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BE467" w14:textId="2E65B2AA" w:rsidR="008C50FD" w:rsidRPr="00EA19CA" w:rsidRDefault="00000000" w:rsidP="00EA19CA">
      <w:pPr>
        <w:spacing w:before="80" w:line="244" w:lineRule="auto"/>
        <w:ind w:left="993" w:right="1151"/>
        <w:rPr>
          <w:rFonts w:ascii="Calibri" w:hAnsi="Calibri" w:cs="Calibri"/>
          <w:color w:val="000000" w:themeColor="text1"/>
          <w:sz w:val="60"/>
        </w:rPr>
      </w:pPr>
      <w:r w:rsidRPr="00EA19CA">
        <w:rPr>
          <w:rFonts w:ascii="Calibri" w:hAnsi="Calibri" w:cs="Calibri"/>
          <w:color w:val="000000" w:themeColor="text1"/>
          <w:sz w:val="60"/>
        </w:rPr>
        <w:t>Annual Report</w:t>
      </w:r>
      <w:r w:rsidR="00EA19CA" w:rsidRPr="00EA19CA">
        <w:rPr>
          <w:rFonts w:ascii="Calibri" w:hAnsi="Calibri" w:cs="Calibri"/>
          <w:color w:val="000000" w:themeColor="text1"/>
          <w:sz w:val="60"/>
        </w:rPr>
        <w:t xml:space="preserve"> </w:t>
      </w:r>
      <w:r w:rsidRPr="00EA19CA">
        <w:rPr>
          <w:rFonts w:ascii="Calibri" w:hAnsi="Calibri" w:cs="Calibri"/>
          <w:color w:val="000000" w:themeColor="text1"/>
          <w:sz w:val="60"/>
        </w:rPr>
        <w:t>and</w:t>
      </w:r>
      <w:r w:rsidRPr="00EA19CA">
        <w:rPr>
          <w:rFonts w:ascii="Calibri" w:hAnsi="Calibri" w:cs="Calibri"/>
          <w:color w:val="000000" w:themeColor="text1"/>
          <w:spacing w:val="-25"/>
          <w:sz w:val="60"/>
        </w:rPr>
        <w:t xml:space="preserve"> </w:t>
      </w:r>
      <w:r w:rsidRPr="00EA19CA">
        <w:rPr>
          <w:rFonts w:ascii="Calibri" w:hAnsi="Calibri" w:cs="Calibri"/>
          <w:color w:val="000000" w:themeColor="text1"/>
          <w:sz w:val="60"/>
        </w:rPr>
        <w:t>Accounts</w:t>
      </w:r>
      <w:r w:rsidRPr="00EA19CA">
        <w:rPr>
          <w:rFonts w:ascii="Calibri" w:hAnsi="Calibri" w:cs="Calibri"/>
          <w:color w:val="000000" w:themeColor="text1"/>
          <w:spacing w:val="-25"/>
          <w:sz w:val="60"/>
        </w:rPr>
        <w:t xml:space="preserve"> </w:t>
      </w:r>
      <w:r w:rsidRPr="00EA19CA">
        <w:rPr>
          <w:rFonts w:ascii="Calibri" w:hAnsi="Calibri" w:cs="Calibri"/>
          <w:color w:val="000000" w:themeColor="text1"/>
          <w:sz w:val="60"/>
        </w:rPr>
        <w:t>of</w:t>
      </w:r>
    </w:p>
    <w:p w14:paraId="61461264" w14:textId="73FBBDEC" w:rsidR="008C50FD" w:rsidRPr="00EA19CA" w:rsidRDefault="00000000" w:rsidP="00EA19CA">
      <w:pPr>
        <w:spacing w:line="244" w:lineRule="auto"/>
        <w:ind w:left="993" w:right="867"/>
        <w:rPr>
          <w:rFonts w:ascii="Calibri" w:hAnsi="Calibri" w:cs="Calibri"/>
          <w:b/>
          <w:color w:val="000000" w:themeColor="text1"/>
          <w:sz w:val="60"/>
        </w:rPr>
      </w:pPr>
      <w:r w:rsidRPr="00EA19CA">
        <w:rPr>
          <w:rFonts w:ascii="Calibri" w:hAnsi="Calibri" w:cs="Calibri"/>
          <w:b/>
          <w:color w:val="000000" w:themeColor="text1"/>
          <w:sz w:val="60"/>
        </w:rPr>
        <w:t>East</w:t>
      </w:r>
      <w:r w:rsidRPr="00EA19CA">
        <w:rPr>
          <w:rFonts w:ascii="Calibri" w:hAnsi="Calibri" w:cs="Calibri"/>
          <w:b/>
          <w:color w:val="000000" w:themeColor="text1"/>
          <w:spacing w:val="-37"/>
          <w:sz w:val="60"/>
        </w:rPr>
        <w:t xml:space="preserve"> </w:t>
      </w:r>
      <w:r w:rsidRPr="00EA19CA">
        <w:rPr>
          <w:rFonts w:ascii="Calibri" w:hAnsi="Calibri" w:cs="Calibri"/>
          <w:b/>
          <w:color w:val="000000" w:themeColor="text1"/>
          <w:sz w:val="60"/>
        </w:rPr>
        <w:t>West</w:t>
      </w:r>
      <w:r w:rsidR="00EA19CA" w:rsidRPr="00EA19CA">
        <w:rPr>
          <w:rFonts w:ascii="Calibri" w:hAnsi="Calibri" w:cs="Calibri"/>
          <w:b/>
          <w:color w:val="000000" w:themeColor="text1"/>
          <w:spacing w:val="-36"/>
          <w:sz w:val="60"/>
        </w:rPr>
        <w:t xml:space="preserve"> </w:t>
      </w:r>
      <w:r w:rsidRPr="00EA19CA">
        <w:rPr>
          <w:rFonts w:ascii="Calibri" w:hAnsi="Calibri" w:cs="Calibri"/>
          <w:b/>
          <w:color w:val="000000" w:themeColor="text1"/>
          <w:sz w:val="60"/>
        </w:rPr>
        <w:t>Railway Company Limited</w:t>
      </w:r>
    </w:p>
    <w:p w14:paraId="583C7166" w14:textId="77777777" w:rsidR="008C50FD" w:rsidRPr="00EA19CA" w:rsidRDefault="00000000" w:rsidP="00EA19CA">
      <w:pPr>
        <w:spacing w:before="413"/>
        <w:ind w:left="993"/>
        <w:rPr>
          <w:rFonts w:ascii="Calibri" w:hAnsi="Calibri" w:cs="Calibri"/>
          <w:color w:val="000000" w:themeColor="text1"/>
          <w:szCs w:val="40"/>
        </w:rPr>
      </w:pPr>
      <w:r w:rsidRPr="00EA19CA">
        <w:rPr>
          <w:rFonts w:ascii="Calibri" w:hAnsi="Calibri" w:cs="Calibri"/>
          <w:color w:val="000000" w:themeColor="text1"/>
          <w:spacing w:val="-2"/>
          <w:szCs w:val="40"/>
        </w:rPr>
        <w:t>2021-</w:t>
      </w:r>
      <w:r w:rsidRPr="00EA19CA">
        <w:rPr>
          <w:rFonts w:ascii="Calibri" w:hAnsi="Calibri" w:cs="Calibri"/>
          <w:color w:val="000000" w:themeColor="text1"/>
          <w:spacing w:val="-5"/>
          <w:szCs w:val="40"/>
        </w:rPr>
        <w:t>22</w:t>
      </w:r>
    </w:p>
    <w:p w14:paraId="21D7458D" w14:textId="77777777" w:rsidR="008C50FD" w:rsidRPr="00EA19CA" w:rsidRDefault="008C50FD" w:rsidP="00EA19CA">
      <w:pPr>
        <w:pStyle w:val="BodyText"/>
        <w:ind w:left="993"/>
        <w:rPr>
          <w:rFonts w:ascii="Calibri" w:hAnsi="Calibri" w:cs="Calibri"/>
          <w:szCs w:val="40"/>
        </w:rPr>
      </w:pPr>
    </w:p>
    <w:p w14:paraId="5A93F07D" w14:textId="77777777" w:rsidR="008C50FD" w:rsidRPr="00EA19CA" w:rsidRDefault="008C50FD" w:rsidP="00EA19CA">
      <w:pPr>
        <w:pStyle w:val="BodyText"/>
        <w:ind w:left="993"/>
        <w:rPr>
          <w:rFonts w:ascii="Calibri" w:hAnsi="Calibri" w:cs="Calibri"/>
          <w:sz w:val="20"/>
        </w:rPr>
      </w:pPr>
    </w:p>
    <w:p w14:paraId="787DC313" w14:textId="77777777" w:rsidR="008C50FD" w:rsidRPr="00EA19CA" w:rsidRDefault="008C50FD" w:rsidP="00EA19CA">
      <w:pPr>
        <w:pStyle w:val="BodyText"/>
        <w:ind w:left="993"/>
        <w:rPr>
          <w:rFonts w:ascii="Calibri" w:hAnsi="Calibri" w:cs="Calibri"/>
          <w:sz w:val="20"/>
        </w:rPr>
      </w:pPr>
    </w:p>
    <w:p w14:paraId="0BB19DAD" w14:textId="77777777" w:rsidR="008C50FD" w:rsidRPr="00EA19CA" w:rsidRDefault="008C50FD" w:rsidP="00EA19CA">
      <w:pPr>
        <w:pStyle w:val="BodyText"/>
        <w:ind w:left="993"/>
        <w:rPr>
          <w:rFonts w:ascii="Calibri" w:hAnsi="Calibri" w:cs="Calibri"/>
          <w:sz w:val="20"/>
        </w:rPr>
      </w:pPr>
    </w:p>
    <w:p w14:paraId="37FAAD5F" w14:textId="77777777" w:rsidR="008C50FD" w:rsidRPr="00EA19CA" w:rsidRDefault="008C50FD" w:rsidP="00EA19CA">
      <w:pPr>
        <w:pStyle w:val="BodyText"/>
        <w:ind w:left="993"/>
        <w:rPr>
          <w:rFonts w:ascii="Calibri" w:hAnsi="Calibri" w:cs="Calibri"/>
          <w:sz w:val="20"/>
        </w:rPr>
      </w:pPr>
    </w:p>
    <w:p w14:paraId="26D9DFD8" w14:textId="77777777" w:rsidR="008C50FD" w:rsidRPr="00EA19CA" w:rsidRDefault="008C50FD" w:rsidP="00EA19CA">
      <w:pPr>
        <w:pStyle w:val="BodyText"/>
        <w:ind w:left="993"/>
        <w:rPr>
          <w:rFonts w:ascii="Calibri" w:hAnsi="Calibri" w:cs="Calibri"/>
          <w:sz w:val="20"/>
        </w:rPr>
      </w:pPr>
    </w:p>
    <w:p w14:paraId="0F6D1C24" w14:textId="77777777" w:rsidR="008C50FD" w:rsidRPr="00EA19CA" w:rsidRDefault="008C50FD" w:rsidP="00EA19CA">
      <w:pPr>
        <w:pStyle w:val="BodyText"/>
        <w:ind w:left="993"/>
        <w:rPr>
          <w:rFonts w:ascii="Calibri" w:hAnsi="Calibri" w:cs="Calibri"/>
          <w:sz w:val="20"/>
        </w:rPr>
      </w:pPr>
    </w:p>
    <w:p w14:paraId="67DD4D2B" w14:textId="77777777" w:rsidR="008C50FD" w:rsidRPr="00EA19CA" w:rsidRDefault="008C50FD" w:rsidP="00EA19CA">
      <w:pPr>
        <w:pStyle w:val="BodyText"/>
        <w:ind w:left="993"/>
        <w:rPr>
          <w:rFonts w:ascii="Calibri" w:hAnsi="Calibri" w:cs="Calibri"/>
          <w:sz w:val="20"/>
        </w:rPr>
      </w:pPr>
    </w:p>
    <w:p w14:paraId="2FE65E63" w14:textId="77777777" w:rsidR="008C50FD" w:rsidRPr="00EA19CA" w:rsidRDefault="008C50FD" w:rsidP="00EA19CA">
      <w:pPr>
        <w:pStyle w:val="BodyText"/>
        <w:ind w:left="993"/>
        <w:rPr>
          <w:rFonts w:ascii="Calibri" w:hAnsi="Calibri" w:cs="Calibri"/>
          <w:sz w:val="20"/>
        </w:rPr>
      </w:pPr>
    </w:p>
    <w:p w14:paraId="33BFC7CB" w14:textId="77777777" w:rsidR="008C50FD" w:rsidRPr="00EA19CA" w:rsidRDefault="008C50FD" w:rsidP="00EA19CA">
      <w:pPr>
        <w:pStyle w:val="BodyText"/>
        <w:ind w:left="993"/>
        <w:rPr>
          <w:rFonts w:ascii="Calibri" w:hAnsi="Calibri" w:cs="Calibri"/>
          <w:sz w:val="20"/>
        </w:rPr>
      </w:pPr>
    </w:p>
    <w:p w14:paraId="5F6089B1" w14:textId="77777777" w:rsidR="008C50FD" w:rsidRPr="00EA19CA" w:rsidRDefault="008C50FD" w:rsidP="00EA19CA">
      <w:pPr>
        <w:pStyle w:val="BodyText"/>
        <w:ind w:left="993"/>
        <w:rPr>
          <w:rFonts w:ascii="Calibri" w:hAnsi="Calibri" w:cs="Calibri"/>
          <w:sz w:val="20"/>
        </w:rPr>
      </w:pPr>
    </w:p>
    <w:p w14:paraId="158F2811" w14:textId="77777777" w:rsidR="008C50FD" w:rsidRPr="00EA19CA" w:rsidRDefault="008C50FD" w:rsidP="00EA19CA">
      <w:pPr>
        <w:pStyle w:val="BodyText"/>
        <w:ind w:left="993"/>
        <w:rPr>
          <w:rFonts w:ascii="Calibri" w:hAnsi="Calibri" w:cs="Calibri"/>
          <w:sz w:val="20"/>
        </w:rPr>
      </w:pPr>
    </w:p>
    <w:p w14:paraId="3000C2B5" w14:textId="77777777" w:rsidR="008C50FD" w:rsidRPr="00EA19CA" w:rsidRDefault="008C50FD" w:rsidP="00EA19CA">
      <w:pPr>
        <w:pStyle w:val="BodyText"/>
        <w:ind w:left="993"/>
        <w:rPr>
          <w:rFonts w:ascii="Calibri" w:hAnsi="Calibri" w:cs="Calibri"/>
          <w:sz w:val="20"/>
        </w:rPr>
      </w:pPr>
    </w:p>
    <w:p w14:paraId="283A6BE1" w14:textId="77777777" w:rsidR="008C50FD" w:rsidRPr="00EA19CA" w:rsidRDefault="008C50FD" w:rsidP="00EA19CA">
      <w:pPr>
        <w:pStyle w:val="BodyText"/>
        <w:ind w:left="993"/>
        <w:rPr>
          <w:rFonts w:ascii="Calibri" w:hAnsi="Calibri" w:cs="Calibri"/>
          <w:sz w:val="20"/>
        </w:rPr>
      </w:pPr>
    </w:p>
    <w:p w14:paraId="64494D36" w14:textId="77777777" w:rsidR="008C50FD" w:rsidRPr="00EA19CA" w:rsidRDefault="008C50FD" w:rsidP="00EA19CA">
      <w:pPr>
        <w:pStyle w:val="BodyText"/>
        <w:ind w:left="993"/>
        <w:rPr>
          <w:rFonts w:ascii="Calibri" w:hAnsi="Calibri" w:cs="Calibri"/>
          <w:sz w:val="20"/>
        </w:rPr>
      </w:pPr>
    </w:p>
    <w:p w14:paraId="6B23EC7A" w14:textId="77777777" w:rsidR="008C50FD" w:rsidRPr="00EA19CA" w:rsidRDefault="008C50FD" w:rsidP="00EA19CA">
      <w:pPr>
        <w:pStyle w:val="BodyText"/>
        <w:ind w:left="993"/>
        <w:rPr>
          <w:rFonts w:ascii="Calibri" w:hAnsi="Calibri" w:cs="Calibri"/>
          <w:sz w:val="20"/>
        </w:rPr>
      </w:pPr>
    </w:p>
    <w:p w14:paraId="5C33F8AF" w14:textId="77777777" w:rsidR="008C50FD" w:rsidRPr="00EA19CA" w:rsidRDefault="008C50FD" w:rsidP="00EA19CA">
      <w:pPr>
        <w:pStyle w:val="BodyText"/>
        <w:ind w:left="993"/>
        <w:rPr>
          <w:rFonts w:ascii="Calibri" w:hAnsi="Calibri" w:cs="Calibri"/>
          <w:sz w:val="20"/>
        </w:rPr>
      </w:pPr>
    </w:p>
    <w:p w14:paraId="50D82EDC" w14:textId="77777777" w:rsidR="008C50FD" w:rsidRPr="00EA19CA" w:rsidRDefault="008C50FD" w:rsidP="00EA19CA">
      <w:pPr>
        <w:pStyle w:val="BodyText"/>
        <w:ind w:left="993"/>
        <w:rPr>
          <w:rFonts w:ascii="Calibri" w:hAnsi="Calibri" w:cs="Calibri"/>
          <w:sz w:val="20"/>
        </w:rPr>
      </w:pPr>
    </w:p>
    <w:p w14:paraId="108A8D3C" w14:textId="77777777" w:rsidR="008C50FD" w:rsidRPr="00EA19CA" w:rsidRDefault="008C50FD" w:rsidP="00EA19CA">
      <w:pPr>
        <w:pStyle w:val="BodyText"/>
        <w:ind w:left="993"/>
        <w:rPr>
          <w:rFonts w:ascii="Calibri" w:hAnsi="Calibri" w:cs="Calibri"/>
          <w:sz w:val="20"/>
        </w:rPr>
      </w:pPr>
    </w:p>
    <w:p w14:paraId="2E58EC13" w14:textId="77777777" w:rsidR="008C50FD" w:rsidRPr="00EA19CA" w:rsidRDefault="008C50FD" w:rsidP="00EA19CA">
      <w:pPr>
        <w:pStyle w:val="BodyText"/>
        <w:ind w:left="993"/>
        <w:rPr>
          <w:rFonts w:ascii="Calibri" w:hAnsi="Calibri" w:cs="Calibri"/>
          <w:sz w:val="20"/>
        </w:rPr>
      </w:pPr>
    </w:p>
    <w:p w14:paraId="24654E00" w14:textId="77777777" w:rsidR="008C50FD" w:rsidRPr="00EA19CA" w:rsidRDefault="008C50FD" w:rsidP="00EA19CA">
      <w:pPr>
        <w:pStyle w:val="BodyText"/>
        <w:ind w:left="993"/>
        <w:rPr>
          <w:rFonts w:ascii="Calibri" w:hAnsi="Calibri" w:cs="Calibri"/>
          <w:sz w:val="20"/>
        </w:rPr>
      </w:pPr>
    </w:p>
    <w:p w14:paraId="5D6E1936" w14:textId="77777777" w:rsidR="008C50FD" w:rsidRPr="00EA19CA" w:rsidRDefault="008C50FD" w:rsidP="00EA19CA">
      <w:pPr>
        <w:pStyle w:val="BodyText"/>
        <w:ind w:left="993"/>
        <w:rPr>
          <w:rFonts w:ascii="Calibri" w:hAnsi="Calibri" w:cs="Calibri"/>
          <w:sz w:val="20"/>
        </w:rPr>
      </w:pPr>
    </w:p>
    <w:p w14:paraId="63CA03D5" w14:textId="77777777" w:rsidR="008C50FD" w:rsidRPr="00EA19CA" w:rsidRDefault="008C50FD" w:rsidP="00EA19CA">
      <w:pPr>
        <w:pStyle w:val="BodyText"/>
        <w:ind w:left="993"/>
        <w:rPr>
          <w:rFonts w:ascii="Calibri" w:hAnsi="Calibri" w:cs="Calibri"/>
          <w:sz w:val="20"/>
        </w:rPr>
      </w:pPr>
    </w:p>
    <w:p w14:paraId="5801ECB3" w14:textId="77777777" w:rsidR="008C50FD" w:rsidRPr="00EA19CA" w:rsidRDefault="008C50FD" w:rsidP="00EA19CA">
      <w:pPr>
        <w:pStyle w:val="BodyText"/>
        <w:ind w:left="993"/>
        <w:rPr>
          <w:rFonts w:ascii="Calibri" w:hAnsi="Calibri" w:cs="Calibri"/>
          <w:sz w:val="20"/>
        </w:rPr>
      </w:pPr>
    </w:p>
    <w:p w14:paraId="5CE28590" w14:textId="77777777" w:rsidR="008C50FD" w:rsidRPr="00EA19CA" w:rsidRDefault="008C50FD" w:rsidP="00EA19CA">
      <w:pPr>
        <w:pStyle w:val="BodyText"/>
        <w:ind w:left="993"/>
        <w:rPr>
          <w:rFonts w:ascii="Calibri" w:hAnsi="Calibri" w:cs="Calibri"/>
          <w:sz w:val="20"/>
        </w:rPr>
      </w:pPr>
    </w:p>
    <w:p w14:paraId="792ACCC9" w14:textId="77777777" w:rsidR="008C50FD" w:rsidRPr="00EA19CA" w:rsidRDefault="008C50FD" w:rsidP="00EA19CA">
      <w:pPr>
        <w:pStyle w:val="BodyText"/>
        <w:ind w:left="993"/>
        <w:rPr>
          <w:rFonts w:ascii="Calibri" w:hAnsi="Calibri" w:cs="Calibri"/>
          <w:sz w:val="20"/>
        </w:rPr>
      </w:pPr>
    </w:p>
    <w:p w14:paraId="79FF354D" w14:textId="77777777" w:rsidR="008C50FD" w:rsidRPr="00EA19CA" w:rsidRDefault="008C50FD" w:rsidP="00EA19CA">
      <w:pPr>
        <w:pStyle w:val="BodyText"/>
        <w:ind w:left="993"/>
        <w:rPr>
          <w:rFonts w:ascii="Calibri" w:hAnsi="Calibri" w:cs="Calibri"/>
          <w:sz w:val="20"/>
        </w:rPr>
      </w:pPr>
    </w:p>
    <w:p w14:paraId="4EACB598" w14:textId="77777777" w:rsidR="008C50FD" w:rsidRPr="00EA19CA" w:rsidRDefault="008C50FD" w:rsidP="00EA19CA">
      <w:pPr>
        <w:pStyle w:val="BodyText"/>
        <w:ind w:left="993"/>
        <w:rPr>
          <w:rFonts w:ascii="Calibri" w:hAnsi="Calibri" w:cs="Calibri"/>
          <w:sz w:val="20"/>
        </w:rPr>
      </w:pPr>
    </w:p>
    <w:p w14:paraId="52BF7457" w14:textId="77777777" w:rsidR="008C50FD" w:rsidRPr="00EA19CA" w:rsidRDefault="008C50FD" w:rsidP="00EA19CA">
      <w:pPr>
        <w:pStyle w:val="BodyText"/>
        <w:ind w:left="993"/>
        <w:rPr>
          <w:rFonts w:ascii="Calibri" w:hAnsi="Calibri" w:cs="Calibri"/>
          <w:sz w:val="20"/>
        </w:rPr>
      </w:pPr>
    </w:p>
    <w:p w14:paraId="15DF0B92" w14:textId="77777777" w:rsidR="008C50FD" w:rsidRPr="00EA19CA" w:rsidRDefault="008C50FD" w:rsidP="00EA19CA">
      <w:pPr>
        <w:pStyle w:val="BodyText"/>
        <w:ind w:left="993"/>
        <w:rPr>
          <w:rFonts w:ascii="Calibri" w:hAnsi="Calibri" w:cs="Calibri"/>
          <w:sz w:val="20"/>
        </w:rPr>
      </w:pPr>
    </w:p>
    <w:p w14:paraId="28CB8AFA" w14:textId="77777777" w:rsidR="008C50FD" w:rsidRPr="00EA19CA" w:rsidRDefault="008C50FD" w:rsidP="00EA19CA">
      <w:pPr>
        <w:pStyle w:val="BodyText"/>
        <w:ind w:left="993"/>
        <w:rPr>
          <w:rFonts w:ascii="Calibri" w:hAnsi="Calibri" w:cs="Calibri"/>
          <w:sz w:val="20"/>
        </w:rPr>
      </w:pPr>
    </w:p>
    <w:p w14:paraId="7A2749A6" w14:textId="77777777" w:rsidR="008C50FD" w:rsidRPr="00EA19CA" w:rsidRDefault="008C50FD" w:rsidP="009C5D50">
      <w:pPr>
        <w:rPr>
          <w:rFonts w:ascii="Calibri" w:hAnsi="Calibri" w:cs="Calibri"/>
          <w:sz w:val="17"/>
        </w:rPr>
        <w:sectPr w:rsidR="008C50FD" w:rsidRPr="00EA19CA" w:rsidSect="00EA19CA">
          <w:pgSz w:w="11910" w:h="16840"/>
          <w:pgMar w:top="1920" w:right="580" w:bottom="280" w:left="540" w:header="720" w:footer="720" w:gutter="0"/>
          <w:cols w:space="720"/>
        </w:sectPr>
      </w:pPr>
    </w:p>
    <w:p w14:paraId="28A7820A" w14:textId="77777777" w:rsidR="009C5D50" w:rsidRDefault="009C5D50" w:rsidP="00EA19CA">
      <w:pPr>
        <w:spacing w:before="226"/>
        <w:ind w:left="993"/>
        <w:rPr>
          <w:rFonts w:ascii="Calibri" w:hAnsi="Calibri" w:cs="Calibri"/>
          <w:b/>
          <w:sz w:val="66"/>
        </w:rPr>
      </w:pPr>
    </w:p>
    <w:p w14:paraId="16F8F96D" w14:textId="4B8E2ED5" w:rsidR="008C50FD" w:rsidRPr="00EA19CA" w:rsidRDefault="00000000" w:rsidP="00EA19CA">
      <w:pPr>
        <w:spacing w:before="226"/>
        <w:ind w:left="993"/>
        <w:rPr>
          <w:rFonts w:ascii="Calibri" w:hAnsi="Calibri" w:cs="Calibri"/>
          <w:szCs w:val="40"/>
        </w:rPr>
      </w:pPr>
      <w:r w:rsidRPr="00EA19CA">
        <w:rPr>
          <w:rFonts w:ascii="Calibri" w:hAnsi="Calibri" w:cs="Calibri"/>
          <w:szCs w:val="40"/>
        </w:rPr>
        <w:t>Annual</w:t>
      </w:r>
      <w:r w:rsidRPr="00EA19CA">
        <w:rPr>
          <w:rFonts w:ascii="Calibri" w:hAnsi="Calibri" w:cs="Calibri"/>
          <w:spacing w:val="-3"/>
          <w:szCs w:val="40"/>
        </w:rPr>
        <w:t xml:space="preserve"> </w:t>
      </w:r>
      <w:r w:rsidRPr="00EA19CA">
        <w:rPr>
          <w:rFonts w:ascii="Calibri" w:hAnsi="Calibri" w:cs="Calibri"/>
          <w:szCs w:val="40"/>
        </w:rPr>
        <w:t>report</w:t>
      </w:r>
      <w:r w:rsidRPr="00EA19CA">
        <w:rPr>
          <w:rFonts w:ascii="Calibri" w:hAnsi="Calibri" w:cs="Calibri"/>
          <w:spacing w:val="-2"/>
          <w:szCs w:val="40"/>
        </w:rPr>
        <w:t xml:space="preserve"> </w:t>
      </w:r>
      <w:r w:rsidRPr="00EA19CA">
        <w:rPr>
          <w:rFonts w:ascii="Calibri" w:hAnsi="Calibri" w:cs="Calibri"/>
          <w:szCs w:val="40"/>
        </w:rPr>
        <w:t>and</w:t>
      </w:r>
      <w:r w:rsidRPr="00EA19CA">
        <w:rPr>
          <w:rFonts w:ascii="Calibri" w:hAnsi="Calibri" w:cs="Calibri"/>
          <w:spacing w:val="-3"/>
          <w:szCs w:val="40"/>
        </w:rPr>
        <w:t xml:space="preserve"> </w:t>
      </w:r>
      <w:r w:rsidRPr="00EA19CA">
        <w:rPr>
          <w:rFonts w:ascii="Calibri" w:hAnsi="Calibri" w:cs="Calibri"/>
          <w:szCs w:val="40"/>
        </w:rPr>
        <w:t>accounts</w:t>
      </w:r>
      <w:r w:rsidRPr="00EA19CA">
        <w:rPr>
          <w:rFonts w:ascii="Calibri" w:hAnsi="Calibri" w:cs="Calibri"/>
          <w:spacing w:val="-2"/>
          <w:szCs w:val="40"/>
        </w:rPr>
        <w:t xml:space="preserve"> </w:t>
      </w:r>
      <w:r w:rsidRPr="00EA19CA">
        <w:rPr>
          <w:rFonts w:ascii="Calibri" w:hAnsi="Calibri" w:cs="Calibri"/>
          <w:szCs w:val="40"/>
        </w:rPr>
        <w:t>2021-</w:t>
      </w:r>
      <w:r w:rsidRPr="00EA19CA">
        <w:rPr>
          <w:rFonts w:ascii="Calibri" w:hAnsi="Calibri" w:cs="Calibri"/>
          <w:spacing w:val="-4"/>
          <w:szCs w:val="40"/>
        </w:rPr>
        <w:t>2022</w:t>
      </w:r>
    </w:p>
    <w:p w14:paraId="688594D9" w14:textId="77777777" w:rsidR="008C50FD" w:rsidRPr="00EA19CA" w:rsidRDefault="00000000" w:rsidP="00EA19CA">
      <w:pPr>
        <w:spacing w:before="87"/>
        <w:ind w:left="993"/>
        <w:rPr>
          <w:rFonts w:ascii="Calibri" w:hAnsi="Calibri" w:cs="Calibri"/>
          <w:szCs w:val="40"/>
        </w:rPr>
      </w:pPr>
      <w:r w:rsidRPr="00EA19CA">
        <w:rPr>
          <w:rFonts w:ascii="Calibri" w:hAnsi="Calibri" w:cs="Calibri"/>
          <w:szCs w:val="40"/>
        </w:rPr>
        <w:t>For</w:t>
      </w:r>
      <w:r w:rsidRPr="00EA19CA">
        <w:rPr>
          <w:rFonts w:ascii="Calibri" w:hAnsi="Calibri" w:cs="Calibri"/>
          <w:spacing w:val="-5"/>
          <w:szCs w:val="40"/>
        </w:rPr>
        <w:t xml:space="preserve"> </w:t>
      </w:r>
      <w:r w:rsidRPr="00EA19CA">
        <w:rPr>
          <w:rFonts w:ascii="Calibri" w:hAnsi="Calibri" w:cs="Calibri"/>
          <w:szCs w:val="40"/>
        </w:rPr>
        <w:t>the</w:t>
      </w:r>
      <w:r w:rsidRPr="00EA19CA">
        <w:rPr>
          <w:rFonts w:ascii="Calibri" w:hAnsi="Calibri" w:cs="Calibri"/>
          <w:spacing w:val="-2"/>
          <w:szCs w:val="40"/>
        </w:rPr>
        <w:t xml:space="preserve"> </w:t>
      </w:r>
      <w:r w:rsidRPr="00EA19CA">
        <w:rPr>
          <w:rFonts w:ascii="Calibri" w:hAnsi="Calibri" w:cs="Calibri"/>
          <w:szCs w:val="40"/>
        </w:rPr>
        <w:t>period</w:t>
      </w:r>
      <w:r w:rsidRPr="00EA19CA">
        <w:rPr>
          <w:rFonts w:ascii="Calibri" w:hAnsi="Calibri" w:cs="Calibri"/>
          <w:spacing w:val="-2"/>
          <w:szCs w:val="40"/>
        </w:rPr>
        <w:t xml:space="preserve"> </w:t>
      </w:r>
      <w:r w:rsidRPr="00EA19CA">
        <w:rPr>
          <w:rFonts w:ascii="Calibri" w:hAnsi="Calibri" w:cs="Calibri"/>
          <w:szCs w:val="40"/>
        </w:rPr>
        <w:t>1</w:t>
      </w:r>
      <w:r w:rsidRPr="00EA19CA">
        <w:rPr>
          <w:rFonts w:ascii="Calibri" w:hAnsi="Calibri" w:cs="Calibri"/>
          <w:spacing w:val="-2"/>
          <w:szCs w:val="40"/>
        </w:rPr>
        <w:t xml:space="preserve"> </w:t>
      </w:r>
      <w:r w:rsidRPr="00EA19CA">
        <w:rPr>
          <w:rFonts w:ascii="Calibri" w:hAnsi="Calibri" w:cs="Calibri"/>
          <w:szCs w:val="40"/>
        </w:rPr>
        <w:t>April</w:t>
      </w:r>
      <w:r w:rsidRPr="00EA19CA">
        <w:rPr>
          <w:rFonts w:ascii="Calibri" w:hAnsi="Calibri" w:cs="Calibri"/>
          <w:spacing w:val="-3"/>
          <w:szCs w:val="40"/>
        </w:rPr>
        <w:t xml:space="preserve"> </w:t>
      </w:r>
      <w:r w:rsidRPr="00EA19CA">
        <w:rPr>
          <w:rFonts w:ascii="Calibri" w:hAnsi="Calibri" w:cs="Calibri"/>
          <w:szCs w:val="40"/>
        </w:rPr>
        <w:t>2021</w:t>
      </w:r>
      <w:r w:rsidRPr="00EA19CA">
        <w:rPr>
          <w:rFonts w:ascii="Calibri" w:hAnsi="Calibri" w:cs="Calibri"/>
          <w:spacing w:val="-2"/>
          <w:szCs w:val="40"/>
        </w:rPr>
        <w:t xml:space="preserve"> </w:t>
      </w:r>
      <w:r w:rsidRPr="00EA19CA">
        <w:rPr>
          <w:rFonts w:ascii="Calibri" w:hAnsi="Calibri" w:cs="Calibri"/>
          <w:szCs w:val="40"/>
        </w:rPr>
        <w:t>to</w:t>
      </w:r>
      <w:r w:rsidRPr="00EA19CA">
        <w:rPr>
          <w:rFonts w:ascii="Calibri" w:hAnsi="Calibri" w:cs="Calibri"/>
          <w:spacing w:val="-2"/>
          <w:szCs w:val="40"/>
        </w:rPr>
        <w:t xml:space="preserve"> </w:t>
      </w:r>
      <w:r w:rsidRPr="00EA19CA">
        <w:rPr>
          <w:rFonts w:ascii="Calibri" w:hAnsi="Calibri" w:cs="Calibri"/>
          <w:szCs w:val="40"/>
        </w:rPr>
        <w:t>31</w:t>
      </w:r>
      <w:r w:rsidRPr="00EA19CA">
        <w:rPr>
          <w:rFonts w:ascii="Calibri" w:hAnsi="Calibri" w:cs="Calibri"/>
          <w:spacing w:val="-2"/>
          <w:szCs w:val="40"/>
        </w:rPr>
        <w:t xml:space="preserve"> </w:t>
      </w:r>
      <w:r w:rsidRPr="00EA19CA">
        <w:rPr>
          <w:rFonts w:ascii="Calibri" w:hAnsi="Calibri" w:cs="Calibri"/>
          <w:szCs w:val="40"/>
        </w:rPr>
        <w:t>March</w:t>
      </w:r>
      <w:r w:rsidRPr="00EA19CA">
        <w:rPr>
          <w:rFonts w:ascii="Calibri" w:hAnsi="Calibri" w:cs="Calibri"/>
          <w:spacing w:val="-2"/>
          <w:szCs w:val="40"/>
        </w:rPr>
        <w:t xml:space="preserve"> </w:t>
      </w:r>
      <w:r w:rsidRPr="00EA19CA">
        <w:rPr>
          <w:rFonts w:ascii="Calibri" w:hAnsi="Calibri" w:cs="Calibri"/>
          <w:spacing w:val="-4"/>
          <w:szCs w:val="40"/>
        </w:rPr>
        <w:t>2022</w:t>
      </w:r>
    </w:p>
    <w:p w14:paraId="67AC4942" w14:textId="77777777" w:rsidR="008C50FD" w:rsidRPr="00EA19CA" w:rsidRDefault="008C50FD" w:rsidP="00EA19CA">
      <w:pPr>
        <w:pStyle w:val="BodyText"/>
        <w:ind w:left="993"/>
        <w:rPr>
          <w:rFonts w:ascii="Calibri" w:hAnsi="Calibri" w:cs="Calibri"/>
          <w:szCs w:val="40"/>
        </w:rPr>
      </w:pPr>
    </w:p>
    <w:p w14:paraId="57834F8D" w14:textId="77777777" w:rsidR="008C50FD" w:rsidRPr="00EA19CA" w:rsidRDefault="008C50FD" w:rsidP="00EA19CA">
      <w:pPr>
        <w:pStyle w:val="BodyText"/>
        <w:ind w:left="993"/>
        <w:rPr>
          <w:rFonts w:ascii="Calibri" w:hAnsi="Calibri" w:cs="Calibri"/>
          <w:szCs w:val="40"/>
        </w:rPr>
      </w:pPr>
    </w:p>
    <w:p w14:paraId="638FC79C" w14:textId="77777777" w:rsidR="008C50FD" w:rsidRPr="00EA19CA" w:rsidRDefault="008C50FD" w:rsidP="00EA19CA">
      <w:pPr>
        <w:pStyle w:val="BodyText"/>
        <w:ind w:left="993"/>
        <w:rPr>
          <w:rFonts w:ascii="Calibri" w:hAnsi="Calibri" w:cs="Calibri"/>
          <w:szCs w:val="40"/>
        </w:rPr>
      </w:pPr>
    </w:p>
    <w:p w14:paraId="1DE9A163" w14:textId="77777777" w:rsidR="008C50FD" w:rsidRPr="00EA19CA" w:rsidRDefault="00000000" w:rsidP="00EA19CA">
      <w:pPr>
        <w:spacing w:before="100" w:line="292" w:lineRule="auto"/>
        <w:ind w:left="993" w:right="3115"/>
        <w:rPr>
          <w:rFonts w:ascii="Calibri" w:hAnsi="Calibri" w:cs="Calibri"/>
          <w:szCs w:val="40"/>
        </w:rPr>
      </w:pPr>
      <w:r w:rsidRPr="00EA19CA">
        <w:rPr>
          <w:rFonts w:ascii="Calibri" w:hAnsi="Calibri" w:cs="Calibri"/>
          <w:szCs w:val="40"/>
        </w:rPr>
        <w:t>Presented</w:t>
      </w:r>
      <w:r w:rsidRPr="00EA19CA">
        <w:rPr>
          <w:rFonts w:ascii="Calibri" w:hAnsi="Calibri" w:cs="Calibri"/>
          <w:spacing w:val="-6"/>
          <w:szCs w:val="40"/>
        </w:rPr>
        <w:t xml:space="preserve"> </w:t>
      </w:r>
      <w:r w:rsidRPr="00EA19CA">
        <w:rPr>
          <w:rFonts w:ascii="Calibri" w:hAnsi="Calibri" w:cs="Calibri"/>
          <w:szCs w:val="40"/>
        </w:rPr>
        <w:t>to</w:t>
      </w:r>
      <w:r w:rsidRPr="00EA19CA">
        <w:rPr>
          <w:rFonts w:ascii="Calibri" w:hAnsi="Calibri" w:cs="Calibri"/>
          <w:spacing w:val="-6"/>
          <w:szCs w:val="40"/>
        </w:rPr>
        <w:t xml:space="preserve"> </w:t>
      </w:r>
      <w:r w:rsidRPr="00EA19CA">
        <w:rPr>
          <w:rFonts w:ascii="Calibri" w:hAnsi="Calibri" w:cs="Calibri"/>
          <w:szCs w:val="40"/>
        </w:rPr>
        <w:t>the</w:t>
      </w:r>
      <w:r w:rsidRPr="00EA19CA">
        <w:rPr>
          <w:rFonts w:ascii="Calibri" w:hAnsi="Calibri" w:cs="Calibri"/>
          <w:spacing w:val="-6"/>
          <w:szCs w:val="40"/>
        </w:rPr>
        <w:t xml:space="preserve"> </w:t>
      </w:r>
      <w:r w:rsidRPr="00EA19CA">
        <w:rPr>
          <w:rFonts w:ascii="Calibri" w:hAnsi="Calibri" w:cs="Calibri"/>
          <w:szCs w:val="40"/>
        </w:rPr>
        <w:t>House</w:t>
      </w:r>
      <w:r w:rsidRPr="00EA19CA">
        <w:rPr>
          <w:rFonts w:ascii="Calibri" w:hAnsi="Calibri" w:cs="Calibri"/>
          <w:spacing w:val="-6"/>
          <w:szCs w:val="40"/>
        </w:rPr>
        <w:t xml:space="preserve"> </w:t>
      </w:r>
      <w:r w:rsidRPr="00EA19CA">
        <w:rPr>
          <w:rFonts w:ascii="Calibri" w:hAnsi="Calibri" w:cs="Calibri"/>
          <w:szCs w:val="40"/>
        </w:rPr>
        <w:t>of</w:t>
      </w:r>
      <w:r w:rsidRPr="00EA19CA">
        <w:rPr>
          <w:rFonts w:ascii="Calibri" w:hAnsi="Calibri" w:cs="Calibri"/>
          <w:spacing w:val="-6"/>
          <w:szCs w:val="40"/>
        </w:rPr>
        <w:t xml:space="preserve"> </w:t>
      </w:r>
      <w:r w:rsidRPr="00EA19CA">
        <w:rPr>
          <w:rFonts w:ascii="Calibri" w:hAnsi="Calibri" w:cs="Calibri"/>
          <w:szCs w:val="40"/>
        </w:rPr>
        <w:t>Commons</w:t>
      </w:r>
      <w:r w:rsidRPr="00EA19CA">
        <w:rPr>
          <w:rFonts w:ascii="Calibri" w:hAnsi="Calibri" w:cs="Calibri"/>
          <w:spacing w:val="-6"/>
          <w:szCs w:val="40"/>
        </w:rPr>
        <w:t xml:space="preserve"> </w:t>
      </w:r>
      <w:r w:rsidRPr="00EA19CA">
        <w:rPr>
          <w:rFonts w:ascii="Calibri" w:hAnsi="Calibri" w:cs="Calibri"/>
          <w:szCs w:val="40"/>
        </w:rPr>
        <w:t>pursuant</w:t>
      </w:r>
      <w:r w:rsidRPr="00EA19CA">
        <w:rPr>
          <w:rFonts w:ascii="Calibri" w:hAnsi="Calibri" w:cs="Calibri"/>
          <w:spacing w:val="-6"/>
          <w:szCs w:val="40"/>
        </w:rPr>
        <w:t xml:space="preserve"> </w:t>
      </w:r>
      <w:r w:rsidRPr="00EA19CA">
        <w:rPr>
          <w:rFonts w:ascii="Calibri" w:hAnsi="Calibri" w:cs="Calibri"/>
          <w:szCs w:val="40"/>
        </w:rPr>
        <w:t>to</w:t>
      </w:r>
      <w:r w:rsidRPr="00EA19CA">
        <w:rPr>
          <w:rFonts w:ascii="Calibri" w:hAnsi="Calibri" w:cs="Calibri"/>
          <w:spacing w:val="-6"/>
          <w:szCs w:val="40"/>
        </w:rPr>
        <w:t xml:space="preserve"> </w:t>
      </w:r>
      <w:r w:rsidRPr="00EA19CA">
        <w:rPr>
          <w:rFonts w:ascii="Calibri" w:hAnsi="Calibri" w:cs="Calibri"/>
          <w:szCs w:val="40"/>
        </w:rPr>
        <w:t>Section</w:t>
      </w:r>
      <w:r w:rsidRPr="00EA19CA">
        <w:rPr>
          <w:rFonts w:ascii="Calibri" w:hAnsi="Calibri" w:cs="Calibri"/>
          <w:spacing w:val="-6"/>
          <w:szCs w:val="40"/>
        </w:rPr>
        <w:t xml:space="preserve"> </w:t>
      </w:r>
      <w:r w:rsidRPr="00EA19CA">
        <w:rPr>
          <w:rFonts w:ascii="Calibri" w:hAnsi="Calibri" w:cs="Calibri"/>
          <w:szCs w:val="40"/>
        </w:rPr>
        <w:t>7 of the Government Resources and Accounts Act 2000.</w:t>
      </w:r>
    </w:p>
    <w:p w14:paraId="26E11428" w14:textId="77777777" w:rsidR="008C50FD" w:rsidRPr="00EA19CA" w:rsidRDefault="008C50FD" w:rsidP="00EA19CA">
      <w:pPr>
        <w:pStyle w:val="BodyText"/>
        <w:spacing w:before="7"/>
        <w:ind w:left="993"/>
        <w:rPr>
          <w:rFonts w:ascii="Calibri" w:hAnsi="Calibri" w:cs="Calibri"/>
          <w:szCs w:val="40"/>
        </w:rPr>
      </w:pPr>
    </w:p>
    <w:p w14:paraId="23CEF70F" w14:textId="77777777" w:rsidR="008C50FD" w:rsidRPr="00EA19CA" w:rsidRDefault="00000000" w:rsidP="00EA19CA">
      <w:pPr>
        <w:ind w:left="993"/>
        <w:rPr>
          <w:rFonts w:ascii="Calibri" w:hAnsi="Calibri" w:cs="Calibri"/>
          <w:szCs w:val="40"/>
        </w:rPr>
      </w:pPr>
      <w:r w:rsidRPr="00EA19CA">
        <w:rPr>
          <w:rFonts w:ascii="Calibri" w:hAnsi="Calibri" w:cs="Calibri"/>
          <w:szCs w:val="40"/>
        </w:rPr>
        <w:t>Ordered</w:t>
      </w:r>
      <w:r w:rsidRPr="00EA19CA">
        <w:rPr>
          <w:rFonts w:ascii="Calibri" w:hAnsi="Calibri" w:cs="Calibri"/>
          <w:spacing w:val="-2"/>
          <w:szCs w:val="40"/>
        </w:rPr>
        <w:t xml:space="preserve"> </w:t>
      </w:r>
      <w:r w:rsidRPr="00EA19CA">
        <w:rPr>
          <w:rFonts w:ascii="Calibri" w:hAnsi="Calibri" w:cs="Calibri"/>
          <w:szCs w:val="40"/>
        </w:rPr>
        <w:t>by</w:t>
      </w:r>
      <w:r w:rsidRPr="00EA19CA">
        <w:rPr>
          <w:rFonts w:ascii="Calibri" w:hAnsi="Calibri" w:cs="Calibri"/>
          <w:spacing w:val="-1"/>
          <w:szCs w:val="40"/>
        </w:rPr>
        <w:t xml:space="preserve"> </w:t>
      </w:r>
      <w:r w:rsidRPr="00EA19CA">
        <w:rPr>
          <w:rFonts w:ascii="Calibri" w:hAnsi="Calibri" w:cs="Calibri"/>
          <w:szCs w:val="40"/>
        </w:rPr>
        <w:t>the</w:t>
      </w:r>
      <w:r w:rsidRPr="00EA19CA">
        <w:rPr>
          <w:rFonts w:ascii="Calibri" w:hAnsi="Calibri" w:cs="Calibri"/>
          <w:spacing w:val="-1"/>
          <w:szCs w:val="40"/>
        </w:rPr>
        <w:t xml:space="preserve"> </w:t>
      </w:r>
      <w:r w:rsidRPr="00EA19CA">
        <w:rPr>
          <w:rFonts w:ascii="Calibri" w:hAnsi="Calibri" w:cs="Calibri"/>
          <w:szCs w:val="40"/>
        </w:rPr>
        <w:t>House</w:t>
      </w:r>
      <w:r w:rsidRPr="00EA19CA">
        <w:rPr>
          <w:rFonts w:ascii="Calibri" w:hAnsi="Calibri" w:cs="Calibri"/>
          <w:spacing w:val="-1"/>
          <w:szCs w:val="40"/>
        </w:rPr>
        <w:t xml:space="preserve"> </w:t>
      </w:r>
      <w:r w:rsidRPr="00EA19CA">
        <w:rPr>
          <w:rFonts w:ascii="Calibri" w:hAnsi="Calibri" w:cs="Calibri"/>
          <w:szCs w:val="40"/>
        </w:rPr>
        <w:t>of</w:t>
      </w:r>
      <w:r w:rsidRPr="00EA19CA">
        <w:rPr>
          <w:rFonts w:ascii="Calibri" w:hAnsi="Calibri" w:cs="Calibri"/>
          <w:spacing w:val="-2"/>
          <w:szCs w:val="40"/>
        </w:rPr>
        <w:t xml:space="preserve"> </w:t>
      </w:r>
      <w:r w:rsidRPr="00EA19CA">
        <w:rPr>
          <w:rFonts w:ascii="Calibri" w:hAnsi="Calibri" w:cs="Calibri"/>
          <w:szCs w:val="40"/>
        </w:rPr>
        <w:t>Commons</w:t>
      </w:r>
      <w:r w:rsidRPr="00EA19CA">
        <w:rPr>
          <w:rFonts w:ascii="Calibri" w:hAnsi="Calibri" w:cs="Calibri"/>
          <w:spacing w:val="-1"/>
          <w:szCs w:val="40"/>
        </w:rPr>
        <w:t xml:space="preserve"> </w:t>
      </w:r>
      <w:r w:rsidRPr="00EA19CA">
        <w:rPr>
          <w:rFonts w:ascii="Calibri" w:hAnsi="Calibri" w:cs="Calibri"/>
          <w:szCs w:val="40"/>
        </w:rPr>
        <w:t>to</w:t>
      </w:r>
      <w:r w:rsidRPr="00EA19CA">
        <w:rPr>
          <w:rFonts w:ascii="Calibri" w:hAnsi="Calibri" w:cs="Calibri"/>
          <w:spacing w:val="-1"/>
          <w:szCs w:val="40"/>
        </w:rPr>
        <w:t xml:space="preserve"> </w:t>
      </w:r>
      <w:r w:rsidRPr="00EA19CA">
        <w:rPr>
          <w:rFonts w:ascii="Calibri" w:hAnsi="Calibri" w:cs="Calibri"/>
          <w:szCs w:val="40"/>
        </w:rPr>
        <w:t>be</w:t>
      </w:r>
      <w:r w:rsidRPr="00EA19CA">
        <w:rPr>
          <w:rFonts w:ascii="Calibri" w:hAnsi="Calibri" w:cs="Calibri"/>
          <w:spacing w:val="-1"/>
          <w:szCs w:val="40"/>
        </w:rPr>
        <w:t xml:space="preserve"> </w:t>
      </w:r>
      <w:r w:rsidRPr="00EA19CA">
        <w:rPr>
          <w:rFonts w:ascii="Calibri" w:hAnsi="Calibri" w:cs="Calibri"/>
          <w:szCs w:val="40"/>
        </w:rPr>
        <w:t>printed</w:t>
      </w:r>
      <w:r w:rsidRPr="00EA19CA">
        <w:rPr>
          <w:rFonts w:ascii="Calibri" w:hAnsi="Calibri" w:cs="Calibri"/>
          <w:spacing w:val="-2"/>
          <w:szCs w:val="40"/>
        </w:rPr>
        <w:t xml:space="preserve"> </w:t>
      </w:r>
      <w:r w:rsidRPr="00EA19CA">
        <w:rPr>
          <w:rFonts w:ascii="Calibri" w:hAnsi="Calibri" w:cs="Calibri"/>
          <w:szCs w:val="40"/>
        </w:rPr>
        <w:t>on</w:t>
      </w:r>
      <w:r w:rsidRPr="00EA19CA">
        <w:rPr>
          <w:rFonts w:ascii="Calibri" w:hAnsi="Calibri" w:cs="Calibri"/>
          <w:spacing w:val="-1"/>
          <w:szCs w:val="40"/>
        </w:rPr>
        <w:t xml:space="preserve"> </w:t>
      </w:r>
      <w:r w:rsidRPr="00EA19CA">
        <w:rPr>
          <w:rFonts w:ascii="Calibri" w:hAnsi="Calibri" w:cs="Calibri"/>
          <w:szCs w:val="40"/>
        </w:rPr>
        <w:t>15</w:t>
      </w:r>
      <w:r w:rsidRPr="00EA19CA">
        <w:rPr>
          <w:rFonts w:ascii="Calibri" w:hAnsi="Calibri" w:cs="Calibri"/>
          <w:spacing w:val="-1"/>
          <w:szCs w:val="40"/>
        </w:rPr>
        <w:t xml:space="preserve"> </w:t>
      </w:r>
      <w:r w:rsidRPr="00EA19CA">
        <w:rPr>
          <w:rFonts w:ascii="Calibri" w:hAnsi="Calibri" w:cs="Calibri"/>
          <w:szCs w:val="40"/>
        </w:rPr>
        <w:t>December</w:t>
      </w:r>
      <w:r w:rsidRPr="00EA19CA">
        <w:rPr>
          <w:rFonts w:ascii="Calibri" w:hAnsi="Calibri" w:cs="Calibri"/>
          <w:spacing w:val="-1"/>
          <w:szCs w:val="40"/>
        </w:rPr>
        <w:t xml:space="preserve"> </w:t>
      </w:r>
      <w:r w:rsidRPr="00EA19CA">
        <w:rPr>
          <w:rFonts w:ascii="Calibri" w:hAnsi="Calibri" w:cs="Calibri"/>
          <w:spacing w:val="-2"/>
          <w:szCs w:val="40"/>
        </w:rPr>
        <w:t>2022.</w:t>
      </w:r>
    </w:p>
    <w:p w14:paraId="55E8BA96" w14:textId="77777777" w:rsidR="008C50FD" w:rsidRPr="00EA19CA" w:rsidRDefault="008C50FD" w:rsidP="00EA19CA">
      <w:pPr>
        <w:pStyle w:val="BodyText"/>
        <w:ind w:left="993"/>
        <w:rPr>
          <w:rFonts w:ascii="Calibri" w:hAnsi="Calibri" w:cs="Calibri"/>
          <w:szCs w:val="40"/>
        </w:rPr>
      </w:pPr>
    </w:p>
    <w:p w14:paraId="5C4AF8E9" w14:textId="77777777" w:rsidR="008C50FD" w:rsidRPr="00EA19CA" w:rsidRDefault="008C50FD" w:rsidP="00EA19CA">
      <w:pPr>
        <w:pStyle w:val="BodyText"/>
        <w:ind w:left="993"/>
        <w:rPr>
          <w:rFonts w:ascii="Calibri" w:hAnsi="Calibri" w:cs="Calibri"/>
          <w:sz w:val="20"/>
        </w:rPr>
      </w:pPr>
    </w:p>
    <w:p w14:paraId="433BFC7A" w14:textId="77777777" w:rsidR="008C50FD" w:rsidRPr="00EA19CA" w:rsidRDefault="008C50FD" w:rsidP="00EA19CA">
      <w:pPr>
        <w:pStyle w:val="BodyText"/>
        <w:ind w:left="993"/>
        <w:rPr>
          <w:rFonts w:ascii="Calibri" w:hAnsi="Calibri" w:cs="Calibri"/>
          <w:sz w:val="20"/>
        </w:rPr>
      </w:pPr>
    </w:p>
    <w:p w14:paraId="6F51BB7E" w14:textId="77777777" w:rsidR="008C50FD" w:rsidRPr="00EA19CA" w:rsidRDefault="008C50FD" w:rsidP="00EA19CA">
      <w:pPr>
        <w:pStyle w:val="BodyText"/>
        <w:ind w:left="993"/>
        <w:rPr>
          <w:rFonts w:ascii="Calibri" w:hAnsi="Calibri" w:cs="Calibri"/>
          <w:sz w:val="20"/>
        </w:rPr>
      </w:pPr>
    </w:p>
    <w:p w14:paraId="2D92D58C" w14:textId="77777777" w:rsidR="008C50FD" w:rsidRPr="00EA19CA" w:rsidRDefault="008C50FD" w:rsidP="00EA19CA">
      <w:pPr>
        <w:pStyle w:val="BodyText"/>
        <w:ind w:left="993"/>
        <w:rPr>
          <w:rFonts w:ascii="Calibri" w:hAnsi="Calibri" w:cs="Calibri"/>
          <w:sz w:val="20"/>
        </w:rPr>
      </w:pPr>
    </w:p>
    <w:p w14:paraId="7517309A" w14:textId="77777777" w:rsidR="008C50FD" w:rsidRPr="00EA19CA" w:rsidRDefault="008C50FD" w:rsidP="00EA19CA">
      <w:pPr>
        <w:pStyle w:val="BodyText"/>
        <w:ind w:left="993"/>
        <w:rPr>
          <w:rFonts w:ascii="Calibri" w:hAnsi="Calibri" w:cs="Calibri"/>
          <w:sz w:val="20"/>
        </w:rPr>
      </w:pPr>
    </w:p>
    <w:p w14:paraId="15B06E7F" w14:textId="77777777" w:rsidR="008C50FD" w:rsidRPr="00EA19CA" w:rsidRDefault="008C50FD" w:rsidP="00EA19CA">
      <w:pPr>
        <w:pStyle w:val="BodyText"/>
        <w:ind w:left="993"/>
        <w:rPr>
          <w:rFonts w:ascii="Calibri" w:hAnsi="Calibri" w:cs="Calibri"/>
          <w:sz w:val="20"/>
        </w:rPr>
      </w:pPr>
    </w:p>
    <w:p w14:paraId="46D8E198" w14:textId="77777777" w:rsidR="008C50FD" w:rsidRPr="00EA19CA" w:rsidRDefault="00000000" w:rsidP="00521204">
      <w:pPr>
        <w:spacing w:before="282"/>
        <w:ind w:firstLine="720"/>
        <w:rPr>
          <w:rFonts w:ascii="Calibri" w:hAnsi="Calibri" w:cs="Calibri"/>
          <w:szCs w:val="40"/>
        </w:rPr>
      </w:pPr>
      <w:r w:rsidRPr="00EA19CA">
        <w:rPr>
          <w:rFonts w:ascii="Calibri" w:hAnsi="Calibri" w:cs="Calibri"/>
          <w:szCs w:val="40"/>
        </w:rPr>
        <w:t>HC</w:t>
      </w:r>
      <w:r w:rsidRPr="00EA19CA">
        <w:rPr>
          <w:rFonts w:ascii="Calibri" w:hAnsi="Calibri" w:cs="Calibri"/>
          <w:spacing w:val="29"/>
          <w:szCs w:val="40"/>
        </w:rPr>
        <w:t xml:space="preserve"> </w:t>
      </w:r>
      <w:r w:rsidRPr="00EA19CA">
        <w:rPr>
          <w:rFonts w:ascii="Calibri" w:hAnsi="Calibri" w:cs="Calibri"/>
          <w:spacing w:val="-5"/>
          <w:szCs w:val="40"/>
        </w:rPr>
        <w:t>976</w:t>
      </w:r>
    </w:p>
    <w:p w14:paraId="09534EED" w14:textId="77777777" w:rsidR="008C50FD" w:rsidRPr="00EA19CA" w:rsidRDefault="008C50FD" w:rsidP="00EA19CA">
      <w:pPr>
        <w:rPr>
          <w:rFonts w:ascii="Calibri" w:hAnsi="Calibri" w:cs="Calibri"/>
          <w:sz w:val="32"/>
        </w:rPr>
        <w:sectPr w:rsidR="008C50FD" w:rsidRPr="00EA19CA" w:rsidSect="00EA19CA">
          <w:pgSz w:w="11910" w:h="16840"/>
          <w:pgMar w:top="0" w:right="580" w:bottom="0" w:left="540" w:header="720" w:footer="720" w:gutter="0"/>
          <w:cols w:space="720"/>
        </w:sectPr>
      </w:pPr>
    </w:p>
    <w:p w14:paraId="2441BF13" w14:textId="77777777" w:rsidR="008C50FD" w:rsidRPr="00EA19CA" w:rsidRDefault="00000000" w:rsidP="00EA19CA">
      <w:pPr>
        <w:pStyle w:val="BodyText"/>
        <w:ind w:left="993"/>
        <w:rPr>
          <w:rFonts w:ascii="Calibri" w:hAnsi="Calibri" w:cs="Calibri"/>
          <w:szCs w:val="40"/>
        </w:rPr>
      </w:pPr>
      <w:r w:rsidRPr="00EA19CA">
        <w:rPr>
          <w:rFonts w:ascii="Calibri" w:hAnsi="Calibri" w:cs="Calibri"/>
          <w:noProof/>
          <w:szCs w:val="40"/>
        </w:rPr>
        <w:lastRenderedPageBreak/>
        <w:drawing>
          <wp:inline distT="0" distB="0" distL="0" distR="0" wp14:anchorId="07271605" wp14:editId="3A0D3AB3">
            <wp:extent cx="841449" cy="420624"/>
            <wp:effectExtent l="0" t="0" r="0" b="0"/>
            <wp:docPr id="1" name="image5.png" descr="A logo of 'O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A logo of 'OGL'"/>
                    <pic:cNvPicPr/>
                  </pic:nvPicPr>
                  <pic:blipFill>
                    <a:blip r:embed="rId6" cstate="print"/>
                    <a:stretch>
                      <a:fillRect/>
                    </a:stretch>
                  </pic:blipFill>
                  <pic:spPr>
                    <a:xfrm>
                      <a:off x="0" y="0"/>
                      <a:ext cx="841449" cy="420624"/>
                    </a:xfrm>
                    <a:prstGeom prst="rect">
                      <a:avLst/>
                    </a:prstGeom>
                  </pic:spPr>
                </pic:pic>
              </a:graphicData>
            </a:graphic>
          </wp:inline>
        </w:drawing>
      </w:r>
    </w:p>
    <w:p w14:paraId="094BF321" w14:textId="77777777" w:rsidR="008C50FD" w:rsidRPr="00EA19CA" w:rsidRDefault="008C50FD" w:rsidP="00EA19CA">
      <w:pPr>
        <w:pStyle w:val="BodyText"/>
        <w:spacing w:before="10"/>
        <w:ind w:left="993"/>
        <w:rPr>
          <w:rFonts w:ascii="Calibri" w:hAnsi="Calibri" w:cs="Calibri"/>
          <w:szCs w:val="40"/>
        </w:rPr>
      </w:pPr>
    </w:p>
    <w:p w14:paraId="41BAE772" w14:textId="77777777" w:rsidR="008C50FD" w:rsidRPr="00EA19CA" w:rsidRDefault="00000000" w:rsidP="00EA19CA">
      <w:pPr>
        <w:spacing w:before="101"/>
        <w:ind w:left="993"/>
        <w:rPr>
          <w:rFonts w:ascii="Calibri" w:hAnsi="Calibri" w:cs="Calibri"/>
          <w:b/>
          <w:szCs w:val="40"/>
        </w:rPr>
      </w:pPr>
      <w:r w:rsidRPr="00EA19CA">
        <w:rPr>
          <w:rFonts w:ascii="Calibri" w:hAnsi="Calibri" w:cs="Calibri"/>
          <w:b/>
          <w:szCs w:val="40"/>
        </w:rPr>
        <w:t>©</w:t>
      </w:r>
      <w:r w:rsidRPr="00EA19CA">
        <w:rPr>
          <w:rFonts w:ascii="Calibri" w:hAnsi="Calibri" w:cs="Calibri"/>
          <w:b/>
          <w:spacing w:val="-5"/>
          <w:szCs w:val="40"/>
        </w:rPr>
        <w:t xml:space="preserve"> </w:t>
      </w:r>
      <w:r w:rsidRPr="00EA19CA">
        <w:rPr>
          <w:rFonts w:ascii="Calibri" w:hAnsi="Calibri" w:cs="Calibri"/>
          <w:b/>
          <w:szCs w:val="40"/>
        </w:rPr>
        <w:t>East</w:t>
      </w:r>
      <w:r w:rsidRPr="00EA19CA">
        <w:rPr>
          <w:rFonts w:ascii="Calibri" w:hAnsi="Calibri" w:cs="Calibri"/>
          <w:b/>
          <w:spacing w:val="-4"/>
          <w:szCs w:val="40"/>
        </w:rPr>
        <w:t xml:space="preserve"> </w:t>
      </w:r>
      <w:r w:rsidRPr="00EA19CA">
        <w:rPr>
          <w:rFonts w:ascii="Calibri" w:hAnsi="Calibri" w:cs="Calibri"/>
          <w:b/>
          <w:szCs w:val="40"/>
        </w:rPr>
        <w:t>West</w:t>
      </w:r>
      <w:r w:rsidRPr="00EA19CA">
        <w:rPr>
          <w:rFonts w:ascii="Calibri" w:hAnsi="Calibri" w:cs="Calibri"/>
          <w:b/>
          <w:spacing w:val="-4"/>
          <w:szCs w:val="40"/>
        </w:rPr>
        <w:t xml:space="preserve"> </w:t>
      </w:r>
      <w:r w:rsidRPr="00EA19CA">
        <w:rPr>
          <w:rFonts w:ascii="Calibri" w:hAnsi="Calibri" w:cs="Calibri"/>
          <w:b/>
          <w:szCs w:val="40"/>
        </w:rPr>
        <w:t>Railway</w:t>
      </w:r>
      <w:r w:rsidRPr="00EA19CA">
        <w:rPr>
          <w:rFonts w:ascii="Calibri" w:hAnsi="Calibri" w:cs="Calibri"/>
          <w:b/>
          <w:spacing w:val="-4"/>
          <w:szCs w:val="40"/>
        </w:rPr>
        <w:t xml:space="preserve"> </w:t>
      </w:r>
      <w:r w:rsidRPr="00EA19CA">
        <w:rPr>
          <w:rFonts w:ascii="Calibri" w:hAnsi="Calibri" w:cs="Calibri"/>
          <w:b/>
          <w:szCs w:val="40"/>
        </w:rPr>
        <w:t>Company</w:t>
      </w:r>
      <w:r w:rsidRPr="00EA19CA">
        <w:rPr>
          <w:rFonts w:ascii="Calibri" w:hAnsi="Calibri" w:cs="Calibri"/>
          <w:b/>
          <w:spacing w:val="-4"/>
          <w:szCs w:val="40"/>
        </w:rPr>
        <w:t xml:space="preserve"> </w:t>
      </w:r>
      <w:r w:rsidRPr="00EA19CA">
        <w:rPr>
          <w:rFonts w:ascii="Calibri" w:hAnsi="Calibri" w:cs="Calibri"/>
          <w:b/>
          <w:szCs w:val="40"/>
        </w:rPr>
        <w:t>Ltd</w:t>
      </w:r>
      <w:r w:rsidRPr="00EA19CA">
        <w:rPr>
          <w:rFonts w:ascii="Calibri" w:hAnsi="Calibri" w:cs="Calibri"/>
          <w:b/>
          <w:spacing w:val="-4"/>
          <w:szCs w:val="40"/>
        </w:rPr>
        <w:t xml:space="preserve"> 2022</w:t>
      </w:r>
    </w:p>
    <w:p w14:paraId="3A4DCB91" w14:textId="77777777" w:rsidR="008C50FD" w:rsidRPr="00EA19CA" w:rsidRDefault="008C50FD" w:rsidP="00EA19CA">
      <w:pPr>
        <w:pStyle w:val="BodyText"/>
        <w:spacing w:before="11"/>
        <w:ind w:left="993"/>
        <w:rPr>
          <w:rFonts w:ascii="Calibri" w:hAnsi="Calibri" w:cs="Calibri"/>
          <w:b/>
          <w:szCs w:val="40"/>
        </w:rPr>
      </w:pPr>
    </w:p>
    <w:p w14:paraId="55875AA2" w14:textId="6E02EDC6" w:rsidR="008C50FD" w:rsidRPr="00EA19CA" w:rsidRDefault="00000000" w:rsidP="00EA19CA">
      <w:pPr>
        <w:spacing w:line="314" w:lineRule="auto"/>
        <w:ind w:left="993" w:right="1718"/>
        <w:rPr>
          <w:rFonts w:ascii="Calibri" w:hAnsi="Calibri" w:cs="Calibri"/>
          <w:szCs w:val="40"/>
        </w:rPr>
      </w:pPr>
      <w:r w:rsidRPr="00EA19CA">
        <w:rPr>
          <w:rFonts w:ascii="Calibri" w:hAnsi="Calibri" w:cs="Calibri"/>
          <w:szCs w:val="40"/>
        </w:rPr>
        <w:t>This</w:t>
      </w:r>
      <w:r w:rsidRPr="00EA19CA">
        <w:rPr>
          <w:rFonts w:ascii="Calibri" w:hAnsi="Calibri" w:cs="Calibri"/>
          <w:spacing w:val="-5"/>
          <w:szCs w:val="40"/>
        </w:rPr>
        <w:t xml:space="preserve"> </w:t>
      </w:r>
      <w:r w:rsidRPr="00EA19CA">
        <w:rPr>
          <w:rFonts w:ascii="Calibri" w:hAnsi="Calibri" w:cs="Calibri"/>
          <w:szCs w:val="40"/>
        </w:rPr>
        <w:t>publication</w:t>
      </w:r>
      <w:r w:rsidR="00EA19CA" w:rsidRPr="00EA19CA">
        <w:rPr>
          <w:rFonts w:ascii="Calibri" w:hAnsi="Calibri" w:cs="Calibri"/>
          <w:spacing w:val="-5"/>
          <w:szCs w:val="40"/>
        </w:rPr>
        <w:t xml:space="preserve"> </w:t>
      </w:r>
      <w:r w:rsidRPr="00EA19CA">
        <w:rPr>
          <w:rFonts w:ascii="Calibri" w:hAnsi="Calibri" w:cs="Calibri"/>
          <w:szCs w:val="40"/>
        </w:rPr>
        <w:t>is</w:t>
      </w:r>
      <w:r w:rsidRPr="00EA19CA">
        <w:rPr>
          <w:rFonts w:ascii="Calibri" w:hAnsi="Calibri" w:cs="Calibri"/>
          <w:spacing w:val="-5"/>
          <w:szCs w:val="40"/>
        </w:rPr>
        <w:t xml:space="preserve"> </w:t>
      </w:r>
      <w:r w:rsidRPr="00EA19CA">
        <w:rPr>
          <w:rFonts w:ascii="Calibri" w:hAnsi="Calibri" w:cs="Calibri"/>
          <w:szCs w:val="40"/>
        </w:rPr>
        <w:t>licensed</w:t>
      </w:r>
      <w:r w:rsidRPr="00EA19CA">
        <w:rPr>
          <w:rFonts w:ascii="Calibri" w:hAnsi="Calibri" w:cs="Calibri"/>
          <w:spacing w:val="-5"/>
          <w:szCs w:val="40"/>
        </w:rPr>
        <w:t xml:space="preserve"> </w:t>
      </w:r>
      <w:r w:rsidRPr="00EA19CA">
        <w:rPr>
          <w:rFonts w:ascii="Calibri" w:hAnsi="Calibri" w:cs="Calibri"/>
          <w:szCs w:val="40"/>
        </w:rPr>
        <w:t>under</w:t>
      </w:r>
      <w:r w:rsidRPr="00EA19CA">
        <w:rPr>
          <w:rFonts w:ascii="Calibri" w:hAnsi="Calibri" w:cs="Calibri"/>
          <w:spacing w:val="-5"/>
          <w:szCs w:val="40"/>
        </w:rPr>
        <w:t xml:space="preserve"> </w:t>
      </w:r>
      <w:r w:rsidRPr="00EA19CA">
        <w:rPr>
          <w:rFonts w:ascii="Calibri" w:hAnsi="Calibri" w:cs="Calibri"/>
          <w:szCs w:val="40"/>
        </w:rPr>
        <w:t>the</w:t>
      </w:r>
      <w:r w:rsidRPr="00EA19CA">
        <w:rPr>
          <w:rFonts w:ascii="Calibri" w:hAnsi="Calibri" w:cs="Calibri"/>
          <w:spacing w:val="-5"/>
          <w:szCs w:val="40"/>
        </w:rPr>
        <w:t xml:space="preserve"> </w:t>
      </w:r>
      <w:r w:rsidRPr="00EA19CA">
        <w:rPr>
          <w:rFonts w:ascii="Calibri" w:hAnsi="Calibri" w:cs="Calibri"/>
          <w:szCs w:val="40"/>
        </w:rPr>
        <w:t>terms</w:t>
      </w:r>
      <w:r w:rsidRPr="00EA19CA">
        <w:rPr>
          <w:rFonts w:ascii="Calibri" w:hAnsi="Calibri" w:cs="Calibri"/>
          <w:spacing w:val="-5"/>
          <w:szCs w:val="40"/>
        </w:rPr>
        <w:t xml:space="preserve"> </w:t>
      </w:r>
      <w:r w:rsidRPr="00EA19CA">
        <w:rPr>
          <w:rFonts w:ascii="Calibri" w:hAnsi="Calibri" w:cs="Calibri"/>
          <w:szCs w:val="40"/>
        </w:rPr>
        <w:t>of</w:t>
      </w:r>
      <w:r w:rsidRPr="00EA19CA">
        <w:rPr>
          <w:rFonts w:ascii="Calibri" w:hAnsi="Calibri" w:cs="Calibri"/>
          <w:spacing w:val="-5"/>
          <w:szCs w:val="40"/>
        </w:rPr>
        <w:t xml:space="preserve"> </w:t>
      </w:r>
      <w:r w:rsidRPr="00EA19CA">
        <w:rPr>
          <w:rFonts w:ascii="Calibri" w:hAnsi="Calibri" w:cs="Calibri"/>
          <w:szCs w:val="40"/>
        </w:rPr>
        <w:t xml:space="preserve">the Open Government </w:t>
      </w:r>
      <w:proofErr w:type="spellStart"/>
      <w:r w:rsidRPr="00EA19CA">
        <w:rPr>
          <w:rFonts w:ascii="Calibri" w:hAnsi="Calibri" w:cs="Calibri"/>
          <w:szCs w:val="40"/>
        </w:rPr>
        <w:t>Licence</w:t>
      </w:r>
      <w:proofErr w:type="spellEnd"/>
      <w:r w:rsidRPr="00EA19CA">
        <w:rPr>
          <w:rFonts w:ascii="Calibri" w:hAnsi="Calibri" w:cs="Calibri"/>
          <w:szCs w:val="40"/>
        </w:rPr>
        <w:t xml:space="preserve"> v3.0 except where otherwise stated. To view this </w:t>
      </w:r>
      <w:proofErr w:type="spellStart"/>
      <w:r w:rsidRPr="00EA19CA">
        <w:rPr>
          <w:rFonts w:ascii="Calibri" w:hAnsi="Calibri" w:cs="Calibri"/>
          <w:szCs w:val="40"/>
        </w:rPr>
        <w:t>licence</w:t>
      </w:r>
      <w:proofErr w:type="spellEnd"/>
      <w:r w:rsidRPr="00EA19CA">
        <w:rPr>
          <w:rFonts w:ascii="Calibri" w:hAnsi="Calibri" w:cs="Calibri"/>
          <w:szCs w:val="40"/>
        </w:rPr>
        <w:t>, visit</w:t>
      </w:r>
    </w:p>
    <w:p w14:paraId="44ACD457" w14:textId="77777777" w:rsidR="008C50FD" w:rsidRPr="00EA19CA" w:rsidRDefault="00000000" w:rsidP="00EA19CA">
      <w:pPr>
        <w:ind w:left="993" w:right="1718"/>
        <w:rPr>
          <w:rFonts w:ascii="Calibri" w:hAnsi="Calibri" w:cs="Calibri"/>
          <w:szCs w:val="40"/>
        </w:rPr>
      </w:pPr>
      <w:r w:rsidRPr="00EA19CA">
        <w:rPr>
          <w:rFonts w:ascii="Calibri" w:hAnsi="Calibri" w:cs="Calibri"/>
          <w:spacing w:val="-2"/>
          <w:szCs w:val="40"/>
        </w:rPr>
        <w:t>nationalarchives.gov.uk/doc/open-government-</w:t>
      </w:r>
      <w:proofErr w:type="spellStart"/>
      <w:r w:rsidRPr="00EA19CA">
        <w:rPr>
          <w:rFonts w:ascii="Calibri" w:hAnsi="Calibri" w:cs="Calibri"/>
          <w:spacing w:val="-2"/>
          <w:szCs w:val="40"/>
        </w:rPr>
        <w:t>licence</w:t>
      </w:r>
      <w:proofErr w:type="spellEnd"/>
      <w:r w:rsidRPr="00EA19CA">
        <w:rPr>
          <w:rFonts w:ascii="Calibri" w:hAnsi="Calibri" w:cs="Calibri"/>
          <w:spacing w:val="-2"/>
          <w:szCs w:val="40"/>
        </w:rPr>
        <w:t>/version/3</w:t>
      </w:r>
    </w:p>
    <w:p w14:paraId="355ADF21" w14:textId="77777777" w:rsidR="008C50FD" w:rsidRPr="00EA19CA" w:rsidRDefault="008C50FD" w:rsidP="00EA19CA">
      <w:pPr>
        <w:pStyle w:val="BodyText"/>
        <w:spacing w:before="10"/>
        <w:ind w:left="993" w:right="1718"/>
        <w:rPr>
          <w:rFonts w:ascii="Calibri" w:hAnsi="Calibri" w:cs="Calibri"/>
          <w:szCs w:val="40"/>
        </w:rPr>
      </w:pPr>
    </w:p>
    <w:p w14:paraId="7A2EC070" w14:textId="77777777" w:rsidR="008C50FD" w:rsidRPr="00EA19CA" w:rsidRDefault="00000000" w:rsidP="00EA19CA">
      <w:pPr>
        <w:spacing w:before="1" w:line="314" w:lineRule="auto"/>
        <w:ind w:left="993" w:right="1718"/>
        <w:jc w:val="both"/>
        <w:rPr>
          <w:rFonts w:ascii="Calibri" w:hAnsi="Calibri" w:cs="Calibri"/>
          <w:szCs w:val="40"/>
        </w:rPr>
      </w:pPr>
      <w:r w:rsidRPr="00EA19CA">
        <w:rPr>
          <w:rFonts w:ascii="Calibri" w:hAnsi="Calibri" w:cs="Calibri"/>
          <w:szCs w:val="40"/>
        </w:rPr>
        <w:t>Where</w:t>
      </w:r>
      <w:r w:rsidRPr="00EA19CA">
        <w:rPr>
          <w:rFonts w:ascii="Calibri" w:hAnsi="Calibri" w:cs="Calibri"/>
          <w:spacing w:val="-5"/>
          <w:szCs w:val="40"/>
        </w:rPr>
        <w:t xml:space="preserve"> </w:t>
      </w:r>
      <w:r w:rsidRPr="00EA19CA">
        <w:rPr>
          <w:rFonts w:ascii="Calibri" w:hAnsi="Calibri" w:cs="Calibri"/>
          <w:szCs w:val="40"/>
        </w:rPr>
        <w:t>we</w:t>
      </w:r>
      <w:r w:rsidRPr="00EA19CA">
        <w:rPr>
          <w:rFonts w:ascii="Calibri" w:hAnsi="Calibri" w:cs="Calibri"/>
          <w:spacing w:val="-5"/>
          <w:szCs w:val="40"/>
        </w:rPr>
        <w:t xml:space="preserve"> </w:t>
      </w:r>
      <w:r w:rsidRPr="00EA19CA">
        <w:rPr>
          <w:rFonts w:ascii="Calibri" w:hAnsi="Calibri" w:cs="Calibri"/>
          <w:szCs w:val="40"/>
        </w:rPr>
        <w:t>have</w:t>
      </w:r>
      <w:r w:rsidRPr="00EA19CA">
        <w:rPr>
          <w:rFonts w:ascii="Calibri" w:hAnsi="Calibri" w:cs="Calibri"/>
          <w:spacing w:val="-5"/>
          <w:szCs w:val="40"/>
        </w:rPr>
        <w:t xml:space="preserve"> </w:t>
      </w:r>
      <w:r w:rsidRPr="00EA19CA">
        <w:rPr>
          <w:rFonts w:ascii="Calibri" w:hAnsi="Calibri" w:cs="Calibri"/>
          <w:szCs w:val="40"/>
        </w:rPr>
        <w:t>identified</w:t>
      </w:r>
      <w:r w:rsidRPr="00EA19CA">
        <w:rPr>
          <w:rFonts w:ascii="Calibri" w:hAnsi="Calibri" w:cs="Calibri"/>
          <w:spacing w:val="-5"/>
          <w:szCs w:val="40"/>
        </w:rPr>
        <w:t xml:space="preserve"> </w:t>
      </w:r>
      <w:r w:rsidRPr="00EA19CA">
        <w:rPr>
          <w:rFonts w:ascii="Calibri" w:hAnsi="Calibri" w:cs="Calibri"/>
          <w:szCs w:val="40"/>
        </w:rPr>
        <w:t>any</w:t>
      </w:r>
      <w:r w:rsidRPr="00EA19CA">
        <w:rPr>
          <w:rFonts w:ascii="Calibri" w:hAnsi="Calibri" w:cs="Calibri"/>
          <w:spacing w:val="-5"/>
          <w:szCs w:val="40"/>
        </w:rPr>
        <w:t xml:space="preserve"> </w:t>
      </w:r>
      <w:proofErr w:type="gramStart"/>
      <w:r w:rsidRPr="00EA19CA">
        <w:rPr>
          <w:rFonts w:ascii="Calibri" w:hAnsi="Calibri" w:cs="Calibri"/>
          <w:szCs w:val="40"/>
        </w:rPr>
        <w:t>third</w:t>
      </w:r>
      <w:r w:rsidRPr="00EA19CA">
        <w:rPr>
          <w:rFonts w:ascii="Calibri" w:hAnsi="Calibri" w:cs="Calibri"/>
          <w:spacing w:val="-5"/>
          <w:szCs w:val="40"/>
        </w:rPr>
        <w:t xml:space="preserve"> </w:t>
      </w:r>
      <w:r w:rsidRPr="00EA19CA">
        <w:rPr>
          <w:rFonts w:ascii="Calibri" w:hAnsi="Calibri" w:cs="Calibri"/>
          <w:szCs w:val="40"/>
        </w:rPr>
        <w:t>party</w:t>
      </w:r>
      <w:proofErr w:type="gramEnd"/>
      <w:r w:rsidRPr="00EA19CA">
        <w:rPr>
          <w:rFonts w:ascii="Calibri" w:hAnsi="Calibri" w:cs="Calibri"/>
          <w:spacing w:val="-5"/>
          <w:szCs w:val="40"/>
        </w:rPr>
        <w:t xml:space="preserve"> </w:t>
      </w:r>
      <w:r w:rsidRPr="00EA19CA">
        <w:rPr>
          <w:rFonts w:ascii="Calibri" w:hAnsi="Calibri" w:cs="Calibri"/>
          <w:szCs w:val="40"/>
        </w:rPr>
        <w:t>copyright information</w:t>
      </w:r>
      <w:r w:rsidRPr="00EA19CA">
        <w:rPr>
          <w:rFonts w:ascii="Calibri" w:hAnsi="Calibri" w:cs="Calibri"/>
          <w:spacing w:val="-6"/>
          <w:szCs w:val="40"/>
        </w:rPr>
        <w:t xml:space="preserve"> </w:t>
      </w:r>
      <w:r w:rsidRPr="00EA19CA">
        <w:rPr>
          <w:rFonts w:ascii="Calibri" w:hAnsi="Calibri" w:cs="Calibri"/>
          <w:szCs w:val="40"/>
        </w:rPr>
        <w:t>you</w:t>
      </w:r>
      <w:r w:rsidRPr="00EA19CA">
        <w:rPr>
          <w:rFonts w:ascii="Calibri" w:hAnsi="Calibri" w:cs="Calibri"/>
          <w:spacing w:val="-6"/>
          <w:szCs w:val="40"/>
        </w:rPr>
        <w:t xml:space="preserve"> </w:t>
      </w:r>
      <w:r w:rsidRPr="00EA19CA">
        <w:rPr>
          <w:rFonts w:ascii="Calibri" w:hAnsi="Calibri" w:cs="Calibri"/>
          <w:szCs w:val="40"/>
        </w:rPr>
        <w:t>will</w:t>
      </w:r>
      <w:r w:rsidRPr="00EA19CA">
        <w:rPr>
          <w:rFonts w:ascii="Calibri" w:hAnsi="Calibri" w:cs="Calibri"/>
          <w:spacing w:val="-6"/>
          <w:szCs w:val="40"/>
        </w:rPr>
        <w:t xml:space="preserve"> </w:t>
      </w:r>
      <w:r w:rsidRPr="00EA19CA">
        <w:rPr>
          <w:rFonts w:ascii="Calibri" w:hAnsi="Calibri" w:cs="Calibri"/>
          <w:szCs w:val="40"/>
        </w:rPr>
        <w:t>need</w:t>
      </w:r>
      <w:r w:rsidRPr="00EA19CA">
        <w:rPr>
          <w:rFonts w:ascii="Calibri" w:hAnsi="Calibri" w:cs="Calibri"/>
          <w:spacing w:val="-6"/>
          <w:szCs w:val="40"/>
        </w:rPr>
        <w:t xml:space="preserve"> </w:t>
      </w:r>
      <w:r w:rsidRPr="00EA19CA">
        <w:rPr>
          <w:rFonts w:ascii="Calibri" w:hAnsi="Calibri" w:cs="Calibri"/>
          <w:szCs w:val="40"/>
        </w:rPr>
        <w:t>to</w:t>
      </w:r>
      <w:r w:rsidRPr="00EA19CA">
        <w:rPr>
          <w:rFonts w:ascii="Calibri" w:hAnsi="Calibri" w:cs="Calibri"/>
          <w:spacing w:val="-6"/>
          <w:szCs w:val="40"/>
        </w:rPr>
        <w:t xml:space="preserve"> </w:t>
      </w:r>
      <w:r w:rsidRPr="00EA19CA">
        <w:rPr>
          <w:rFonts w:ascii="Calibri" w:hAnsi="Calibri" w:cs="Calibri"/>
          <w:szCs w:val="40"/>
        </w:rPr>
        <w:t>obtain</w:t>
      </w:r>
      <w:r w:rsidRPr="00EA19CA">
        <w:rPr>
          <w:rFonts w:ascii="Calibri" w:hAnsi="Calibri" w:cs="Calibri"/>
          <w:spacing w:val="-6"/>
          <w:szCs w:val="40"/>
        </w:rPr>
        <w:t xml:space="preserve"> </w:t>
      </w:r>
      <w:r w:rsidRPr="00EA19CA">
        <w:rPr>
          <w:rFonts w:ascii="Calibri" w:hAnsi="Calibri" w:cs="Calibri"/>
          <w:szCs w:val="40"/>
        </w:rPr>
        <w:t>permission</w:t>
      </w:r>
      <w:r w:rsidRPr="00EA19CA">
        <w:rPr>
          <w:rFonts w:ascii="Calibri" w:hAnsi="Calibri" w:cs="Calibri"/>
          <w:spacing w:val="-6"/>
          <w:szCs w:val="40"/>
        </w:rPr>
        <w:t xml:space="preserve"> </w:t>
      </w:r>
      <w:r w:rsidRPr="00EA19CA">
        <w:rPr>
          <w:rFonts w:ascii="Calibri" w:hAnsi="Calibri" w:cs="Calibri"/>
          <w:szCs w:val="40"/>
        </w:rPr>
        <w:t>from the copyright holders concerned.</w:t>
      </w:r>
    </w:p>
    <w:p w14:paraId="12A40A79" w14:textId="3734EE07" w:rsidR="008C50FD" w:rsidRPr="00EA19CA" w:rsidRDefault="00000000" w:rsidP="00EA19CA">
      <w:pPr>
        <w:spacing w:line="480" w:lineRule="exact"/>
        <w:ind w:left="993" w:right="1718"/>
        <w:rPr>
          <w:rFonts w:ascii="Calibri" w:hAnsi="Calibri" w:cs="Calibri"/>
          <w:szCs w:val="40"/>
        </w:rPr>
      </w:pPr>
      <w:r w:rsidRPr="00EA19CA">
        <w:rPr>
          <w:rFonts w:ascii="Calibri" w:hAnsi="Calibri" w:cs="Calibri"/>
          <w:szCs w:val="40"/>
        </w:rPr>
        <w:t>This</w:t>
      </w:r>
      <w:r w:rsidRPr="00EA19CA">
        <w:rPr>
          <w:rFonts w:ascii="Calibri" w:hAnsi="Calibri" w:cs="Calibri"/>
          <w:spacing w:val="-11"/>
          <w:szCs w:val="40"/>
        </w:rPr>
        <w:t xml:space="preserve"> </w:t>
      </w:r>
      <w:r w:rsidRPr="00EA19CA">
        <w:rPr>
          <w:rFonts w:ascii="Calibri" w:hAnsi="Calibri" w:cs="Calibri"/>
          <w:szCs w:val="40"/>
        </w:rPr>
        <w:t>publication</w:t>
      </w:r>
      <w:r w:rsidRPr="00EA19CA">
        <w:rPr>
          <w:rFonts w:ascii="Calibri" w:hAnsi="Calibri" w:cs="Calibri"/>
          <w:spacing w:val="-10"/>
          <w:szCs w:val="40"/>
        </w:rPr>
        <w:t xml:space="preserve"> </w:t>
      </w:r>
      <w:r w:rsidRPr="00EA19CA">
        <w:rPr>
          <w:rFonts w:ascii="Calibri" w:hAnsi="Calibri" w:cs="Calibri"/>
          <w:szCs w:val="40"/>
        </w:rPr>
        <w:t>is</w:t>
      </w:r>
      <w:r w:rsidRPr="00EA19CA">
        <w:rPr>
          <w:rFonts w:ascii="Calibri" w:hAnsi="Calibri" w:cs="Calibri"/>
          <w:spacing w:val="-10"/>
          <w:szCs w:val="40"/>
        </w:rPr>
        <w:t xml:space="preserve"> </w:t>
      </w:r>
      <w:r w:rsidRPr="00EA19CA">
        <w:rPr>
          <w:rFonts w:ascii="Calibri" w:hAnsi="Calibri" w:cs="Calibri"/>
          <w:szCs w:val="40"/>
        </w:rPr>
        <w:t>available</w:t>
      </w:r>
      <w:r w:rsidRPr="00EA19CA">
        <w:rPr>
          <w:rFonts w:ascii="Calibri" w:hAnsi="Calibri" w:cs="Calibri"/>
          <w:spacing w:val="-10"/>
          <w:szCs w:val="40"/>
        </w:rPr>
        <w:t xml:space="preserve"> </w:t>
      </w:r>
      <w:r w:rsidRPr="00EA19CA">
        <w:rPr>
          <w:rFonts w:ascii="Calibri" w:hAnsi="Calibri" w:cs="Calibri"/>
          <w:szCs w:val="40"/>
        </w:rPr>
        <w:t>at</w:t>
      </w:r>
      <w:r w:rsidRPr="00EA19CA">
        <w:rPr>
          <w:rFonts w:ascii="Calibri" w:hAnsi="Calibri" w:cs="Calibri"/>
          <w:spacing w:val="-10"/>
          <w:szCs w:val="40"/>
        </w:rPr>
        <w:t xml:space="preserve"> </w:t>
      </w:r>
      <w:r w:rsidRPr="00EA19CA">
        <w:rPr>
          <w:rFonts w:ascii="Calibri" w:hAnsi="Calibri" w:cs="Calibri"/>
          <w:szCs w:val="40"/>
        </w:rPr>
        <w:t>gov.uk/</w:t>
      </w:r>
      <w:proofErr w:type="gramStart"/>
      <w:r w:rsidRPr="00EA19CA">
        <w:rPr>
          <w:rFonts w:ascii="Calibri" w:hAnsi="Calibri" w:cs="Calibri"/>
          <w:szCs w:val="40"/>
        </w:rPr>
        <w:t>official-documents</w:t>
      </w:r>
      <w:proofErr w:type="gramEnd"/>
      <w:r w:rsidRPr="00EA19CA">
        <w:rPr>
          <w:rFonts w:ascii="Calibri" w:hAnsi="Calibri" w:cs="Calibri"/>
          <w:szCs w:val="40"/>
        </w:rPr>
        <w:t xml:space="preserve"> Any enquiries regarding this publication</w:t>
      </w:r>
      <w:r w:rsidR="00EA19CA">
        <w:rPr>
          <w:rFonts w:ascii="Calibri" w:hAnsi="Calibri" w:cs="Calibri"/>
          <w:szCs w:val="40"/>
        </w:rPr>
        <w:t xml:space="preserve"> </w:t>
      </w:r>
      <w:r w:rsidRPr="00EA19CA">
        <w:rPr>
          <w:rFonts w:ascii="Calibri" w:hAnsi="Calibri" w:cs="Calibri"/>
          <w:szCs w:val="40"/>
        </w:rPr>
        <w:t>should</w:t>
      </w:r>
      <w:r w:rsidRPr="00EA19CA">
        <w:rPr>
          <w:rFonts w:ascii="Calibri" w:hAnsi="Calibri" w:cs="Calibri"/>
          <w:spacing w:val="-1"/>
          <w:szCs w:val="40"/>
        </w:rPr>
        <w:t xml:space="preserve"> </w:t>
      </w:r>
      <w:r w:rsidRPr="00EA19CA">
        <w:rPr>
          <w:rFonts w:ascii="Calibri" w:hAnsi="Calibri" w:cs="Calibri"/>
          <w:szCs w:val="40"/>
        </w:rPr>
        <w:t>be</w:t>
      </w:r>
      <w:r w:rsidRPr="00EA19CA">
        <w:rPr>
          <w:rFonts w:ascii="Calibri" w:hAnsi="Calibri" w:cs="Calibri"/>
          <w:spacing w:val="-1"/>
          <w:szCs w:val="40"/>
        </w:rPr>
        <w:t xml:space="preserve"> </w:t>
      </w:r>
      <w:r w:rsidRPr="00EA19CA">
        <w:rPr>
          <w:rFonts w:ascii="Calibri" w:hAnsi="Calibri" w:cs="Calibri"/>
          <w:szCs w:val="40"/>
        </w:rPr>
        <w:t>sent to</w:t>
      </w:r>
      <w:r w:rsidRPr="00EA19CA">
        <w:rPr>
          <w:rFonts w:ascii="Calibri" w:hAnsi="Calibri" w:cs="Calibri"/>
          <w:spacing w:val="-1"/>
          <w:szCs w:val="40"/>
        </w:rPr>
        <w:t xml:space="preserve"> </w:t>
      </w:r>
      <w:r w:rsidRPr="00EA19CA">
        <w:rPr>
          <w:rFonts w:ascii="Calibri" w:hAnsi="Calibri" w:cs="Calibri"/>
          <w:szCs w:val="40"/>
        </w:rPr>
        <w:t>us</w:t>
      </w:r>
      <w:r w:rsidRPr="00EA19CA">
        <w:rPr>
          <w:rFonts w:ascii="Calibri" w:hAnsi="Calibri" w:cs="Calibri"/>
          <w:spacing w:val="-1"/>
          <w:szCs w:val="40"/>
        </w:rPr>
        <w:t xml:space="preserve"> </w:t>
      </w:r>
      <w:r w:rsidRPr="00EA19CA">
        <w:rPr>
          <w:rFonts w:ascii="Calibri" w:hAnsi="Calibri" w:cs="Calibri"/>
          <w:szCs w:val="40"/>
        </w:rPr>
        <w:t xml:space="preserve">at </w:t>
      </w:r>
      <w:hyperlink r:id="rId7">
        <w:r w:rsidRPr="00EA19CA">
          <w:rPr>
            <w:rFonts w:ascii="Calibri" w:hAnsi="Calibri" w:cs="Calibri"/>
            <w:spacing w:val="-2"/>
            <w:szCs w:val="40"/>
          </w:rPr>
          <w:t>contact@eastwestrail.co.uk</w:t>
        </w:r>
      </w:hyperlink>
    </w:p>
    <w:p w14:paraId="3A327EA0" w14:textId="77777777" w:rsidR="008C50FD" w:rsidRPr="00EA19CA" w:rsidRDefault="008C50FD" w:rsidP="00EA19CA">
      <w:pPr>
        <w:pStyle w:val="BodyText"/>
        <w:spacing w:before="10"/>
        <w:ind w:left="993" w:right="1718"/>
        <w:rPr>
          <w:rFonts w:ascii="Calibri" w:hAnsi="Calibri" w:cs="Calibri"/>
          <w:szCs w:val="40"/>
        </w:rPr>
      </w:pPr>
    </w:p>
    <w:p w14:paraId="3E30A295" w14:textId="77777777" w:rsidR="008C50FD" w:rsidRPr="00EA19CA" w:rsidRDefault="00000000" w:rsidP="00EA19CA">
      <w:pPr>
        <w:spacing w:line="314" w:lineRule="auto"/>
        <w:ind w:left="993" w:right="1718"/>
        <w:rPr>
          <w:rFonts w:ascii="Calibri" w:hAnsi="Calibri" w:cs="Calibri"/>
          <w:szCs w:val="40"/>
        </w:rPr>
      </w:pPr>
      <w:r w:rsidRPr="00EA19CA">
        <w:rPr>
          <w:rFonts w:ascii="Calibri" w:hAnsi="Calibri" w:cs="Calibri"/>
          <w:spacing w:val="-2"/>
          <w:szCs w:val="40"/>
        </w:rPr>
        <w:t>ISBN</w:t>
      </w:r>
      <w:r w:rsidRPr="00EA19CA">
        <w:rPr>
          <w:rFonts w:ascii="Calibri" w:hAnsi="Calibri" w:cs="Calibri"/>
          <w:spacing w:val="-9"/>
          <w:szCs w:val="40"/>
        </w:rPr>
        <w:t xml:space="preserve"> </w:t>
      </w:r>
      <w:r w:rsidRPr="00EA19CA">
        <w:rPr>
          <w:rFonts w:ascii="Calibri" w:hAnsi="Calibri" w:cs="Calibri"/>
          <w:spacing w:val="-2"/>
          <w:szCs w:val="40"/>
        </w:rPr>
        <w:t>978-1-5286-3832-6</w:t>
      </w:r>
      <w:r w:rsidRPr="00EA19CA">
        <w:rPr>
          <w:rFonts w:ascii="Calibri" w:hAnsi="Calibri" w:cs="Calibri"/>
          <w:szCs w:val="40"/>
        </w:rPr>
        <w:t xml:space="preserve"> E02838865</w:t>
      </w:r>
      <w:r w:rsidRPr="00EA19CA">
        <w:rPr>
          <w:rFonts w:ascii="Calibri" w:hAnsi="Calibri" w:cs="Calibri"/>
          <w:spacing w:val="80"/>
          <w:szCs w:val="40"/>
        </w:rPr>
        <w:t xml:space="preserve"> </w:t>
      </w:r>
      <w:r w:rsidRPr="00EA19CA">
        <w:rPr>
          <w:rFonts w:ascii="Calibri" w:hAnsi="Calibri" w:cs="Calibri"/>
          <w:szCs w:val="40"/>
        </w:rPr>
        <w:t>12/22</w:t>
      </w:r>
    </w:p>
    <w:p w14:paraId="6AD9FB87" w14:textId="77777777" w:rsidR="008C50FD" w:rsidRPr="00EA19CA" w:rsidRDefault="008C50FD" w:rsidP="00EA19CA">
      <w:pPr>
        <w:pStyle w:val="BodyText"/>
        <w:spacing w:before="11"/>
        <w:ind w:left="993" w:right="1718"/>
        <w:rPr>
          <w:rFonts w:ascii="Calibri" w:hAnsi="Calibri" w:cs="Calibri"/>
          <w:szCs w:val="40"/>
        </w:rPr>
      </w:pPr>
    </w:p>
    <w:p w14:paraId="47935C3C" w14:textId="77777777" w:rsidR="008C50FD" w:rsidRPr="00EA19CA" w:rsidRDefault="00000000" w:rsidP="00EA19CA">
      <w:pPr>
        <w:spacing w:line="314" w:lineRule="auto"/>
        <w:ind w:left="993" w:right="1718"/>
        <w:rPr>
          <w:rFonts w:ascii="Calibri" w:hAnsi="Calibri" w:cs="Calibri"/>
          <w:szCs w:val="40"/>
        </w:rPr>
      </w:pPr>
      <w:r w:rsidRPr="00EA19CA">
        <w:rPr>
          <w:rFonts w:ascii="Calibri" w:hAnsi="Calibri" w:cs="Calibri"/>
          <w:szCs w:val="40"/>
        </w:rPr>
        <w:t>Printed</w:t>
      </w:r>
      <w:r w:rsidRPr="00EA19CA">
        <w:rPr>
          <w:rFonts w:ascii="Calibri" w:hAnsi="Calibri" w:cs="Calibri"/>
          <w:spacing w:val="-8"/>
          <w:szCs w:val="40"/>
        </w:rPr>
        <w:t xml:space="preserve"> </w:t>
      </w:r>
      <w:r w:rsidRPr="00EA19CA">
        <w:rPr>
          <w:rFonts w:ascii="Calibri" w:hAnsi="Calibri" w:cs="Calibri"/>
          <w:szCs w:val="40"/>
        </w:rPr>
        <w:t>on</w:t>
      </w:r>
      <w:r w:rsidRPr="00EA19CA">
        <w:rPr>
          <w:rFonts w:ascii="Calibri" w:hAnsi="Calibri" w:cs="Calibri"/>
          <w:spacing w:val="-8"/>
          <w:szCs w:val="40"/>
        </w:rPr>
        <w:t xml:space="preserve"> </w:t>
      </w:r>
      <w:r w:rsidRPr="00EA19CA">
        <w:rPr>
          <w:rFonts w:ascii="Calibri" w:hAnsi="Calibri" w:cs="Calibri"/>
          <w:szCs w:val="40"/>
        </w:rPr>
        <w:t>paper</w:t>
      </w:r>
      <w:r w:rsidRPr="00EA19CA">
        <w:rPr>
          <w:rFonts w:ascii="Calibri" w:hAnsi="Calibri" w:cs="Calibri"/>
          <w:spacing w:val="-8"/>
          <w:szCs w:val="40"/>
        </w:rPr>
        <w:t xml:space="preserve"> </w:t>
      </w:r>
      <w:r w:rsidRPr="00EA19CA">
        <w:rPr>
          <w:rFonts w:ascii="Calibri" w:hAnsi="Calibri" w:cs="Calibri"/>
          <w:szCs w:val="40"/>
        </w:rPr>
        <w:t>containing</w:t>
      </w:r>
      <w:r w:rsidRPr="00EA19CA">
        <w:rPr>
          <w:rFonts w:ascii="Calibri" w:hAnsi="Calibri" w:cs="Calibri"/>
          <w:spacing w:val="-8"/>
          <w:szCs w:val="40"/>
        </w:rPr>
        <w:t xml:space="preserve"> </w:t>
      </w:r>
      <w:r w:rsidRPr="00EA19CA">
        <w:rPr>
          <w:rFonts w:ascii="Calibri" w:hAnsi="Calibri" w:cs="Calibri"/>
          <w:szCs w:val="40"/>
        </w:rPr>
        <w:t>75%</w:t>
      </w:r>
      <w:r w:rsidRPr="00EA19CA">
        <w:rPr>
          <w:rFonts w:ascii="Calibri" w:hAnsi="Calibri" w:cs="Calibri"/>
          <w:spacing w:val="-8"/>
          <w:szCs w:val="40"/>
        </w:rPr>
        <w:t xml:space="preserve"> </w:t>
      </w:r>
      <w:r w:rsidRPr="00EA19CA">
        <w:rPr>
          <w:rFonts w:ascii="Calibri" w:hAnsi="Calibri" w:cs="Calibri"/>
          <w:szCs w:val="40"/>
        </w:rPr>
        <w:t>recycled</w:t>
      </w:r>
      <w:r w:rsidRPr="00EA19CA">
        <w:rPr>
          <w:rFonts w:ascii="Calibri" w:hAnsi="Calibri" w:cs="Calibri"/>
          <w:spacing w:val="-8"/>
          <w:szCs w:val="40"/>
        </w:rPr>
        <w:t xml:space="preserve"> </w:t>
      </w:r>
      <w:proofErr w:type="spellStart"/>
      <w:r w:rsidRPr="00EA19CA">
        <w:rPr>
          <w:rFonts w:ascii="Calibri" w:hAnsi="Calibri" w:cs="Calibri"/>
          <w:szCs w:val="40"/>
        </w:rPr>
        <w:t>fibre</w:t>
      </w:r>
      <w:proofErr w:type="spellEnd"/>
      <w:r w:rsidRPr="00EA19CA">
        <w:rPr>
          <w:rFonts w:ascii="Calibri" w:hAnsi="Calibri" w:cs="Calibri"/>
          <w:szCs w:val="40"/>
        </w:rPr>
        <w:t xml:space="preserve"> content minimum.</w:t>
      </w:r>
    </w:p>
    <w:p w14:paraId="7B463CBD" w14:textId="77777777" w:rsidR="008C50FD" w:rsidRPr="00EA19CA" w:rsidRDefault="008C50FD" w:rsidP="00EA19CA">
      <w:pPr>
        <w:spacing w:line="314" w:lineRule="auto"/>
        <w:ind w:left="993"/>
        <w:rPr>
          <w:rFonts w:ascii="Calibri" w:hAnsi="Calibri" w:cs="Calibri"/>
          <w:sz w:val="16"/>
        </w:rPr>
        <w:sectPr w:rsidR="008C50FD" w:rsidRPr="00EA19CA" w:rsidSect="00EA19CA">
          <w:pgSz w:w="11910" w:h="16840"/>
          <w:pgMar w:top="1920" w:right="580" w:bottom="280" w:left="540" w:header="720" w:footer="720" w:gutter="0"/>
          <w:cols w:space="720"/>
        </w:sectPr>
      </w:pPr>
    </w:p>
    <w:p w14:paraId="0B7BBA0B" w14:textId="156FAFF3" w:rsidR="008C50FD" w:rsidRPr="00EA19CA" w:rsidRDefault="008C50FD" w:rsidP="00EA19CA">
      <w:pPr>
        <w:tabs>
          <w:tab w:val="left" w:pos="1183"/>
          <w:tab w:val="left" w:pos="10231"/>
        </w:tabs>
        <w:spacing w:before="301"/>
        <w:ind w:left="993"/>
        <w:rPr>
          <w:rFonts w:ascii="Calibri" w:hAnsi="Calibri" w:cs="Calibri"/>
          <w:b/>
          <w:sz w:val="32"/>
        </w:rPr>
      </w:pPr>
    </w:p>
    <w:sdt>
      <w:sdtPr>
        <w:rPr>
          <w:rFonts w:ascii="Calibri" w:eastAsia="GT Walsheim" w:hAnsi="Calibri" w:cs="Calibri"/>
          <w:b w:val="0"/>
          <w:bCs w:val="0"/>
          <w:color w:val="auto"/>
          <w:sz w:val="22"/>
          <w:szCs w:val="22"/>
        </w:rPr>
        <w:id w:val="1095130551"/>
        <w:docPartObj>
          <w:docPartGallery w:val="Table of Contents"/>
          <w:docPartUnique/>
        </w:docPartObj>
      </w:sdtPr>
      <w:sdtEndPr>
        <w:rPr>
          <w:noProof/>
          <w:sz w:val="40"/>
        </w:rPr>
      </w:sdtEndPr>
      <w:sdtContent>
        <w:p w14:paraId="4B269C3F" w14:textId="24104E93" w:rsidR="007268DC" w:rsidRPr="00EA19CA" w:rsidRDefault="007268DC" w:rsidP="00EA19CA">
          <w:pPr>
            <w:pStyle w:val="TOCHeading"/>
            <w:ind w:left="993"/>
            <w:rPr>
              <w:rFonts w:ascii="Calibri" w:hAnsi="Calibri" w:cs="Calibri"/>
              <w:color w:val="000000" w:themeColor="text1"/>
              <w:sz w:val="40"/>
              <w:szCs w:val="40"/>
            </w:rPr>
          </w:pPr>
          <w:r w:rsidRPr="00EA19CA">
            <w:rPr>
              <w:rFonts w:ascii="Calibri" w:hAnsi="Calibri" w:cs="Calibri"/>
              <w:color w:val="000000" w:themeColor="text1"/>
              <w:sz w:val="40"/>
              <w:szCs w:val="40"/>
            </w:rPr>
            <w:t>Table of Contents</w:t>
          </w:r>
        </w:p>
        <w:p w14:paraId="35E23F84" w14:textId="3A488AB6" w:rsidR="007268DC" w:rsidRPr="00EA19CA" w:rsidRDefault="007268DC" w:rsidP="00EA19CA">
          <w:pPr>
            <w:pStyle w:val="TOC1"/>
            <w:ind w:left="993"/>
            <w:rPr>
              <w:rFonts w:ascii="Calibri" w:eastAsiaTheme="minorEastAsia" w:hAnsi="Calibri" w:cs="Calibri"/>
              <w:b w:val="0"/>
              <w:bCs w:val="0"/>
              <w:caps w:val="0"/>
              <w:noProof/>
              <w:sz w:val="24"/>
              <w:szCs w:val="24"/>
              <w:u w:val="none"/>
              <w:lang w:val="en-GB" w:eastAsia="en-GB"/>
            </w:rPr>
          </w:pPr>
          <w:r w:rsidRPr="00EA19CA">
            <w:rPr>
              <w:rFonts w:ascii="Calibri" w:hAnsi="Calibri" w:cs="Calibri"/>
            </w:rPr>
            <w:fldChar w:fldCharType="begin"/>
          </w:r>
          <w:r w:rsidRPr="00EA19CA">
            <w:rPr>
              <w:rFonts w:ascii="Calibri" w:hAnsi="Calibri" w:cs="Calibri"/>
            </w:rPr>
            <w:instrText xml:space="preserve"> TOC \o "1-1" \h \z \u </w:instrText>
          </w:r>
          <w:r w:rsidRPr="00EA19CA">
            <w:rPr>
              <w:rFonts w:ascii="Calibri" w:hAnsi="Calibri" w:cs="Calibri"/>
            </w:rPr>
            <w:fldChar w:fldCharType="separate"/>
          </w:r>
          <w:hyperlink w:anchor="_Toc122018598" w:history="1">
            <w:r w:rsidRPr="00EA19CA">
              <w:rPr>
                <w:rStyle w:val="Hyperlink"/>
                <w:rFonts w:ascii="Calibri" w:hAnsi="Calibri" w:cs="Calibri"/>
                <w:noProof/>
              </w:rPr>
              <w:t>01.</w:t>
            </w:r>
            <w:r w:rsidRPr="00EA19CA">
              <w:rPr>
                <w:rStyle w:val="Hyperlink"/>
                <w:rFonts w:ascii="Calibri" w:hAnsi="Calibri" w:cs="Calibri"/>
                <w:noProof/>
                <w:spacing w:val="-2"/>
              </w:rPr>
              <w:t>Chair’s</w:t>
            </w:r>
            <w:r w:rsidRPr="00EA19CA">
              <w:rPr>
                <w:rStyle w:val="Hyperlink"/>
                <w:rFonts w:ascii="Calibri" w:hAnsi="Calibri" w:cs="Calibri"/>
                <w:noProof/>
              </w:rPr>
              <w:t xml:space="preserve"> </w:t>
            </w:r>
            <w:r w:rsidRPr="00EA19CA">
              <w:rPr>
                <w:rStyle w:val="Hyperlink"/>
                <w:rFonts w:ascii="Calibri" w:hAnsi="Calibri" w:cs="Calibri"/>
                <w:noProof/>
                <w:spacing w:val="-2"/>
              </w:rPr>
              <w:t>Statement</w:t>
            </w:r>
            <w:r w:rsidRPr="00EA19CA">
              <w:rPr>
                <w:rFonts w:ascii="Calibri" w:hAnsi="Calibri" w:cs="Calibri"/>
                <w:noProof/>
                <w:webHidden/>
              </w:rPr>
              <w:tab/>
            </w:r>
            <w:r w:rsidRPr="00EA19CA">
              <w:rPr>
                <w:rFonts w:ascii="Calibri" w:hAnsi="Calibri" w:cs="Calibri"/>
                <w:noProof/>
                <w:webHidden/>
              </w:rPr>
              <w:fldChar w:fldCharType="begin"/>
            </w:r>
            <w:r w:rsidRPr="00EA19CA">
              <w:rPr>
                <w:rFonts w:ascii="Calibri" w:hAnsi="Calibri" w:cs="Calibri"/>
                <w:noProof/>
                <w:webHidden/>
              </w:rPr>
              <w:instrText xml:space="preserve"> PAGEREF _Toc122018598 \h </w:instrText>
            </w:r>
            <w:r w:rsidRPr="00EA19CA">
              <w:rPr>
                <w:rFonts w:ascii="Calibri" w:hAnsi="Calibri" w:cs="Calibri"/>
                <w:noProof/>
                <w:webHidden/>
              </w:rPr>
            </w:r>
            <w:r w:rsidRPr="00EA19CA">
              <w:rPr>
                <w:rFonts w:ascii="Calibri" w:hAnsi="Calibri" w:cs="Calibri"/>
                <w:noProof/>
                <w:webHidden/>
              </w:rPr>
              <w:fldChar w:fldCharType="separate"/>
            </w:r>
            <w:r w:rsidRPr="00EA19CA">
              <w:rPr>
                <w:rFonts w:ascii="Calibri" w:hAnsi="Calibri" w:cs="Calibri"/>
                <w:noProof/>
                <w:webHidden/>
              </w:rPr>
              <w:t>6</w:t>
            </w:r>
            <w:r w:rsidRPr="00EA19CA">
              <w:rPr>
                <w:rFonts w:ascii="Calibri" w:hAnsi="Calibri" w:cs="Calibri"/>
                <w:noProof/>
                <w:webHidden/>
              </w:rPr>
              <w:fldChar w:fldCharType="end"/>
            </w:r>
          </w:hyperlink>
        </w:p>
        <w:p w14:paraId="43AB6AB8" w14:textId="0BB8CFB1" w:rsidR="007268DC" w:rsidRPr="00EA19CA" w:rsidRDefault="00000000" w:rsidP="00EA19CA">
          <w:pPr>
            <w:pStyle w:val="TOC1"/>
            <w:ind w:left="993"/>
            <w:rPr>
              <w:rFonts w:ascii="Calibri" w:eastAsiaTheme="minorEastAsia" w:hAnsi="Calibri" w:cs="Calibri"/>
              <w:b w:val="0"/>
              <w:bCs w:val="0"/>
              <w:caps w:val="0"/>
              <w:noProof/>
              <w:sz w:val="24"/>
              <w:szCs w:val="24"/>
              <w:u w:val="none"/>
              <w:lang w:val="en-GB" w:eastAsia="en-GB"/>
            </w:rPr>
          </w:pPr>
          <w:hyperlink w:anchor="_Toc122018599" w:history="1">
            <w:r w:rsidR="007268DC" w:rsidRPr="00EA19CA">
              <w:rPr>
                <w:rStyle w:val="Hyperlink"/>
                <w:rFonts w:ascii="Calibri" w:hAnsi="Calibri" w:cs="Calibri"/>
                <w:noProof/>
              </w:rPr>
              <w:t>02. A message from our CEO</w:t>
            </w:r>
            <w:r w:rsidR="007268DC" w:rsidRPr="00EA19CA">
              <w:rPr>
                <w:rFonts w:ascii="Calibri" w:hAnsi="Calibri" w:cs="Calibri"/>
                <w:noProof/>
                <w:webHidden/>
              </w:rPr>
              <w:tab/>
            </w:r>
            <w:r w:rsidR="007268DC" w:rsidRPr="00EA19CA">
              <w:rPr>
                <w:rFonts w:ascii="Calibri" w:hAnsi="Calibri" w:cs="Calibri"/>
                <w:noProof/>
                <w:webHidden/>
              </w:rPr>
              <w:fldChar w:fldCharType="begin"/>
            </w:r>
            <w:r w:rsidR="007268DC" w:rsidRPr="00EA19CA">
              <w:rPr>
                <w:rFonts w:ascii="Calibri" w:hAnsi="Calibri" w:cs="Calibri"/>
                <w:noProof/>
                <w:webHidden/>
              </w:rPr>
              <w:instrText xml:space="preserve"> PAGEREF _Toc122018599 \h </w:instrText>
            </w:r>
            <w:r w:rsidR="007268DC" w:rsidRPr="00EA19CA">
              <w:rPr>
                <w:rFonts w:ascii="Calibri" w:hAnsi="Calibri" w:cs="Calibri"/>
                <w:noProof/>
                <w:webHidden/>
              </w:rPr>
            </w:r>
            <w:r w:rsidR="007268DC" w:rsidRPr="00EA19CA">
              <w:rPr>
                <w:rFonts w:ascii="Calibri" w:hAnsi="Calibri" w:cs="Calibri"/>
                <w:noProof/>
                <w:webHidden/>
              </w:rPr>
              <w:fldChar w:fldCharType="separate"/>
            </w:r>
            <w:r w:rsidR="007268DC" w:rsidRPr="00EA19CA">
              <w:rPr>
                <w:rFonts w:ascii="Calibri" w:hAnsi="Calibri" w:cs="Calibri"/>
                <w:noProof/>
                <w:webHidden/>
              </w:rPr>
              <w:t>12</w:t>
            </w:r>
            <w:r w:rsidR="007268DC" w:rsidRPr="00EA19CA">
              <w:rPr>
                <w:rFonts w:ascii="Calibri" w:hAnsi="Calibri" w:cs="Calibri"/>
                <w:noProof/>
                <w:webHidden/>
              </w:rPr>
              <w:fldChar w:fldCharType="end"/>
            </w:r>
          </w:hyperlink>
        </w:p>
        <w:p w14:paraId="2229DE6D" w14:textId="0A238558" w:rsidR="007268DC" w:rsidRPr="00EA19CA" w:rsidRDefault="00000000" w:rsidP="00EA19CA">
          <w:pPr>
            <w:pStyle w:val="TOC1"/>
            <w:ind w:left="993"/>
            <w:rPr>
              <w:rFonts w:ascii="Calibri" w:eastAsiaTheme="minorEastAsia" w:hAnsi="Calibri" w:cs="Calibri"/>
              <w:b w:val="0"/>
              <w:bCs w:val="0"/>
              <w:caps w:val="0"/>
              <w:noProof/>
              <w:sz w:val="24"/>
              <w:szCs w:val="24"/>
              <w:u w:val="none"/>
              <w:lang w:val="en-GB" w:eastAsia="en-GB"/>
            </w:rPr>
          </w:pPr>
          <w:hyperlink w:anchor="_Toc122018600" w:history="1">
            <w:r w:rsidR="007268DC" w:rsidRPr="00EA19CA">
              <w:rPr>
                <w:rStyle w:val="Hyperlink"/>
                <w:rFonts w:ascii="Calibri" w:hAnsi="Calibri" w:cs="Calibri"/>
                <w:noProof/>
              </w:rPr>
              <w:t>03. Strategic Report</w:t>
            </w:r>
            <w:r w:rsidR="007268DC" w:rsidRPr="00EA19CA">
              <w:rPr>
                <w:rFonts w:ascii="Calibri" w:hAnsi="Calibri" w:cs="Calibri"/>
                <w:noProof/>
                <w:webHidden/>
              </w:rPr>
              <w:tab/>
            </w:r>
            <w:r w:rsidR="007268DC" w:rsidRPr="00EA19CA">
              <w:rPr>
                <w:rFonts w:ascii="Calibri" w:hAnsi="Calibri" w:cs="Calibri"/>
                <w:noProof/>
                <w:webHidden/>
              </w:rPr>
              <w:fldChar w:fldCharType="begin"/>
            </w:r>
            <w:r w:rsidR="007268DC" w:rsidRPr="00EA19CA">
              <w:rPr>
                <w:rFonts w:ascii="Calibri" w:hAnsi="Calibri" w:cs="Calibri"/>
                <w:noProof/>
                <w:webHidden/>
              </w:rPr>
              <w:instrText xml:space="preserve"> PAGEREF _Toc122018600 \h </w:instrText>
            </w:r>
            <w:r w:rsidR="007268DC" w:rsidRPr="00EA19CA">
              <w:rPr>
                <w:rFonts w:ascii="Calibri" w:hAnsi="Calibri" w:cs="Calibri"/>
                <w:noProof/>
                <w:webHidden/>
              </w:rPr>
            </w:r>
            <w:r w:rsidR="007268DC" w:rsidRPr="00EA19CA">
              <w:rPr>
                <w:rFonts w:ascii="Calibri" w:hAnsi="Calibri" w:cs="Calibri"/>
                <w:noProof/>
                <w:webHidden/>
              </w:rPr>
              <w:fldChar w:fldCharType="separate"/>
            </w:r>
            <w:r w:rsidR="007268DC" w:rsidRPr="00EA19CA">
              <w:rPr>
                <w:rFonts w:ascii="Calibri" w:hAnsi="Calibri" w:cs="Calibri"/>
                <w:noProof/>
                <w:webHidden/>
              </w:rPr>
              <w:t>16</w:t>
            </w:r>
            <w:r w:rsidR="007268DC" w:rsidRPr="00EA19CA">
              <w:rPr>
                <w:rFonts w:ascii="Calibri" w:hAnsi="Calibri" w:cs="Calibri"/>
                <w:noProof/>
                <w:webHidden/>
              </w:rPr>
              <w:fldChar w:fldCharType="end"/>
            </w:r>
          </w:hyperlink>
        </w:p>
        <w:p w14:paraId="3B46BD4F" w14:textId="7C5D016E" w:rsidR="007268DC" w:rsidRPr="00EA19CA" w:rsidRDefault="00000000" w:rsidP="00EA19CA">
          <w:pPr>
            <w:pStyle w:val="TOC1"/>
            <w:ind w:left="993"/>
            <w:rPr>
              <w:rFonts w:ascii="Calibri" w:eastAsiaTheme="minorEastAsia" w:hAnsi="Calibri" w:cs="Calibri"/>
              <w:b w:val="0"/>
              <w:bCs w:val="0"/>
              <w:caps w:val="0"/>
              <w:noProof/>
              <w:sz w:val="24"/>
              <w:szCs w:val="24"/>
              <w:u w:val="none"/>
              <w:lang w:val="en-GB" w:eastAsia="en-GB"/>
            </w:rPr>
          </w:pPr>
          <w:hyperlink w:anchor="_Toc122018601" w:history="1">
            <w:r w:rsidR="007268DC" w:rsidRPr="00EA19CA">
              <w:rPr>
                <w:rStyle w:val="Hyperlink"/>
                <w:rFonts w:ascii="Calibri" w:hAnsi="Calibri" w:cs="Calibri"/>
                <w:noProof/>
              </w:rPr>
              <w:t>04.Sustainability Report</w:t>
            </w:r>
            <w:r w:rsidR="007268DC" w:rsidRPr="00EA19CA">
              <w:rPr>
                <w:rFonts w:ascii="Calibri" w:hAnsi="Calibri" w:cs="Calibri"/>
                <w:noProof/>
                <w:webHidden/>
              </w:rPr>
              <w:tab/>
            </w:r>
            <w:r w:rsidR="007268DC" w:rsidRPr="00EA19CA">
              <w:rPr>
                <w:rFonts w:ascii="Calibri" w:hAnsi="Calibri" w:cs="Calibri"/>
                <w:noProof/>
                <w:webHidden/>
              </w:rPr>
              <w:fldChar w:fldCharType="begin"/>
            </w:r>
            <w:r w:rsidR="007268DC" w:rsidRPr="00EA19CA">
              <w:rPr>
                <w:rFonts w:ascii="Calibri" w:hAnsi="Calibri" w:cs="Calibri"/>
                <w:noProof/>
                <w:webHidden/>
              </w:rPr>
              <w:instrText xml:space="preserve"> PAGEREF _Toc122018601 \h </w:instrText>
            </w:r>
            <w:r w:rsidR="007268DC" w:rsidRPr="00EA19CA">
              <w:rPr>
                <w:rFonts w:ascii="Calibri" w:hAnsi="Calibri" w:cs="Calibri"/>
                <w:noProof/>
                <w:webHidden/>
              </w:rPr>
            </w:r>
            <w:r w:rsidR="007268DC" w:rsidRPr="00EA19CA">
              <w:rPr>
                <w:rFonts w:ascii="Calibri" w:hAnsi="Calibri" w:cs="Calibri"/>
                <w:noProof/>
                <w:webHidden/>
              </w:rPr>
              <w:fldChar w:fldCharType="separate"/>
            </w:r>
            <w:r w:rsidR="007268DC" w:rsidRPr="00EA19CA">
              <w:rPr>
                <w:rFonts w:ascii="Calibri" w:hAnsi="Calibri" w:cs="Calibri"/>
                <w:noProof/>
                <w:webHidden/>
              </w:rPr>
              <w:t>30</w:t>
            </w:r>
            <w:r w:rsidR="007268DC" w:rsidRPr="00EA19CA">
              <w:rPr>
                <w:rFonts w:ascii="Calibri" w:hAnsi="Calibri" w:cs="Calibri"/>
                <w:noProof/>
                <w:webHidden/>
              </w:rPr>
              <w:fldChar w:fldCharType="end"/>
            </w:r>
          </w:hyperlink>
        </w:p>
        <w:p w14:paraId="23D96501" w14:textId="494C9CEA" w:rsidR="007268DC" w:rsidRPr="00EA19CA" w:rsidRDefault="00000000" w:rsidP="00EA19CA">
          <w:pPr>
            <w:pStyle w:val="TOC1"/>
            <w:ind w:left="993"/>
            <w:rPr>
              <w:rFonts w:ascii="Calibri" w:eastAsiaTheme="minorEastAsia" w:hAnsi="Calibri" w:cs="Calibri"/>
              <w:b w:val="0"/>
              <w:bCs w:val="0"/>
              <w:caps w:val="0"/>
              <w:noProof/>
              <w:sz w:val="24"/>
              <w:szCs w:val="24"/>
              <w:u w:val="none"/>
              <w:lang w:val="en-GB" w:eastAsia="en-GB"/>
            </w:rPr>
          </w:pPr>
          <w:hyperlink w:anchor="_Toc122018602" w:history="1">
            <w:r w:rsidR="007268DC" w:rsidRPr="00EA19CA">
              <w:rPr>
                <w:rStyle w:val="Hyperlink"/>
                <w:rFonts w:ascii="Calibri" w:hAnsi="Calibri" w:cs="Calibri"/>
                <w:noProof/>
              </w:rPr>
              <w:t>05. Directors’ Report</w:t>
            </w:r>
            <w:r w:rsidR="007268DC" w:rsidRPr="00EA19CA">
              <w:rPr>
                <w:rFonts w:ascii="Calibri" w:hAnsi="Calibri" w:cs="Calibri"/>
                <w:noProof/>
                <w:webHidden/>
              </w:rPr>
              <w:tab/>
            </w:r>
            <w:r w:rsidR="007268DC" w:rsidRPr="00EA19CA">
              <w:rPr>
                <w:rFonts w:ascii="Calibri" w:hAnsi="Calibri" w:cs="Calibri"/>
                <w:noProof/>
                <w:webHidden/>
              </w:rPr>
              <w:fldChar w:fldCharType="begin"/>
            </w:r>
            <w:r w:rsidR="007268DC" w:rsidRPr="00EA19CA">
              <w:rPr>
                <w:rFonts w:ascii="Calibri" w:hAnsi="Calibri" w:cs="Calibri"/>
                <w:noProof/>
                <w:webHidden/>
              </w:rPr>
              <w:instrText xml:space="preserve"> PAGEREF _Toc122018602 \h </w:instrText>
            </w:r>
            <w:r w:rsidR="007268DC" w:rsidRPr="00EA19CA">
              <w:rPr>
                <w:rFonts w:ascii="Calibri" w:hAnsi="Calibri" w:cs="Calibri"/>
                <w:noProof/>
                <w:webHidden/>
              </w:rPr>
            </w:r>
            <w:r w:rsidR="007268DC" w:rsidRPr="00EA19CA">
              <w:rPr>
                <w:rFonts w:ascii="Calibri" w:hAnsi="Calibri" w:cs="Calibri"/>
                <w:noProof/>
                <w:webHidden/>
              </w:rPr>
              <w:fldChar w:fldCharType="separate"/>
            </w:r>
            <w:r w:rsidR="007268DC" w:rsidRPr="00EA19CA">
              <w:rPr>
                <w:rFonts w:ascii="Calibri" w:hAnsi="Calibri" w:cs="Calibri"/>
                <w:noProof/>
                <w:webHidden/>
              </w:rPr>
              <w:t>38</w:t>
            </w:r>
            <w:r w:rsidR="007268DC" w:rsidRPr="00EA19CA">
              <w:rPr>
                <w:rFonts w:ascii="Calibri" w:hAnsi="Calibri" w:cs="Calibri"/>
                <w:noProof/>
                <w:webHidden/>
              </w:rPr>
              <w:fldChar w:fldCharType="end"/>
            </w:r>
          </w:hyperlink>
        </w:p>
        <w:p w14:paraId="6604A104" w14:textId="7A0CEA26" w:rsidR="007268DC" w:rsidRPr="00EA19CA" w:rsidRDefault="00000000" w:rsidP="00EA19CA">
          <w:pPr>
            <w:pStyle w:val="TOC1"/>
            <w:ind w:left="993"/>
            <w:rPr>
              <w:rFonts w:ascii="Calibri" w:eastAsiaTheme="minorEastAsia" w:hAnsi="Calibri" w:cs="Calibri"/>
              <w:b w:val="0"/>
              <w:bCs w:val="0"/>
              <w:caps w:val="0"/>
              <w:noProof/>
              <w:sz w:val="24"/>
              <w:szCs w:val="24"/>
              <w:u w:val="none"/>
              <w:lang w:val="en-GB" w:eastAsia="en-GB"/>
            </w:rPr>
          </w:pPr>
          <w:hyperlink w:anchor="_Toc122018603" w:history="1">
            <w:r w:rsidR="007268DC" w:rsidRPr="00EA19CA">
              <w:rPr>
                <w:rStyle w:val="Hyperlink"/>
                <w:rFonts w:ascii="Calibri" w:hAnsi="Calibri" w:cs="Calibri"/>
                <w:noProof/>
              </w:rPr>
              <w:t>06. Statement of Directors’ an Accounting Officer’s Responsibilities</w:t>
            </w:r>
            <w:r w:rsidR="007268DC" w:rsidRPr="00EA19CA">
              <w:rPr>
                <w:rFonts w:ascii="Calibri" w:hAnsi="Calibri" w:cs="Calibri"/>
                <w:noProof/>
                <w:webHidden/>
              </w:rPr>
              <w:tab/>
            </w:r>
            <w:r w:rsidR="007268DC" w:rsidRPr="00EA19CA">
              <w:rPr>
                <w:rFonts w:ascii="Calibri" w:hAnsi="Calibri" w:cs="Calibri"/>
                <w:noProof/>
                <w:webHidden/>
              </w:rPr>
              <w:fldChar w:fldCharType="begin"/>
            </w:r>
            <w:r w:rsidR="007268DC" w:rsidRPr="00EA19CA">
              <w:rPr>
                <w:rFonts w:ascii="Calibri" w:hAnsi="Calibri" w:cs="Calibri"/>
                <w:noProof/>
                <w:webHidden/>
              </w:rPr>
              <w:instrText xml:space="preserve"> PAGEREF _Toc122018603 \h </w:instrText>
            </w:r>
            <w:r w:rsidR="007268DC" w:rsidRPr="00EA19CA">
              <w:rPr>
                <w:rFonts w:ascii="Calibri" w:hAnsi="Calibri" w:cs="Calibri"/>
                <w:noProof/>
                <w:webHidden/>
              </w:rPr>
            </w:r>
            <w:r w:rsidR="007268DC" w:rsidRPr="00EA19CA">
              <w:rPr>
                <w:rFonts w:ascii="Calibri" w:hAnsi="Calibri" w:cs="Calibri"/>
                <w:noProof/>
                <w:webHidden/>
              </w:rPr>
              <w:fldChar w:fldCharType="separate"/>
            </w:r>
            <w:r w:rsidR="007268DC" w:rsidRPr="00EA19CA">
              <w:rPr>
                <w:rFonts w:ascii="Calibri" w:hAnsi="Calibri" w:cs="Calibri"/>
                <w:noProof/>
                <w:webHidden/>
              </w:rPr>
              <w:t>46</w:t>
            </w:r>
            <w:r w:rsidR="007268DC" w:rsidRPr="00EA19CA">
              <w:rPr>
                <w:rFonts w:ascii="Calibri" w:hAnsi="Calibri" w:cs="Calibri"/>
                <w:noProof/>
                <w:webHidden/>
              </w:rPr>
              <w:fldChar w:fldCharType="end"/>
            </w:r>
          </w:hyperlink>
        </w:p>
        <w:p w14:paraId="5AA2057F" w14:textId="6C3B26AA" w:rsidR="007268DC" w:rsidRPr="00EA19CA" w:rsidRDefault="00000000" w:rsidP="00EA19CA">
          <w:pPr>
            <w:pStyle w:val="TOC1"/>
            <w:ind w:left="993"/>
            <w:rPr>
              <w:rFonts w:ascii="Calibri" w:eastAsiaTheme="minorEastAsia" w:hAnsi="Calibri" w:cs="Calibri"/>
              <w:b w:val="0"/>
              <w:bCs w:val="0"/>
              <w:caps w:val="0"/>
              <w:noProof/>
              <w:sz w:val="24"/>
              <w:szCs w:val="24"/>
              <w:u w:val="none"/>
              <w:lang w:val="en-GB" w:eastAsia="en-GB"/>
            </w:rPr>
          </w:pPr>
          <w:hyperlink w:anchor="_Toc122018604" w:history="1">
            <w:r w:rsidR="007268DC" w:rsidRPr="00EA19CA">
              <w:rPr>
                <w:rStyle w:val="Hyperlink"/>
                <w:rFonts w:ascii="Calibri" w:hAnsi="Calibri" w:cs="Calibri"/>
                <w:noProof/>
              </w:rPr>
              <w:t>07. Governance Statement</w:t>
            </w:r>
            <w:r w:rsidR="007268DC" w:rsidRPr="00EA19CA">
              <w:rPr>
                <w:rFonts w:ascii="Calibri" w:hAnsi="Calibri" w:cs="Calibri"/>
                <w:noProof/>
                <w:webHidden/>
              </w:rPr>
              <w:tab/>
            </w:r>
            <w:r w:rsidR="007268DC" w:rsidRPr="00EA19CA">
              <w:rPr>
                <w:rFonts w:ascii="Calibri" w:hAnsi="Calibri" w:cs="Calibri"/>
                <w:noProof/>
                <w:webHidden/>
              </w:rPr>
              <w:fldChar w:fldCharType="begin"/>
            </w:r>
            <w:r w:rsidR="007268DC" w:rsidRPr="00EA19CA">
              <w:rPr>
                <w:rFonts w:ascii="Calibri" w:hAnsi="Calibri" w:cs="Calibri"/>
                <w:noProof/>
                <w:webHidden/>
              </w:rPr>
              <w:instrText xml:space="preserve"> PAGEREF _Toc122018604 \h </w:instrText>
            </w:r>
            <w:r w:rsidR="007268DC" w:rsidRPr="00EA19CA">
              <w:rPr>
                <w:rFonts w:ascii="Calibri" w:hAnsi="Calibri" w:cs="Calibri"/>
                <w:noProof/>
                <w:webHidden/>
              </w:rPr>
            </w:r>
            <w:r w:rsidR="007268DC" w:rsidRPr="00EA19CA">
              <w:rPr>
                <w:rFonts w:ascii="Calibri" w:hAnsi="Calibri" w:cs="Calibri"/>
                <w:noProof/>
                <w:webHidden/>
              </w:rPr>
              <w:fldChar w:fldCharType="separate"/>
            </w:r>
            <w:r w:rsidR="007268DC" w:rsidRPr="00EA19CA">
              <w:rPr>
                <w:rFonts w:ascii="Calibri" w:hAnsi="Calibri" w:cs="Calibri"/>
                <w:noProof/>
                <w:webHidden/>
              </w:rPr>
              <w:t>52</w:t>
            </w:r>
            <w:r w:rsidR="007268DC" w:rsidRPr="00EA19CA">
              <w:rPr>
                <w:rFonts w:ascii="Calibri" w:hAnsi="Calibri" w:cs="Calibri"/>
                <w:noProof/>
                <w:webHidden/>
              </w:rPr>
              <w:fldChar w:fldCharType="end"/>
            </w:r>
          </w:hyperlink>
        </w:p>
        <w:p w14:paraId="14B9BA52" w14:textId="1806EA4E" w:rsidR="007268DC" w:rsidRPr="00EA19CA" w:rsidRDefault="00000000" w:rsidP="00EA19CA">
          <w:pPr>
            <w:pStyle w:val="TOC1"/>
            <w:ind w:left="993"/>
            <w:rPr>
              <w:rFonts w:ascii="Calibri" w:eastAsiaTheme="minorEastAsia" w:hAnsi="Calibri" w:cs="Calibri"/>
              <w:b w:val="0"/>
              <w:bCs w:val="0"/>
              <w:caps w:val="0"/>
              <w:noProof/>
              <w:sz w:val="24"/>
              <w:szCs w:val="24"/>
              <w:u w:val="none"/>
              <w:lang w:val="en-GB" w:eastAsia="en-GB"/>
            </w:rPr>
          </w:pPr>
          <w:hyperlink w:anchor="_Toc122018605" w:history="1">
            <w:r w:rsidR="007268DC" w:rsidRPr="00EA19CA">
              <w:rPr>
                <w:rStyle w:val="Hyperlink"/>
                <w:rFonts w:ascii="Calibri" w:hAnsi="Calibri" w:cs="Calibri"/>
                <w:noProof/>
              </w:rPr>
              <w:t>08. People and Remuneration Report</w:t>
            </w:r>
            <w:r w:rsidR="007268DC" w:rsidRPr="00EA19CA">
              <w:rPr>
                <w:rFonts w:ascii="Calibri" w:hAnsi="Calibri" w:cs="Calibri"/>
                <w:noProof/>
                <w:webHidden/>
              </w:rPr>
              <w:tab/>
            </w:r>
            <w:r w:rsidR="007268DC" w:rsidRPr="00EA19CA">
              <w:rPr>
                <w:rFonts w:ascii="Calibri" w:hAnsi="Calibri" w:cs="Calibri"/>
                <w:noProof/>
                <w:webHidden/>
              </w:rPr>
              <w:fldChar w:fldCharType="begin"/>
            </w:r>
            <w:r w:rsidR="007268DC" w:rsidRPr="00EA19CA">
              <w:rPr>
                <w:rFonts w:ascii="Calibri" w:hAnsi="Calibri" w:cs="Calibri"/>
                <w:noProof/>
                <w:webHidden/>
              </w:rPr>
              <w:instrText xml:space="preserve"> PAGEREF _Toc122018605 \h </w:instrText>
            </w:r>
            <w:r w:rsidR="007268DC" w:rsidRPr="00EA19CA">
              <w:rPr>
                <w:rFonts w:ascii="Calibri" w:hAnsi="Calibri" w:cs="Calibri"/>
                <w:noProof/>
                <w:webHidden/>
              </w:rPr>
            </w:r>
            <w:r w:rsidR="007268DC" w:rsidRPr="00EA19CA">
              <w:rPr>
                <w:rFonts w:ascii="Calibri" w:hAnsi="Calibri" w:cs="Calibri"/>
                <w:noProof/>
                <w:webHidden/>
              </w:rPr>
              <w:fldChar w:fldCharType="separate"/>
            </w:r>
            <w:r w:rsidR="007268DC" w:rsidRPr="00EA19CA">
              <w:rPr>
                <w:rFonts w:ascii="Calibri" w:hAnsi="Calibri" w:cs="Calibri"/>
                <w:noProof/>
                <w:webHidden/>
              </w:rPr>
              <w:t>64</w:t>
            </w:r>
            <w:r w:rsidR="007268DC" w:rsidRPr="00EA19CA">
              <w:rPr>
                <w:rFonts w:ascii="Calibri" w:hAnsi="Calibri" w:cs="Calibri"/>
                <w:noProof/>
                <w:webHidden/>
              </w:rPr>
              <w:fldChar w:fldCharType="end"/>
            </w:r>
          </w:hyperlink>
        </w:p>
        <w:p w14:paraId="342DA5D2" w14:textId="62CE0D2F" w:rsidR="007268DC" w:rsidRPr="00EA19CA" w:rsidRDefault="00000000" w:rsidP="00EA19CA">
          <w:pPr>
            <w:pStyle w:val="TOC1"/>
            <w:ind w:left="993"/>
            <w:rPr>
              <w:rFonts w:ascii="Calibri" w:eastAsiaTheme="minorEastAsia" w:hAnsi="Calibri" w:cs="Calibri"/>
              <w:b w:val="0"/>
              <w:bCs w:val="0"/>
              <w:caps w:val="0"/>
              <w:noProof/>
              <w:sz w:val="24"/>
              <w:szCs w:val="24"/>
              <w:u w:val="none"/>
              <w:lang w:val="en-GB" w:eastAsia="en-GB"/>
            </w:rPr>
          </w:pPr>
          <w:hyperlink w:anchor="_Toc122018606" w:history="1">
            <w:r w:rsidR="007268DC" w:rsidRPr="00EA19CA">
              <w:rPr>
                <w:rStyle w:val="Hyperlink"/>
                <w:rFonts w:ascii="Calibri" w:hAnsi="Calibri" w:cs="Calibri"/>
                <w:noProof/>
              </w:rPr>
              <w:t>09. Parliamentary accountability and auditor’s report</w:t>
            </w:r>
            <w:r w:rsidR="007268DC" w:rsidRPr="00EA19CA">
              <w:rPr>
                <w:rFonts w:ascii="Calibri" w:hAnsi="Calibri" w:cs="Calibri"/>
                <w:noProof/>
                <w:webHidden/>
              </w:rPr>
              <w:tab/>
            </w:r>
            <w:r w:rsidR="007268DC" w:rsidRPr="00EA19CA">
              <w:rPr>
                <w:rFonts w:ascii="Calibri" w:hAnsi="Calibri" w:cs="Calibri"/>
                <w:noProof/>
                <w:webHidden/>
              </w:rPr>
              <w:fldChar w:fldCharType="begin"/>
            </w:r>
            <w:r w:rsidR="007268DC" w:rsidRPr="00EA19CA">
              <w:rPr>
                <w:rFonts w:ascii="Calibri" w:hAnsi="Calibri" w:cs="Calibri"/>
                <w:noProof/>
                <w:webHidden/>
              </w:rPr>
              <w:instrText xml:space="preserve"> PAGEREF _Toc122018606 \h </w:instrText>
            </w:r>
            <w:r w:rsidR="007268DC" w:rsidRPr="00EA19CA">
              <w:rPr>
                <w:rFonts w:ascii="Calibri" w:hAnsi="Calibri" w:cs="Calibri"/>
                <w:noProof/>
                <w:webHidden/>
              </w:rPr>
            </w:r>
            <w:r w:rsidR="007268DC" w:rsidRPr="00EA19CA">
              <w:rPr>
                <w:rFonts w:ascii="Calibri" w:hAnsi="Calibri" w:cs="Calibri"/>
                <w:noProof/>
                <w:webHidden/>
              </w:rPr>
              <w:fldChar w:fldCharType="separate"/>
            </w:r>
            <w:r w:rsidR="007268DC" w:rsidRPr="00EA19CA">
              <w:rPr>
                <w:rFonts w:ascii="Calibri" w:hAnsi="Calibri" w:cs="Calibri"/>
                <w:noProof/>
                <w:webHidden/>
              </w:rPr>
              <w:t>80</w:t>
            </w:r>
            <w:r w:rsidR="007268DC" w:rsidRPr="00EA19CA">
              <w:rPr>
                <w:rFonts w:ascii="Calibri" w:hAnsi="Calibri" w:cs="Calibri"/>
                <w:noProof/>
                <w:webHidden/>
              </w:rPr>
              <w:fldChar w:fldCharType="end"/>
            </w:r>
          </w:hyperlink>
        </w:p>
        <w:p w14:paraId="563F2E72" w14:textId="0C69F692" w:rsidR="007268DC" w:rsidRPr="00EA19CA" w:rsidRDefault="00000000" w:rsidP="00EA19CA">
          <w:pPr>
            <w:pStyle w:val="TOC1"/>
            <w:ind w:left="993"/>
            <w:rPr>
              <w:rFonts w:ascii="Calibri" w:eastAsiaTheme="minorEastAsia" w:hAnsi="Calibri" w:cs="Calibri"/>
              <w:b w:val="0"/>
              <w:bCs w:val="0"/>
              <w:caps w:val="0"/>
              <w:noProof/>
              <w:sz w:val="24"/>
              <w:szCs w:val="24"/>
              <w:u w:val="none"/>
              <w:lang w:val="en-GB" w:eastAsia="en-GB"/>
            </w:rPr>
          </w:pPr>
          <w:hyperlink w:anchor="_Toc122018607" w:history="1">
            <w:r w:rsidR="007268DC" w:rsidRPr="00EA19CA">
              <w:rPr>
                <w:rStyle w:val="Hyperlink"/>
                <w:rFonts w:ascii="Calibri" w:hAnsi="Calibri" w:cs="Calibri"/>
                <w:noProof/>
              </w:rPr>
              <w:t>10. Financial Statements for the year ending 31 March 2022</w:t>
            </w:r>
            <w:r w:rsidR="007268DC" w:rsidRPr="00EA19CA">
              <w:rPr>
                <w:rFonts w:ascii="Calibri" w:hAnsi="Calibri" w:cs="Calibri"/>
                <w:noProof/>
                <w:webHidden/>
              </w:rPr>
              <w:tab/>
            </w:r>
            <w:r w:rsidR="007268DC" w:rsidRPr="00EA19CA">
              <w:rPr>
                <w:rFonts w:ascii="Calibri" w:hAnsi="Calibri" w:cs="Calibri"/>
                <w:noProof/>
                <w:webHidden/>
              </w:rPr>
              <w:fldChar w:fldCharType="begin"/>
            </w:r>
            <w:r w:rsidR="007268DC" w:rsidRPr="00EA19CA">
              <w:rPr>
                <w:rFonts w:ascii="Calibri" w:hAnsi="Calibri" w:cs="Calibri"/>
                <w:noProof/>
                <w:webHidden/>
              </w:rPr>
              <w:instrText xml:space="preserve"> PAGEREF _Toc122018607 \h </w:instrText>
            </w:r>
            <w:r w:rsidR="007268DC" w:rsidRPr="00EA19CA">
              <w:rPr>
                <w:rFonts w:ascii="Calibri" w:hAnsi="Calibri" w:cs="Calibri"/>
                <w:noProof/>
                <w:webHidden/>
              </w:rPr>
            </w:r>
            <w:r w:rsidR="007268DC" w:rsidRPr="00EA19CA">
              <w:rPr>
                <w:rFonts w:ascii="Calibri" w:hAnsi="Calibri" w:cs="Calibri"/>
                <w:noProof/>
                <w:webHidden/>
              </w:rPr>
              <w:fldChar w:fldCharType="separate"/>
            </w:r>
            <w:r w:rsidR="007268DC" w:rsidRPr="00EA19CA">
              <w:rPr>
                <w:rFonts w:ascii="Calibri" w:hAnsi="Calibri" w:cs="Calibri"/>
                <w:noProof/>
                <w:webHidden/>
              </w:rPr>
              <w:t>90</w:t>
            </w:r>
            <w:r w:rsidR="007268DC" w:rsidRPr="00EA19CA">
              <w:rPr>
                <w:rFonts w:ascii="Calibri" w:hAnsi="Calibri" w:cs="Calibri"/>
                <w:noProof/>
                <w:webHidden/>
              </w:rPr>
              <w:fldChar w:fldCharType="end"/>
            </w:r>
          </w:hyperlink>
        </w:p>
        <w:p w14:paraId="2344EC63" w14:textId="50E5BE5A" w:rsidR="007268DC" w:rsidRPr="00EA19CA" w:rsidRDefault="007268DC" w:rsidP="00EA19CA">
          <w:pPr>
            <w:ind w:left="993"/>
            <w:rPr>
              <w:rFonts w:ascii="Calibri" w:hAnsi="Calibri" w:cs="Calibri"/>
            </w:rPr>
          </w:pPr>
          <w:r w:rsidRPr="00EA19CA">
            <w:rPr>
              <w:rFonts w:ascii="Calibri" w:hAnsi="Calibri" w:cs="Calibri"/>
              <w:caps/>
              <w:u w:val="single"/>
            </w:rPr>
            <w:fldChar w:fldCharType="end"/>
          </w:r>
        </w:p>
      </w:sdtContent>
    </w:sdt>
    <w:p w14:paraId="249CF896" w14:textId="77777777" w:rsidR="008C50FD" w:rsidRPr="00EA19CA" w:rsidRDefault="008C50FD" w:rsidP="00EA19CA">
      <w:pPr>
        <w:ind w:left="993"/>
        <w:rPr>
          <w:rFonts w:ascii="Calibri" w:hAnsi="Calibri" w:cs="Calibri"/>
          <w:sz w:val="32"/>
        </w:rPr>
        <w:sectPr w:rsidR="008C50FD" w:rsidRPr="00EA19CA" w:rsidSect="00EA19CA">
          <w:pgSz w:w="11910" w:h="16840"/>
          <w:pgMar w:top="1460" w:right="580" w:bottom="280" w:left="540" w:header="720" w:footer="720" w:gutter="0"/>
          <w:cols w:space="720"/>
        </w:sectPr>
      </w:pPr>
    </w:p>
    <w:p w14:paraId="34B10AE0" w14:textId="4D5D4360" w:rsidR="008C50FD" w:rsidRPr="00EA19CA" w:rsidRDefault="00000000" w:rsidP="00EA19CA">
      <w:pPr>
        <w:spacing w:before="83" w:line="1568" w:lineRule="exact"/>
        <w:ind w:left="993"/>
        <w:rPr>
          <w:rFonts w:ascii="Calibri" w:hAnsi="Calibri" w:cs="Calibri"/>
          <w:b/>
          <w:color w:val="000000" w:themeColor="text1"/>
          <w:sz w:val="144"/>
        </w:rPr>
      </w:pPr>
      <w:r w:rsidRPr="00EA19CA">
        <w:rPr>
          <w:rFonts w:ascii="Calibri" w:hAnsi="Calibri" w:cs="Calibri"/>
          <w:b/>
          <w:color w:val="000000" w:themeColor="text1"/>
          <w:spacing w:val="-5"/>
          <w:sz w:val="144"/>
        </w:rPr>
        <w:lastRenderedPageBreak/>
        <w:t>1.</w:t>
      </w:r>
    </w:p>
    <w:p w14:paraId="06FB0A25" w14:textId="77777777" w:rsidR="008C50FD" w:rsidRPr="00EA19CA" w:rsidRDefault="00000000" w:rsidP="00EA19CA">
      <w:pPr>
        <w:pStyle w:val="Heading2"/>
        <w:ind w:left="993"/>
        <w:rPr>
          <w:rFonts w:ascii="Calibri" w:hAnsi="Calibri" w:cs="Calibri"/>
          <w:color w:val="000000" w:themeColor="text1"/>
        </w:rPr>
      </w:pPr>
      <w:bookmarkStart w:id="0" w:name="_Toc122018163"/>
      <w:r w:rsidRPr="00EA19CA">
        <w:rPr>
          <w:rFonts w:ascii="Calibri" w:hAnsi="Calibri" w:cs="Calibri"/>
          <w:color w:val="000000" w:themeColor="text1"/>
        </w:rPr>
        <w:t>Chair’s</w:t>
      </w:r>
      <w:r w:rsidRPr="00EA19CA">
        <w:rPr>
          <w:rFonts w:ascii="Calibri" w:hAnsi="Calibri" w:cs="Calibri"/>
          <w:color w:val="000000" w:themeColor="text1"/>
          <w:spacing w:val="-34"/>
        </w:rPr>
        <w:t xml:space="preserve"> </w:t>
      </w:r>
      <w:r w:rsidRPr="00EA19CA">
        <w:rPr>
          <w:rFonts w:ascii="Calibri" w:hAnsi="Calibri" w:cs="Calibri"/>
          <w:color w:val="000000" w:themeColor="text1"/>
          <w:spacing w:val="-2"/>
        </w:rPr>
        <w:t>Statement</w:t>
      </w:r>
      <w:bookmarkEnd w:id="0"/>
    </w:p>
    <w:p w14:paraId="67C0EDF4" w14:textId="77777777" w:rsidR="008C50FD" w:rsidRPr="00EA19CA" w:rsidRDefault="00000000" w:rsidP="00EA19CA">
      <w:pPr>
        <w:pStyle w:val="BodyText"/>
        <w:spacing w:before="4"/>
        <w:ind w:left="993"/>
        <w:rPr>
          <w:rFonts w:ascii="Calibri" w:hAnsi="Calibri" w:cs="Calibri"/>
          <w:b/>
          <w:color w:val="000000" w:themeColor="text1"/>
          <w:sz w:val="18"/>
        </w:rPr>
      </w:pPr>
      <w:r w:rsidRPr="00EA19CA">
        <w:rPr>
          <w:rFonts w:ascii="Calibri" w:hAnsi="Calibri" w:cs="Calibri"/>
          <w:noProof/>
          <w:color w:val="000000" w:themeColor="text1"/>
        </w:rPr>
        <w:drawing>
          <wp:inline distT="0" distB="0" distL="0" distR="0" wp14:anchorId="7D5F77D3" wp14:editId="0582826B">
            <wp:extent cx="1669432" cy="1947672"/>
            <wp:effectExtent l="0" t="0" r="0" b="0"/>
            <wp:docPr id="3" name="image6.png" descr="A photo of Neil Sachdev, chair of East West Railway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descr="A photo of Neil Sachdev, chair of East West Railway Company"/>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9432" cy="1947672"/>
                    </a:xfrm>
                    <a:prstGeom prst="rect">
                      <a:avLst/>
                    </a:prstGeom>
                  </pic:spPr>
                </pic:pic>
              </a:graphicData>
            </a:graphic>
          </wp:inline>
        </w:drawing>
      </w:r>
    </w:p>
    <w:p w14:paraId="6F75928A" w14:textId="77777777" w:rsidR="008C50FD" w:rsidRPr="00EA19CA" w:rsidRDefault="008C50FD" w:rsidP="00EA19CA">
      <w:pPr>
        <w:pStyle w:val="BodyText"/>
        <w:ind w:left="993"/>
        <w:rPr>
          <w:rFonts w:ascii="Calibri" w:hAnsi="Calibri" w:cs="Calibri"/>
          <w:b/>
          <w:color w:val="000000" w:themeColor="text1"/>
          <w:sz w:val="20"/>
        </w:rPr>
      </w:pPr>
    </w:p>
    <w:p w14:paraId="0C839D5D" w14:textId="77777777" w:rsidR="008C50FD" w:rsidRPr="00EA19CA" w:rsidRDefault="008C50FD" w:rsidP="00EA19CA">
      <w:pPr>
        <w:pStyle w:val="BodyText"/>
        <w:ind w:left="993"/>
        <w:rPr>
          <w:rFonts w:ascii="Calibri" w:hAnsi="Calibri" w:cs="Calibri"/>
          <w:b/>
          <w:color w:val="000000" w:themeColor="text1"/>
          <w:sz w:val="20"/>
        </w:rPr>
      </w:pPr>
    </w:p>
    <w:p w14:paraId="3038BB8C" w14:textId="77777777" w:rsidR="008C50FD" w:rsidRPr="00EA19CA" w:rsidRDefault="008C50FD" w:rsidP="00EA19CA">
      <w:pPr>
        <w:pStyle w:val="BodyText"/>
        <w:ind w:left="993"/>
        <w:rPr>
          <w:rFonts w:ascii="Calibri" w:hAnsi="Calibri" w:cs="Calibri"/>
          <w:b/>
          <w:color w:val="000000" w:themeColor="text1"/>
          <w:sz w:val="20"/>
        </w:rPr>
      </w:pPr>
    </w:p>
    <w:p w14:paraId="0B7FBDA2" w14:textId="77777777" w:rsidR="008C50FD" w:rsidRPr="00EA19CA" w:rsidRDefault="008C50FD" w:rsidP="00EA19CA">
      <w:pPr>
        <w:pStyle w:val="BodyText"/>
        <w:ind w:left="993"/>
        <w:rPr>
          <w:rFonts w:ascii="Calibri" w:hAnsi="Calibri" w:cs="Calibri"/>
          <w:b/>
          <w:color w:val="000000" w:themeColor="text1"/>
          <w:sz w:val="20"/>
        </w:rPr>
      </w:pPr>
    </w:p>
    <w:p w14:paraId="3E9AA62D" w14:textId="77777777" w:rsidR="008C50FD" w:rsidRPr="00EA19CA" w:rsidRDefault="008C50FD" w:rsidP="00EA19CA">
      <w:pPr>
        <w:pStyle w:val="BodyText"/>
        <w:ind w:left="993"/>
        <w:rPr>
          <w:rFonts w:ascii="Calibri" w:hAnsi="Calibri" w:cs="Calibri"/>
          <w:b/>
          <w:color w:val="000000" w:themeColor="text1"/>
          <w:sz w:val="20"/>
        </w:rPr>
      </w:pPr>
    </w:p>
    <w:p w14:paraId="4DE5DA46" w14:textId="77777777" w:rsidR="008C50FD" w:rsidRPr="00EA19CA" w:rsidRDefault="008C50FD" w:rsidP="00EA19CA">
      <w:pPr>
        <w:pStyle w:val="BodyText"/>
        <w:spacing w:before="1"/>
        <w:ind w:left="993"/>
        <w:rPr>
          <w:rFonts w:ascii="Calibri" w:hAnsi="Calibri" w:cs="Calibri"/>
          <w:b/>
          <w:color w:val="000000" w:themeColor="text1"/>
          <w:sz w:val="19"/>
        </w:rPr>
      </w:pPr>
    </w:p>
    <w:p w14:paraId="05F385AD" w14:textId="39BC35BF" w:rsidR="008C50FD" w:rsidRPr="00EA19CA" w:rsidRDefault="00000000" w:rsidP="00EA19CA">
      <w:pPr>
        <w:pStyle w:val="Heading3"/>
        <w:spacing w:before="103" w:line="252" w:lineRule="auto"/>
        <w:ind w:left="993"/>
        <w:rPr>
          <w:rFonts w:ascii="Calibri" w:hAnsi="Calibri" w:cs="Calibri"/>
          <w:color w:val="000000" w:themeColor="text1"/>
        </w:rPr>
      </w:pPr>
      <w:bookmarkStart w:id="1" w:name="_Toc122018164"/>
      <w:r w:rsidRPr="00EA19CA">
        <w:rPr>
          <w:rFonts w:ascii="Calibri" w:hAnsi="Calibri" w:cs="Calibri"/>
          <w:color w:val="000000" w:themeColor="text1"/>
        </w:rPr>
        <w:t>Welcome to the East West Railway Company (EWR Co) Annual Report and Accounts</w:t>
      </w:r>
      <w:r w:rsidRPr="00EA19CA">
        <w:rPr>
          <w:rFonts w:ascii="Calibri" w:hAnsi="Calibri" w:cs="Calibri"/>
          <w:color w:val="000000" w:themeColor="text1"/>
          <w:spacing w:val="-6"/>
        </w:rPr>
        <w:t xml:space="preserve"> </w:t>
      </w:r>
      <w:r w:rsidRPr="00EA19CA">
        <w:rPr>
          <w:rFonts w:ascii="Calibri" w:hAnsi="Calibri" w:cs="Calibri"/>
          <w:color w:val="000000" w:themeColor="text1"/>
        </w:rPr>
        <w:t>for</w:t>
      </w:r>
      <w:r w:rsidRPr="00EA19CA">
        <w:rPr>
          <w:rFonts w:ascii="Calibri" w:hAnsi="Calibri" w:cs="Calibri"/>
          <w:color w:val="000000" w:themeColor="text1"/>
          <w:spacing w:val="-6"/>
        </w:rPr>
        <w:t xml:space="preserve"> </w:t>
      </w:r>
      <w:r w:rsidRPr="00EA19CA">
        <w:rPr>
          <w:rFonts w:ascii="Calibri" w:hAnsi="Calibri" w:cs="Calibri"/>
          <w:color w:val="000000" w:themeColor="text1"/>
        </w:rPr>
        <w:t>the</w:t>
      </w:r>
      <w:r w:rsidRPr="00EA19CA">
        <w:rPr>
          <w:rFonts w:ascii="Calibri" w:hAnsi="Calibri" w:cs="Calibri"/>
          <w:color w:val="000000" w:themeColor="text1"/>
          <w:spacing w:val="-6"/>
        </w:rPr>
        <w:t xml:space="preserve"> </w:t>
      </w:r>
      <w:r w:rsidRPr="00EA19CA">
        <w:rPr>
          <w:rFonts w:ascii="Calibri" w:hAnsi="Calibri" w:cs="Calibri"/>
          <w:color w:val="000000" w:themeColor="text1"/>
        </w:rPr>
        <w:t>year</w:t>
      </w:r>
      <w:r w:rsidRPr="00EA19CA">
        <w:rPr>
          <w:rFonts w:ascii="Calibri" w:hAnsi="Calibri" w:cs="Calibri"/>
          <w:color w:val="000000" w:themeColor="text1"/>
          <w:spacing w:val="-6"/>
        </w:rPr>
        <w:t xml:space="preserve"> </w:t>
      </w:r>
      <w:r w:rsidRPr="00EA19CA">
        <w:rPr>
          <w:rFonts w:ascii="Calibri" w:hAnsi="Calibri" w:cs="Calibri"/>
          <w:color w:val="000000" w:themeColor="text1"/>
        </w:rPr>
        <w:t>2021-22</w:t>
      </w:r>
      <w:r w:rsidRPr="00EA19CA">
        <w:rPr>
          <w:rFonts w:ascii="Calibri" w:hAnsi="Calibri" w:cs="Calibri"/>
          <w:color w:val="000000" w:themeColor="text1"/>
          <w:spacing w:val="-6"/>
        </w:rPr>
        <w:t xml:space="preserve"> </w:t>
      </w:r>
      <w:r w:rsidRPr="00EA19CA">
        <w:rPr>
          <w:rFonts w:ascii="Calibri" w:hAnsi="Calibri" w:cs="Calibri"/>
          <w:color w:val="000000" w:themeColor="text1"/>
        </w:rPr>
        <w:t>-</w:t>
      </w:r>
      <w:r w:rsidRPr="00EA19CA">
        <w:rPr>
          <w:rFonts w:ascii="Calibri" w:hAnsi="Calibri" w:cs="Calibri"/>
          <w:color w:val="000000" w:themeColor="text1"/>
          <w:spacing w:val="-6"/>
        </w:rPr>
        <w:t xml:space="preserve"> </w:t>
      </w:r>
      <w:r w:rsidRPr="00EA19CA">
        <w:rPr>
          <w:rFonts w:ascii="Calibri" w:hAnsi="Calibri" w:cs="Calibri"/>
          <w:color w:val="000000" w:themeColor="text1"/>
        </w:rPr>
        <w:t>the</w:t>
      </w:r>
      <w:r w:rsidRPr="00EA19CA">
        <w:rPr>
          <w:rFonts w:ascii="Calibri" w:hAnsi="Calibri" w:cs="Calibri"/>
          <w:color w:val="000000" w:themeColor="text1"/>
          <w:spacing w:val="-6"/>
        </w:rPr>
        <w:t xml:space="preserve"> </w:t>
      </w:r>
      <w:r w:rsidRPr="00EA19CA">
        <w:rPr>
          <w:rFonts w:ascii="Calibri" w:hAnsi="Calibri" w:cs="Calibri"/>
          <w:color w:val="000000" w:themeColor="text1"/>
        </w:rPr>
        <w:t>third full year of the Company's operation.</w:t>
      </w:r>
      <w:bookmarkEnd w:id="1"/>
    </w:p>
    <w:p w14:paraId="6A5BF3F2"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360" w:right="580" w:bottom="280" w:left="540" w:header="720" w:footer="720" w:gutter="0"/>
          <w:cols w:space="720"/>
        </w:sectPr>
      </w:pPr>
    </w:p>
    <w:p w14:paraId="64AA6A4C" w14:textId="77777777" w:rsidR="008C50FD" w:rsidRPr="00EA19CA" w:rsidRDefault="008C50FD" w:rsidP="00EA19CA">
      <w:pPr>
        <w:pStyle w:val="BodyText"/>
        <w:ind w:left="993"/>
        <w:rPr>
          <w:rFonts w:ascii="Calibri" w:hAnsi="Calibri" w:cs="Calibri"/>
          <w:b/>
          <w:sz w:val="20"/>
        </w:rPr>
      </w:pPr>
    </w:p>
    <w:p w14:paraId="78BCC836" w14:textId="77777777" w:rsidR="008C50FD" w:rsidRPr="00EA19CA" w:rsidRDefault="008C50FD" w:rsidP="00EA19CA">
      <w:pPr>
        <w:pStyle w:val="BodyText"/>
        <w:ind w:left="993"/>
        <w:rPr>
          <w:rFonts w:ascii="Calibri" w:hAnsi="Calibri" w:cs="Calibri"/>
          <w:b/>
          <w:sz w:val="20"/>
        </w:rPr>
      </w:pPr>
    </w:p>
    <w:p w14:paraId="7D59C151" w14:textId="77777777" w:rsidR="008C50FD" w:rsidRPr="00EA19CA" w:rsidRDefault="008C50FD" w:rsidP="00EA19CA">
      <w:pPr>
        <w:pStyle w:val="BodyText"/>
        <w:ind w:left="993"/>
        <w:rPr>
          <w:rFonts w:ascii="Calibri" w:hAnsi="Calibri" w:cs="Calibri"/>
          <w:b/>
          <w:sz w:val="20"/>
        </w:rPr>
      </w:pPr>
    </w:p>
    <w:p w14:paraId="775A2A72" w14:textId="77777777" w:rsidR="008C50FD" w:rsidRPr="00EA19CA" w:rsidRDefault="008C50FD" w:rsidP="00EA19CA">
      <w:pPr>
        <w:pStyle w:val="BodyText"/>
        <w:ind w:left="993"/>
        <w:rPr>
          <w:rFonts w:ascii="Calibri" w:hAnsi="Calibri" w:cs="Calibri"/>
          <w:b/>
          <w:sz w:val="20"/>
        </w:rPr>
      </w:pPr>
    </w:p>
    <w:p w14:paraId="591B5884" w14:textId="77777777" w:rsidR="008C50FD" w:rsidRPr="00EA19CA" w:rsidRDefault="008C50FD" w:rsidP="00EA19CA">
      <w:pPr>
        <w:ind w:left="993"/>
        <w:rPr>
          <w:rFonts w:ascii="Calibri" w:hAnsi="Calibri" w:cs="Calibri"/>
          <w:sz w:val="20"/>
        </w:rPr>
        <w:sectPr w:rsidR="008C50FD" w:rsidRPr="00EA19CA" w:rsidSect="00EA19CA">
          <w:pgSz w:w="11910" w:h="16840"/>
          <w:pgMar w:top="0" w:right="580" w:bottom="0" w:left="540" w:header="720" w:footer="720" w:gutter="0"/>
          <w:cols w:space="720"/>
        </w:sectPr>
      </w:pPr>
    </w:p>
    <w:p w14:paraId="091F9899" w14:textId="0466B882" w:rsidR="008C50FD" w:rsidRPr="00EA19CA" w:rsidRDefault="00000000" w:rsidP="00EA19CA">
      <w:pPr>
        <w:pStyle w:val="Heading6"/>
        <w:spacing w:before="224" w:line="252" w:lineRule="auto"/>
        <w:ind w:left="993" w:right="94"/>
        <w:rPr>
          <w:rFonts w:ascii="Calibri" w:hAnsi="Calibri" w:cs="Calibri"/>
        </w:rPr>
      </w:pP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past</w:t>
      </w:r>
      <w:r w:rsidRPr="00EA19CA">
        <w:rPr>
          <w:rFonts w:ascii="Calibri" w:hAnsi="Calibri" w:cs="Calibri"/>
          <w:spacing w:val="-6"/>
        </w:rPr>
        <w:t xml:space="preserve"> </w:t>
      </w:r>
      <w:r w:rsidRPr="00EA19CA">
        <w:rPr>
          <w:rFonts w:ascii="Calibri" w:hAnsi="Calibri" w:cs="Calibri"/>
        </w:rPr>
        <w:t>year</w:t>
      </w:r>
      <w:r w:rsidRPr="00EA19CA">
        <w:rPr>
          <w:rFonts w:ascii="Calibri" w:hAnsi="Calibri" w:cs="Calibri"/>
          <w:spacing w:val="-6"/>
        </w:rPr>
        <w:t xml:space="preserve"> </w:t>
      </w:r>
      <w:r w:rsidRPr="00EA19CA">
        <w:rPr>
          <w:rFonts w:ascii="Calibri" w:hAnsi="Calibri" w:cs="Calibri"/>
        </w:rPr>
        <w:t>–</w:t>
      </w:r>
      <w:r w:rsidRPr="00EA19CA">
        <w:rPr>
          <w:rFonts w:ascii="Calibri" w:hAnsi="Calibri" w:cs="Calibri"/>
          <w:spacing w:val="-6"/>
        </w:rPr>
        <w:t xml:space="preserve"> </w:t>
      </w:r>
      <w:r w:rsidRPr="00EA19CA">
        <w:rPr>
          <w:rFonts w:ascii="Calibri" w:hAnsi="Calibri" w:cs="Calibri"/>
        </w:rPr>
        <w:t>my</w:t>
      </w:r>
      <w:r w:rsidRPr="00EA19CA">
        <w:rPr>
          <w:rFonts w:ascii="Calibri" w:hAnsi="Calibri" w:cs="Calibri"/>
          <w:spacing w:val="-6"/>
        </w:rPr>
        <w:t xml:space="preserve"> </w:t>
      </w:r>
      <w:r w:rsidRPr="00EA19CA">
        <w:rPr>
          <w:rFonts w:ascii="Calibri" w:hAnsi="Calibri" w:cs="Calibri"/>
        </w:rPr>
        <w:t>first</w:t>
      </w:r>
      <w:r w:rsidRPr="00EA19CA">
        <w:rPr>
          <w:rFonts w:ascii="Calibri" w:hAnsi="Calibri" w:cs="Calibri"/>
          <w:spacing w:val="-6"/>
        </w:rPr>
        <w:t xml:space="preserve"> </w:t>
      </w:r>
      <w:r w:rsidRPr="00EA19CA">
        <w:rPr>
          <w:rFonts w:ascii="Calibri" w:hAnsi="Calibri" w:cs="Calibri"/>
        </w:rPr>
        <w:t>as</w:t>
      </w:r>
      <w:r w:rsidRPr="00EA19CA">
        <w:rPr>
          <w:rFonts w:ascii="Calibri" w:hAnsi="Calibri" w:cs="Calibri"/>
          <w:spacing w:val="-6"/>
        </w:rPr>
        <w:t xml:space="preserve"> </w:t>
      </w:r>
      <w:r w:rsidRPr="00EA19CA">
        <w:rPr>
          <w:rFonts w:ascii="Calibri" w:hAnsi="Calibri" w:cs="Calibri"/>
        </w:rPr>
        <w:t>Chair – has been significant for EWR Co and for the rail sector more broadly. In May 2021, the Plan for Rail led to the proposal for 'Great British Railways', which will oversee rail transport in Great Britain</w:t>
      </w:r>
      <w:r w:rsidRPr="00EA19CA">
        <w:rPr>
          <w:rFonts w:ascii="Calibri" w:hAnsi="Calibri" w:cs="Calibri"/>
          <w:spacing w:val="40"/>
        </w:rPr>
        <w:t xml:space="preserve"> </w:t>
      </w:r>
      <w:r w:rsidRPr="00EA19CA">
        <w:rPr>
          <w:rFonts w:ascii="Calibri" w:hAnsi="Calibri" w:cs="Calibri"/>
        </w:rPr>
        <w:t>and deliver the most ambitious changes to our railways in a generation.</w:t>
      </w:r>
    </w:p>
    <w:p w14:paraId="34F55895" w14:textId="77777777" w:rsidR="00EA19CA" w:rsidRDefault="00EA19CA" w:rsidP="00EA19CA">
      <w:pPr>
        <w:pStyle w:val="BodyText"/>
        <w:spacing w:before="115" w:line="252" w:lineRule="auto"/>
        <w:ind w:left="993" w:right="14"/>
        <w:rPr>
          <w:rFonts w:ascii="Calibri" w:hAnsi="Calibri" w:cs="Calibri"/>
        </w:rPr>
      </w:pPr>
    </w:p>
    <w:p w14:paraId="1C2DD47D" w14:textId="408B241E" w:rsidR="008C50FD" w:rsidRPr="00EA19CA" w:rsidRDefault="00000000" w:rsidP="00EA19CA">
      <w:pPr>
        <w:pStyle w:val="BodyText"/>
        <w:spacing w:before="115" w:line="252" w:lineRule="auto"/>
        <w:ind w:left="993" w:right="14"/>
        <w:rPr>
          <w:rFonts w:ascii="Calibri" w:hAnsi="Calibri" w:cs="Calibri"/>
        </w:rPr>
      </w:pPr>
      <w:r w:rsidRPr="00EA19CA">
        <w:rPr>
          <w:rFonts w:ascii="Calibri" w:hAnsi="Calibri" w:cs="Calibri"/>
        </w:rPr>
        <w:t>This was followed by the Spending Review in Autumn 2021 where the government</w:t>
      </w:r>
      <w:r w:rsidRPr="00EA19CA">
        <w:rPr>
          <w:rFonts w:ascii="Calibri" w:hAnsi="Calibri" w:cs="Calibri"/>
          <w:spacing w:val="-4"/>
        </w:rPr>
        <w:t xml:space="preserve"> </w:t>
      </w:r>
      <w:r w:rsidRPr="00EA19CA">
        <w:rPr>
          <w:rFonts w:ascii="Calibri" w:hAnsi="Calibri" w:cs="Calibri"/>
        </w:rPr>
        <w:t>outlined</w:t>
      </w:r>
      <w:r w:rsidRPr="00EA19CA">
        <w:rPr>
          <w:rFonts w:ascii="Calibri" w:hAnsi="Calibri" w:cs="Calibri"/>
          <w:spacing w:val="-4"/>
        </w:rPr>
        <w:t xml:space="preserve"> </w:t>
      </w:r>
      <w:r w:rsidRPr="00EA19CA">
        <w:rPr>
          <w:rFonts w:ascii="Calibri" w:hAnsi="Calibri" w:cs="Calibri"/>
        </w:rPr>
        <w:t>its</w:t>
      </w:r>
      <w:r w:rsidRPr="00EA19CA">
        <w:rPr>
          <w:rFonts w:ascii="Calibri" w:hAnsi="Calibri" w:cs="Calibri"/>
          <w:spacing w:val="-4"/>
        </w:rPr>
        <w:t xml:space="preserve"> </w:t>
      </w:r>
      <w:r w:rsidRPr="00EA19CA">
        <w:rPr>
          <w:rFonts w:ascii="Calibri" w:hAnsi="Calibri" w:cs="Calibri"/>
        </w:rPr>
        <w:t>plans</w:t>
      </w:r>
      <w:r w:rsidRPr="00EA19CA">
        <w:rPr>
          <w:rFonts w:ascii="Calibri" w:hAnsi="Calibri" w:cs="Calibri"/>
          <w:spacing w:val="-4"/>
        </w:rPr>
        <w:t xml:space="preserve"> </w:t>
      </w:r>
      <w:r w:rsidRPr="00EA19CA">
        <w:rPr>
          <w:rFonts w:ascii="Calibri" w:hAnsi="Calibri" w:cs="Calibri"/>
        </w:rPr>
        <w:t>for</w:t>
      </w:r>
      <w:r w:rsidRPr="00EA19CA">
        <w:rPr>
          <w:rFonts w:ascii="Calibri" w:hAnsi="Calibri" w:cs="Calibri"/>
          <w:spacing w:val="-4"/>
        </w:rPr>
        <w:t xml:space="preserve"> </w:t>
      </w:r>
      <w:r w:rsidRPr="00EA19CA">
        <w:rPr>
          <w:rFonts w:ascii="Calibri" w:hAnsi="Calibri" w:cs="Calibri"/>
        </w:rPr>
        <w:t>UK rail investment. We also continued to face challenges associated with the Covid-19 pandemic, including imposed lockdowns affecting how we work. Under these changing circumstances, the team has</w:t>
      </w:r>
      <w:r w:rsidRPr="00EA19CA">
        <w:rPr>
          <w:rFonts w:ascii="Calibri" w:hAnsi="Calibri" w:cs="Calibri"/>
          <w:spacing w:val="40"/>
        </w:rPr>
        <w:t xml:space="preserve"> </w:t>
      </w:r>
      <w:r w:rsidRPr="00EA19CA">
        <w:rPr>
          <w:rFonts w:ascii="Calibri" w:hAnsi="Calibri" w:cs="Calibri"/>
        </w:rPr>
        <w:t>worked exceptionally hard to move the Project forward and we have welcomed exciting new talent to the company,</w:t>
      </w:r>
      <w:r w:rsidRPr="00EA19CA">
        <w:rPr>
          <w:rFonts w:ascii="Calibri" w:hAnsi="Calibri" w:cs="Calibri"/>
          <w:spacing w:val="-14"/>
        </w:rPr>
        <w:t xml:space="preserve"> </w:t>
      </w:r>
      <w:r w:rsidRPr="00EA19CA">
        <w:rPr>
          <w:rFonts w:ascii="Calibri" w:hAnsi="Calibri" w:cs="Calibri"/>
        </w:rPr>
        <w:t>including</w:t>
      </w:r>
      <w:r w:rsidRPr="00EA19CA">
        <w:rPr>
          <w:rFonts w:ascii="Calibri" w:hAnsi="Calibri" w:cs="Calibri"/>
          <w:spacing w:val="-14"/>
        </w:rPr>
        <w:t xml:space="preserve"> </w:t>
      </w:r>
      <w:r w:rsidRPr="00EA19CA">
        <w:rPr>
          <w:rFonts w:ascii="Calibri" w:hAnsi="Calibri" w:cs="Calibri"/>
        </w:rPr>
        <w:t>Beth</w:t>
      </w:r>
      <w:r w:rsidRPr="00EA19CA">
        <w:rPr>
          <w:rFonts w:ascii="Calibri" w:hAnsi="Calibri" w:cs="Calibri"/>
          <w:spacing w:val="-14"/>
        </w:rPr>
        <w:t xml:space="preserve"> </w:t>
      </w:r>
      <w:r w:rsidRPr="00EA19CA">
        <w:rPr>
          <w:rFonts w:ascii="Calibri" w:hAnsi="Calibri" w:cs="Calibri"/>
        </w:rPr>
        <w:t>West,</w:t>
      </w:r>
      <w:r w:rsidRPr="00EA19CA">
        <w:rPr>
          <w:rFonts w:ascii="Calibri" w:hAnsi="Calibri" w:cs="Calibri"/>
          <w:spacing w:val="-14"/>
        </w:rPr>
        <w:t xml:space="preserve"> </w:t>
      </w:r>
      <w:r w:rsidRPr="00EA19CA">
        <w:rPr>
          <w:rFonts w:ascii="Calibri" w:hAnsi="Calibri" w:cs="Calibri"/>
        </w:rPr>
        <w:t>EWR Co's new Chief Executive Officer.</w:t>
      </w:r>
    </w:p>
    <w:p w14:paraId="253D8E03" w14:textId="77777777" w:rsidR="008C50FD" w:rsidRPr="00EA19CA" w:rsidRDefault="008C50FD" w:rsidP="00EA19CA">
      <w:pPr>
        <w:pStyle w:val="BodyText"/>
        <w:spacing w:before="9"/>
        <w:ind w:left="993"/>
        <w:rPr>
          <w:rFonts w:ascii="Calibri" w:hAnsi="Calibri" w:cs="Calibri"/>
          <w:sz w:val="31"/>
        </w:rPr>
      </w:pPr>
    </w:p>
    <w:p w14:paraId="457DD152" w14:textId="77777777" w:rsidR="008C50FD" w:rsidRPr="00EA19CA" w:rsidRDefault="00000000" w:rsidP="00EA19CA">
      <w:pPr>
        <w:pStyle w:val="Heading5"/>
        <w:ind w:left="993"/>
        <w:rPr>
          <w:rFonts w:ascii="Calibri" w:hAnsi="Calibri" w:cs="Calibri"/>
        </w:rPr>
      </w:pPr>
      <w:r w:rsidRPr="00EA19CA">
        <w:rPr>
          <w:rFonts w:ascii="Calibri" w:hAnsi="Calibri" w:cs="Calibri"/>
        </w:rPr>
        <w:t>New</w:t>
      </w:r>
      <w:r w:rsidRPr="00EA19CA">
        <w:rPr>
          <w:rFonts w:ascii="Calibri" w:hAnsi="Calibri" w:cs="Calibri"/>
          <w:spacing w:val="-2"/>
        </w:rPr>
        <w:t xml:space="preserve"> </w:t>
      </w:r>
      <w:r w:rsidRPr="00EA19CA">
        <w:rPr>
          <w:rFonts w:ascii="Calibri" w:hAnsi="Calibri" w:cs="Calibri"/>
        </w:rPr>
        <w:t>leadership</w:t>
      </w:r>
      <w:r w:rsidRPr="00EA19CA">
        <w:rPr>
          <w:rFonts w:ascii="Calibri" w:hAnsi="Calibri" w:cs="Calibri"/>
          <w:spacing w:val="-2"/>
        </w:rPr>
        <w:t xml:space="preserve"> </w:t>
      </w:r>
      <w:r w:rsidRPr="00EA19CA">
        <w:rPr>
          <w:rFonts w:ascii="Calibri" w:hAnsi="Calibri" w:cs="Calibri"/>
        </w:rPr>
        <w:t>for</w:t>
      </w:r>
      <w:r w:rsidRPr="00EA19CA">
        <w:rPr>
          <w:rFonts w:ascii="Calibri" w:hAnsi="Calibri" w:cs="Calibri"/>
          <w:spacing w:val="-2"/>
        </w:rPr>
        <w:t xml:space="preserve"> </w:t>
      </w:r>
      <w:r w:rsidRPr="00EA19CA">
        <w:rPr>
          <w:rFonts w:ascii="Calibri" w:hAnsi="Calibri" w:cs="Calibri"/>
        </w:rPr>
        <w:t>EWR</w:t>
      </w:r>
      <w:r w:rsidRPr="00EA19CA">
        <w:rPr>
          <w:rFonts w:ascii="Calibri" w:hAnsi="Calibri" w:cs="Calibri"/>
          <w:spacing w:val="-2"/>
        </w:rPr>
        <w:t xml:space="preserve"> </w:t>
      </w:r>
      <w:r w:rsidRPr="00EA19CA">
        <w:rPr>
          <w:rFonts w:ascii="Calibri" w:hAnsi="Calibri" w:cs="Calibri"/>
          <w:spacing w:val="-5"/>
        </w:rPr>
        <w:t>Co</w:t>
      </w:r>
    </w:p>
    <w:p w14:paraId="06D41487" w14:textId="77777777" w:rsidR="008C50FD" w:rsidRPr="00EA19CA" w:rsidRDefault="00000000" w:rsidP="00EA19CA">
      <w:pPr>
        <w:pStyle w:val="BodyText"/>
        <w:spacing w:before="124" w:line="252" w:lineRule="auto"/>
        <w:ind w:left="993" w:right="165"/>
        <w:rPr>
          <w:rFonts w:ascii="Calibri" w:hAnsi="Calibri" w:cs="Calibri"/>
        </w:rPr>
      </w:pPr>
      <w:r w:rsidRPr="00EA19CA">
        <w:rPr>
          <w:rFonts w:ascii="Calibri" w:hAnsi="Calibri" w:cs="Calibri"/>
        </w:rPr>
        <w:t>My</w:t>
      </w:r>
      <w:r w:rsidRPr="00EA19CA">
        <w:rPr>
          <w:rFonts w:ascii="Calibri" w:hAnsi="Calibri" w:cs="Calibri"/>
          <w:spacing w:val="-2"/>
        </w:rPr>
        <w:t xml:space="preserve"> </w:t>
      </w:r>
      <w:r w:rsidRPr="00EA19CA">
        <w:rPr>
          <w:rFonts w:ascii="Calibri" w:hAnsi="Calibri" w:cs="Calibri"/>
        </w:rPr>
        <w:t>statement</w:t>
      </w:r>
      <w:r w:rsidRPr="00EA19CA">
        <w:rPr>
          <w:rFonts w:ascii="Calibri" w:hAnsi="Calibri" w:cs="Calibri"/>
          <w:spacing w:val="-2"/>
        </w:rPr>
        <w:t xml:space="preserve"> </w:t>
      </w:r>
      <w:r w:rsidRPr="00EA19CA">
        <w:rPr>
          <w:rFonts w:ascii="Calibri" w:hAnsi="Calibri" w:cs="Calibri"/>
        </w:rPr>
        <w:t>in</w:t>
      </w:r>
      <w:r w:rsidRPr="00EA19CA">
        <w:rPr>
          <w:rFonts w:ascii="Calibri" w:hAnsi="Calibri" w:cs="Calibri"/>
          <w:spacing w:val="-2"/>
        </w:rPr>
        <w:t xml:space="preserve"> </w:t>
      </w:r>
      <w:r w:rsidRPr="00EA19CA">
        <w:rPr>
          <w:rFonts w:ascii="Calibri" w:hAnsi="Calibri" w:cs="Calibri"/>
        </w:rPr>
        <w:t>last</w:t>
      </w:r>
      <w:r w:rsidRPr="00EA19CA">
        <w:rPr>
          <w:rFonts w:ascii="Calibri" w:hAnsi="Calibri" w:cs="Calibri"/>
          <w:spacing w:val="-2"/>
        </w:rPr>
        <w:t xml:space="preserve"> </w:t>
      </w:r>
      <w:r w:rsidRPr="00EA19CA">
        <w:rPr>
          <w:rFonts w:ascii="Calibri" w:hAnsi="Calibri" w:cs="Calibri"/>
        </w:rPr>
        <w:t>year's</w:t>
      </w:r>
      <w:r w:rsidRPr="00EA19CA">
        <w:rPr>
          <w:rFonts w:ascii="Calibri" w:hAnsi="Calibri" w:cs="Calibri"/>
          <w:spacing w:val="-2"/>
        </w:rPr>
        <w:t xml:space="preserve"> </w:t>
      </w:r>
      <w:r w:rsidRPr="00EA19CA">
        <w:rPr>
          <w:rFonts w:ascii="Calibri" w:hAnsi="Calibri" w:cs="Calibri"/>
        </w:rPr>
        <w:t xml:space="preserve">Annual </w:t>
      </w:r>
      <w:r w:rsidRPr="00EA19CA">
        <w:rPr>
          <w:rFonts w:ascii="Calibri" w:hAnsi="Calibri" w:cs="Calibri"/>
          <w:spacing w:val="-2"/>
        </w:rPr>
        <w:t>Review</w:t>
      </w:r>
      <w:r w:rsidRPr="00EA19CA">
        <w:rPr>
          <w:rFonts w:ascii="Calibri" w:hAnsi="Calibri" w:cs="Calibri"/>
          <w:spacing w:val="-9"/>
        </w:rPr>
        <w:t xml:space="preserve"> </w:t>
      </w:r>
      <w:r w:rsidRPr="00EA19CA">
        <w:rPr>
          <w:rFonts w:ascii="Calibri" w:hAnsi="Calibri" w:cs="Calibri"/>
          <w:spacing w:val="-2"/>
        </w:rPr>
        <w:t>highlighted</w:t>
      </w:r>
      <w:r w:rsidRPr="00EA19CA">
        <w:rPr>
          <w:rFonts w:ascii="Calibri" w:hAnsi="Calibri" w:cs="Calibri"/>
          <w:spacing w:val="-9"/>
        </w:rPr>
        <w:t xml:space="preserve"> </w:t>
      </w:r>
      <w:r w:rsidRPr="00EA19CA">
        <w:rPr>
          <w:rFonts w:ascii="Calibri" w:hAnsi="Calibri" w:cs="Calibri"/>
          <w:spacing w:val="-2"/>
        </w:rPr>
        <w:t>the</w:t>
      </w:r>
      <w:r w:rsidRPr="00EA19CA">
        <w:rPr>
          <w:rFonts w:ascii="Calibri" w:hAnsi="Calibri" w:cs="Calibri"/>
          <w:spacing w:val="-9"/>
        </w:rPr>
        <w:t xml:space="preserve"> </w:t>
      </w:r>
      <w:r w:rsidRPr="00EA19CA">
        <w:rPr>
          <w:rFonts w:ascii="Calibri" w:hAnsi="Calibri" w:cs="Calibri"/>
          <w:spacing w:val="-2"/>
        </w:rPr>
        <w:t>contribution of</w:t>
      </w:r>
      <w:r w:rsidRPr="00EA19CA">
        <w:rPr>
          <w:rFonts w:ascii="Calibri" w:hAnsi="Calibri" w:cs="Calibri"/>
          <w:spacing w:val="-11"/>
        </w:rPr>
        <w:t xml:space="preserve"> </w:t>
      </w:r>
      <w:r w:rsidRPr="00EA19CA">
        <w:rPr>
          <w:rFonts w:ascii="Calibri" w:hAnsi="Calibri" w:cs="Calibri"/>
          <w:spacing w:val="-2"/>
        </w:rPr>
        <w:t>our</w:t>
      </w:r>
      <w:r w:rsidRPr="00EA19CA">
        <w:rPr>
          <w:rFonts w:ascii="Calibri" w:hAnsi="Calibri" w:cs="Calibri"/>
          <w:spacing w:val="-11"/>
        </w:rPr>
        <w:t xml:space="preserve"> </w:t>
      </w:r>
      <w:r w:rsidRPr="00EA19CA">
        <w:rPr>
          <w:rFonts w:ascii="Calibri" w:hAnsi="Calibri" w:cs="Calibri"/>
          <w:spacing w:val="-2"/>
        </w:rPr>
        <w:t>former</w:t>
      </w:r>
      <w:r w:rsidRPr="00EA19CA">
        <w:rPr>
          <w:rFonts w:ascii="Calibri" w:hAnsi="Calibri" w:cs="Calibri"/>
          <w:spacing w:val="-11"/>
        </w:rPr>
        <w:t xml:space="preserve"> </w:t>
      </w:r>
      <w:r w:rsidRPr="00EA19CA">
        <w:rPr>
          <w:rFonts w:ascii="Calibri" w:hAnsi="Calibri" w:cs="Calibri"/>
          <w:spacing w:val="-2"/>
        </w:rPr>
        <w:t>Chair,</w:t>
      </w:r>
      <w:r w:rsidRPr="00EA19CA">
        <w:rPr>
          <w:rFonts w:ascii="Calibri" w:hAnsi="Calibri" w:cs="Calibri"/>
          <w:spacing w:val="-11"/>
        </w:rPr>
        <w:t xml:space="preserve"> </w:t>
      </w:r>
      <w:r w:rsidRPr="00EA19CA">
        <w:rPr>
          <w:rFonts w:ascii="Calibri" w:hAnsi="Calibri" w:cs="Calibri"/>
          <w:spacing w:val="-2"/>
        </w:rPr>
        <w:t>Rob</w:t>
      </w:r>
      <w:r w:rsidRPr="00EA19CA">
        <w:rPr>
          <w:rFonts w:ascii="Calibri" w:hAnsi="Calibri" w:cs="Calibri"/>
          <w:spacing w:val="-11"/>
        </w:rPr>
        <w:t xml:space="preserve"> </w:t>
      </w:r>
      <w:proofErr w:type="spellStart"/>
      <w:r w:rsidRPr="00EA19CA">
        <w:rPr>
          <w:rFonts w:ascii="Calibri" w:hAnsi="Calibri" w:cs="Calibri"/>
          <w:spacing w:val="-2"/>
        </w:rPr>
        <w:t>Brighouse</w:t>
      </w:r>
      <w:proofErr w:type="spellEnd"/>
      <w:r w:rsidRPr="00EA19CA">
        <w:rPr>
          <w:rFonts w:ascii="Calibri" w:hAnsi="Calibri" w:cs="Calibri"/>
          <w:spacing w:val="-2"/>
        </w:rPr>
        <w:t xml:space="preserve">, </w:t>
      </w:r>
      <w:r w:rsidRPr="00EA19CA">
        <w:rPr>
          <w:rFonts w:ascii="Calibri" w:hAnsi="Calibri" w:cs="Calibri"/>
        </w:rPr>
        <w:t>to build a vision and platform for us to deliver East West Rail (EWR).</w:t>
      </w:r>
    </w:p>
    <w:p w14:paraId="0DD431AF" w14:textId="77777777" w:rsidR="00EA19CA" w:rsidRDefault="00EA19CA" w:rsidP="00EA19CA">
      <w:pPr>
        <w:pStyle w:val="BodyText"/>
        <w:spacing w:line="252" w:lineRule="auto"/>
        <w:ind w:left="993"/>
        <w:rPr>
          <w:rFonts w:ascii="Calibri" w:hAnsi="Calibri" w:cs="Calibri"/>
          <w:spacing w:val="-2"/>
        </w:rPr>
      </w:pPr>
    </w:p>
    <w:p w14:paraId="11243B70" w14:textId="4354231F" w:rsidR="008C50FD" w:rsidRPr="00EA19CA" w:rsidRDefault="00000000" w:rsidP="00EA19CA">
      <w:pPr>
        <w:pStyle w:val="BodyText"/>
        <w:spacing w:line="252" w:lineRule="auto"/>
        <w:ind w:left="993"/>
        <w:rPr>
          <w:rFonts w:ascii="Calibri" w:hAnsi="Calibri" w:cs="Calibri"/>
        </w:rPr>
      </w:pPr>
      <w:r w:rsidRPr="00EA19CA">
        <w:rPr>
          <w:rFonts w:ascii="Calibri" w:hAnsi="Calibri" w:cs="Calibri"/>
          <w:spacing w:val="-2"/>
        </w:rPr>
        <w:t>Simon</w:t>
      </w:r>
      <w:r w:rsidRPr="00EA19CA">
        <w:rPr>
          <w:rFonts w:ascii="Calibri" w:hAnsi="Calibri" w:cs="Calibri"/>
          <w:spacing w:val="-13"/>
        </w:rPr>
        <w:t xml:space="preserve"> </w:t>
      </w:r>
      <w:r w:rsidRPr="00EA19CA">
        <w:rPr>
          <w:rFonts w:ascii="Calibri" w:hAnsi="Calibri" w:cs="Calibri"/>
          <w:spacing w:val="-2"/>
        </w:rPr>
        <w:t>Blanchflower</w:t>
      </w:r>
      <w:r w:rsidRPr="00EA19CA">
        <w:rPr>
          <w:rFonts w:ascii="Calibri" w:hAnsi="Calibri" w:cs="Calibri"/>
          <w:spacing w:val="-13"/>
        </w:rPr>
        <w:t xml:space="preserve"> </w:t>
      </w:r>
      <w:r w:rsidRPr="00EA19CA">
        <w:rPr>
          <w:rFonts w:ascii="Calibri" w:hAnsi="Calibri" w:cs="Calibri"/>
          <w:spacing w:val="-2"/>
        </w:rPr>
        <w:t>CBE,</w:t>
      </w:r>
      <w:r w:rsidRPr="00EA19CA">
        <w:rPr>
          <w:rFonts w:ascii="Calibri" w:hAnsi="Calibri" w:cs="Calibri"/>
          <w:spacing w:val="-13"/>
        </w:rPr>
        <w:t xml:space="preserve"> </w:t>
      </w:r>
      <w:r w:rsidRPr="00EA19CA">
        <w:rPr>
          <w:rFonts w:ascii="Calibri" w:hAnsi="Calibri" w:cs="Calibri"/>
          <w:spacing w:val="-2"/>
        </w:rPr>
        <w:t>who</w:t>
      </w:r>
      <w:r w:rsidRPr="00EA19CA">
        <w:rPr>
          <w:rFonts w:ascii="Calibri" w:hAnsi="Calibri" w:cs="Calibri"/>
          <w:spacing w:val="-13"/>
        </w:rPr>
        <w:t xml:space="preserve"> </w:t>
      </w:r>
      <w:r w:rsidRPr="00EA19CA">
        <w:rPr>
          <w:rFonts w:ascii="Calibri" w:hAnsi="Calibri" w:cs="Calibri"/>
          <w:spacing w:val="-2"/>
        </w:rPr>
        <w:t xml:space="preserve">retired </w:t>
      </w:r>
      <w:r w:rsidRPr="00EA19CA">
        <w:rPr>
          <w:rFonts w:ascii="Calibri" w:hAnsi="Calibri" w:cs="Calibri"/>
        </w:rPr>
        <w:t>as</w:t>
      </w:r>
      <w:r w:rsidRPr="00EA19CA">
        <w:rPr>
          <w:rFonts w:ascii="Calibri" w:hAnsi="Calibri" w:cs="Calibri"/>
          <w:spacing w:val="-13"/>
        </w:rPr>
        <w:t xml:space="preserve"> </w:t>
      </w:r>
      <w:r w:rsidRPr="00EA19CA">
        <w:rPr>
          <w:rFonts w:ascii="Calibri" w:hAnsi="Calibri" w:cs="Calibri"/>
        </w:rPr>
        <w:t>Chief</w:t>
      </w:r>
      <w:r w:rsidRPr="00EA19CA">
        <w:rPr>
          <w:rFonts w:ascii="Calibri" w:hAnsi="Calibri" w:cs="Calibri"/>
          <w:spacing w:val="-13"/>
        </w:rPr>
        <w:t xml:space="preserve"> </w:t>
      </w:r>
      <w:r w:rsidRPr="00EA19CA">
        <w:rPr>
          <w:rFonts w:ascii="Calibri" w:hAnsi="Calibri" w:cs="Calibri"/>
        </w:rPr>
        <w:t>Executive</w:t>
      </w:r>
      <w:r w:rsidRPr="00EA19CA">
        <w:rPr>
          <w:rFonts w:ascii="Calibri" w:hAnsi="Calibri" w:cs="Calibri"/>
          <w:spacing w:val="-13"/>
        </w:rPr>
        <w:t xml:space="preserve"> </w:t>
      </w:r>
      <w:r w:rsidRPr="00EA19CA">
        <w:rPr>
          <w:rFonts w:ascii="Calibri" w:hAnsi="Calibri" w:cs="Calibri"/>
        </w:rPr>
        <w:t>Officer</w:t>
      </w:r>
      <w:r w:rsidRPr="00EA19CA">
        <w:rPr>
          <w:rFonts w:ascii="Calibri" w:hAnsi="Calibri" w:cs="Calibri"/>
          <w:spacing w:val="-13"/>
        </w:rPr>
        <w:t xml:space="preserve"> </w:t>
      </w:r>
      <w:r w:rsidRPr="00EA19CA">
        <w:rPr>
          <w:rFonts w:ascii="Calibri" w:hAnsi="Calibri" w:cs="Calibri"/>
        </w:rPr>
        <w:t>at</w:t>
      </w:r>
      <w:r w:rsidRPr="00EA19CA">
        <w:rPr>
          <w:rFonts w:ascii="Calibri" w:hAnsi="Calibri" w:cs="Calibri"/>
          <w:spacing w:val="-13"/>
        </w:rPr>
        <w:t xml:space="preserve"> </w:t>
      </w:r>
      <w:r w:rsidRPr="00EA19CA">
        <w:rPr>
          <w:rFonts w:ascii="Calibri" w:hAnsi="Calibri" w:cs="Calibri"/>
        </w:rPr>
        <w:t>the</w:t>
      </w:r>
      <w:r w:rsidRPr="00EA19CA">
        <w:rPr>
          <w:rFonts w:ascii="Calibri" w:hAnsi="Calibri" w:cs="Calibri"/>
          <w:spacing w:val="-13"/>
        </w:rPr>
        <w:t xml:space="preserve"> </w:t>
      </w:r>
      <w:r w:rsidRPr="00EA19CA">
        <w:rPr>
          <w:rFonts w:ascii="Calibri" w:hAnsi="Calibri" w:cs="Calibri"/>
        </w:rPr>
        <w:t>end of the reporting year (March 2022), has also played a fundamental role developing EWR.</w:t>
      </w:r>
    </w:p>
    <w:p w14:paraId="528FD1BD" w14:textId="77777777" w:rsidR="00EA19CA" w:rsidRDefault="00EA19CA" w:rsidP="00EA19CA">
      <w:pPr>
        <w:pStyle w:val="BodyText"/>
        <w:spacing w:before="114" w:line="252" w:lineRule="auto"/>
        <w:ind w:left="993"/>
        <w:rPr>
          <w:rFonts w:ascii="Calibri" w:hAnsi="Calibri" w:cs="Calibri"/>
        </w:rPr>
      </w:pPr>
    </w:p>
    <w:p w14:paraId="05874D28" w14:textId="77777777" w:rsidR="00EA19CA" w:rsidRDefault="00EA19CA" w:rsidP="00EA19CA">
      <w:pPr>
        <w:pStyle w:val="BodyText"/>
        <w:spacing w:before="114" w:line="252" w:lineRule="auto"/>
        <w:ind w:left="993"/>
        <w:rPr>
          <w:rFonts w:ascii="Calibri" w:hAnsi="Calibri" w:cs="Calibri"/>
        </w:rPr>
      </w:pPr>
    </w:p>
    <w:p w14:paraId="3608FA99" w14:textId="726E1E24" w:rsidR="008C50FD" w:rsidRPr="00EA19CA" w:rsidRDefault="00000000" w:rsidP="00EA19CA">
      <w:pPr>
        <w:pStyle w:val="BodyText"/>
        <w:spacing w:before="114" w:line="252" w:lineRule="auto"/>
        <w:ind w:left="993"/>
        <w:rPr>
          <w:rFonts w:ascii="Calibri" w:hAnsi="Calibri" w:cs="Calibri"/>
        </w:rPr>
      </w:pPr>
      <w:r w:rsidRPr="00EA19CA">
        <w:rPr>
          <w:rFonts w:ascii="Calibri" w:hAnsi="Calibri" w:cs="Calibri"/>
        </w:rPr>
        <w:lastRenderedPageBreak/>
        <w:t>I would like to put on record my thanks</w:t>
      </w:r>
      <w:r w:rsidRPr="00EA19CA">
        <w:rPr>
          <w:rFonts w:ascii="Calibri" w:hAnsi="Calibri" w:cs="Calibri"/>
          <w:spacing w:val="-11"/>
        </w:rPr>
        <w:t xml:space="preserve"> </w:t>
      </w:r>
      <w:r w:rsidRPr="00EA19CA">
        <w:rPr>
          <w:rFonts w:ascii="Calibri" w:hAnsi="Calibri" w:cs="Calibri"/>
        </w:rPr>
        <w:t>to</w:t>
      </w:r>
      <w:r w:rsidRPr="00EA19CA">
        <w:rPr>
          <w:rFonts w:ascii="Calibri" w:hAnsi="Calibri" w:cs="Calibri"/>
          <w:spacing w:val="-11"/>
        </w:rPr>
        <w:t xml:space="preserve"> </w:t>
      </w:r>
      <w:r w:rsidRPr="00EA19CA">
        <w:rPr>
          <w:rFonts w:ascii="Calibri" w:hAnsi="Calibri" w:cs="Calibri"/>
        </w:rPr>
        <w:t>Simon</w:t>
      </w:r>
      <w:r w:rsidRPr="00EA19CA">
        <w:rPr>
          <w:rFonts w:ascii="Calibri" w:hAnsi="Calibri" w:cs="Calibri"/>
          <w:spacing w:val="-11"/>
        </w:rPr>
        <w:t xml:space="preserve"> </w:t>
      </w:r>
      <w:r w:rsidRPr="00EA19CA">
        <w:rPr>
          <w:rFonts w:ascii="Calibri" w:hAnsi="Calibri" w:cs="Calibri"/>
        </w:rPr>
        <w:t>for</w:t>
      </w:r>
      <w:r w:rsidRPr="00EA19CA">
        <w:rPr>
          <w:rFonts w:ascii="Calibri" w:hAnsi="Calibri" w:cs="Calibri"/>
          <w:spacing w:val="-11"/>
        </w:rPr>
        <w:t xml:space="preserve"> </w:t>
      </w:r>
      <w:r w:rsidRPr="00EA19CA">
        <w:rPr>
          <w:rFonts w:ascii="Calibri" w:hAnsi="Calibri" w:cs="Calibri"/>
        </w:rPr>
        <w:t>his</w:t>
      </w:r>
      <w:r w:rsidRPr="00EA19CA">
        <w:rPr>
          <w:rFonts w:ascii="Calibri" w:hAnsi="Calibri" w:cs="Calibri"/>
          <w:spacing w:val="-11"/>
        </w:rPr>
        <w:t xml:space="preserve"> </w:t>
      </w:r>
      <w:r w:rsidRPr="00EA19CA">
        <w:rPr>
          <w:rFonts w:ascii="Calibri" w:hAnsi="Calibri" w:cs="Calibri"/>
        </w:rPr>
        <w:t>dedication</w:t>
      </w:r>
      <w:r w:rsidRPr="00EA19CA">
        <w:rPr>
          <w:rFonts w:ascii="Calibri" w:hAnsi="Calibri" w:cs="Calibri"/>
          <w:spacing w:val="-11"/>
        </w:rPr>
        <w:t xml:space="preserve"> </w:t>
      </w:r>
      <w:r w:rsidRPr="00EA19CA">
        <w:rPr>
          <w:rFonts w:ascii="Calibri" w:hAnsi="Calibri" w:cs="Calibri"/>
        </w:rPr>
        <w:t>to EWR</w:t>
      </w:r>
      <w:r w:rsidRPr="00EA19CA">
        <w:rPr>
          <w:rFonts w:ascii="Calibri" w:hAnsi="Calibri" w:cs="Calibri"/>
          <w:spacing w:val="-14"/>
        </w:rPr>
        <w:t xml:space="preserve"> </w:t>
      </w:r>
      <w:r w:rsidRPr="00EA19CA">
        <w:rPr>
          <w:rFonts w:ascii="Calibri" w:hAnsi="Calibri" w:cs="Calibri"/>
        </w:rPr>
        <w:t>and</w:t>
      </w:r>
      <w:r w:rsidRPr="00EA19CA">
        <w:rPr>
          <w:rFonts w:ascii="Calibri" w:hAnsi="Calibri" w:cs="Calibri"/>
          <w:spacing w:val="-14"/>
        </w:rPr>
        <w:t xml:space="preserve"> </w:t>
      </w:r>
      <w:r w:rsidRPr="00EA19CA">
        <w:rPr>
          <w:rFonts w:ascii="Calibri" w:hAnsi="Calibri" w:cs="Calibri"/>
        </w:rPr>
        <w:t>his</w:t>
      </w:r>
      <w:r w:rsidRPr="00EA19CA">
        <w:rPr>
          <w:rFonts w:ascii="Calibri" w:hAnsi="Calibri" w:cs="Calibri"/>
          <w:spacing w:val="-14"/>
        </w:rPr>
        <w:t xml:space="preserve"> </w:t>
      </w:r>
      <w:r w:rsidRPr="00EA19CA">
        <w:rPr>
          <w:rFonts w:ascii="Calibri" w:hAnsi="Calibri" w:cs="Calibri"/>
        </w:rPr>
        <w:t>lifetime</w:t>
      </w:r>
      <w:r w:rsidRPr="00EA19CA">
        <w:rPr>
          <w:rFonts w:ascii="Calibri" w:hAnsi="Calibri" w:cs="Calibri"/>
          <w:spacing w:val="-14"/>
        </w:rPr>
        <w:t xml:space="preserve"> </w:t>
      </w:r>
      <w:r w:rsidRPr="00EA19CA">
        <w:rPr>
          <w:rFonts w:ascii="Calibri" w:hAnsi="Calibri" w:cs="Calibri"/>
        </w:rPr>
        <w:t>of</w:t>
      </w:r>
      <w:r w:rsidRPr="00EA19CA">
        <w:rPr>
          <w:rFonts w:ascii="Calibri" w:hAnsi="Calibri" w:cs="Calibri"/>
          <w:spacing w:val="-14"/>
        </w:rPr>
        <w:t xml:space="preserve"> </w:t>
      </w:r>
      <w:r w:rsidRPr="00EA19CA">
        <w:rPr>
          <w:rFonts w:ascii="Calibri" w:hAnsi="Calibri" w:cs="Calibri"/>
        </w:rPr>
        <w:t>service</w:t>
      </w:r>
      <w:r w:rsidRPr="00EA19CA">
        <w:rPr>
          <w:rFonts w:ascii="Calibri" w:hAnsi="Calibri" w:cs="Calibri"/>
          <w:spacing w:val="-14"/>
        </w:rPr>
        <w:t xml:space="preserve"> </w:t>
      </w:r>
      <w:r w:rsidRPr="00EA19CA">
        <w:rPr>
          <w:rFonts w:ascii="Calibri" w:hAnsi="Calibri" w:cs="Calibri"/>
        </w:rPr>
        <w:t>to</w:t>
      </w:r>
      <w:r w:rsidRPr="00EA19CA">
        <w:rPr>
          <w:rFonts w:ascii="Calibri" w:hAnsi="Calibri" w:cs="Calibri"/>
          <w:spacing w:val="-14"/>
        </w:rPr>
        <w:t xml:space="preserve"> </w:t>
      </w:r>
      <w:r w:rsidRPr="00EA19CA">
        <w:rPr>
          <w:rFonts w:ascii="Calibri" w:hAnsi="Calibri" w:cs="Calibri"/>
        </w:rPr>
        <w:t xml:space="preserve">the </w:t>
      </w:r>
      <w:r w:rsidRPr="00EA19CA">
        <w:rPr>
          <w:rFonts w:ascii="Calibri" w:hAnsi="Calibri" w:cs="Calibri"/>
          <w:spacing w:val="-2"/>
        </w:rPr>
        <w:t>rail</w:t>
      </w:r>
      <w:r w:rsidRPr="00EA19CA">
        <w:rPr>
          <w:rFonts w:ascii="Calibri" w:hAnsi="Calibri" w:cs="Calibri"/>
          <w:spacing w:val="-10"/>
        </w:rPr>
        <w:t xml:space="preserve"> </w:t>
      </w:r>
      <w:r w:rsidRPr="00EA19CA">
        <w:rPr>
          <w:rFonts w:ascii="Calibri" w:hAnsi="Calibri" w:cs="Calibri"/>
          <w:spacing w:val="-2"/>
        </w:rPr>
        <w:t>industry.</w:t>
      </w:r>
      <w:r w:rsidRPr="00EA19CA">
        <w:rPr>
          <w:rFonts w:ascii="Calibri" w:hAnsi="Calibri" w:cs="Calibri"/>
          <w:spacing w:val="-10"/>
        </w:rPr>
        <w:t xml:space="preserve"> </w:t>
      </w:r>
      <w:r w:rsidRPr="00EA19CA">
        <w:rPr>
          <w:rFonts w:ascii="Calibri" w:hAnsi="Calibri" w:cs="Calibri"/>
          <w:spacing w:val="-2"/>
        </w:rPr>
        <w:t>Simon</w:t>
      </w:r>
      <w:r w:rsidRPr="00EA19CA">
        <w:rPr>
          <w:rFonts w:ascii="Calibri" w:hAnsi="Calibri" w:cs="Calibri"/>
          <w:spacing w:val="-10"/>
        </w:rPr>
        <w:t xml:space="preserve"> </w:t>
      </w:r>
      <w:r w:rsidRPr="00EA19CA">
        <w:rPr>
          <w:rFonts w:ascii="Calibri" w:hAnsi="Calibri" w:cs="Calibri"/>
          <w:spacing w:val="-2"/>
        </w:rPr>
        <w:t>brought</w:t>
      </w:r>
      <w:r w:rsidRPr="00EA19CA">
        <w:rPr>
          <w:rFonts w:ascii="Calibri" w:hAnsi="Calibri" w:cs="Calibri"/>
          <w:spacing w:val="-10"/>
        </w:rPr>
        <w:t xml:space="preserve"> </w:t>
      </w:r>
      <w:r w:rsidRPr="00EA19CA">
        <w:rPr>
          <w:rFonts w:ascii="Calibri" w:hAnsi="Calibri" w:cs="Calibri"/>
          <w:spacing w:val="-2"/>
        </w:rPr>
        <w:t>a</w:t>
      </w:r>
      <w:r w:rsidRPr="00EA19CA">
        <w:rPr>
          <w:rFonts w:ascii="Calibri" w:hAnsi="Calibri" w:cs="Calibri"/>
          <w:spacing w:val="-10"/>
        </w:rPr>
        <w:t xml:space="preserve"> </w:t>
      </w:r>
      <w:r w:rsidRPr="00EA19CA">
        <w:rPr>
          <w:rFonts w:ascii="Calibri" w:hAnsi="Calibri" w:cs="Calibri"/>
          <w:spacing w:val="-2"/>
        </w:rPr>
        <w:t xml:space="preserve">wealth </w:t>
      </w:r>
      <w:r w:rsidRPr="00EA19CA">
        <w:rPr>
          <w:rFonts w:ascii="Calibri" w:hAnsi="Calibri" w:cs="Calibri"/>
        </w:rPr>
        <w:t xml:space="preserve">of know-how, </w:t>
      </w:r>
      <w:proofErr w:type="gramStart"/>
      <w:r w:rsidRPr="00EA19CA">
        <w:rPr>
          <w:rFonts w:ascii="Calibri" w:hAnsi="Calibri" w:cs="Calibri"/>
        </w:rPr>
        <w:t>past experience</w:t>
      </w:r>
      <w:proofErr w:type="gramEnd"/>
      <w:r w:rsidRPr="00EA19CA">
        <w:rPr>
          <w:rFonts w:ascii="Calibri" w:hAnsi="Calibri" w:cs="Calibri"/>
        </w:rPr>
        <w:t xml:space="preserve"> and most of all his values to enable EWR Co to be in a great place and ready to</w:t>
      </w:r>
      <w:r w:rsidRPr="00EA19CA">
        <w:rPr>
          <w:rFonts w:ascii="Calibri" w:hAnsi="Calibri" w:cs="Calibri"/>
          <w:spacing w:val="-15"/>
        </w:rPr>
        <w:t xml:space="preserve"> </w:t>
      </w:r>
      <w:r w:rsidRPr="00EA19CA">
        <w:rPr>
          <w:rFonts w:ascii="Calibri" w:hAnsi="Calibri" w:cs="Calibri"/>
        </w:rPr>
        <w:t>move</w:t>
      </w:r>
      <w:r w:rsidRPr="00EA19CA">
        <w:rPr>
          <w:rFonts w:ascii="Calibri" w:hAnsi="Calibri" w:cs="Calibri"/>
          <w:spacing w:val="-15"/>
        </w:rPr>
        <w:t xml:space="preserve"> </w:t>
      </w:r>
      <w:r w:rsidRPr="00EA19CA">
        <w:rPr>
          <w:rFonts w:ascii="Calibri" w:hAnsi="Calibri" w:cs="Calibri"/>
        </w:rPr>
        <w:t>to</w:t>
      </w:r>
      <w:r w:rsidRPr="00EA19CA">
        <w:rPr>
          <w:rFonts w:ascii="Calibri" w:hAnsi="Calibri" w:cs="Calibri"/>
          <w:spacing w:val="-15"/>
        </w:rPr>
        <w:t xml:space="preserve"> </w:t>
      </w:r>
      <w:r w:rsidRPr="00EA19CA">
        <w:rPr>
          <w:rFonts w:ascii="Calibri" w:hAnsi="Calibri" w:cs="Calibri"/>
        </w:rPr>
        <w:t>the</w:t>
      </w:r>
      <w:r w:rsidRPr="00EA19CA">
        <w:rPr>
          <w:rFonts w:ascii="Calibri" w:hAnsi="Calibri" w:cs="Calibri"/>
          <w:spacing w:val="-15"/>
        </w:rPr>
        <w:t xml:space="preserve"> </w:t>
      </w:r>
      <w:r w:rsidRPr="00EA19CA">
        <w:rPr>
          <w:rFonts w:ascii="Calibri" w:hAnsi="Calibri" w:cs="Calibri"/>
        </w:rPr>
        <w:t>next</w:t>
      </w:r>
      <w:r w:rsidRPr="00EA19CA">
        <w:rPr>
          <w:rFonts w:ascii="Calibri" w:hAnsi="Calibri" w:cs="Calibri"/>
          <w:spacing w:val="-15"/>
        </w:rPr>
        <w:t xml:space="preserve"> </w:t>
      </w:r>
      <w:r w:rsidRPr="00EA19CA">
        <w:rPr>
          <w:rFonts w:ascii="Calibri" w:hAnsi="Calibri" w:cs="Calibri"/>
        </w:rPr>
        <w:t>stage.</w:t>
      </w:r>
      <w:r w:rsidRPr="00EA19CA">
        <w:rPr>
          <w:rFonts w:ascii="Calibri" w:hAnsi="Calibri" w:cs="Calibri"/>
          <w:spacing w:val="-15"/>
        </w:rPr>
        <w:t xml:space="preserve"> </w:t>
      </w:r>
      <w:r w:rsidRPr="00EA19CA">
        <w:rPr>
          <w:rFonts w:ascii="Calibri" w:hAnsi="Calibri" w:cs="Calibri"/>
        </w:rPr>
        <w:t>Simon</w:t>
      </w:r>
      <w:r w:rsidRPr="00EA19CA">
        <w:rPr>
          <w:rFonts w:ascii="Calibri" w:hAnsi="Calibri" w:cs="Calibri"/>
          <w:spacing w:val="-15"/>
        </w:rPr>
        <w:t xml:space="preserve"> </w:t>
      </w:r>
      <w:r w:rsidRPr="00EA19CA">
        <w:rPr>
          <w:rFonts w:ascii="Calibri" w:hAnsi="Calibri" w:cs="Calibri"/>
        </w:rPr>
        <w:t>can take</w:t>
      </w:r>
      <w:r w:rsidRPr="00EA19CA">
        <w:rPr>
          <w:rFonts w:ascii="Calibri" w:hAnsi="Calibri" w:cs="Calibri"/>
          <w:spacing w:val="-3"/>
        </w:rPr>
        <w:t xml:space="preserve"> </w:t>
      </w:r>
      <w:r w:rsidRPr="00EA19CA">
        <w:rPr>
          <w:rFonts w:ascii="Calibri" w:hAnsi="Calibri" w:cs="Calibri"/>
        </w:rPr>
        <w:t>immense</w:t>
      </w:r>
      <w:r w:rsidRPr="00EA19CA">
        <w:rPr>
          <w:rFonts w:ascii="Calibri" w:hAnsi="Calibri" w:cs="Calibri"/>
          <w:spacing w:val="-3"/>
        </w:rPr>
        <w:t xml:space="preserve"> </w:t>
      </w:r>
      <w:r w:rsidRPr="00EA19CA">
        <w:rPr>
          <w:rFonts w:ascii="Calibri" w:hAnsi="Calibri" w:cs="Calibri"/>
        </w:rPr>
        <w:t>pride</w:t>
      </w:r>
      <w:r w:rsidRPr="00EA19CA">
        <w:rPr>
          <w:rFonts w:ascii="Calibri" w:hAnsi="Calibri" w:cs="Calibri"/>
          <w:spacing w:val="-3"/>
        </w:rPr>
        <w:t xml:space="preserve"> </w:t>
      </w:r>
      <w:r w:rsidRPr="00EA19CA">
        <w:rPr>
          <w:rFonts w:ascii="Calibri" w:hAnsi="Calibri" w:cs="Calibri"/>
        </w:rPr>
        <w:t>not</w:t>
      </w:r>
      <w:r w:rsidRPr="00EA19CA">
        <w:rPr>
          <w:rFonts w:ascii="Calibri" w:hAnsi="Calibri" w:cs="Calibri"/>
          <w:spacing w:val="-3"/>
        </w:rPr>
        <w:t xml:space="preserve"> </w:t>
      </w:r>
      <w:r w:rsidRPr="00EA19CA">
        <w:rPr>
          <w:rFonts w:ascii="Calibri" w:hAnsi="Calibri" w:cs="Calibri"/>
        </w:rPr>
        <w:t>only</w:t>
      </w:r>
      <w:r w:rsidRPr="00EA19CA">
        <w:rPr>
          <w:rFonts w:ascii="Calibri" w:hAnsi="Calibri" w:cs="Calibri"/>
          <w:spacing w:val="-3"/>
        </w:rPr>
        <w:t xml:space="preserve"> </w:t>
      </w:r>
      <w:r w:rsidRPr="00EA19CA">
        <w:rPr>
          <w:rFonts w:ascii="Calibri" w:hAnsi="Calibri" w:cs="Calibri"/>
        </w:rPr>
        <w:t>in</w:t>
      </w:r>
      <w:r w:rsidRPr="00EA19CA">
        <w:rPr>
          <w:rFonts w:ascii="Calibri" w:hAnsi="Calibri" w:cs="Calibri"/>
          <w:spacing w:val="-3"/>
        </w:rPr>
        <w:t xml:space="preserve"> </w:t>
      </w:r>
      <w:r w:rsidRPr="00EA19CA">
        <w:rPr>
          <w:rFonts w:ascii="Calibri" w:hAnsi="Calibri" w:cs="Calibri"/>
        </w:rPr>
        <w:t>what he</w:t>
      </w:r>
      <w:r w:rsidRPr="00EA19CA">
        <w:rPr>
          <w:rFonts w:ascii="Calibri" w:hAnsi="Calibri" w:cs="Calibri"/>
          <w:spacing w:val="-14"/>
        </w:rPr>
        <w:t xml:space="preserve"> </w:t>
      </w:r>
      <w:r w:rsidRPr="00EA19CA">
        <w:rPr>
          <w:rFonts w:ascii="Calibri" w:hAnsi="Calibri" w:cs="Calibri"/>
        </w:rPr>
        <w:t>has</w:t>
      </w:r>
      <w:r w:rsidRPr="00EA19CA">
        <w:rPr>
          <w:rFonts w:ascii="Calibri" w:hAnsi="Calibri" w:cs="Calibri"/>
          <w:spacing w:val="-14"/>
        </w:rPr>
        <w:t xml:space="preserve"> </w:t>
      </w:r>
      <w:r w:rsidRPr="00EA19CA">
        <w:rPr>
          <w:rFonts w:ascii="Calibri" w:hAnsi="Calibri" w:cs="Calibri"/>
        </w:rPr>
        <w:t>achieved</w:t>
      </w:r>
      <w:r w:rsidRPr="00EA19CA">
        <w:rPr>
          <w:rFonts w:ascii="Calibri" w:hAnsi="Calibri" w:cs="Calibri"/>
          <w:spacing w:val="-14"/>
        </w:rPr>
        <w:t xml:space="preserve"> </w:t>
      </w:r>
      <w:r w:rsidRPr="00EA19CA">
        <w:rPr>
          <w:rFonts w:ascii="Calibri" w:hAnsi="Calibri" w:cs="Calibri"/>
        </w:rPr>
        <w:t>at</w:t>
      </w:r>
      <w:r w:rsidRPr="00EA19CA">
        <w:rPr>
          <w:rFonts w:ascii="Calibri" w:hAnsi="Calibri" w:cs="Calibri"/>
          <w:spacing w:val="-14"/>
        </w:rPr>
        <w:t xml:space="preserve"> </w:t>
      </w:r>
      <w:r w:rsidRPr="00EA19CA">
        <w:rPr>
          <w:rFonts w:ascii="Calibri" w:hAnsi="Calibri" w:cs="Calibri"/>
        </w:rPr>
        <w:t>EWR</w:t>
      </w:r>
      <w:r w:rsidRPr="00EA19CA">
        <w:rPr>
          <w:rFonts w:ascii="Calibri" w:hAnsi="Calibri" w:cs="Calibri"/>
          <w:spacing w:val="-14"/>
        </w:rPr>
        <w:t xml:space="preserve"> </w:t>
      </w:r>
      <w:r w:rsidRPr="00EA19CA">
        <w:rPr>
          <w:rFonts w:ascii="Calibri" w:hAnsi="Calibri" w:cs="Calibri"/>
        </w:rPr>
        <w:t>Co,</w:t>
      </w:r>
      <w:r w:rsidRPr="00EA19CA">
        <w:rPr>
          <w:rFonts w:ascii="Calibri" w:hAnsi="Calibri" w:cs="Calibri"/>
          <w:spacing w:val="-14"/>
        </w:rPr>
        <w:t xml:space="preserve"> </w:t>
      </w:r>
      <w:r w:rsidRPr="00EA19CA">
        <w:rPr>
          <w:rFonts w:ascii="Calibri" w:hAnsi="Calibri" w:cs="Calibri"/>
        </w:rPr>
        <w:t>but</w:t>
      </w:r>
      <w:r w:rsidRPr="00EA19CA">
        <w:rPr>
          <w:rFonts w:ascii="Calibri" w:hAnsi="Calibri" w:cs="Calibri"/>
          <w:spacing w:val="-14"/>
        </w:rPr>
        <w:t xml:space="preserve"> </w:t>
      </w:r>
      <w:r w:rsidRPr="00EA19CA">
        <w:rPr>
          <w:rFonts w:ascii="Calibri" w:hAnsi="Calibri" w:cs="Calibri"/>
        </w:rPr>
        <w:t>also in</w:t>
      </w:r>
      <w:r w:rsidRPr="00EA19CA">
        <w:rPr>
          <w:rFonts w:ascii="Calibri" w:hAnsi="Calibri" w:cs="Calibri"/>
          <w:spacing w:val="-15"/>
        </w:rPr>
        <w:t xml:space="preserve"> </w:t>
      </w:r>
      <w:r w:rsidRPr="00EA19CA">
        <w:rPr>
          <w:rFonts w:ascii="Calibri" w:hAnsi="Calibri" w:cs="Calibri"/>
        </w:rPr>
        <w:t>his</w:t>
      </w:r>
      <w:r w:rsidRPr="00EA19CA">
        <w:rPr>
          <w:rFonts w:ascii="Calibri" w:hAnsi="Calibri" w:cs="Calibri"/>
          <w:spacing w:val="-15"/>
        </w:rPr>
        <w:t xml:space="preserve"> </w:t>
      </w:r>
      <w:r w:rsidRPr="00EA19CA">
        <w:rPr>
          <w:rFonts w:ascii="Calibri" w:hAnsi="Calibri" w:cs="Calibri"/>
        </w:rPr>
        <w:t>contribution</w:t>
      </w:r>
      <w:r w:rsidRPr="00EA19CA">
        <w:rPr>
          <w:rFonts w:ascii="Calibri" w:hAnsi="Calibri" w:cs="Calibri"/>
          <w:spacing w:val="-15"/>
        </w:rPr>
        <w:t xml:space="preserve"> </w:t>
      </w:r>
      <w:r w:rsidRPr="00EA19CA">
        <w:rPr>
          <w:rFonts w:ascii="Calibri" w:hAnsi="Calibri" w:cs="Calibri"/>
        </w:rPr>
        <w:t>to</w:t>
      </w:r>
      <w:r w:rsidRPr="00EA19CA">
        <w:rPr>
          <w:rFonts w:ascii="Calibri" w:hAnsi="Calibri" w:cs="Calibri"/>
          <w:spacing w:val="-15"/>
        </w:rPr>
        <w:t xml:space="preserve"> </w:t>
      </w:r>
      <w:r w:rsidRPr="00EA19CA">
        <w:rPr>
          <w:rFonts w:ascii="Calibri" w:hAnsi="Calibri" w:cs="Calibri"/>
        </w:rPr>
        <w:t>the</w:t>
      </w:r>
      <w:r w:rsidRPr="00EA19CA">
        <w:rPr>
          <w:rFonts w:ascii="Calibri" w:hAnsi="Calibri" w:cs="Calibri"/>
          <w:spacing w:val="-15"/>
        </w:rPr>
        <w:t xml:space="preserve"> </w:t>
      </w:r>
      <w:r w:rsidRPr="00EA19CA">
        <w:rPr>
          <w:rFonts w:ascii="Calibri" w:hAnsi="Calibri" w:cs="Calibri"/>
        </w:rPr>
        <w:t>rail</w:t>
      </w:r>
      <w:r w:rsidRPr="00EA19CA">
        <w:rPr>
          <w:rFonts w:ascii="Calibri" w:hAnsi="Calibri" w:cs="Calibri"/>
          <w:spacing w:val="-15"/>
        </w:rPr>
        <w:t xml:space="preserve"> </w:t>
      </w:r>
      <w:r w:rsidRPr="00EA19CA">
        <w:rPr>
          <w:rFonts w:ascii="Calibri" w:hAnsi="Calibri" w:cs="Calibri"/>
        </w:rPr>
        <w:t>industry over a lifetime of service.</w:t>
      </w:r>
    </w:p>
    <w:p w14:paraId="5BD20F52" w14:textId="77777777" w:rsidR="00EA19CA" w:rsidRDefault="00EA19CA" w:rsidP="00EA19CA">
      <w:pPr>
        <w:pStyle w:val="BodyText"/>
        <w:spacing w:before="114"/>
        <w:ind w:left="993"/>
        <w:rPr>
          <w:rFonts w:ascii="Calibri" w:hAnsi="Calibri" w:cs="Calibri"/>
        </w:rPr>
      </w:pPr>
    </w:p>
    <w:p w14:paraId="5B726853" w14:textId="05C7C4B5" w:rsidR="008C50FD" w:rsidRPr="00EA19CA" w:rsidRDefault="00000000" w:rsidP="00EA19CA">
      <w:pPr>
        <w:pStyle w:val="BodyText"/>
        <w:spacing w:before="114"/>
        <w:ind w:left="993"/>
        <w:rPr>
          <w:rFonts w:ascii="Calibri" w:hAnsi="Calibri" w:cs="Calibri"/>
        </w:rPr>
      </w:pPr>
      <w:r w:rsidRPr="00EA19CA">
        <w:rPr>
          <w:rFonts w:ascii="Calibri" w:hAnsi="Calibri" w:cs="Calibri"/>
        </w:rPr>
        <w:t>In</w:t>
      </w:r>
      <w:r w:rsidRPr="00EA19CA">
        <w:rPr>
          <w:rFonts w:ascii="Calibri" w:hAnsi="Calibri" w:cs="Calibri"/>
          <w:spacing w:val="-11"/>
        </w:rPr>
        <w:t xml:space="preserve"> </w:t>
      </w:r>
      <w:r w:rsidRPr="00EA19CA">
        <w:rPr>
          <w:rFonts w:ascii="Calibri" w:hAnsi="Calibri" w:cs="Calibri"/>
        </w:rPr>
        <w:t>April</w:t>
      </w:r>
      <w:r w:rsidRPr="00EA19CA">
        <w:rPr>
          <w:rFonts w:ascii="Calibri" w:hAnsi="Calibri" w:cs="Calibri"/>
          <w:spacing w:val="-10"/>
        </w:rPr>
        <w:t xml:space="preserve"> </w:t>
      </w:r>
      <w:r w:rsidRPr="00EA19CA">
        <w:rPr>
          <w:rFonts w:ascii="Calibri" w:hAnsi="Calibri" w:cs="Calibri"/>
        </w:rPr>
        <w:t>I</w:t>
      </w:r>
      <w:r w:rsidRPr="00EA19CA">
        <w:rPr>
          <w:rFonts w:ascii="Calibri" w:hAnsi="Calibri" w:cs="Calibri"/>
          <w:spacing w:val="-10"/>
        </w:rPr>
        <w:t xml:space="preserve"> </w:t>
      </w:r>
      <w:r w:rsidRPr="00EA19CA">
        <w:rPr>
          <w:rFonts w:ascii="Calibri" w:hAnsi="Calibri" w:cs="Calibri"/>
        </w:rPr>
        <w:t>was</w:t>
      </w:r>
      <w:r w:rsidRPr="00EA19CA">
        <w:rPr>
          <w:rFonts w:ascii="Calibri" w:hAnsi="Calibri" w:cs="Calibri"/>
          <w:spacing w:val="-10"/>
        </w:rPr>
        <w:t xml:space="preserve"> </w:t>
      </w:r>
      <w:r w:rsidRPr="00EA19CA">
        <w:rPr>
          <w:rFonts w:ascii="Calibri" w:hAnsi="Calibri" w:cs="Calibri"/>
        </w:rPr>
        <w:t>delighted</w:t>
      </w:r>
      <w:r w:rsidRPr="00EA19CA">
        <w:rPr>
          <w:rFonts w:ascii="Calibri" w:hAnsi="Calibri" w:cs="Calibri"/>
          <w:spacing w:val="-10"/>
        </w:rPr>
        <w:t xml:space="preserve"> </w:t>
      </w:r>
      <w:r w:rsidRPr="00EA19CA">
        <w:rPr>
          <w:rFonts w:ascii="Calibri" w:hAnsi="Calibri" w:cs="Calibri"/>
        </w:rPr>
        <w:t>to</w:t>
      </w:r>
      <w:r w:rsidRPr="00EA19CA">
        <w:rPr>
          <w:rFonts w:ascii="Calibri" w:hAnsi="Calibri" w:cs="Calibri"/>
          <w:spacing w:val="-10"/>
        </w:rPr>
        <w:t xml:space="preserve"> </w:t>
      </w:r>
      <w:r w:rsidRPr="00EA19CA">
        <w:rPr>
          <w:rFonts w:ascii="Calibri" w:hAnsi="Calibri" w:cs="Calibri"/>
          <w:spacing w:val="-2"/>
        </w:rPr>
        <w:t>welcome</w:t>
      </w:r>
      <w:r w:rsidR="00EA19CA">
        <w:rPr>
          <w:rFonts w:ascii="Calibri" w:hAnsi="Calibri" w:cs="Calibri"/>
        </w:rPr>
        <w:t xml:space="preserve"> </w:t>
      </w:r>
      <w:r w:rsidRPr="00EA19CA">
        <w:rPr>
          <w:rFonts w:ascii="Calibri" w:hAnsi="Calibri" w:cs="Calibri"/>
        </w:rPr>
        <w:t>Beth West as the company's new Chief Executive Officer. Beth brings a wealth of experience and notable strengths to EWR, including a successful</w:t>
      </w:r>
      <w:r w:rsidRPr="00EA19CA">
        <w:rPr>
          <w:rFonts w:ascii="Calibri" w:hAnsi="Calibri" w:cs="Calibri"/>
          <w:spacing w:val="-13"/>
        </w:rPr>
        <w:t xml:space="preserve"> </w:t>
      </w:r>
      <w:r w:rsidRPr="00EA19CA">
        <w:rPr>
          <w:rFonts w:ascii="Calibri" w:hAnsi="Calibri" w:cs="Calibri"/>
        </w:rPr>
        <w:t>track</w:t>
      </w:r>
      <w:r w:rsidRPr="00EA19CA">
        <w:rPr>
          <w:rFonts w:ascii="Calibri" w:hAnsi="Calibri" w:cs="Calibri"/>
          <w:spacing w:val="-13"/>
        </w:rPr>
        <w:t xml:space="preserve"> </w:t>
      </w:r>
      <w:r w:rsidRPr="00EA19CA">
        <w:rPr>
          <w:rFonts w:ascii="Calibri" w:hAnsi="Calibri" w:cs="Calibri"/>
        </w:rPr>
        <w:t>record</w:t>
      </w:r>
      <w:r w:rsidRPr="00EA19CA">
        <w:rPr>
          <w:rFonts w:ascii="Calibri" w:hAnsi="Calibri" w:cs="Calibri"/>
          <w:spacing w:val="-13"/>
        </w:rPr>
        <w:t xml:space="preserve"> </w:t>
      </w:r>
      <w:r w:rsidRPr="00EA19CA">
        <w:rPr>
          <w:rFonts w:ascii="Calibri" w:hAnsi="Calibri" w:cs="Calibri"/>
        </w:rPr>
        <w:t>in</w:t>
      </w:r>
      <w:r w:rsidRPr="00EA19CA">
        <w:rPr>
          <w:rFonts w:ascii="Calibri" w:hAnsi="Calibri" w:cs="Calibri"/>
          <w:spacing w:val="-13"/>
        </w:rPr>
        <w:t xml:space="preserve"> </w:t>
      </w:r>
      <w:r w:rsidRPr="00EA19CA">
        <w:rPr>
          <w:rFonts w:ascii="Calibri" w:hAnsi="Calibri" w:cs="Calibri"/>
        </w:rPr>
        <w:t xml:space="preserve">innovative construction in transport and infrastructure and, importantly, experience of working together with communities and strategic partners </w:t>
      </w:r>
      <w:r w:rsidRPr="00EA19CA">
        <w:rPr>
          <w:rFonts w:ascii="Calibri" w:hAnsi="Calibri" w:cs="Calibri"/>
          <w:spacing w:val="-2"/>
        </w:rPr>
        <w:t>to</w:t>
      </w:r>
      <w:r w:rsidRPr="00EA19CA">
        <w:rPr>
          <w:rFonts w:ascii="Calibri" w:hAnsi="Calibri" w:cs="Calibri"/>
          <w:spacing w:val="-11"/>
        </w:rPr>
        <w:t xml:space="preserve"> </w:t>
      </w:r>
      <w:r w:rsidRPr="00EA19CA">
        <w:rPr>
          <w:rFonts w:ascii="Calibri" w:hAnsi="Calibri" w:cs="Calibri"/>
          <w:spacing w:val="-2"/>
        </w:rPr>
        <w:t>deliver</w:t>
      </w:r>
      <w:r w:rsidRPr="00EA19CA">
        <w:rPr>
          <w:rFonts w:ascii="Calibri" w:hAnsi="Calibri" w:cs="Calibri"/>
          <w:spacing w:val="-11"/>
        </w:rPr>
        <w:t xml:space="preserve"> </w:t>
      </w:r>
      <w:r w:rsidRPr="00EA19CA">
        <w:rPr>
          <w:rFonts w:ascii="Calibri" w:hAnsi="Calibri" w:cs="Calibri"/>
          <w:spacing w:val="-2"/>
        </w:rPr>
        <w:t>real</w:t>
      </w:r>
      <w:r w:rsidRPr="00EA19CA">
        <w:rPr>
          <w:rFonts w:ascii="Calibri" w:hAnsi="Calibri" w:cs="Calibri"/>
          <w:spacing w:val="-11"/>
        </w:rPr>
        <w:t xml:space="preserve"> </w:t>
      </w:r>
      <w:r w:rsidRPr="00EA19CA">
        <w:rPr>
          <w:rFonts w:ascii="Calibri" w:hAnsi="Calibri" w:cs="Calibri"/>
          <w:spacing w:val="-2"/>
        </w:rPr>
        <w:t>improvements</w:t>
      </w:r>
      <w:r w:rsidRPr="00EA19CA">
        <w:rPr>
          <w:rFonts w:ascii="Calibri" w:hAnsi="Calibri" w:cs="Calibri"/>
          <w:spacing w:val="-11"/>
        </w:rPr>
        <w:t xml:space="preserve"> </w:t>
      </w:r>
      <w:r w:rsidRPr="00EA19CA">
        <w:rPr>
          <w:rFonts w:ascii="Calibri" w:hAnsi="Calibri" w:cs="Calibri"/>
          <w:spacing w:val="-2"/>
        </w:rPr>
        <w:t>for</w:t>
      </w:r>
      <w:r w:rsidRPr="00EA19CA">
        <w:rPr>
          <w:rFonts w:ascii="Calibri" w:hAnsi="Calibri" w:cs="Calibri"/>
          <w:spacing w:val="-11"/>
        </w:rPr>
        <w:t xml:space="preserve"> </w:t>
      </w:r>
      <w:r w:rsidRPr="00EA19CA">
        <w:rPr>
          <w:rFonts w:ascii="Calibri" w:hAnsi="Calibri" w:cs="Calibri"/>
          <w:spacing w:val="-2"/>
        </w:rPr>
        <w:t xml:space="preserve">local </w:t>
      </w:r>
      <w:r w:rsidRPr="00EA19CA">
        <w:rPr>
          <w:rFonts w:ascii="Calibri" w:hAnsi="Calibri" w:cs="Calibri"/>
        </w:rPr>
        <w:t>people and businesses.</w:t>
      </w:r>
    </w:p>
    <w:p w14:paraId="4F192D31" w14:textId="77777777" w:rsidR="008C50FD" w:rsidRPr="00EA19CA" w:rsidRDefault="008C50FD" w:rsidP="00EA19CA">
      <w:pPr>
        <w:pStyle w:val="BodyText"/>
        <w:ind w:left="993"/>
        <w:rPr>
          <w:rFonts w:ascii="Calibri" w:hAnsi="Calibri" w:cs="Calibri"/>
          <w:sz w:val="32"/>
        </w:rPr>
      </w:pPr>
    </w:p>
    <w:p w14:paraId="13E78001" w14:textId="77777777" w:rsidR="008C50FD" w:rsidRPr="00EA19CA" w:rsidRDefault="00000000" w:rsidP="00EA19CA">
      <w:pPr>
        <w:pStyle w:val="Heading5"/>
        <w:ind w:left="993"/>
        <w:rPr>
          <w:rFonts w:ascii="Calibri" w:hAnsi="Calibri" w:cs="Calibri"/>
        </w:rPr>
      </w:pPr>
      <w:r w:rsidRPr="00EA19CA">
        <w:rPr>
          <w:rFonts w:ascii="Calibri" w:hAnsi="Calibri" w:cs="Calibri"/>
        </w:rPr>
        <w:t>Reaching</w:t>
      </w:r>
      <w:r w:rsidRPr="00EA19CA">
        <w:rPr>
          <w:rFonts w:ascii="Calibri" w:hAnsi="Calibri" w:cs="Calibri"/>
          <w:spacing w:val="-3"/>
        </w:rPr>
        <w:t xml:space="preserve"> </w:t>
      </w:r>
      <w:r w:rsidRPr="00EA19CA">
        <w:rPr>
          <w:rFonts w:ascii="Calibri" w:hAnsi="Calibri" w:cs="Calibri"/>
        </w:rPr>
        <w:t xml:space="preserve">our </w:t>
      </w:r>
      <w:r w:rsidRPr="00EA19CA">
        <w:rPr>
          <w:rFonts w:ascii="Calibri" w:hAnsi="Calibri" w:cs="Calibri"/>
          <w:spacing w:val="-5"/>
        </w:rPr>
        <w:t>Aim</w:t>
      </w:r>
    </w:p>
    <w:p w14:paraId="6148BF2A" w14:textId="0ECC7565" w:rsidR="008C50FD" w:rsidRPr="00EA19CA" w:rsidRDefault="00000000" w:rsidP="00EA19CA">
      <w:pPr>
        <w:pStyle w:val="BodyText"/>
        <w:spacing w:before="123" w:line="252" w:lineRule="auto"/>
        <w:ind w:left="993" w:right="214"/>
        <w:rPr>
          <w:rFonts w:ascii="Calibri" w:hAnsi="Calibri" w:cs="Calibri"/>
        </w:rPr>
      </w:pPr>
      <w:r w:rsidRPr="00EA19CA">
        <w:rPr>
          <w:rFonts w:ascii="Calibri" w:hAnsi="Calibri" w:cs="Calibri"/>
        </w:rPr>
        <w:t>One of Beth's key priorities will be</w:t>
      </w:r>
      <w:r w:rsidRPr="00EA19CA">
        <w:rPr>
          <w:rFonts w:ascii="Calibri" w:hAnsi="Calibri" w:cs="Calibri"/>
          <w:spacing w:val="40"/>
        </w:rPr>
        <w:t xml:space="preserve"> </w:t>
      </w:r>
      <w:r w:rsidRPr="00EA19CA">
        <w:rPr>
          <w:rFonts w:ascii="Calibri" w:hAnsi="Calibri" w:cs="Calibri"/>
        </w:rPr>
        <w:t xml:space="preserve">to put the company on the right path to accomplish our aim, which is to improve connections between businesses, </w:t>
      </w:r>
      <w:proofErr w:type="gramStart"/>
      <w:r w:rsidRPr="00EA19CA">
        <w:rPr>
          <w:rFonts w:ascii="Calibri" w:hAnsi="Calibri" w:cs="Calibri"/>
        </w:rPr>
        <w:t>industries</w:t>
      </w:r>
      <w:proofErr w:type="gramEnd"/>
      <w:r w:rsidRPr="00EA19CA">
        <w:rPr>
          <w:rFonts w:ascii="Calibri" w:hAnsi="Calibri" w:cs="Calibri"/>
        </w:rPr>
        <w:t xml:space="preserve"> and research </w:t>
      </w:r>
      <w:proofErr w:type="spellStart"/>
      <w:r w:rsidRPr="00EA19CA">
        <w:rPr>
          <w:rFonts w:ascii="Calibri" w:hAnsi="Calibri" w:cs="Calibri"/>
        </w:rPr>
        <w:t>centres</w:t>
      </w:r>
      <w:proofErr w:type="spellEnd"/>
      <w:r w:rsidRPr="00EA19CA">
        <w:rPr>
          <w:rFonts w:ascii="Calibri" w:hAnsi="Calibri" w:cs="Calibri"/>
        </w:rPr>
        <w:t>.</w:t>
      </w:r>
      <w:r w:rsidRPr="00EA19CA">
        <w:rPr>
          <w:rFonts w:ascii="Calibri" w:hAnsi="Calibri" w:cs="Calibri"/>
          <w:spacing w:val="-13"/>
        </w:rPr>
        <w:t xml:space="preserve"> </w:t>
      </w:r>
      <w:r w:rsidRPr="00EA19CA">
        <w:rPr>
          <w:rFonts w:ascii="Calibri" w:hAnsi="Calibri" w:cs="Calibri"/>
        </w:rPr>
        <w:t>We're</w:t>
      </w:r>
      <w:r w:rsidRPr="00EA19CA">
        <w:rPr>
          <w:rFonts w:ascii="Calibri" w:hAnsi="Calibri" w:cs="Calibri"/>
          <w:spacing w:val="-13"/>
        </w:rPr>
        <w:t xml:space="preserve"> </w:t>
      </w:r>
      <w:r w:rsidRPr="00EA19CA">
        <w:rPr>
          <w:rFonts w:ascii="Calibri" w:hAnsi="Calibri" w:cs="Calibri"/>
        </w:rPr>
        <w:t>determined</w:t>
      </w:r>
      <w:r w:rsidRPr="00EA19CA">
        <w:rPr>
          <w:rFonts w:ascii="Calibri" w:hAnsi="Calibri" w:cs="Calibri"/>
          <w:spacing w:val="-13"/>
        </w:rPr>
        <w:t xml:space="preserve"> </w:t>
      </w:r>
      <w:r w:rsidRPr="00EA19CA">
        <w:rPr>
          <w:rFonts w:ascii="Calibri" w:hAnsi="Calibri" w:cs="Calibri"/>
        </w:rPr>
        <w:t>to</w:t>
      </w:r>
      <w:r w:rsidRPr="00EA19CA">
        <w:rPr>
          <w:rFonts w:ascii="Calibri" w:hAnsi="Calibri" w:cs="Calibri"/>
          <w:spacing w:val="-13"/>
        </w:rPr>
        <w:t xml:space="preserve"> </w:t>
      </w:r>
      <w:r w:rsidRPr="00EA19CA">
        <w:rPr>
          <w:rFonts w:ascii="Calibri" w:hAnsi="Calibri" w:cs="Calibri"/>
        </w:rPr>
        <w:t>do</w:t>
      </w:r>
      <w:r w:rsidRPr="00EA19CA">
        <w:rPr>
          <w:rFonts w:ascii="Calibri" w:hAnsi="Calibri" w:cs="Calibri"/>
          <w:spacing w:val="-13"/>
        </w:rPr>
        <w:t xml:space="preserve"> </w:t>
      </w:r>
      <w:r w:rsidRPr="00EA19CA">
        <w:rPr>
          <w:rFonts w:ascii="Calibri" w:hAnsi="Calibri" w:cs="Calibri"/>
        </w:rPr>
        <w:t>this in</w:t>
      </w:r>
      <w:r w:rsidRPr="00EA19CA">
        <w:rPr>
          <w:rFonts w:ascii="Calibri" w:hAnsi="Calibri" w:cs="Calibri"/>
          <w:spacing w:val="-2"/>
        </w:rPr>
        <w:t xml:space="preserve"> </w:t>
      </w:r>
      <w:r w:rsidRPr="00EA19CA">
        <w:rPr>
          <w:rFonts w:ascii="Calibri" w:hAnsi="Calibri" w:cs="Calibri"/>
        </w:rPr>
        <w:t>a</w:t>
      </w:r>
      <w:r w:rsidRPr="00EA19CA">
        <w:rPr>
          <w:rFonts w:ascii="Calibri" w:hAnsi="Calibri" w:cs="Calibri"/>
          <w:spacing w:val="-2"/>
        </w:rPr>
        <w:t xml:space="preserve"> </w:t>
      </w:r>
      <w:r w:rsidRPr="00EA19CA">
        <w:rPr>
          <w:rFonts w:ascii="Calibri" w:hAnsi="Calibri" w:cs="Calibri"/>
        </w:rPr>
        <w:t>way</w:t>
      </w:r>
      <w:r w:rsidRPr="00EA19CA">
        <w:rPr>
          <w:rFonts w:ascii="Calibri" w:hAnsi="Calibri" w:cs="Calibri"/>
          <w:spacing w:val="-2"/>
        </w:rPr>
        <w:t xml:space="preserve"> </w:t>
      </w:r>
      <w:r w:rsidRPr="00EA19CA">
        <w:rPr>
          <w:rFonts w:ascii="Calibri" w:hAnsi="Calibri" w:cs="Calibri"/>
        </w:rPr>
        <w:t>that's</w:t>
      </w:r>
      <w:r w:rsidRPr="00EA19CA">
        <w:rPr>
          <w:rFonts w:ascii="Calibri" w:hAnsi="Calibri" w:cs="Calibri"/>
          <w:spacing w:val="-2"/>
        </w:rPr>
        <w:t xml:space="preserve"> </w:t>
      </w:r>
      <w:r w:rsidRPr="00EA19CA">
        <w:rPr>
          <w:rFonts w:ascii="Calibri" w:hAnsi="Calibri" w:cs="Calibri"/>
        </w:rPr>
        <w:t>safe</w:t>
      </w:r>
      <w:r w:rsidRPr="00EA19CA">
        <w:rPr>
          <w:rFonts w:ascii="Calibri" w:hAnsi="Calibri" w:cs="Calibri"/>
          <w:spacing w:val="-2"/>
        </w:rPr>
        <w:t xml:space="preserve"> </w:t>
      </w:r>
      <w:r w:rsidRPr="00EA19CA">
        <w:rPr>
          <w:rFonts w:ascii="Calibri" w:hAnsi="Calibri" w:cs="Calibri"/>
        </w:rPr>
        <w:t>and</w:t>
      </w:r>
      <w:r w:rsidRPr="00EA19CA">
        <w:rPr>
          <w:rFonts w:ascii="Calibri" w:hAnsi="Calibri" w:cs="Calibri"/>
          <w:spacing w:val="-2"/>
        </w:rPr>
        <w:t xml:space="preserve"> </w:t>
      </w:r>
      <w:r w:rsidRPr="00EA19CA">
        <w:rPr>
          <w:rFonts w:ascii="Calibri" w:hAnsi="Calibri" w:cs="Calibri"/>
        </w:rPr>
        <w:t>accessible, better for the customer, cheaper</w:t>
      </w:r>
      <w:r w:rsidR="00EA19CA">
        <w:rPr>
          <w:rFonts w:ascii="Calibri" w:hAnsi="Calibri" w:cs="Calibri"/>
        </w:rPr>
        <w:t xml:space="preserve"> </w:t>
      </w:r>
      <w:r w:rsidRPr="00EA19CA">
        <w:rPr>
          <w:rFonts w:ascii="Calibri" w:hAnsi="Calibri" w:cs="Calibri"/>
        </w:rPr>
        <w:t>for the taxpayer, greener for the environment</w:t>
      </w:r>
      <w:r w:rsidRPr="00EA19CA">
        <w:rPr>
          <w:rFonts w:ascii="Calibri" w:hAnsi="Calibri" w:cs="Calibri"/>
          <w:spacing w:val="-16"/>
        </w:rPr>
        <w:t xml:space="preserve"> </w:t>
      </w:r>
      <w:r w:rsidRPr="00EA19CA">
        <w:rPr>
          <w:rFonts w:ascii="Calibri" w:hAnsi="Calibri" w:cs="Calibri"/>
        </w:rPr>
        <w:t>and</w:t>
      </w:r>
      <w:r w:rsidRPr="00EA19CA">
        <w:rPr>
          <w:rFonts w:ascii="Calibri" w:hAnsi="Calibri" w:cs="Calibri"/>
          <w:spacing w:val="-15"/>
        </w:rPr>
        <w:t xml:space="preserve"> </w:t>
      </w:r>
      <w:r w:rsidRPr="00EA19CA">
        <w:rPr>
          <w:rFonts w:ascii="Calibri" w:hAnsi="Calibri" w:cs="Calibri"/>
        </w:rPr>
        <w:t>delivered</w:t>
      </w:r>
      <w:r w:rsidRPr="00EA19CA">
        <w:rPr>
          <w:rFonts w:ascii="Calibri" w:hAnsi="Calibri" w:cs="Calibri"/>
          <w:spacing w:val="-15"/>
        </w:rPr>
        <w:t xml:space="preserve"> </w:t>
      </w:r>
      <w:r w:rsidRPr="00EA19CA">
        <w:rPr>
          <w:rFonts w:ascii="Calibri" w:hAnsi="Calibri" w:cs="Calibri"/>
        </w:rPr>
        <w:t>quicker than before. These five outcomes guide everything we do.</w:t>
      </w:r>
    </w:p>
    <w:p w14:paraId="3EDA9403" w14:textId="77777777" w:rsidR="008C50FD" w:rsidRPr="00EA19CA" w:rsidRDefault="008C50FD" w:rsidP="00EA19CA">
      <w:pPr>
        <w:spacing w:line="252" w:lineRule="auto"/>
        <w:ind w:left="993"/>
        <w:rPr>
          <w:rFonts w:ascii="Calibri" w:hAnsi="Calibri" w:cs="Calibri"/>
        </w:rPr>
        <w:sectPr w:rsidR="008C50FD" w:rsidRPr="00EA19CA" w:rsidSect="00EA19CA">
          <w:type w:val="continuous"/>
          <w:pgSz w:w="11910" w:h="16840"/>
          <w:pgMar w:top="1920" w:right="580" w:bottom="0" w:left="540" w:header="720" w:footer="720" w:gutter="0"/>
          <w:cols w:space="720"/>
        </w:sectPr>
      </w:pPr>
    </w:p>
    <w:p w14:paraId="626D0430" w14:textId="77777777" w:rsidR="008C50FD" w:rsidRPr="00EA19CA" w:rsidRDefault="00000000" w:rsidP="00EA19CA">
      <w:pPr>
        <w:pStyle w:val="Heading5"/>
        <w:spacing w:before="75"/>
        <w:ind w:left="993"/>
        <w:rPr>
          <w:rFonts w:ascii="Calibri" w:hAnsi="Calibri" w:cs="Calibri"/>
        </w:rPr>
      </w:pPr>
      <w:r w:rsidRPr="00EA19CA">
        <w:rPr>
          <w:rFonts w:ascii="Calibri" w:hAnsi="Calibri" w:cs="Calibri"/>
        </w:rPr>
        <w:lastRenderedPageBreak/>
        <w:t>Progress</w:t>
      </w:r>
      <w:r w:rsidRPr="00EA19CA">
        <w:rPr>
          <w:rFonts w:ascii="Calibri" w:hAnsi="Calibri" w:cs="Calibri"/>
          <w:spacing w:val="-2"/>
        </w:rPr>
        <w:t xml:space="preserve"> </w:t>
      </w:r>
      <w:r w:rsidRPr="00EA19CA">
        <w:rPr>
          <w:rFonts w:ascii="Calibri" w:hAnsi="Calibri" w:cs="Calibri"/>
        </w:rPr>
        <w:t>in</w:t>
      </w:r>
      <w:r w:rsidRPr="00EA19CA">
        <w:rPr>
          <w:rFonts w:ascii="Calibri" w:hAnsi="Calibri" w:cs="Calibri"/>
          <w:spacing w:val="-2"/>
        </w:rPr>
        <w:t xml:space="preserve"> </w:t>
      </w:r>
      <w:r w:rsidRPr="00EA19CA">
        <w:rPr>
          <w:rFonts w:ascii="Calibri" w:hAnsi="Calibri" w:cs="Calibri"/>
        </w:rPr>
        <w:t>2021-</w:t>
      </w:r>
      <w:r w:rsidRPr="00EA19CA">
        <w:rPr>
          <w:rFonts w:ascii="Calibri" w:hAnsi="Calibri" w:cs="Calibri"/>
          <w:spacing w:val="-5"/>
        </w:rPr>
        <w:t>22</w:t>
      </w:r>
    </w:p>
    <w:p w14:paraId="3E56263F" w14:textId="77777777" w:rsidR="00EA19CA" w:rsidRDefault="00EA19CA" w:rsidP="00EA19CA">
      <w:pPr>
        <w:pStyle w:val="BodyText"/>
        <w:spacing w:before="123" w:line="252" w:lineRule="auto"/>
        <w:ind w:left="993"/>
        <w:rPr>
          <w:rFonts w:ascii="Calibri" w:hAnsi="Calibri" w:cs="Calibri"/>
        </w:rPr>
      </w:pPr>
    </w:p>
    <w:p w14:paraId="0B46A21F" w14:textId="70EFE5F7" w:rsidR="008C50FD" w:rsidRDefault="00000000" w:rsidP="00EA19CA">
      <w:pPr>
        <w:pStyle w:val="BodyText"/>
        <w:spacing w:before="123" w:line="252" w:lineRule="auto"/>
        <w:ind w:left="993"/>
        <w:rPr>
          <w:rFonts w:ascii="Calibri" w:hAnsi="Calibri" w:cs="Calibri"/>
          <w:spacing w:val="-2"/>
        </w:rPr>
      </w:pPr>
      <w:r w:rsidRPr="00EA19CA">
        <w:rPr>
          <w:rFonts w:ascii="Calibri" w:hAnsi="Calibri" w:cs="Calibri"/>
        </w:rPr>
        <w:t>It’s been a privilege to see first-hand the significant progress towards reconnecting</w:t>
      </w:r>
      <w:r w:rsidRPr="00EA19CA">
        <w:rPr>
          <w:rFonts w:ascii="Calibri" w:hAnsi="Calibri" w:cs="Calibri"/>
          <w:spacing w:val="-7"/>
        </w:rPr>
        <w:t xml:space="preserve"> </w:t>
      </w:r>
      <w:r w:rsidRPr="00EA19CA">
        <w:rPr>
          <w:rFonts w:ascii="Calibri" w:hAnsi="Calibri" w:cs="Calibri"/>
        </w:rPr>
        <w:t>Oxford,</w:t>
      </w:r>
      <w:r w:rsidRPr="00EA19CA">
        <w:rPr>
          <w:rFonts w:ascii="Calibri" w:hAnsi="Calibri" w:cs="Calibri"/>
          <w:spacing w:val="-7"/>
        </w:rPr>
        <w:t xml:space="preserve"> </w:t>
      </w:r>
      <w:r w:rsidRPr="00EA19CA">
        <w:rPr>
          <w:rFonts w:ascii="Calibri" w:hAnsi="Calibri" w:cs="Calibri"/>
        </w:rPr>
        <w:t>Bletchley,</w:t>
      </w:r>
      <w:r w:rsidRPr="00EA19CA">
        <w:rPr>
          <w:rFonts w:ascii="Calibri" w:hAnsi="Calibri" w:cs="Calibri"/>
          <w:spacing w:val="-7"/>
        </w:rPr>
        <w:t xml:space="preserve"> </w:t>
      </w:r>
      <w:proofErr w:type="gramStart"/>
      <w:r w:rsidRPr="00EA19CA">
        <w:rPr>
          <w:rFonts w:ascii="Calibri" w:hAnsi="Calibri" w:cs="Calibri"/>
        </w:rPr>
        <w:t>Bedford</w:t>
      </w:r>
      <w:proofErr w:type="gramEnd"/>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Cambridge</w:t>
      </w:r>
      <w:r w:rsidRPr="00EA19CA">
        <w:rPr>
          <w:rFonts w:ascii="Calibri" w:hAnsi="Calibri" w:cs="Calibri"/>
          <w:spacing w:val="-7"/>
        </w:rPr>
        <w:t xml:space="preserve"> </w:t>
      </w:r>
      <w:r w:rsidRPr="00EA19CA">
        <w:rPr>
          <w:rFonts w:ascii="Calibri" w:hAnsi="Calibri" w:cs="Calibri"/>
        </w:rPr>
        <w:t>by</w:t>
      </w:r>
      <w:r w:rsidRPr="00EA19CA">
        <w:rPr>
          <w:rFonts w:ascii="Calibri" w:hAnsi="Calibri" w:cs="Calibri"/>
          <w:spacing w:val="-7"/>
        </w:rPr>
        <w:t xml:space="preserve"> </w:t>
      </w:r>
      <w:r w:rsidRPr="00EA19CA">
        <w:rPr>
          <w:rFonts w:ascii="Calibri" w:hAnsi="Calibri" w:cs="Calibri"/>
        </w:rPr>
        <w:t>rail.</w:t>
      </w:r>
      <w:r w:rsidRPr="00EA19CA">
        <w:rPr>
          <w:rFonts w:ascii="Calibri" w:hAnsi="Calibri" w:cs="Calibri"/>
          <w:spacing w:val="-7"/>
        </w:rPr>
        <w:t xml:space="preserve"> </w:t>
      </w:r>
      <w:r w:rsidRPr="00EA19CA">
        <w:rPr>
          <w:rFonts w:ascii="Calibri" w:hAnsi="Calibri" w:cs="Calibri"/>
        </w:rPr>
        <w:t>This</w:t>
      </w:r>
      <w:r w:rsidRPr="00EA19CA">
        <w:rPr>
          <w:rFonts w:ascii="Calibri" w:hAnsi="Calibri" w:cs="Calibri"/>
          <w:spacing w:val="-7"/>
        </w:rPr>
        <w:t xml:space="preserve"> </w:t>
      </w:r>
      <w:r w:rsidRPr="00EA19CA">
        <w:rPr>
          <w:rFonts w:ascii="Calibri" w:hAnsi="Calibri" w:cs="Calibri"/>
        </w:rPr>
        <w:t xml:space="preserve">has </w:t>
      </w:r>
      <w:r w:rsidRPr="00EA19CA">
        <w:rPr>
          <w:rFonts w:ascii="Calibri" w:hAnsi="Calibri" w:cs="Calibri"/>
          <w:spacing w:val="-2"/>
        </w:rPr>
        <w:t>included:</w:t>
      </w:r>
    </w:p>
    <w:p w14:paraId="1C83375F" w14:textId="77777777" w:rsidR="00EA19CA" w:rsidRPr="00EA19CA" w:rsidRDefault="00EA19CA" w:rsidP="00EA19CA">
      <w:pPr>
        <w:pStyle w:val="BodyText"/>
        <w:spacing w:before="123" w:line="252" w:lineRule="auto"/>
        <w:ind w:left="993"/>
        <w:rPr>
          <w:rFonts w:ascii="Calibri" w:hAnsi="Calibri" w:cs="Calibri"/>
        </w:rPr>
      </w:pPr>
    </w:p>
    <w:p w14:paraId="2FC63C54" w14:textId="77777777" w:rsidR="008C50FD" w:rsidRPr="00EA19CA" w:rsidRDefault="00000000">
      <w:pPr>
        <w:pStyle w:val="ListParagraph"/>
        <w:numPr>
          <w:ilvl w:val="0"/>
          <w:numId w:val="12"/>
        </w:numPr>
        <w:ind w:left="1713"/>
        <w:rPr>
          <w:rFonts w:ascii="Calibri" w:hAnsi="Calibri" w:cs="Calibri"/>
        </w:rPr>
      </w:pPr>
      <w:r w:rsidRPr="00EA19CA">
        <w:rPr>
          <w:rFonts w:ascii="Calibri" w:hAnsi="Calibri" w:cs="Calibri"/>
        </w:rPr>
        <w:t xml:space="preserve">Delivering the Bletchley Flyover – a key part of Connection Stage 1 (Oxford to Bletchley/Milton Keynes), where engineers have saved £70m of taxpayers’ money, reduced </w:t>
      </w:r>
      <w:proofErr w:type="gramStart"/>
      <w:r w:rsidRPr="00EA19CA">
        <w:rPr>
          <w:rFonts w:ascii="Calibri" w:hAnsi="Calibri" w:cs="Calibri"/>
        </w:rPr>
        <w:t>disruption</w:t>
      </w:r>
      <w:proofErr w:type="gramEnd"/>
      <w:r w:rsidRPr="00EA19CA">
        <w:rPr>
          <w:rFonts w:ascii="Calibri" w:hAnsi="Calibri" w:cs="Calibri"/>
        </w:rPr>
        <w:t xml:space="preserve"> and sped-up construction of East West Rail (EWR) by using creative building techniques to build a new railway viaduct over the West Coast main line at Bletchley.</w:t>
      </w:r>
    </w:p>
    <w:p w14:paraId="63053DC7" w14:textId="77777777" w:rsidR="008C50FD" w:rsidRPr="00EA19CA" w:rsidRDefault="008C50FD" w:rsidP="00EA19CA">
      <w:pPr>
        <w:pStyle w:val="ListParagraph"/>
        <w:ind w:left="1702" w:firstLine="0"/>
        <w:rPr>
          <w:rFonts w:ascii="Calibri" w:hAnsi="Calibri" w:cs="Calibri"/>
        </w:rPr>
      </w:pPr>
    </w:p>
    <w:p w14:paraId="5B1FDE46" w14:textId="77777777" w:rsidR="008C50FD" w:rsidRPr="00EA19CA" w:rsidRDefault="00000000">
      <w:pPr>
        <w:pStyle w:val="ListParagraph"/>
        <w:numPr>
          <w:ilvl w:val="0"/>
          <w:numId w:val="12"/>
        </w:numPr>
        <w:ind w:left="1713"/>
        <w:rPr>
          <w:rFonts w:ascii="Calibri" w:hAnsi="Calibri" w:cs="Calibri"/>
        </w:rPr>
      </w:pPr>
      <w:r w:rsidRPr="00EA19CA">
        <w:rPr>
          <w:rFonts w:ascii="Calibri" w:hAnsi="Calibri" w:cs="Calibri"/>
        </w:rPr>
        <w:t xml:space="preserve">Holding EWR Co’s second Non-Statutory Consultation (NSC) – where we asked local stakeholders and communities for feedback on emerging proposals at this early stage of the Project. I would like to take this opportunity to thank </w:t>
      </w:r>
      <w:proofErr w:type="gramStart"/>
      <w:r w:rsidRPr="00EA19CA">
        <w:rPr>
          <w:rFonts w:ascii="Calibri" w:hAnsi="Calibri" w:cs="Calibri"/>
        </w:rPr>
        <w:t>each and every</w:t>
      </w:r>
      <w:proofErr w:type="gramEnd"/>
      <w:r w:rsidRPr="00EA19CA">
        <w:rPr>
          <w:rFonts w:ascii="Calibri" w:hAnsi="Calibri" w:cs="Calibri"/>
        </w:rPr>
        <w:t xml:space="preserve"> person, business and </w:t>
      </w:r>
      <w:proofErr w:type="spellStart"/>
      <w:r w:rsidRPr="00EA19CA">
        <w:rPr>
          <w:rFonts w:ascii="Calibri" w:hAnsi="Calibri" w:cs="Calibri"/>
        </w:rPr>
        <w:t>organisation</w:t>
      </w:r>
      <w:proofErr w:type="spellEnd"/>
      <w:r w:rsidRPr="00EA19CA">
        <w:rPr>
          <w:rFonts w:ascii="Calibri" w:hAnsi="Calibri" w:cs="Calibri"/>
        </w:rPr>
        <w:t xml:space="preserve"> who provided feedback on our emerging proposals. We received more than 90,000 responses – including 190,000 individual comments – which the team is </w:t>
      </w:r>
      <w:proofErr w:type="spellStart"/>
      <w:r w:rsidRPr="00EA19CA">
        <w:rPr>
          <w:rFonts w:ascii="Calibri" w:hAnsi="Calibri" w:cs="Calibri"/>
        </w:rPr>
        <w:t>analysing</w:t>
      </w:r>
      <w:proofErr w:type="spellEnd"/>
      <w:r w:rsidRPr="00EA19CA">
        <w:rPr>
          <w:rFonts w:ascii="Calibri" w:hAnsi="Calibri" w:cs="Calibri"/>
        </w:rPr>
        <w:t xml:space="preserve"> carefully to help shape and refine proposals.</w:t>
      </w:r>
    </w:p>
    <w:p w14:paraId="709EFB3E" w14:textId="77777777" w:rsidR="008C50FD" w:rsidRPr="00EA19CA" w:rsidRDefault="008C50FD" w:rsidP="00EA19CA">
      <w:pPr>
        <w:pStyle w:val="ListParagraph"/>
        <w:ind w:left="1702" w:firstLine="0"/>
        <w:rPr>
          <w:rFonts w:ascii="Calibri" w:hAnsi="Calibri" w:cs="Calibri"/>
        </w:rPr>
      </w:pPr>
    </w:p>
    <w:p w14:paraId="1E19753C" w14:textId="77777777" w:rsidR="008C50FD" w:rsidRPr="00EA19CA" w:rsidRDefault="00000000">
      <w:pPr>
        <w:pStyle w:val="ListParagraph"/>
        <w:numPr>
          <w:ilvl w:val="0"/>
          <w:numId w:val="12"/>
        </w:numPr>
        <w:ind w:left="1713"/>
        <w:rPr>
          <w:rFonts w:ascii="Calibri" w:hAnsi="Calibri" w:cs="Calibri"/>
        </w:rPr>
      </w:pPr>
      <w:r w:rsidRPr="00EA19CA">
        <w:rPr>
          <w:rFonts w:ascii="Calibri" w:hAnsi="Calibri" w:cs="Calibri"/>
        </w:rPr>
        <w:t xml:space="preserve">Increasing engagement with our local communities, including the launch of new Local Representative Discussion Groups. These groups have been established across the route and are made up of local elected representatives to share the latest updates, address </w:t>
      </w:r>
      <w:r w:rsidRPr="00EA19CA">
        <w:rPr>
          <w:rFonts w:ascii="Calibri" w:hAnsi="Calibri" w:cs="Calibri"/>
        </w:rPr>
        <w:lastRenderedPageBreak/>
        <w:t>key local priorities and listen to feedback.</w:t>
      </w:r>
    </w:p>
    <w:p w14:paraId="51B32E13" w14:textId="77777777" w:rsidR="008C50FD" w:rsidRPr="00EA19CA" w:rsidRDefault="008C50FD" w:rsidP="00EA19CA">
      <w:pPr>
        <w:pStyle w:val="ListParagraph"/>
        <w:ind w:left="1702" w:firstLine="0"/>
        <w:rPr>
          <w:rFonts w:ascii="Calibri" w:hAnsi="Calibri" w:cs="Calibri"/>
        </w:rPr>
      </w:pPr>
    </w:p>
    <w:p w14:paraId="61FB8058" w14:textId="77777777" w:rsidR="008C50FD" w:rsidRPr="00EA19CA" w:rsidRDefault="00000000">
      <w:pPr>
        <w:pStyle w:val="ListParagraph"/>
        <w:numPr>
          <w:ilvl w:val="0"/>
          <w:numId w:val="12"/>
        </w:numPr>
        <w:ind w:left="1713"/>
        <w:rPr>
          <w:rFonts w:ascii="Calibri" w:hAnsi="Calibri" w:cs="Calibri"/>
        </w:rPr>
      </w:pPr>
      <w:r w:rsidRPr="00EA19CA">
        <w:rPr>
          <w:rFonts w:ascii="Calibri" w:hAnsi="Calibri" w:cs="Calibri"/>
        </w:rPr>
        <w:t>More information on EWR Co’s achievements in 2021-22 is available in Section 3.4.</w:t>
      </w:r>
    </w:p>
    <w:p w14:paraId="087789F6" w14:textId="77777777" w:rsidR="008C50FD" w:rsidRPr="00EA19CA" w:rsidRDefault="008C50FD" w:rsidP="00EA19CA">
      <w:pPr>
        <w:pStyle w:val="BodyText"/>
        <w:ind w:left="993"/>
        <w:rPr>
          <w:rFonts w:ascii="Calibri" w:hAnsi="Calibri" w:cs="Calibri"/>
          <w:sz w:val="26"/>
        </w:rPr>
      </w:pPr>
    </w:p>
    <w:p w14:paraId="6CF45B9C" w14:textId="77777777" w:rsidR="008C50FD" w:rsidRPr="00EA19CA" w:rsidRDefault="00000000" w:rsidP="00EA19CA">
      <w:pPr>
        <w:pStyle w:val="Heading5"/>
        <w:spacing w:before="180"/>
        <w:ind w:left="993"/>
        <w:rPr>
          <w:rFonts w:ascii="Calibri" w:hAnsi="Calibri" w:cs="Calibri"/>
        </w:rPr>
      </w:pPr>
      <w:r w:rsidRPr="00EA19CA">
        <w:rPr>
          <w:rFonts w:ascii="Calibri" w:hAnsi="Calibri" w:cs="Calibri"/>
        </w:rPr>
        <w:t>Looking</w:t>
      </w:r>
      <w:r w:rsidRPr="00EA19CA">
        <w:rPr>
          <w:rFonts w:ascii="Calibri" w:hAnsi="Calibri" w:cs="Calibri"/>
          <w:spacing w:val="-1"/>
        </w:rPr>
        <w:t xml:space="preserve"> </w:t>
      </w:r>
      <w:r w:rsidRPr="00EA19CA">
        <w:rPr>
          <w:rFonts w:ascii="Calibri" w:hAnsi="Calibri" w:cs="Calibri"/>
        </w:rPr>
        <w:t>ahead to 2022-</w:t>
      </w:r>
      <w:r w:rsidRPr="00EA19CA">
        <w:rPr>
          <w:rFonts w:ascii="Calibri" w:hAnsi="Calibri" w:cs="Calibri"/>
          <w:spacing w:val="-5"/>
        </w:rPr>
        <w:t>23</w:t>
      </w:r>
    </w:p>
    <w:p w14:paraId="28035CD4" w14:textId="77777777" w:rsidR="00EA19CA" w:rsidRDefault="00EA19CA" w:rsidP="00EA19CA">
      <w:pPr>
        <w:pStyle w:val="BodyText"/>
        <w:spacing w:before="124" w:line="252" w:lineRule="auto"/>
        <w:ind w:left="993" w:right="409"/>
        <w:rPr>
          <w:rFonts w:ascii="Calibri" w:hAnsi="Calibri" w:cs="Calibri"/>
        </w:rPr>
      </w:pPr>
    </w:p>
    <w:p w14:paraId="756B672E" w14:textId="0A061FEC" w:rsidR="008C50FD" w:rsidRPr="00EA19CA" w:rsidRDefault="00000000" w:rsidP="00EA19CA">
      <w:pPr>
        <w:pStyle w:val="BodyText"/>
        <w:spacing w:before="124" w:line="252" w:lineRule="auto"/>
        <w:ind w:left="993" w:right="409"/>
        <w:rPr>
          <w:rFonts w:ascii="Calibri" w:hAnsi="Calibri" w:cs="Calibri"/>
        </w:rPr>
      </w:pPr>
      <w:r w:rsidRPr="00EA19CA">
        <w:rPr>
          <w:rFonts w:ascii="Calibri" w:hAnsi="Calibri" w:cs="Calibri"/>
        </w:rPr>
        <w:t>The year ahead will be important for EWR as we look to progress operational preparations for Connection Stage 1 (CS1) and clarify the future direction of the wider project. In the context of rising inflation, increasing</w:t>
      </w:r>
      <w:r w:rsidRPr="00EA19CA">
        <w:rPr>
          <w:rFonts w:ascii="Calibri" w:hAnsi="Calibri" w:cs="Calibri"/>
          <w:spacing w:val="-7"/>
        </w:rPr>
        <w:t xml:space="preserve"> </w:t>
      </w:r>
      <w:r w:rsidRPr="00EA19CA">
        <w:rPr>
          <w:rFonts w:ascii="Calibri" w:hAnsi="Calibri" w:cs="Calibri"/>
        </w:rPr>
        <w:t>costs</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pressure</w:t>
      </w:r>
      <w:r w:rsidRPr="00EA19CA">
        <w:rPr>
          <w:rFonts w:ascii="Calibri" w:hAnsi="Calibri" w:cs="Calibri"/>
          <w:spacing w:val="-7"/>
        </w:rPr>
        <w:t xml:space="preserve"> </w:t>
      </w:r>
      <w:r w:rsidRPr="00EA19CA">
        <w:rPr>
          <w:rFonts w:ascii="Calibri" w:hAnsi="Calibri" w:cs="Calibri"/>
        </w:rPr>
        <w:t>on</w:t>
      </w:r>
      <w:r w:rsidRPr="00EA19CA">
        <w:rPr>
          <w:rFonts w:ascii="Calibri" w:hAnsi="Calibri" w:cs="Calibri"/>
          <w:spacing w:val="-7"/>
        </w:rPr>
        <w:t xml:space="preserve"> </w:t>
      </w:r>
      <w:r w:rsidRPr="00EA19CA">
        <w:rPr>
          <w:rFonts w:ascii="Calibri" w:hAnsi="Calibri" w:cs="Calibri"/>
        </w:rPr>
        <w:t>public</w:t>
      </w:r>
      <w:r w:rsidRPr="00EA19CA">
        <w:rPr>
          <w:rFonts w:ascii="Calibri" w:hAnsi="Calibri" w:cs="Calibri"/>
          <w:spacing w:val="-7"/>
        </w:rPr>
        <w:t xml:space="preserve"> </w:t>
      </w:r>
      <w:r w:rsidRPr="00EA19CA">
        <w:rPr>
          <w:rFonts w:ascii="Calibri" w:hAnsi="Calibri" w:cs="Calibri"/>
        </w:rPr>
        <w:t>sector</w:t>
      </w:r>
      <w:r w:rsidRPr="00EA19CA">
        <w:rPr>
          <w:rFonts w:ascii="Calibri" w:hAnsi="Calibri" w:cs="Calibri"/>
          <w:spacing w:val="-7"/>
        </w:rPr>
        <w:t xml:space="preserve"> </w:t>
      </w:r>
      <w:r w:rsidRPr="00EA19CA">
        <w:rPr>
          <w:rFonts w:ascii="Calibri" w:hAnsi="Calibri" w:cs="Calibri"/>
        </w:rPr>
        <w:t>finances,</w:t>
      </w:r>
      <w:r w:rsidRPr="00EA19CA">
        <w:rPr>
          <w:rFonts w:ascii="Calibri" w:hAnsi="Calibri" w:cs="Calibri"/>
          <w:spacing w:val="-7"/>
        </w:rPr>
        <w:t xml:space="preserve"> </w:t>
      </w:r>
      <w:r w:rsidRPr="00EA19CA">
        <w:rPr>
          <w:rFonts w:ascii="Calibri" w:hAnsi="Calibri" w:cs="Calibri"/>
        </w:rPr>
        <w:t>we</w:t>
      </w:r>
      <w:r w:rsidRPr="00EA19CA">
        <w:rPr>
          <w:rFonts w:ascii="Calibri" w:hAnsi="Calibri" w:cs="Calibri"/>
          <w:spacing w:val="-7"/>
        </w:rPr>
        <w:t xml:space="preserve"> </w:t>
      </w:r>
      <w:proofErr w:type="spellStart"/>
      <w:r w:rsidRPr="00EA19CA">
        <w:rPr>
          <w:rFonts w:ascii="Calibri" w:hAnsi="Calibri" w:cs="Calibri"/>
        </w:rPr>
        <w:t>recognise</w:t>
      </w:r>
      <w:proofErr w:type="spellEnd"/>
      <w:r w:rsidRPr="00EA19CA">
        <w:rPr>
          <w:rFonts w:ascii="Calibri" w:hAnsi="Calibri" w:cs="Calibri"/>
          <w:spacing w:val="-7"/>
        </w:rPr>
        <w:t xml:space="preserve"> </w:t>
      </w:r>
      <w:r w:rsidRPr="00EA19CA">
        <w:rPr>
          <w:rFonts w:ascii="Calibri" w:hAnsi="Calibri" w:cs="Calibri"/>
        </w:rPr>
        <w:t>there is uncertainty around the scheme given the dependency on ongoing policy and funding support from government.</w:t>
      </w:r>
    </w:p>
    <w:p w14:paraId="706FCEB7" w14:textId="77777777" w:rsidR="00EA19CA" w:rsidRDefault="00EA19CA" w:rsidP="00EA19CA">
      <w:pPr>
        <w:pStyle w:val="BodyText"/>
        <w:spacing w:before="117" w:line="252" w:lineRule="auto"/>
        <w:ind w:left="993" w:right="409"/>
        <w:rPr>
          <w:rFonts w:ascii="Calibri" w:hAnsi="Calibri" w:cs="Calibri"/>
        </w:rPr>
      </w:pPr>
    </w:p>
    <w:p w14:paraId="34624520" w14:textId="54C04DA6" w:rsidR="008C50FD" w:rsidRPr="00EA19CA" w:rsidRDefault="00000000" w:rsidP="00EA19CA">
      <w:pPr>
        <w:pStyle w:val="BodyText"/>
        <w:spacing w:before="117" w:line="252" w:lineRule="auto"/>
        <w:ind w:left="993" w:right="409"/>
        <w:rPr>
          <w:rFonts w:ascii="Calibri" w:hAnsi="Calibri" w:cs="Calibri"/>
        </w:rPr>
      </w:pPr>
      <w:r w:rsidRPr="00EA19CA">
        <w:rPr>
          <w:rFonts w:ascii="Calibri" w:hAnsi="Calibri" w:cs="Calibri"/>
        </w:rPr>
        <w:t>While the context is uncertain, the case for connecting communities between Oxford and Cambridge to drive economic growth in the region remains</w:t>
      </w:r>
      <w:r w:rsidRPr="00EA19CA">
        <w:rPr>
          <w:rFonts w:ascii="Calibri" w:hAnsi="Calibri" w:cs="Calibri"/>
          <w:spacing w:val="-7"/>
        </w:rPr>
        <w:t xml:space="preserve"> </w:t>
      </w:r>
      <w:r w:rsidRPr="00EA19CA">
        <w:rPr>
          <w:rFonts w:ascii="Calibri" w:hAnsi="Calibri" w:cs="Calibri"/>
        </w:rPr>
        <w:t>clear.</w:t>
      </w:r>
      <w:r w:rsidRPr="00EA19CA">
        <w:rPr>
          <w:rFonts w:ascii="Calibri" w:hAnsi="Calibri" w:cs="Calibri"/>
          <w:spacing w:val="-7"/>
        </w:rPr>
        <w:t xml:space="preserve"> </w:t>
      </w:r>
      <w:r w:rsidRPr="00EA19CA">
        <w:rPr>
          <w:rFonts w:ascii="Calibri" w:hAnsi="Calibri" w:cs="Calibri"/>
        </w:rPr>
        <w:t>As</w:t>
      </w:r>
      <w:r w:rsidRPr="00EA19CA">
        <w:rPr>
          <w:rFonts w:ascii="Calibri" w:hAnsi="Calibri" w:cs="Calibri"/>
          <w:spacing w:val="-7"/>
        </w:rPr>
        <w:t xml:space="preserve"> </w:t>
      </w:r>
      <w:r w:rsidRPr="00EA19CA">
        <w:rPr>
          <w:rFonts w:ascii="Calibri" w:hAnsi="Calibri" w:cs="Calibri"/>
        </w:rPr>
        <w:t>such,</w:t>
      </w:r>
      <w:r w:rsidRPr="00EA19CA">
        <w:rPr>
          <w:rFonts w:ascii="Calibri" w:hAnsi="Calibri" w:cs="Calibri"/>
          <w:spacing w:val="-7"/>
        </w:rPr>
        <w:t xml:space="preserve"> </w:t>
      </w:r>
      <w:r w:rsidRPr="00EA19CA">
        <w:rPr>
          <w:rFonts w:ascii="Calibri" w:hAnsi="Calibri" w:cs="Calibri"/>
        </w:rPr>
        <w:t>in</w:t>
      </w:r>
      <w:r w:rsidRPr="00EA19CA">
        <w:rPr>
          <w:rFonts w:ascii="Calibri" w:hAnsi="Calibri" w:cs="Calibri"/>
          <w:spacing w:val="-7"/>
        </w:rPr>
        <w:t xml:space="preserve"> </w:t>
      </w:r>
      <w:r w:rsidRPr="00EA19CA">
        <w:rPr>
          <w:rFonts w:ascii="Calibri" w:hAnsi="Calibri" w:cs="Calibri"/>
        </w:rPr>
        <w:t>2022-23</w:t>
      </w:r>
      <w:r w:rsidRPr="00EA19CA">
        <w:rPr>
          <w:rFonts w:ascii="Calibri" w:hAnsi="Calibri" w:cs="Calibri"/>
          <w:spacing w:val="-7"/>
        </w:rPr>
        <w:t xml:space="preserve"> </w:t>
      </w:r>
      <w:r w:rsidRPr="00EA19CA">
        <w:rPr>
          <w:rFonts w:ascii="Calibri" w:hAnsi="Calibri" w:cs="Calibri"/>
        </w:rPr>
        <w:t>we</w:t>
      </w:r>
      <w:r w:rsidRPr="00EA19CA">
        <w:rPr>
          <w:rFonts w:ascii="Calibri" w:hAnsi="Calibri" w:cs="Calibri"/>
          <w:spacing w:val="-7"/>
        </w:rPr>
        <w:t xml:space="preserve"> </w:t>
      </w:r>
      <w:r w:rsidRPr="00EA19CA">
        <w:rPr>
          <w:rFonts w:ascii="Calibri" w:hAnsi="Calibri" w:cs="Calibri"/>
        </w:rPr>
        <w:t>will</w:t>
      </w:r>
      <w:r w:rsidRPr="00EA19CA">
        <w:rPr>
          <w:rFonts w:ascii="Calibri" w:hAnsi="Calibri" w:cs="Calibri"/>
          <w:spacing w:val="-7"/>
        </w:rPr>
        <w:t xml:space="preserve"> </w:t>
      </w:r>
      <w:r w:rsidRPr="00EA19CA">
        <w:rPr>
          <w:rFonts w:ascii="Calibri" w:hAnsi="Calibri" w:cs="Calibri"/>
        </w:rPr>
        <w:t>look</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move</w:t>
      </w:r>
      <w:r w:rsidRPr="00EA19CA">
        <w:rPr>
          <w:rFonts w:ascii="Calibri" w:hAnsi="Calibri" w:cs="Calibri"/>
          <w:spacing w:val="-7"/>
        </w:rPr>
        <w:t xml:space="preserve"> </w:t>
      </w:r>
      <w:r w:rsidRPr="00EA19CA">
        <w:rPr>
          <w:rFonts w:ascii="Calibri" w:hAnsi="Calibri" w:cs="Calibri"/>
        </w:rPr>
        <w:t>forward</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delivery and operational preparations for CS1 and take an agile approach to plans for the wider EWR project.</w:t>
      </w:r>
    </w:p>
    <w:p w14:paraId="7B9DBDD6" w14:textId="77777777" w:rsidR="00EA19CA" w:rsidRDefault="00EA19CA" w:rsidP="00EA19CA">
      <w:pPr>
        <w:pStyle w:val="BodyText"/>
        <w:spacing w:before="117" w:line="252" w:lineRule="auto"/>
        <w:ind w:left="993" w:right="409"/>
        <w:rPr>
          <w:rFonts w:ascii="Calibri" w:hAnsi="Calibri" w:cs="Calibri"/>
        </w:rPr>
      </w:pPr>
    </w:p>
    <w:p w14:paraId="3902A861" w14:textId="0C5A3486" w:rsidR="008C50FD" w:rsidRPr="00EA19CA" w:rsidRDefault="00000000" w:rsidP="00EA19CA">
      <w:pPr>
        <w:pStyle w:val="BodyText"/>
        <w:spacing w:before="117" w:line="252" w:lineRule="auto"/>
        <w:ind w:left="993" w:right="409"/>
        <w:rPr>
          <w:rFonts w:ascii="Calibri" w:hAnsi="Calibri" w:cs="Calibri"/>
        </w:rPr>
      </w:pPr>
      <w:r w:rsidRPr="00EA19CA">
        <w:rPr>
          <w:rFonts w:ascii="Calibri" w:hAnsi="Calibri" w:cs="Calibri"/>
        </w:rPr>
        <w:t>Rail</w:t>
      </w:r>
      <w:r w:rsidRPr="00EA19CA">
        <w:rPr>
          <w:rFonts w:ascii="Calibri" w:hAnsi="Calibri" w:cs="Calibri"/>
          <w:spacing w:val="-3"/>
        </w:rPr>
        <w:t xml:space="preserve"> </w:t>
      </w:r>
      <w:r w:rsidRPr="00EA19CA">
        <w:rPr>
          <w:rFonts w:ascii="Calibri" w:hAnsi="Calibri" w:cs="Calibri"/>
        </w:rPr>
        <w:t>services</w:t>
      </w:r>
      <w:r w:rsidRPr="00EA19CA">
        <w:rPr>
          <w:rFonts w:ascii="Calibri" w:hAnsi="Calibri" w:cs="Calibri"/>
          <w:spacing w:val="-3"/>
        </w:rPr>
        <w:t xml:space="preserve"> </w:t>
      </w:r>
      <w:r w:rsidRPr="00EA19CA">
        <w:rPr>
          <w:rFonts w:ascii="Calibri" w:hAnsi="Calibri" w:cs="Calibri"/>
        </w:rPr>
        <w:t>will</w:t>
      </w:r>
      <w:r w:rsidRPr="00EA19CA">
        <w:rPr>
          <w:rFonts w:ascii="Calibri" w:hAnsi="Calibri" w:cs="Calibri"/>
          <w:spacing w:val="-3"/>
        </w:rPr>
        <w:t xml:space="preserve"> </w:t>
      </w:r>
      <w:r w:rsidRPr="00EA19CA">
        <w:rPr>
          <w:rFonts w:ascii="Calibri" w:hAnsi="Calibri" w:cs="Calibri"/>
        </w:rPr>
        <w:t>move</w:t>
      </w:r>
      <w:r w:rsidRPr="00EA19CA">
        <w:rPr>
          <w:rFonts w:ascii="Calibri" w:hAnsi="Calibri" w:cs="Calibri"/>
          <w:spacing w:val="-3"/>
        </w:rPr>
        <w:t xml:space="preserve"> </w:t>
      </w:r>
      <w:r w:rsidRPr="00EA19CA">
        <w:rPr>
          <w:rFonts w:ascii="Calibri" w:hAnsi="Calibri" w:cs="Calibri"/>
        </w:rPr>
        <w:t>one</w:t>
      </w:r>
      <w:r w:rsidRPr="00EA19CA">
        <w:rPr>
          <w:rFonts w:ascii="Calibri" w:hAnsi="Calibri" w:cs="Calibri"/>
          <w:spacing w:val="-3"/>
        </w:rPr>
        <w:t xml:space="preserve"> </w:t>
      </w:r>
      <w:r w:rsidRPr="00EA19CA">
        <w:rPr>
          <w:rFonts w:ascii="Calibri" w:hAnsi="Calibri" w:cs="Calibri"/>
        </w:rPr>
        <w:t>step</w:t>
      </w:r>
      <w:r w:rsidRPr="00EA19CA">
        <w:rPr>
          <w:rFonts w:ascii="Calibri" w:hAnsi="Calibri" w:cs="Calibri"/>
          <w:spacing w:val="-3"/>
        </w:rPr>
        <w:t xml:space="preserve"> </w:t>
      </w:r>
      <w:r w:rsidRPr="00EA19CA">
        <w:rPr>
          <w:rFonts w:ascii="Calibri" w:hAnsi="Calibri" w:cs="Calibri"/>
        </w:rPr>
        <w:t>closer</w:t>
      </w:r>
      <w:r w:rsidRPr="00EA19CA">
        <w:rPr>
          <w:rFonts w:ascii="Calibri" w:hAnsi="Calibri" w:cs="Calibri"/>
          <w:spacing w:val="-3"/>
        </w:rPr>
        <w:t xml:space="preserve"> </w:t>
      </w:r>
      <w:r w:rsidRPr="00EA19CA">
        <w:rPr>
          <w:rFonts w:ascii="Calibri" w:hAnsi="Calibri" w:cs="Calibri"/>
        </w:rPr>
        <w:t>to</w:t>
      </w:r>
      <w:r w:rsidRPr="00EA19CA">
        <w:rPr>
          <w:rFonts w:ascii="Calibri" w:hAnsi="Calibri" w:cs="Calibri"/>
          <w:spacing w:val="-3"/>
        </w:rPr>
        <w:t xml:space="preserve"> </w:t>
      </w:r>
      <w:r w:rsidRPr="00EA19CA">
        <w:rPr>
          <w:rFonts w:ascii="Calibri" w:hAnsi="Calibri" w:cs="Calibri"/>
        </w:rPr>
        <w:t>being</w:t>
      </w:r>
      <w:r w:rsidRPr="00EA19CA">
        <w:rPr>
          <w:rFonts w:ascii="Calibri" w:hAnsi="Calibri" w:cs="Calibri"/>
          <w:spacing w:val="-3"/>
        </w:rPr>
        <w:t xml:space="preserve"> </w:t>
      </w:r>
      <w:r w:rsidRPr="00EA19CA">
        <w:rPr>
          <w:rFonts w:ascii="Calibri" w:hAnsi="Calibri" w:cs="Calibri"/>
        </w:rPr>
        <w:t>operational</w:t>
      </w:r>
      <w:r w:rsidRPr="00EA19CA">
        <w:rPr>
          <w:rFonts w:ascii="Calibri" w:hAnsi="Calibri" w:cs="Calibri"/>
          <w:spacing w:val="-3"/>
        </w:rPr>
        <w:t xml:space="preserve"> </w:t>
      </w:r>
      <w:r w:rsidRPr="00EA19CA">
        <w:rPr>
          <w:rFonts w:ascii="Calibri" w:hAnsi="Calibri" w:cs="Calibri"/>
        </w:rPr>
        <w:t>between</w:t>
      </w:r>
      <w:r w:rsidRPr="00EA19CA">
        <w:rPr>
          <w:rFonts w:ascii="Calibri" w:hAnsi="Calibri" w:cs="Calibri"/>
          <w:spacing w:val="-3"/>
        </w:rPr>
        <w:t xml:space="preserve"> </w:t>
      </w:r>
      <w:r w:rsidRPr="00EA19CA">
        <w:rPr>
          <w:rFonts w:ascii="Calibri" w:hAnsi="Calibri" w:cs="Calibri"/>
        </w:rPr>
        <w:t>Oxford and</w:t>
      </w:r>
      <w:r w:rsidRPr="00EA19CA">
        <w:rPr>
          <w:rFonts w:ascii="Calibri" w:hAnsi="Calibri" w:cs="Calibri"/>
          <w:spacing w:val="-6"/>
        </w:rPr>
        <w:t xml:space="preserve"> </w:t>
      </w:r>
      <w:r w:rsidRPr="00EA19CA">
        <w:rPr>
          <w:rFonts w:ascii="Calibri" w:hAnsi="Calibri" w:cs="Calibri"/>
        </w:rPr>
        <w:t>Bletchley,</w:t>
      </w:r>
      <w:r w:rsidRPr="00EA19CA">
        <w:rPr>
          <w:rFonts w:ascii="Calibri" w:hAnsi="Calibri" w:cs="Calibri"/>
          <w:spacing w:val="-6"/>
        </w:rPr>
        <w:t xml:space="preserve"> </w:t>
      </w:r>
      <w:r w:rsidRPr="00EA19CA">
        <w:rPr>
          <w:rFonts w:ascii="Calibri" w:hAnsi="Calibri" w:cs="Calibri"/>
        </w:rPr>
        <w:t>which</w:t>
      </w:r>
      <w:r w:rsidRPr="00EA19CA">
        <w:rPr>
          <w:rFonts w:ascii="Calibri" w:hAnsi="Calibri" w:cs="Calibri"/>
          <w:spacing w:val="-6"/>
        </w:rPr>
        <w:t xml:space="preserve"> </w:t>
      </w:r>
      <w:r w:rsidRPr="00EA19CA">
        <w:rPr>
          <w:rFonts w:ascii="Calibri" w:hAnsi="Calibri" w:cs="Calibri"/>
        </w:rPr>
        <w:t>is</w:t>
      </w:r>
      <w:r w:rsidRPr="00EA19CA">
        <w:rPr>
          <w:rFonts w:ascii="Calibri" w:hAnsi="Calibri" w:cs="Calibri"/>
          <w:spacing w:val="-6"/>
        </w:rPr>
        <w:t xml:space="preserve"> </w:t>
      </w:r>
      <w:r w:rsidRPr="00EA19CA">
        <w:rPr>
          <w:rFonts w:ascii="Calibri" w:hAnsi="Calibri" w:cs="Calibri"/>
        </w:rPr>
        <w:t>scheduled</w:t>
      </w:r>
      <w:r w:rsidRPr="00EA19CA">
        <w:rPr>
          <w:rFonts w:ascii="Calibri" w:hAnsi="Calibri" w:cs="Calibri"/>
          <w:spacing w:val="-6"/>
        </w:rPr>
        <w:t xml:space="preserve"> </w:t>
      </w:r>
      <w:r w:rsidRPr="00EA19CA">
        <w:rPr>
          <w:rFonts w:ascii="Calibri" w:hAnsi="Calibri" w:cs="Calibri"/>
        </w:rPr>
        <w:t>for</w:t>
      </w:r>
      <w:r w:rsidRPr="00EA19CA">
        <w:rPr>
          <w:rFonts w:ascii="Calibri" w:hAnsi="Calibri" w:cs="Calibri"/>
          <w:spacing w:val="-6"/>
        </w:rPr>
        <w:t xml:space="preserve"> </w:t>
      </w:r>
      <w:r w:rsidRPr="00EA19CA">
        <w:rPr>
          <w:rFonts w:ascii="Calibri" w:hAnsi="Calibri" w:cs="Calibri"/>
        </w:rPr>
        <w:t>2025.</w:t>
      </w:r>
      <w:r w:rsidRPr="00EA19CA">
        <w:rPr>
          <w:rFonts w:ascii="Calibri" w:hAnsi="Calibri" w:cs="Calibri"/>
          <w:spacing w:val="-6"/>
        </w:rPr>
        <w:t xml:space="preserve"> </w:t>
      </w:r>
      <w:r w:rsidRPr="00EA19CA">
        <w:rPr>
          <w:rFonts w:ascii="Calibri" w:hAnsi="Calibri" w:cs="Calibri"/>
        </w:rPr>
        <w:t>From</w:t>
      </w:r>
      <w:r w:rsidRPr="00EA19CA">
        <w:rPr>
          <w:rFonts w:ascii="Calibri" w:hAnsi="Calibri" w:cs="Calibri"/>
          <w:spacing w:val="-6"/>
        </w:rPr>
        <w:t xml:space="preserve"> </w:t>
      </w:r>
      <w:r w:rsidRPr="00EA19CA">
        <w:rPr>
          <w:rFonts w:ascii="Calibri" w:hAnsi="Calibri" w:cs="Calibri"/>
        </w:rPr>
        <w:t>completing</w:t>
      </w:r>
      <w:r w:rsidRPr="00EA19CA">
        <w:rPr>
          <w:rFonts w:ascii="Calibri" w:hAnsi="Calibri" w:cs="Calibri"/>
          <w:spacing w:val="-6"/>
        </w:rPr>
        <w:t xml:space="preserve"> </w:t>
      </w:r>
      <w:r w:rsidRPr="00EA19CA">
        <w:rPr>
          <w:rFonts w:ascii="Calibri" w:hAnsi="Calibri" w:cs="Calibri"/>
        </w:rPr>
        <w:t>upgrades</w:t>
      </w:r>
      <w:r w:rsidRPr="00EA19CA">
        <w:rPr>
          <w:rFonts w:ascii="Calibri" w:hAnsi="Calibri" w:cs="Calibri"/>
          <w:spacing w:val="-6"/>
        </w:rPr>
        <w:t xml:space="preserve"> </w:t>
      </w:r>
      <w:r w:rsidRPr="00EA19CA">
        <w:rPr>
          <w:rFonts w:ascii="Calibri" w:hAnsi="Calibri" w:cs="Calibri"/>
        </w:rPr>
        <w:t xml:space="preserve">and </w:t>
      </w:r>
      <w:proofErr w:type="spellStart"/>
      <w:r w:rsidRPr="00EA19CA">
        <w:rPr>
          <w:rFonts w:ascii="Calibri" w:hAnsi="Calibri" w:cs="Calibri"/>
        </w:rPr>
        <w:t>finalising</w:t>
      </w:r>
      <w:proofErr w:type="spellEnd"/>
      <w:r w:rsidRPr="00EA19CA">
        <w:rPr>
          <w:rFonts w:ascii="Calibri" w:hAnsi="Calibri" w:cs="Calibri"/>
        </w:rPr>
        <w:t xml:space="preserve"> construction to recruiting drivers and station staff – there will be lots to deliver.</w:t>
      </w:r>
    </w:p>
    <w:p w14:paraId="21891AB3" w14:textId="77777777" w:rsidR="00EA19CA" w:rsidRDefault="00EA19CA" w:rsidP="00EA19CA">
      <w:pPr>
        <w:pStyle w:val="BodyText"/>
        <w:spacing w:before="118" w:line="252" w:lineRule="auto"/>
        <w:ind w:left="993" w:right="409"/>
        <w:rPr>
          <w:rFonts w:ascii="Calibri" w:hAnsi="Calibri" w:cs="Calibri"/>
        </w:rPr>
      </w:pPr>
    </w:p>
    <w:p w14:paraId="057937F8" w14:textId="36762378" w:rsidR="00EA19CA" w:rsidRPr="00EA19CA" w:rsidRDefault="00000000" w:rsidP="00EA19CA">
      <w:pPr>
        <w:pStyle w:val="BodyText"/>
        <w:spacing w:before="118" w:line="252" w:lineRule="auto"/>
        <w:ind w:left="993" w:right="409"/>
        <w:rPr>
          <w:rFonts w:ascii="Calibri" w:hAnsi="Calibri" w:cs="Calibri"/>
        </w:rPr>
      </w:pPr>
      <w:r w:rsidRPr="00EA19CA">
        <w:rPr>
          <w:rFonts w:ascii="Calibri" w:hAnsi="Calibri" w:cs="Calibri"/>
        </w:rPr>
        <w:lastRenderedPageBreak/>
        <w:t>We</w:t>
      </w:r>
      <w:r w:rsidRPr="00EA19CA">
        <w:rPr>
          <w:rFonts w:ascii="Calibri" w:hAnsi="Calibri" w:cs="Calibri"/>
          <w:spacing w:val="-9"/>
        </w:rPr>
        <w:t xml:space="preserve"> </w:t>
      </w:r>
      <w:r w:rsidRPr="00EA19CA">
        <w:rPr>
          <w:rFonts w:ascii="Calibri" w:hAnsi="Calibri" w:cs="Calibri"/>
        </w:rPr>
        <w:t>also</w:t>
      </w:r>
      <w:r w:rsidRPr="00EA19CA">
        <w:rPr>
          <w:rFonts w:ascii="Calibri" w:hAnsi="Calibri" w:cs="Calibri"/>
          <w:spacing w:val="-9"/>
        </w:rPr>
        <w:t xml:space="preserve"> </w:t>
      </w:r>
      <w:r w:rsidRPr="00EA19CA">
        <w:rPr>
          <w:rFonts w:ascii="Calibri" w:hAnsi="Calibri" w:cs="Calibri"/>
        </w:rPr>
        <w:t>expect</w:t>
      </w:r>
      <w:r w:rsidRPr="00EA19CA">
        <w:rPr>
          <w:rFonts w:ascii="Calibri" w:hAnsi="Calibri" w:cs="Calibri"/>
          <w:spacing w:val="-9"/>
        </w:rPr>
        <w:t xml:space="preserve"> </w:t>
      </w:r>
      <w:r w:rsidRPr="00EA19CA">
        <w:rPr>
          <w:rFonts w:ascii="Calibri" w:hAnsi="Calibri" w:cs="Calibri"/>
        </w:rPr>
        <w:t>to</w:t>
      </w:r>
      <w:r w:rsidRPr="00EA19CA">
        <w:rPr>
          <w:rFonts w:ascii="Calibri" w:hAnsi="Calibri" w:cs="Calibri"/>
          <w:spacing w:val="-9"/>
        </w:rPr>
        <w:t xml:space="preserve"> </w:t>
      </w:r>
      <w:r w:rsidRPr="00EA19CA">
        <w:rPr>
          <w:rFonts w:ascii="Calibri" w:hAnsi="Calibri" w:cs="Calibri"/>
        </w:rPr>
        <w:t>make</w:t>
      </w:r>
      <w:r w:rsidRPr="00EA19CA">
        <w:rPr>
          <w:rFonts w:ascii="Calibri" w:hAnsi="Calibri" w:cs="Calibri"/>
          <w:spacing w:val="-9"/>
        </w:rPr>
        <w:t xml:space="preserve"> </w:t>
      </w:r>
      <w:r w:rsidRPr="00EA19CA">
        <w:rPr>
          <w:rFonts w:ascii="Calibri" w:hAnsi="Calibri" w:cs="Calibri"/>
        </w:rPr>
        <w:t>progress</w:t>
      </w:r>
      <w:r w:rsidRPr="00EA19CA">
        <w:rPr>
          <w:rFonts w:ascii="Calibri" w:hAnsi="Calibri" w:cs="Calibri"/>
          <w:spacing w:val="-9"/>
        </w:rPr>
        <w:t xml:space="preserve"> </w:t>
      </w:r>
      <w:r w:rsidRPr="00EA19CA">
        <w:rPr>
          <w:rFonts w:ascii="Calibri" w:hAnsi="Calibri" w:cs="Calibri"/>
        </w:rPr>
        <w:t>this</w:t>
      </w:r>
      <w:r w:rsidRPr="00EA19CA">
        <w:rPr>
          <w:rFonts w:ascii="Calibri" w:hAnsi="Calibri" w:cs="Calibri"/>
          <w:spacing w:val="-9"/>
        </w:rPr>
        <w:t xml:space="preserve"> </w:t>
      </w:r>
      <w:r w:rsidRPr="00EA19CA">
        <w:rPr>
          <w:rFonts w:ascii="Calibri" w:hAnsi="Calibri" w:cs="Calibri"/>
        </w:rPr>
        <w:t>year</w:t>
      </w:r>
      <w:r w:rsidRPr="00EA19CA">
        <w:rPr>
          <w:rFonts w:ascii="Calibri" w:hAnsi="Calibri" w:cs="Calibri"/>
          <w:spacing w:val="-9"/>
        </w:rPr>
        <w:t xml:space="preserve"> </w:t>
      </w:r>
      <w:r w:rsidRPr="00EA19CA">
        <w:rPr>
          <w:rFonts w:ascii="Calibri" w:hAnsi="Calibri" w:cs="Calibri"/>
        </w:rPr>
        <w:t>towards</w:t>
      </w:r>
      <w:r w:rsidRPr="00EA19CA">
        <w:rPr>
          <w:rFonts w:ascii="Calibri" w:hAnsi="Calibri" w:cs="Calibri"/>
          <w:spacing w:val="-9"/>
        </w:rPr>
        <w:t xml:space="preserve"> </w:t>
      </w:r>
      <w:r w:rsidRPr="00EA19CA">
        <w:rPr>
          <w:rFonts w:ascii="Calibri" w:hAnsi="Calibri" w:cs="Calibri"/>
        </w:rPr>
        <w:t>a</w:t>
      </w:r>
      <w:r w:rsidRPr="00EA19CA">
        <w:rPr>
          <w:rFonts w:ascii="Calibri" w:hAnsi="Calibri" w:cs="Calibri"/>
          <w:spacing w:val="-9"/>
        </w:rPr>
        <w:t xml:space="preserve"> </w:t>
      </w:r>
      <w:r w:rsidRPr="00EA19CA">
        <w:rPr>
          <w:rFonts w:ascii="Calibri" w:hAnsi="Calibri" w:cs="Calibri"/>
        </w:rPr>
        <w:t>Development</w:t>
      </w:r>
      <w:r w:rsidRPr="00EA19CA">
        <w:rPr>
          <w:rFonts w:ascii="Calibri" w:hAnsi="Calibri" w:cs="Calibri"/>
          <w:spacing w:val="-9"/>
        </w:rPr>
        <w:t xml:space="preserve"> </w:t>
      </w:r>
      <w:r w:rsidRPr="00EA19CA">
        <w:rPr>
          <w:rFonts w:ascii="Calibri" w:hAnsi="Calibri" w:cs="Calibri"/>
        </w:rPr>
        <w:t>Consent Order (DCO) application. Following feedback to the second NSC, we will look to refine proposals for the railway between Bedford and Cambridge,</w:t>
      </w:r>
      <w:r w:rsidR="00EA19CA">
        <w:rPr>
          <w:rFonts w:ascii="Calibri" w:hAnsi="Calibri" w:cs="Calibri"/>
        </w:rPr>
        <w:t xml:space="preserve"> </w:t>
      </w:r>
      <w:r w:rsidR="00EA19CA" w:rsidRPr="00EA19CA">
        <w:rPr>
          <w:rFonts w:ascii="Calibri" w:hAnsi="Calibri" w:cs="Calibri"/>
        </w:rPr>
        <w:t>which will again be subject to public consultation. This will include announcing the preferred route alignment as well as a broader project update</w:t>
      </w:r>
      <w:r w:rsidR="00EA19CA" w:rsidRPr="00EA19CA">
        <w:rPr>
          <w:rFonts w:ascii="Calibri" w:hAnsi="Calibri" w:cs="Calibri"/>
          <w:spacing w:val="-11"/>
        </w:rPr>
        <w:t xml:space="preserve"> </w:t>
      </w:r>
      <w:r w:rsidR="00EA19CA" w:rsidRPr="00EA19CA">
        <w:rPr>
          <w:rFonts w:ascii="Calibri" w:hAnsi="Calibri" w:cs="Calibri"/>
        </w:rPr>
        <w:t>following</w:t>
      </w:r>
      <w:r w:rsidR="00EA19CA" w:rsidRPr="00EA19CA">
        <w:rPr>
          <w:rFonts w:ascii="Calibri" w:hAnsi="Calibri" w:cs="Calibri"/>
          <w:spacing w:val="-11"/>
        </w:rPr>
        <w:t xml:space="preserve"> </w:t>
      </w:r>
      <w:r w:rsidR="00EA19CA" w:rsidRPr="00EA19CA">
        <w:rPr>
          <w:rFonts w:ascii="Calibri" w:hAnsi="Calibri" w:cs="Calibri"/>
        </w:rPr>
        <w:t>more</w:t>
      </w:r>
      <w:r w:rsidR="00EA19CA" w:rsidRPr="00EA19CA">
        <w:rPr>
          <w:rFonts w:ascii="Calibri" w:hAnsi="Calibri" w:cs="Calibri"/>
          <w:spacing w:val="-11"/>
        </w:rPr>
        <w:t xml:space="preserve"> </w:t>
      </w:r>
      <w:r w:rsidR="00EA19CA" w:rsidRPr="00EA19CA">
        <w:rPr>
          <w:rFonts w:ascii="Calibri" w:hAnsi="Calibri" w:cs="Calibri"/>
        </w:rPr>
        <w:t>detailed</w:t>
      </w:r>
      <w:r w:rsidR="00EA19CA" w:rsidRPr="00EA19CA">
        <w:rPr>
          <w:rFonts w:ascii="Calibri" w:hAnsi="Calibri" w:cs="Calibri"/>
          <w:spacing w:val="-11"/>
        </w:rPr>
        <w:t xml:space="preserve"> </w:t>
      </w:r>
      <w:proofErr w:type="gramStart"/>
      <w:r w:rsidR="00EA19CA" w:rsidRPr="00EA19CA">
        <w:rPr>
          <w:rFonts w:ascii="Calibri" w:hAnsi="Calibri" w:cs="Calibri"/>
        </w:rPr>
        <w:t>work</w:t>
      </w:r>
      <w:proofErr w:type="gramEnd"/>
      <w:r w:rsidR="00EA19CA" w:rsidRPr="00EA19CA">
        <w:rPr>
          <w:rFonts w:ascii="Calibri" w:hAnsi="Calibri" w:cs="Calibri"/>
          <w:spacing w:val="-11"/>
        </w:rPr>
        <w:t xml:space="preserve"> </w:t>
      </w:r>
      <w:r w:rsidR="00EA19CA" w:rsidRPr="00EA19CA">
        <w:rPr>
          <w:rFonts w:ascii="Calibri" w:hAnsi="Calibri" w:cs="Calibri"/>
        </w:rPr>
        <w:t>we’ve</w:t>
      </w:r>
      <w:r w:rsidR="00EA19CA" w:rsidRPr="00EA19CA">
        <w:rPr>
          <w:rFonts w:ascii="Calibri" w:hAnsi="Calibri" w:cs="Calibri"/>
          <w:spacing w:val="-11"/>
        </w:rPr>
        <w:t xml:space="preserve"> </w:t>
      </w:r>
      <w:r w:rsidR="00EA19CA" w:rsidRPr="00EA19CA">
        <w:rPr>
          <w:rFonts w:ascii="Calibri" w:hAnsi="Calibri" w:cs="Calibri"/>
        </w:rPr>
        <w:t>done</w:t>
      </w:r>
      <w:r w:rsidR="00EA19CA" w:rsidRPr="00EA19CA">
        <w:rPr>
          <w:rFonts w:ascii="Calibri" w:hAnsi="Calibri" w:cs="Calibri"/>
          <w:spacing w:val="-11"/>
        </w:rPr>
        <w:t xml:space="preserve"> </w:t>
      </w:r>
      <w:r w:rsidR="00EA19CA" w:rsidRPr="00EA19CA">
        <w:rPr>
          <w:rFonts w:ascii="Calibri" w:hAnsi="Calibri" w:cs="Calibri"/>
        </w:rPr>
        <w:t>to</w:t>
      </w:r>
      <w:r w:rsidR="00EA19CA" w:rsidRPr="00EA19CA">
        <w:rPr>
          <w:rFonts w:ascii="Calibri" w:hAnsi="Calibri" w:cs="Calibri"/>
          <w:spacing w:val="-11"/>
        </w:rPr>
        <w:t xml:space="preserve"> </w:t>
      </w:r>
      <w:r w:rsidR="00EA19CA" w:rsidRPr="00EA19CA">
        <w:rPr>
          <w:rFonts w:ascii="Calibri" w:hAnsi="Calibri" w:cs="Calibri"/>
        </w:rPr>
        <w:t>make</w:t>
      </w:r>
      <w:r w:rsidR="00EA19CA" w:rsidRPr="00EA19CA">
        <w:rPr>
          <w:rFonts w:ascii="Calibri" w:hAnsi="Calibri" w:cs="Calibri"/>
          <w:spacing w:val="-11"/>
        </w:rPr>
        <w:t xml:space="preserve"> </w:t>
      </w:r>
      <w:r w:rsidR="00EA19CA" w:rsidRPr="00EA19CA">
        <w:rPr>
          <w:rFonts w:ascii="Calibri" w:hAnsi="Calibri" w:cs="Calibri"/>
        </w:rPr>
        <w:t>the</w:t>
      </w:r>
      <w:r w:rsidR="00EA19CA" w:rsidRPr="00EA19CA">
        <w:rPr>
          <w:rFonts w:ascii="Calibri" w:hAnsi="Calibri" w:cs="Calibri"/>
          <w:spacing w:val="-11"/>
        </w:rPr>
        <w:t xml:space="preserve"> </w:t>
      </w:r>
      <w:proofErr w:type="spellStart"/>
      <w:r w:rsidR="00EA19CA" w:rsidRPr="00EA19CA">
        <w:rPr>
          <w:rFonts w:ascii="Calibri" w:hAnsi="Calibri" w:cs="Calibri"/>
        </w:rPr>
        <w:t>programme</w:t>
      </w:r>
      <w:proofErr w:type="spellEnd"/>
      <w:r w:rsidR="00EA19CA" w:rsidRPr="00EA19CA">
        <w:rPr>
          <w:rFonts w:ascii="Calibri" w:hAnsi="Calibri" w:cs="Calibri"/>
        </w:rPr>
        <w:t xml:space="preserve"> more affordable for taxpayers.</w:t>
      </w:r>
    </w:p>
    <w:p w14:paraId="13BEE7DE" w14:textId="77777777" w:rsidR="008C50FD" w:rsidRPr="00EA19CA" w:rsidRDefault="008C50FD" w:rsidP="00EA19CA">
      <w:pPr>
        <w:spacing w:line="252" w:lineRule="auto"/>
        <w:rPr>
          <w:rFonts w:ascii="Calibri" w:hAnsi="Calibri" w:cs="Calibri"/>
        </w:rPr>
        <w:sectPr w:rsidR="008C50FD" w:rsidRPr="00EA19CA" w:rsidSect="00EA19CA">
          <w:pgSz w:w="11910" w:h="16840"/>
          <w:pgMar w:top="1060" w:right="580" w:bottom="280" w:left="540" w:header="720" w:footer="720" w:gutter="0"/>
          <w:cols w:space="720"/>
        </w:sectPr>
      </w:pPr>
    </w:p>
    <w:p w14:paraId="2F7BDEA1" w14:textId="77777777" w:rsidR="00EA19CA" w:rsidRDefault="00EA19CA" w:rsidP="00EA19CA">
      <w:pPr>
        <w:pStyle w:val="BodyText"/>
        <w:spacing w:before="118" w:line="252" w:lineRule="auto"/>
        <w:ind w:left="993" w:right="156"/>
        <w:rPr>
          <w:rFonts w:ascii="Calibri" w:hAnsi="Calibri" w:cs="Calibri"/>
        </w:rPr>
      </w:pPr>
    </w:p>
    <w:p w14:paraId="1736FD7B" w14:textId="6D88ADAE" w:rsidR="008C50FD" w:rsidRPr="00EA19CA" w:rsidRDefault="00000000" w:rsidP="00EA19CA">
      <w:pPr>
        <w:pStyle w:val="BodyText"/>
        <w:spacing w:before="118" w:line="252" w:lineRule="auto"/>
        <w:ind w:left="993" w:right="156"/>
        <w:rPr>
          <w:rFonts w:ascii="Calibri" w:hAnsi="Calibri" w:cs="Calibri"/>
        </w:rPr>
      </w:pPr>
      <w:r w:rsidRPr="00EA19CA">
        <w:rPr>
          <w:rFonts w:ascii="Calibri" w:hAnsi="Calibri" w:cs="Calibri"/>
        </w:rPr>
        <w:t xml:space="preserve">With most government restrictions being lifted, we are delighted to </w:t>
      </w:r>
      <w:proofErr w:type="gramStart"/>
      <w:r w:rsidRPr="00EA19CA">
        <w:rPr>
          <w:rFonts w:ascii="Calibri" w:hAnsi="Calibri" w:cs="Calibri"/>
        </w:rPr>
        <w:t>gradually</w:t>
      </w:r>
      <w:r w:rsidRPr="00EA19CA">
        <w:rPr>
          <w:rFonts w:ascii="Calibri" w:hAnsi="Calibri" w:cs="Calibri"/>
          <w:spacing w:val="-9"/>
        </w:rPr>
        <w:t xml:space="preserve"> </w:t>
      </w:r>
      <w:r w:rsidRPr="00EA19CA">
        <w:rPr>
          <w:rFonts w:ascii="Calibri" w:hAnsi="Calibri" w:cs="Calibri"/>
        </w:rPr>
        <w:t>and</w:t>
      </w:r>
      <w:r w:rsidRPr="00EA19CA">
        <w:rPr>
          <w:rFonts w:ascii="Calibri" w:hAnsi="Calibri" w:cs="Calibri"/>
          <w:spacing w:val="-9"/>
        </w:rPr>
        <w:t xml:space="preserve"> </w:t>
      </w:r>
      <w:r w:rsidRPr="00EA19CA">
        <w:rPr>
          <w:rFonts w:ascii="Calibri" w:hAnsi="Calibri" w:cs="Calibri"/>
        </w:rPr>
        <w:t>safely</w:t>
      </w:r>
      <w:r w:rsidRPr="00EA19CA">
        <w:rPr>
          <w:rFonts w:ascii="Calibri" w:hAnsi="Calibri" w:cs="Calibri"/>
          <w:spacing w:val="-9"/>
        </w:rPr>
        <w:t xml:space="preserve"> </w:t>
      </w:r>
      <w:r w:rsidRPr="00EA19CA">
        <w:rPr>
          <w:rFonts w:ascii="Calibri" w:hAnsi="Calibri" w:cs="Calibri"/>
        </w:rPr>
        <w:t>reintroduce</w:t>
      </w:r>
      <w:r w:rsidRPr="00EA19CA">
        <w:rPr>
          <w:rFonts w:ascii="Calibri" w:hAnsi="Calibri" w:cs="Calibri"/>
          <w:spacing w:val="-9"/>
        </w:rPr>
        <w:t xml:space="preserve"> </w:t>
      </w:r>
      <w:r w:rsidRPr="00EA19CA">
        <w:rPr>
          <w:rFonts w:ascii="Calibri" w:hAnsi="Calibri" w:cs="Calibri"/>
        </w:rPr>
        <w:t>face-to-face</w:t>
      </w:r>
      <w:r w:rsidRPr="00EA19CA">
        <w:rPr>
          <w:rFonts w:ascii="Calibri" w:hAnsi="Calibri" w:cs="Calibri"/>
          <w:spacing w:val="-9"/>
        </w:rPr>
        <w:t xml:space="preserve"> </w:t>
      </w:r>
      <w:r w:rsidRPr="00EA19CA">
        <w:rPr>
          <w:rFonts w:ascii="Calibri" w:hAnsi="Calibri" w:cs="Calibri"/>
        </w:rPr>
        <w:t>meetings</w:t>
      </w:r>
      <w:r w:rsidRPr="00EA19CA">
        <w:rPr>
          <w:rFonts w:ascii="Calibri" w:hAnsi="Calibri" w:cs="Calibri"/>
          <w:spacing w:val="-9"/>
        </w:rPr>
        <w:t xml:space="preserve"> </w:t>
      </w:r>
      <w:r w:rsidRPr="00EA19CA">
        <w:rPr>
          <w:rFonts w:ascii="Calibri" w:hAnsi="Calibri" w:cs="Calibri"/>
        </w:rPr>
        <w:t>and</w:t>
      </w:r>
      <w:r w:rsidRPr="00EA19CA">
        <w:rPr>
          <w:rFonts w:ascii="Calibri" w:hAnsi="Calibri" w:cs="Calibri"/>
          <w:spacing w:val="-9"/>
        </w:rPr>
        <w:t xml:space="preserve"> </w:t>
      </w:r>
      <w:r w:rsidRPr="00EA19CA">
        <w:rPr>
          <w:rFonts w:ascii="Calibri" w:hAnsi="Calibri" w:cs="Calibri"/>
        </w:rPr>
        <w:t>engagement</w:t>
      </w:r>
      <w:proofErr w:type="gramEnd"/>
      <w:r w:rsidRPr="00EA19CA">
        <w:rPr>
          <w:rFonts w:ascii="Calibri" w:hAnsi="Calibri" w:cs="Calibri"/>
        </w:rPr>
        <w:t xml:space="preserve"> with local residents and communities, and we’re planning to continue a regular series of community drop-in events to hear people’s individual concerns in person.</w:t>
      </w:r>
    </w:p>
    <w:p w14:paraId="4E283217" w14:textId="77777777" w:rsidR="00EA19CA" w:rsidRDefault="00EA19CA" w:rsidP="00EA19CA">
      <w:pPr>
        <w:pStyle w:val="BodyText"/>
        <w:spacing w:before="117" w:line="252" w:lineRule="auto"/>
        <w:ind w:left="993"/>
        <w:rPr>
          <w:rFonts w:ascii="Calibri" w:hAnsi="Calibri" w:cs="Calibri"/>
        </w:rPr>
      </w:pPr>
    </w:p>
    <w:p w14:paraId="33A722C3" w14:textId="3E18880D" w:rsidR="008C50FD" w:rsidRPr="00EA19CA" w:rsidRDefault="00000000" w:rsidP="00EA19CA">
      <w:pPr>
        <w:pStyle w:val="BodyText"/>
        <w:spacing w:before="117" w:line="252" w:lineRule="auto"/>
        <w:ind w:left="993"/>
        <w:rPr>
          <w:rFonts w:ascii="Calibri" w:hAnsi="Calibri" w:cs="Calibri"/>
        </w:rPr>
      </w:pPr>
      <w:r w:rsidRPr="00EA19CA">
        <w:rPr>
          <w:rFonts w:ascii="Calibri" w:hAnsi="Calibri" w:cs="Calibri"/>
        </w:rPr>
        <w:t>We expect other key features of the year ahead will be our ongoing collaboration</w:t>
      </w:r>
      <w:r w:rsidRPr="00EA19CA">
        <w:rPr>
          <w:rFonts w:ascii="Calibri" w:hAnsi="Calibri" w:cs="Calibri"/>
          <w:spacing w:val="-11"/>
        </w:rPr>
        <w:t xml:space="preserve"> </w:t>
      </w:r>
      <w:r w:rsidRPr="00EA19CA">
        <w:rPr>
          <w:rFonts w:ascii="Calibri" w:hAnsi="Calibri" w:cs="Calibri"/>
        </w:rPr>
        <w:t>with</w:t>
      </w:r>
      <w:r w:rsidRPr="00EA19CA">
        <w:rPr>
          <w:rFonts w:ascii="Calibri" w:hAnsi="Calibri" w:cs="Calibri"/>
          <w:spacing w:val="-11"/>
        </w:rPr>
        <w:t xml:space="preserve"> </w:t>
      </w:r>
      <w:r w:rsidRPr="00EA19CA">
        <w:rPr>
          <w:rFonts w:ascii="Calibri" w:hAnsi="Calibri" w:cs="Calibri"/>
        </w:rPr>
        <w:t>Network</w:t>
      </w:r>
      <w:r w:rsidRPr="00EA19CA">
        <w:rPr>
          <w:rFonts w:ascii="Calibri" w:hAnsi="Calibri" w:cs="Calibri"/>
          <w:spacing w:val="-11"/>
        </w:rPr>
        <w:t xml:space="preserve"> </w:t>
      </w:r>
      <w:r w:rsidRPr="00EA19CA">
        <w:rPr>
          <w:rFonts w:ascii="Calibri" w:hAnsi="Calibri" w:cs="Calibri"/>
        </w:rPr>
        <w:t>Rail</w:t>
      </w:r>
      <w:r w:rsidRPr="00EA19CA">
        <w:rPr>
          <w:rFonts w:ascii="Calibri" w:hAnsi="Calibri" w:cs="Calibri"/>
          <w:spacing w:val="-11"/>
        </w:rPr>
        <w:t xml:space="preserve"> </w:t>
      </w:r>
      <w:r w:rsidRPr="00EA19CA">
        <w:rPr>
          <w:rFonts w:ascii="Calibri" w:hAnsi="Calibri" w:cs="Calibri"/>
        </w:rPr>
        <w:t>and</w:t>
      </w:r>
      <w:r w:rsidRPr="00EA19CA">
        <w:rPr>
          <w:rFonts w:ascii="Calibri" w:hAnsi="Calibri" w:cs="Calibri"/>
          <w:spacing w:val="-11"/>
        </w:rPr>
        <w:t xml:space="preserve"> </w:t>
      </w:r>
      <w:r w:rsidRPr="00EA19CA">
        <w:rPr>
          <w:rFonts w:ascii="Calibri" w:hAnsi="Calibri" w:cs="Calibri"/>
        </w:rPr>
        <w:t>Great</w:t>
      </w:r>
      <w:r w:rsidRPr="00EA19CA">
        <w:rPr>
          <w:rFonts w:ascii="Calibri" w:hAnsi="Calibri" w:cs="Calibri"/>
          <w:spacing w:val="-11"/>
        </w:rPr>
        <w:t xml:space="preserve"> </w:t>
      </w:r>
      <w:r w:rsidRPr="00EA19CA">
        <w:rPr>
          <w:rFonts w:ascii="Calibri" w:hAnsi="Calibri" w:cs="Calibri"/>
        </w:rPr>
        <w:t>British</w:t>
      </w:r>
      <w:r w:rsidRPr="00EA19CA">
        <w:rPr>
          <w:rFonts w:ascii="Calibri" w:hAnsi="Calibri" w:cs="Calibri"/>
          <w:spacing w:val="-11"/>
        </w:rPr>
        <w:t xml:space="preserve"> </w:t>
      </w:r>
      <w:r w:rsidRPr="00EA19CA">
        <w:rPr>
          <w:rFonts w:ascii="Calibri" w:hAnsi="Calibri" w:cs="Calibri"/>
        </w:rPr>
        <w:t>Railways</w:t>
      </w:r>
      <w:r w:rsidRPr="00EA19CA">
        <w:rPr>
          <w:rFonts w:ascii="Calibri" w:hAnsi="Calibri" w:cs="Calibri"/>
          <w:spacing w:val="-11"/>
        </w:rPr>
        <w:t xml:space="preserve"> </w:t>
      </w:r>
      <w:r w:rsidRPr="00EA19CA">
        <w:rPr>
          <w:rFonts w:ascii="Calibri" w:hAnsi="Calibri" w:cs="Calibri"/>
        </w:rPr>
        <w:t>Transition</w:t>
      </w:r>
      <w:r w:rsidRPr="00EA19CA">
        <w:rPr>
          <w:rFonts w:ascii="Calibri" w:hAnsi="Calibri" w:cs="Calibri"/>
          <w:spacing w:val="-11"/>
        </w:rPr>
        <w:t xml:space="preserve"> </w:t>
      </w:r>
      <w:r w:rsidRPr="00EA19CA">
        <w:rPr>
          <w:rFonts w:ascii="Calibri" w:hAnsi="Calibri" w:cs="Calibri"/>
        </w:rPr>
        <w:t>Team.</w:t>
      </w:r>
    </w:p>
    <w:p w14:paraId="32907B8C" w14:textId="77777777" w:rsidR="00EA19CA" w:rsidRDefault="00EA19CA" w:rsidP="00EA19CA">
      <w:pPr>
        <w:pStyle w:val="BodyText"/>
        <w:spacing w:before="119" w:line="252" w:lineRule="auto"/>
        <w:ind w:left="993" w:right="327"/>
        <w:rPr>
          <w:rFonts w:ascii="Calibri" w:hAnsi="Calibri" w:cs="Calibri"/>
        </w:rPr>
      </w:pPr>
    </w:p>
    <w:p w14:paraId="2DED6CD5" w14:textId="77166E40" w:rsidR="008C50FD" w:rsidRPr="00EA19CA" w:rsidRDefault="00000000" w:rsidP="00EA19CA">
      <w:pPr>
        <w:pStyle w:val="BodyText"/>
        <w:spacing w:before="119" w:line="252" w:lineRule="auto"/>
        <w:ind w:left="993" w:right="327"/>
        <w:rPr>
          <w:rFonts w:ascii="Calibri" w:hAnsi="Calibri" w:cs="Calibri"/>
        </w:rPr>
      </w:pPr>
      <w:r w:rsidRPr="00EA19CA">
        <w:rPr>
          <w:rFonts w:ascii="Calibri" w:hAnsi="Calibri" w:cs="Calibri"/>
        </w:rPr>
        <w:t>I look forward to another year of progress, collaboration, consultation</w:t>
      </w:r>
      <w:r w:rsidRPr="00EA19CA">
        <w:rPr>
          <w:rFonts w:ascii="Calibri" w:hAnsi="Calibri" w:cs="Calibri"/>
          <w:spacing w:val="40"/>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delivery</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I</w:t>
      </w:r>
      <w:r w:rsidRPr="00EA19CA">
        <w:rPr>
          <w:rFonts w:ascii="Calibri" w:hAnsi="Calibri" w:cs="Calibri"/>
          <w:spacing w:val="-5"/>
        </w:rPr>
        <w:t xml:space="preserve"> </w:t>
      </w:r>
      <w:r w:rsidRPr="00EA19CA">
        <w:rPr>
          <w:rFonts w:ascii="Calibri" w:hAnsi="Calibri" w:cs="Calibri"/>
        </w:rPr>
        <w:t>look</w:t>
      </w:r>
      <w:r w:rsidRPr="00EA19CA">
        <w:rPr>
          <w:rFonts w:ascii="Calibri" w:hAnsi="Calibri" w:cs="Calibri"/>
          <w:spacing w:val="-5"/>
        </w:rPr>
        <w:t xml:space="preserve"> </w:t>
      </w:r>
      <w:r w:rsidRPr="00EA19CA">
        <w:rPr>
          <w:rFonts w:ascii="Calibri" w:hAnsi="Calibri" w:cs="Calibri"/>
        </w:rPr>
        <w:t>forward</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meeting</w:t>
      </w:r>
      <w:r w:rsidRPr="00EA19CA">
        <w:rPr>
          <w:rFonts w:ascii="Calibri" w:hAnsi="Calibri" w:cs="Calibri"/>
          <w:spacing w:val="-5"/>
        </w:rPr>
        <w:t xml:space="preserve"> </w:t>
      </w:r>
      <w:r w:rsidRPr="00EA19CA">
        <w:rPr>
          <w:rFonts w:ascii="Calibri" w:hAnsi="Calibri" w:cs="Calibri"/>
        </w:rPr>
        <w:t>lots</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you</w:t>
      </w:r>
      <w:r w:rsidRPr="00EA19CA">
        <w:rPr>
          <w:rFonts w:ascii="Calibri" w:hAnsi="Calibri" w:cs="Calibri"/>
          <w:spacing w:val="-5"/>
        </w:rPr>
        <w:t xml:space="preserve"> </w:t>
      </w:r>
      <w:r w:rsidRPr="00EA19CA">
        <w:rPr>
          <w:rFonts w:ascii="Calibri" w:hAnsi="Calibri" w:cs="Calibri"/>
        </w:rPr>
        <w:t>at</w:t>
      </w:r>
      <w:r w:rsidRPr="00EA19CA">
        <w:rPr>
          <w:rFonts w:ascii="Calibri" w:hAnsi="Calibri" w:cs="Calibri"/>
          <w:spacing w:val="-5"/>
        </w:rPr>
        <w:t xml:space="preserve"> </w:t>
      </w:r>
      <w:r w:rsidRPr="00EA19CA">
        <w:rPr>
          <w:rFonts w:ascii="Calibri" w:hAnsi="Calibri" w:cs="Calibri"/>
        </w:rPr>
        <w:t>various</w:t>
      </w:r>
      <w:r w:rsidRPr="00EA19CA">
        <w:rPr>
          <w:rFonts w:ascii="Calibri" w:hAnsi="Calibri" w:cs="Calibri"/>
          <w:spacing w:val="-5"/>
        </w:rPr>
        <w:t xml:space="preserve"> </w:t>
      </w:r>
      <w:r w:rsidRPr="00EA19CA">
        <w:rPr>
          <w:rFonts w:ascii="Calibri" w:hAnsi="Calibri" w:cs="Calibri"/>
        </w:rPr>
        <w:t xml:space="preserve">meetings, </w:t>
      </w:r>
      <w:proofErr w:type="gramStart"/>
      <w:r w:rsidRPr="00EA19CA">
        <w:rPr>
          <w:rFonts w:ascii="Calibri" w:hAnsi="Calibri" w:cs="Calibri"/>
        </w:rPr>
        <w:t>events</w:t>
      </w:r>
      <w:proofErr w:type="gramEnd"/>
      <w:r w:rsidRPr="00EA19CA">
        <w:rPr>
          <w:rFonts w:ascii="Calibri" w:hAnsi="Calibri" w:cs="Calibri"/>
        </w:rPr>
        <w:t xml:space="preserve"> and site tours in 2022-23.</w:t>
      </w:r>
    </w:p>
    <w:p w14:paraId="0874E0A1" w14:textId="77777777" w:rsidR="008C50FD" w:rsidRPr="00EA19CA" w:rsidRDefault="008C50FD" w:rsidP="00EA19CA">
      <w:pPr>
        <w:pStyle w:val="BodyText"/>
        <w:ind w:left="993"/>
        <w:rPr>
          <w:rFonts w:ascii="Calibri" w:hAnsi="Calibri" w:cs="Calibri"/>
          <w:sz w:val="26"/>
        </w:rPr>
      </w:pPr>
    </w:p>
    <w:p w14:paraId="06DA2B47" w14:textId="77777777" w:rsidR="008C50FD" w:rsidRPr="00EA19CA" w:rsidRDefault="00000000" w:rsidP="00EA19CA">
      <w:pPr>
        <w:spacing w:before="229"/>
        <w:ind w:left="993"/>
        <w:rPr>
          <w:rFonts w:ascii="Calibri" w:hAnsi="Calibri" w:cs="Calibri"/>
          <w:sz w:val="24"/>
        </w:rPr>
      </w:pPr>
      <w:r w:rsidRPr="00EA19CA">
        <w:rPr>
          <w:rFonts w:ascii="Calibri" w:hAnsi="Calibri" w:cs="Calibri"/>
          <w:sz w:val="24"/>
        </w:rPr>
        <w:t>.</w:t>
      </w:r>
    </w:p>
    <w:p w14:paraId="3FA78B1D" w14:textId="77777777" w:rsidR="008C50FD" w:rsidRPr="00EA19CA" w:rsidRDefault="008C50FD" w:rsidP="00EA19CA">
      <w:pPr>
        <w:ind w:left="993"/>
        <w:rPr>
          <w:rFonts w:ascii="Calibri" w:hAnsi="Calibri" w:cs="Calibri"/>
          <w:sz w:val="17"/>
        </w:rPr>
        <w:sectPr w:rsidR="008C50FD" w:rsidRPr="00EA19CA" w:rsidSect="00EA19CA">
          <w:pgSz w:w="11910" w:h="16840"/>
          <w:pgMar w:top="1920" w:right="580" w:bottom="280" w:left="540" w:header="720" w:footer="720" w:gutter="0"/>
          <w:cols w:space="720"/>
        </w:sectPr>
      </w:pPr>
    </w:p>
    <w:p w14:paraId="1990A16B" w14:textId="48329D91" w:rsidR="008C50FD" w:rsidRPr="00EA19CA" w:rsidRDefault="00000000" w:rsidP="00EA19CA">
      <w:pPr>
        <w:spacing w:before="83" w:line="1568" w:lineRule="exact"/>
        <w:ind w:left="993"/>
        <w:rPr>
          <w:rFonts w:ascii="Calibri" w:hAnsi="Calibri" w:cs="Calibri"/>
          <w:b/>
          <w:color w:val="000000" w:themeColor="text1"/>
          <w:sz w:val="144"/>
        </w:rPr>
      </w:pPr>
      <w:r w:rsidRPr="00EA19CA">
        <w:rPr>
          <w:rFonts w:ascii="Calibri" w:hAnsi="Calibri" w:cs="Calibri"/>
          <w:b/>
          <w:color w:val="000000" w:themeColor="text1"/>
          <w:spacing w:val="-5"/>
          <w:sz w:val="144"/>
        </w:rPr>
        <w:lastRenderedPageBreak/>
        <w:t>2.</w:t>
      </w:r>
    </w:p>
    <w:p w14:paraId="5C8D3D18" w14:textId="77777777" w:rsidR="008C50FD" w:rsidRPr="00EA19CA" w:rsidRDefault="00000000" w:rsidP="00EA19CA">
      <w:pPr>
        <w:pStyle w:val="Heading2"/>
        <w:ind w:left="993"/>
        <w:rPr>
          <w:rFonts w:ascii="Calibri" w:hAnsi="Calibri" w:cs="Calibri"/>
          <w:color w:val="000000" w:themeColor="text1"/>
        </w:rPr>
      </w:pPr>
      <w:bookmarkStart w:id="2" w:name="_Toc122018166"/>
      <w:r w:rsidRPr="00EA19CA">
        <w:rPr>
          <w:rFonts w:ascii="Calibri" w:hAnsi="Calibri" w:cs="Calibri"/>
          <w:color w:val="000000" w:themeColor="text1"/>
        </w:rPr>
        <w:t>A</w:t>
      </w:r>
      <w:r w:rsidRPr="00EA19CA">
        <w:rPr>
          <w:rFonts w:ascii="Calibri" w:hAnsi="Calibri" w:cs="Calibri"/>
          <w:color w:val="000000" w:themeColor="text1"/>
          <w:spacing w:val="-1"/>
        </w:rPr>
        <w:t xml:space="preserve"> </w:t>
      </w:r>
      <w:r w:rsidRPr="00EA19CA">
        <w:rPr>
          <w:rFonts w:ascii="Calibri" w:hAnsi="Calibri" w:cs="Calibri"/>
          <w:color w:val="000000" w:themeColor="text1"/>
        </w:rPr>
        <w:t xml:space="preserve">message from our </w:t>
      </w:r>
      <w:r w:rsidRPr="00EA19CA">
        <w:rPr>
          <w:rFonts w:ascii="Calibri" w:hAnsi="Calibri" w:cs="Calibri"/>
          <w:color w:val="000000" w:themeColor="text1"/>
          <w:spacing w:val="-5"/>
        </w:rPr>
        <w:t>CEO</w:t>
      </w:r>
      <w:bookmarkEnd w:id="2"/>
    </w:p>
    <w:p w14:paraId="316D968A" w14:textId="77777777" w:rsidR="008C50FD" w:rsidRPr="00EA19CA" w:rsidRDefault="00000000" w:rsidP="00EA19CA">
      <w:pPr>
        <w:pStyle w:val="BodyText"/>
        <w:spacing w:before="3"/>
        <w:ind w:left="993"/>
        <w:rPr>
          <w:rFonts w:ascii="Calibri" w:hAnsi="Calibri" w:cs="Calibri"/>
          <w:b/>
          <w:color w:val="000000" w:themeColor="text1"/>
          <w:sz w:val="14"/>
        </w:rPr>
      </w:pPr>
      <w:r w:rsidRPr="00EA19CA">
        <w:rPr>
          <w:rFonts w:ascii="Calibri" w:hAnsi="Calibri" w:cs="Calibri"/>
          <w:noProof/>
          <w:color w:val="000000" w:themeColor="text1"/>
        </w:rPr>
        <w:drawing>
          <wp:inline distT="0" distB="0" distL="0" distR="0" wp14:anchorId="3578FB71" wp14:editId="02D2A3C5">
            <wp:extent cx="1677269" cy="1956816"/>
            <wp:effectExtent l="0" t="0" r="0" b="0"/>
            <wp:docPr id="5" name="image32.png" descr="A photo of Beth West, CEO of East West Railway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2.png" descr="A photo of Beth West, CEO of East West Railway Compan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7269" cy="1956816"/>
                    </a:xfrm>
                    <a:prstGeom prst="rect">
                      <a:avLst/>
                    </a:prstGeom>
                  </pic:spPr>
                </pic:pic>
              </a:graphicData>
            </a:graphic>
          </wp:inline>
        </w:drawing>
      </w:r>
    </w:p>
    <w:p w14:paraId="358079A9" w14:textId="77777777" w:rsidR="008C50FD" w:rsidRPr="00EA19CA" w:rsidRDefault="008C50FD" w:rsidP="00521204">
      <w:pPr>
        <w:pStyle w:val="BodyText"/>
        <w:rPr>
          <w:rFonts w:ascii="Calibri" w:hAnsi="Calibri" w:cs="Calibri"/>
          <w:b/>
          <w:color w:val="000000" w:themeColor="text1"/>
          <w:sz w:val="20"/>
        </w:rPr>
      </w:pPr>
    </w:p>
    <w:p w14:paraId="1CC81EF0" w14:textId="77777777" w:rsidR="008C50FD" w:rsidRPr="00EA19CA" w:rsidRDefault="008C50FD" w:rsidP="00EA19CA">
      <w:pPr>
        <w:pStyle w:val="BodyText"/>
        <w:spacing w:before="11"/>
        <w:ind w:left="993"/>
        <w:rPr>
          <w:rFonts w:ascii="Calibri" w:hAnsi="Calibri" w:cs="Calibri"/>
          <w:b/>
          <w:color w:val="000000" w:themeColor="text1"/>
          <w:sz w:val="21"/>
        </w:rPr>
      </w:pPr>
    </w:p>
    <w:p w14:paraId="4457AF29" w14:textId="73C0F7B7" w:rsidR="008C50FD" w:rsidRPr="00EA19CA" w:rsidRDefault="00000000" w:rsidP="00EA19CA">
      <w:pPr>
        <w:pStyle w:val="Heading3"/>
        <w:spacing w:line="252" w:lineRule="auto"/>
        <w:ind w:left="993"/>
        <w:rPr>
          <w:rFonts w:ascii="Calibri" w:hAnsi="Calibri" w:cs="Calibri"/>
          <w:color w:val="000000" w:themeColor="text1"/>
        </w:rPr>
      </w:pPr>
      <w:bookmarkStart w:id="3" w:name="_Toc122018167"/>
      <w:r w:rsidRPr="00EA19CA">
        <w:rPr>
          <w:rFonts w:ascii="Calibri" w:hAnsi="Calibri" w:cs="Calibri"/>
          <w:color w:val="000000" w:themeColor="text1"/>
        </w:rPr>
        <w:t>Well before I joined as CEO in April 2022, I’ve been inspired by EWR Co’s clear purpose: to unlock growth and improve wellbeing</w:t>
      </w:r>
      <w:r w:rsidRPr="00EA19CA">
        <w:rPr>
          <w:rFonts w:ascii="Calibri" w:hAnsi="Calibri" w:cs="Calibri"/>
          <w:color w:val="000000" w:themeColor="text1"/>
          <w:spacing w:val="-6"/>
        </w:rPr>
        <w:t xml:space="preserve"> </w:t>
      </w:r>
      <w:r w:rsidRPr="00EA19CA">
        <w:rPr>
          <w:rFonts w:ascii="Calibri" w:hAnsi="Calibri" w:cs="Calibri"/>
          <w:color w:val="000000" w:themeColor="text1"/>
        </w:rPr>
        <w:t>for</w:t>
      </w:r>
      <w:r w:rsidRPr="00EA19CA">
        <w:rPr>
          <w:rFonts w:ascii="Calibri" w:hAnsi="Calibri" w:cs="Calibri"/>
          <w:color w:val="000000" w:themeColor="text1"/>
          <w:spacing w:val="-6"/>
        </w:rPr>
        <w:t xml:space="preserve"> </w:t>
      </w:r>
      <w:r w:rsidRPr="00EA19CA">
        <w:rPr>
          <w:rFonts w:ascii="Calibri" w:hAnsi="Calibri" w:cs="Calibri"/>
          <w:color w:val="000000" w:themeColor="text1"/>
        </w:rPr>
        <w:t>communities</w:t>
      </w:r>
      <w:r w:rsidRPr="00EA19CA">
        <w:rPr>
          <w:rFonts w:ascii="Calibri" w:hAnsi="Calibri" w:cs="Calibri"/>
          <w:color w:val="000000" w:themeColor="text1"/>
          <w:spacing w:val="-6"/>
        </w:rPr>
        <w:t xml:space="preserve"> </w:t>
      </w:r>
      <w:r w:rsidRPr="00EA19CA">
        <w:rPr>
          <w:rFonts w:ascii="Calibri" w:hAnsi="Calibri" w:cs="Calibri"/>
          <w:color w:val="000000" w:themeColor="text1"/>
        </w:rPr>
        <w:t>in</w:t>
      </w:r>
      <w:r w:rsidRPr="00EA19CA">
        <w:rPr>
          <w:rFonts w:ascii="Calibri" w:hAnsi="Calibri" w:cs="Calibri"/>
          <w:color w:val="000000" w:themeColor="text1"/>
          <w:spacing w:val="-6"/>
        </w:rPr>
        <w:t xml:space="preserve"> </w:t>
      </w:r>
      <w:r w:rsidRPr="00EA19CA">
        <w:rPr>
          <w:rFonts w:ascii="Calibri" w:hAnsi="Calibri" w:cs="Calibri"/>
          <w:color w:val="000000" w:themeColor="text1"/>
        </w:rPr>
        <w:t>the</w:t>
      </w:r>
      <w:r w:rsidRPr="00EA19CA">
        <w:rPr>
          <w:rFonts w:ascii="Calibri" w:hAnsi="Calibri" w:cs="Calibri"/>
          <w:color w:val="000000" w:themeColor="text1"/>
          <w:spacing w:val="-6"/>
        </w:rPr>
        <w:t xml:space="preserve"> </w:t>
      </w:r>
      <w:r w:rsidRPr="00EA19CA">
        <w:rPr>
          <w:rFonts w:ascii="Calibri" w:hAnsi="Calibri" w:cs="Calibri"/>
          <w:color w:val="000000" w:themeColor="text1"/>
        </w:rPr>
        <w:t>region,</w:t>
      </w:r>
      <w:r w:rsidRPr="00EA19CA">
        <w:rPr>
          <w:rFonts w:ascii="Calibri" w:hAnsi="Calibri" w:cs="Calibri"/>
          <w:color w:val="000000" w:themeColor="text1"/>
          <w:spacing w:val="-6"/>
        </w:rPr>
        <w:t xml:space="preserve"> </w:t>
      </w:r>
      <w:r w:rsidRPr="00EA19CA">
        <w:rPr>
          <w:rFonts w:ascii="Calibri" w:hAnsi="Calibri" w:cs="Calibri"/>
          <w:color w:val="000000" w:themeColor="text1"/>
        </w:rPr>
        <w:t>by transforming everyday journeys.</w:t>
      </w:r>
      <w:bookmarkEnd w:id="3"/>
    </w:p>
    <w:p w14:paraId="72E786CB" w14:textId="77777777" w:rsidR="008C50FD" w:rsidRPr="00EA19CA" w:rsidRDefault="00000000" w:rsidP="00EA19CA">
      <w:pPr>
        <w:spacing w:before="335" w:line="252" w:lineRule="auto"/>
        <w:ind w:left="993"/>
        <w:rPr>
          <w:rFonts w:ascii="Calibri" w:hAnsi="Calibri" w:cs="Calibri"/>
          <w:b/>
          <w:sz w:val="48"/>
        </w:rPr>
      </w:pPr>
      <w:r w:rsidRPr="00EA19CA">
        <w:rPr>
          <w:rFonts w:ascii="Calibri" w:hAnsi="Calibri" w:cs="Calibri"/>
          <w:b/>
          <w:color w:val="000000" w:themeColor="text1"/>
          <w:sz w:val="48"/>
        </w:rPr>
        <w:t>In this Annual Report and Accounts, I’m pleased to set out what the Company has achieved</w:t>
      </w:r>
      <w:r w:rsidRPr="00EA19CA">
        <w:rPr>
          <w:rFonts w:ascii="Calibri" w:hAnsi="Calibri" w:cs="Calibri"/>
          <w:b/>
          <w:color w:val="000000" w:themeColor="text1"/>
          <w:spacing w:val="-10"/>
          <w:sz w:val="48"/>
        </w:rPr>
        <w:t xml:space="preserve"> </w:t>
      </w:r>
      <w:r w:rsidRPr="00EA19CA">
        <w:rPr>
          <w:rFonts w:ascii="Calibri" w:hAnsi="Calibri" w:cs="Calibri"/>
          <w:b/>
          <w:color w:val="000000" w:themeColor="text1"/>
          <w:sz w:val="48"/>
        </w:rPr>
        <w:t>in</w:t>
      </w:r>
      <w:r w:rsidRPr="00EA19CA">
        <w:rPr>
          <w:rFonts w:ascii="Calibri" w:hAnsi="Calibri" w:cs="Calibri"/>
          <w:b/>
          <w:color w:val="000000" w:themeColor="text1"/>
          <w:spacing w:val="-10"/>
          <w:sz w:val="48"/>
        </w:rPr>
        <w:t xml:space="preserve"> </w:t>
      </w:r>
      <w:r w:rsidRPr="00EA19CA">
        <w:rPr>
          <w:rFonts w:ascii="Calibri" w:hAnsi="Calibri" w:cs="Calibri"/>
          <w:b/>
          <w:color w:val="000000" w:themeColor="text1"/>
          <w:sz w:val="48"/>
        </w:rPr>
        <w:t>line</w:t>
      </w:r>
      <w:r w:rsidRPr="00EA19CA">
        <w:rPr>
          <w:rFonts w:ascii="Calibri" w:hAnsi="Calibri" w:cs="Calibri"/>
          <w:b/>
          <w:color w:val="000000" w:themeColor="text1"/>
          <w:spacing w:val="-10"/>
          <w:sz w:val="48"/>
        </w:rPr>
        <w:t xml:space="preserve"> </w:t>
      </w:r>
      <w:r w:rsidRPr="00EA19CA">
        <w:rPr>
          <w:rFonts w:ascii="Calibri" w:hAnsi="Calibri" w:cs="Calibri"/>
          <w:b/>
          <w:color w:val="000000" w:themeColor="text1"/>
          <w:sz w:val="48"/>
        </w:rPr>
        <w:t>with</w:t>
      </w:r>
      <w:r w:rsidRPr="00EA19CA">
        <w:rPr>
          <w:rFonts w:ascii="Calibri" w:hAnsi="Calibri" w:cs="Calibri"/>
          <w:b/>
          <w:color w:val="000000" w:themeColor="text1"/>
          <w:spacing w:val="-10"/>
          <w:sz w:val="48"/>
        </w:rPr>
        <w:t xml:space="preserve"> </w:t>
      </w:r>
      <w:r w:rsidRPr="00EA19CA">
        <w:rPr>
          <w:rFonts w:ascii="Calibri" w:hAnsi="Calibri" w:cs="Calibri"/>
          <w:b/>
          <w:color w:val="000000" w:themeColor="text1"/>
          <w:sz w:val="48"/>
        </w:rPr>
        <w:t>this</w:t>
      </w:r>
      <w:r w:rsidRPr="00EA19CA">
        <w:rPr>
          <w:rFonts w:ascii="Calibri" w:hAnsi="Calibri" w:cs="Calibri"/>
          <w:b/>
          <w:color w:val="000000" w:themeColor="text1"/>
          <w:spacing w:val="-10"/>
          <w:sz w:val="48"/>
        </w:rPr>
        <w:t xml:space="preserve"> </w:t>
      </w:r>
      <w:r w:rsidRPr="00EA19CA">
        <w:rPr>
          <w:rFonts w:ascii="Calibri" w:hAnsi="Calibri" w:cs="Calibri"/>
          <w:b/>
          <w:color w:val="000000" w:themeColor="text1"/>
          <w:sz w:val="48"/>
        </w:rPr>
        <w:t>purpose</w:t>
      </w:r>
      <w:r w:rsidRPr="00EA19CA">
        <w:rPr>
          <w:rFonts w:ascii="Calibri" w:hAnsi="Calibri" w:cs="Calibri"/>
          <w:b/>
          <w:color w:val="000000" w:themeColor="text1"/>
          <w:spacing w:val="-10"/>
          <w:sz w:val="48"/>
        </w:rPr>
        <w:t xml:space="preserve"> </w:t>
      </w:r>
      <w:r w:rsidRPr="00EA19CA">
        <w:rPr>
          <w:rFonts w:ascii="Calibri" w:hAnsi="Calibri" w:cs="Calibri"/>
          <w:b/>
          <w:color w:val="000000" w:themeColor="text1"/>
          <w:sz w:val="48"/>
        </w:rPr>
        <w:t>over</w:t>
      </w:r>
      <w:r w:rsidRPr="00EA19CA">
        <w:rPr>
          <w:rFonts w:ascii="Calibri" w:hAnsi="Calibri" w:cs="Calibri"/>
          <w:b/>
          <w:color w:val="000000" w:themeColor="text1"/>
          <w:spacing w:val="-10"/>
          <w:sz w:val="48"/>
        </w:rPr>
        <w:t xml:space="preserve"> </w:t>
      </w:r>
      <w:r w:rsidRPr="00EA19CA">
        <w:rPr>
          <w:rFonts w:ascii="Calibri" w:hAnsi="Calibri" w:cs="Calibri"/>
          <w:b/>
          <w:color w:val="000000" w:themeColor="text1"/>
          <w:sz w:val="48"/>
        </w:rPr>
        <w:t>the past year as we look ahead to 2022-23.</w:t>
      </w:r>
    </w:p>
    <w:p w14:paraId="372AFDDA" w14:textId="77777777" w:rsidR="008C50FD" w:rsidRPr="00EA19CA" w:rsidRDefault="008C50FD" w:rsidP="00EA19CA">
      <w:pPr>
        <w:spacing w:line="252" w:lineRule="auto"/>
        <w:ind w:left="993"/>
        <w:rPr>
          <w:rFonts w:ascii="Calibri" w:hAnsi="Calibri" w:cs="Calibri"/>
          <w:sz w:val="48"/>
        </w:rPr>
        <w:sectPr w:rsidR="008C50FD" w:rsidRPr="00EA19CA" w:rsidSect="00EA19CA">
          <w:pgSz w:w="11910" w:h="16840"/>
          <w:pgMar w:top="1360" w:right="580" w:bottom="280" w:left="540" w:header="720" w:footer="720" w:gutter="0"/>
          <w:cols w:space="720"/>
        </w:sectPr>
      </w:pPr>
    </w:p>
    <w:p w14:paraId="07596173" w14:textId="77777777" w:rsidR="008C50FD" w:rsidRPr="00EA19CA" w:rsidRDefault="008C50FD" w:rsidP="00EA19CA">
      <w:pPr>
        <w:pStyle w:val="BodyText"/>
        <w:ind w:left="993"/>
        <w:rPr>
          <w:rFonts w:ascii="Calibri" w:hAnsi="Calibri" w:cs="Calibri"/>
          <w:b/>
          <w:sz w:val="20"/>
        </w:rPr>
      </w:pPr>
    </w:p>
    <w:p w14:paraId="0AFC36AC" w14:textId="77777777" w:rsidR="008C50FD" w:rsidRPr="00EA19CA" w:rsidRDefault="008C50FD" w:rsidP="00EA19CA">
      <w:pPr>
        <w:pStyle w:val="BodyText"/>
        <w:ind w:left="993"/>
        <w:rPr>
          <w:rFonts w:ascii="Calibri" w:hAnsi="Calibri" w:cs="Calibri"/>
          <w:b/>
          <w:sz w:val="20"/>
        </w:rPr>
      </w:pPr>
    </w:p>
    <w:p w14:paraId="08CA1950" w14:textId="77777777" w:rsidR="008C50FD" w:rsidRPr="00EA19CA" w:rsidRDefault="008C50FD" w:rsidP="00EA19CA">
      <w:pPr>
        <w:pStyle w:val="BodyText"/>
        <w:ind w:left="993"/>
        <w:rPr>
          <w:rFonts w:ascii="Calibri" w:hAnsi="Calibri" w:cs="Calibri"/>
          <w:b/>
          <w:sz w:val="20"/>
        </w:rPr>
      </w:pPr>
    </w:p>
    <w:p w14:paraId="4C39C7B6" w14:textId="77777777" w:rsidR="008C50FD" w:rsidRPr="00EA19CA" w:rsidRDefault="008C50FD" w:rsidP="00EA19CA">
      <w:pPr>
        <w:pStyle w:val="BodyText"/>
        <w:ind w:left="993"/>
        <w:rPr>
          <w:rFonts w:ascii="Calibri" w:hAnsi="Calibri" w:cs="Calibri"/>
          <w:b/>
          <w:sz w:val="20"/>
        </w:rPr>
      </w:pPr>
    </w:p>
    <w:p w14:paraId="5FAF6D0D" w14:textId="77777777" w:rsidR="008C50FD" w:rsidRPr="00EA19CA" w:rsidRDefault="008C50FD" w:rsidP="00EA19CA">
      <w:pPr>
        <w:ind w:left="993"/>
        <w:rPr>
          <w:rFonts w:ascii="Calibri" w:hAnsi="Calibri" w:cs="Calibri"/>
          <w:sz w:val="20"/>
        </w:rPr>
        <w:sectPr w:rsidR="008C50FD" w:rsidRPr="00EA19CA" w:rsidSect="00EA19CA">
          <w:pgSz w:w="11910" w:h="16840"/>
          <w:pgMar w:top="0" w:right="580" w:bottom="0" w:left="540" w:header="720" w:footer="720" w:gutter="0"/>
          <w:cols w:space="720"/>
        </w:sectPr>
      </w:pPr>
    </w:p>
    <w:p w14:paraId="67F7870D" w14:textId="6BE06BB8" w:rsidR="008C50FD" w:rsidRDefault="00000000" w:rsidP="00EA19CA">
      <w:pPr>
        <w:pStyle w:val="BodyText"/>
        <w:spacing w:before="224" w:line="252" w:lineRule="auto"/>
        <w:ind w:left="993"/>
        <w:rPr>
          <w:rFonts w:ascii="Calibri" w:hAnsi="Calibri" w:cs="Calibri"/>
        </w:rPr>
      </w:pPr>
      <w:r w:rsidRPr="00EA19CA">
        <w:rPr>
          <w:rFonts w:ascii="Calibri" w:hAnsi="Calibri" w:cs="Calibri"/>
        </w:rPr>
        <w:lastRenderedPageBreak/>
        <w:t>In Section 3, we elaborate on the purpose of EWR Co: how it will strive to be innovative and efficient, which</w:t>
      </w:r>
      <w:r w:rsidRPr="00EA19CA">
        <w:rPr>
          <w:rFonts w:ascii="Calibri" w:hAnsi="Calibri" w:cs="Calibri"/>
          <w:spacing w:val="-7"/>
        </w:rPr>
        <w:t xml:space="preserve"> </w:t>
      </w:r>
      <w:r w:rsidRPr="00EA19CA">
        <w:rPr>
          <w:rFonts w:ascii="Calibri" w:hAnsi="Calibri" w:cs="Calibri"/>
        </w:rPr>
        <w:t>is</w:t>
      </w:r>
      <w:r w:rsidRPr="00EA19CA">
        <w:rPr>
          <w:rFonts w:ascii="Calibri" w:hAnsi="Calibri" w:cs="Calibri"/>
          <w:spacing w:val="-7"/>
        </w:rPr>
        <w:t xml:space="preserve"> </w:t>
      </w:r>
      <w:r w:rsidRPr="00EA19CA">
        <w:rPr>
          <w:rFonts w:ascii="Calibri" w:hAnsi="Calibri" w:cs="Calibri"/>
        </w:rPr>
        <w:t>in</w:t>
      </w:r>
      <w:r w:rsidRPr="00EA19CA">
        <w:rPr>
          <w:rFonts w:ascii="Calibri" w:hAnsi="Calibri" w:cs="Calibri"/>
          <w:spacing w:val="-7"/>
        </w:rPr>
        <w:t xml:space="preserve"> </w:t>
      </w:r>
      <w:r w:rsidRPr="00EA19CA">
        <w:rPr>
          <w:rFonts w:ascii="Calibri" w:hAnsi="Calibri" w:cs="Calibri"/>
        </w:rPr>
        <w:t>line</w:t>
      </w:r>
      <w:r w:rsidRPr="00EA19CA">
        <w:rPr>
          <w:rFonts w:ascii="Calibri" w:hAnsi="Calibri" w:cs="Calibri"/>
          <w:spacing w:val="-7"/>
        </w:rPr>
        <w:t xml:space="preserve"> </w:t>
      </w:r>
      <w:r w:rsidRPr="00EA19CA">
        <w:rPr>
          <w:rFonts w:ascii="Calibri" w:hAnsi="Calibri" w:cs="Calibri"/>
        </w:rPr>
        <w:t>with</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objectives</w:t>
      </w:r>
      <w:r w:rsidRPr="00EA19CA">
        <w:rPr>
          <w:rFonts w:ascii="Calibri" w:hAnsi="Calibri" w:cs="Calibri"/>
          <w:spacing w:val="-7"/>
        </w:rPr>
        <w:t xml:space="preserve"> </w:t>
      </w:r>
      <w:r w:rsidRPr="00EA19CA">
        <w:rPr>
          <w:rFonts w:ascii="Calibri" w:hAnsi="Calibri" w:cs="Calibri"/>
        </w:rPr>
        <w:t>of the Plan for Rail.</w:t>
      </w:r>
      <w:r w:rsidRPr="00EA19CA">
        <w:rPr>
          <w:rFonts w:ascii="Calibri" w:hAnsi="Calibri" w:cs="Calibri"/>
          <w:spacing w:val="40"/>
        </w:rPr>
        <w:t xml:space="preserve"> </w:t>
      </w:r>
      <w:r w:rsidRPr="00EA19CA">
        <w:rPr>
          <w:rFonts w:ascii="Calibri" w:hAnsi="Calibri" w:cs="Calibri"/>
        </w:rPr>
        <w:t>This section also considers</w:t>
      </w:r>
      <w:r w:rsidRPr="00EA19CA">
        <w:rPr>
          <w:rFonts w:ascii="Calibri" w:hAnsi="Calibri" w:cs="Calibri"/>
          <w:spacing w:val="-16"/>
        </w:rPr>
        <w:t xml:space="preserve"> </w:t>
      </w:r>
      <w:r w:rsidRPr="00EA19CA">
        <w:rPr>
          <w:rFonts w:ascii="Calibri" w:hAnsi="Calibri" w:cs="Calibri"/>
        </w:rPr>
        <w:t>the</w:t>
      </w:r>
      <w:r w:rsidRPr="00EA19CA">
        <w:rPr>
          <w:rFonts w:ascii="Calibri" w:hAnsi="Calibri" w:cs="Calibri"/>
          <w:spacing w:val="-15"/>
        </w:rPr>
        <w:t xml:space="preserve"> </w:t>
      </w:r>
      <w:r w:rsidRPr="00EA19CA">
        <w:rPr>
          <w:rFonts w:ascii="Calibri" w:hAnsi="Calibri" w:cs="Calibri"/>
        </w:rPr>
        <w:t>EWR</w:t>
      </w:r>
      <w:r w:rsidRPr="00EA19CA">
        <w:rPr>
          <w:rFonts w:ascii="Calibri" w:hAnsi="Calibri" w:cs="Calibri"/>
          <w:spacing w:val="-15"/>
        </w:rPr>
        <w:t xml:space="preserve"> </w:t>
      </w:r>
      <w:r w:rsidRPr="00EA19CA">
        <w:rPr>
          <w:rFonts w:ascii="Calibri" w:hAnsi="Calibri" w:cs="Calibri"/>
        </w:rPr>
        <w:t>Co’s</w:t>
      </w:r>
      <w:r w:rsidRPr="00EA19CA">
        <w:rPr>
          <w:rFonts w:ascii="Calibri" w:hAnsi="Calibri" w:cs="Calibri"/>
          <w:spacing w:val="-15"/>
        </w:rPr>
        <w:t xml:space="preserve"> </w:t>
      </w:r>
      <w:r w:rsidRPr="00EA19CA">
        <w:rPr>
          <w:rFonts w:ascii="Calibri" w:hAnsi="Calibri" w:cs="Calibri"/>
        </w:rPr>
        <w:t>highlights</w:t>
      </w:r>
      <w:r w:rsidRPr="00EA19CA">
        <w:rPr>
          <w:rFonts w:ascii="Calibri" w:hAnsi="Calibri" w:cs="Calibri"/>
          <w:spacing w:val="-15"/>
        </w:rPr>
        <w:t xml:space="preserve"> </w:t>
      </w:r>
      <w:r w:rsidRPr="00EA19CA">
        <w:rPr>
          <w:rFonts w:ascii="Calibri" w:hAnsi="Calibri" w:cs="Calibri"/>
        </w:rPr>
        <w:t>in 2021-22, in particular:</w:t>
      </w:r>
    </w:p>
    <w:p w14:paraId="1B916516" w14:textId="77777777" w:rsidR="00EA19CA" w:rsidRPr="00EA19CA" w:rsidRDefault="00EA19CA" w:rsidP="00EA19CA">
      <w:pPr>
        <w:pStyle w:val="BodyText"/>
        <w:spacing w:before="224" w:line="252" w:lineRule="auto"/>
        <w:ind w:left="993"/>
        <w:rPr>
          <w:rFonts w:ascii="Calibri" w:hAnsi="Calibri" w:cs="Calibri"/>
        </w:rPr>
      </w:pPr>
    </w:p>
    <w:p w14:paraId="1E04FD2E" w14:textId="77777777" w:rsidR="008C50FD" w:rsidRPr="00EA19CA" w:rsidRDefault="00000000">
      <w:pPr>
        <w:pStyle w:val="ListParagraph"/>
        <w:numPr>
          <w:ilvl w:val="0"/>
          <w:numId w:val="13"/>
        </w:numPr>
        <w:tabs>
          <w:tab w:val="left" w:pos="3031"/>
          <w:tab w:val="left" w:pos="3032"/>
        </w:tabs>
        <w:spacing w:before="116" w:line="252" w:lineRule="auto"/>
        <w:ind w:right="422"/>
        <w:rPr>
          <w:rFonts w:ascii="Calibri" w:hAnsi="Calibri" w:cs="Calibri"/>
          <w:szCs w:val="40"/>
        </w:rPr>
      </w:pPr>
      <w:r w:rsidRPr="00EA19CA">
        <w:rPr>
          <w:rFonts w:ascii="Calibri" w:hAnsi="Calibri" w:cs="Calibri"/>
          <w:szCs w:val="40"/>
        </w:rPr>
        <w:t>Overseeing</w:t>
      </w:r>
      <w:r w:rsidRPr="00EA19CA">
        <w:rPr>
          <w:rFonts w:ascii="Calibri" w:hAnsi="Calibri" w:cs="Calibri"/>
          <w:spacing w:val="-16"/>
          <w:szCs w:val="40"/>
        </w:rPr>
        <w:t xml:space="preserve"> </w:t>
      </w:r>
      <w:r w:rsidRPr="00EA19CA">
        <w:rPr>
          <w:rFonts w:ascii="Calibri" w:hAnsi="Calibri" w:cs="Calibri"/>
          <w:szCs w:val="40"/>
        </w:rPr>
        <w:t>the</w:t>
      </w:r>
      <w:r w:rsidRPr="00EA19CA">
        <w:rPr>
          <w:rFonts w:ascii="Calibri" w:hAnsi="Calibri" w:cs="Calibri"/>
          <w:spacing w:val="-15"/>
          <w:szCs w:val="40"/>
        </w:rPr>
        <w:t xml:space="preserve"> </w:t>
      </w:r>
      <w:r w:rsidRPr="00EA19CA">
        <w:rPr>
          <w:rFonts w:ascii="Calibri" w:hAnsi="Calibri" w:cs="Calibri"/>
          <w:szCs w:val="40"/>
        </w:rPr>
        <w:t>tremendous progress of CS1 between Oxford and Bletchley.</w:t>
      </w:r>
    </w:p>
    <w:p w14:paraId="40718010" w14:textId="77777777" w:rsidR="008C50FD" w:rsidRPr="00EA19CA" w:rsidRDefault="00000000">
      <w:pPr>
        <w:pStyle w:val="ListParagraph"/>
        <w:numPr>
          <w:ilvl w:val="0"/>
          <w:numId w:val="13"/>
        </w:numPr>
        <w:tabs>
          <w:tab w:val="left" w:pos="3031"/>
          <w:tab w:val="left" w:pos="3032"/>
        </w:tabs>
        <w:spacing w:before="159" w:line="252" w:lineRule="auto"/>
        <w:ind w:right="335"/>
        <w:rPr>
          <w:rFonts w:ascii="Calibri" w:hAnsi="Calibri" w:cs="Calibri"/>
          <w:szCs w:val="40"/>
        </w:rPr>
      </w:pPr>
      <w:r w:rsidRPr="00EA19CA">
        <w:rPr>
          <w:rFonts w:ascii="Calibri" w:hAnsi="Calibri" w:cs="Calibri"/>
          <w:szCs w:val="40"/>
        </w:rPr>
        <w:t>Engaging</w:t>
      </w:r>
      <w:r w:rsidRPr="00EA19CA">
        <w:rPr>
          <w:rFonts w:ascii="Calibri" w:hAnsi="Calibri" w:cs="Calibri"/>
          <w:spacing w:val="-16"/>
          <w:szCs w:val="40"/>
        </w:rPr>
        <w:t xml:space="preserve"> </w:t>
      </w:r>
      <w:r w:rsidRPr="00EA19CA">
        <w:rPr>
          <w:rFonts w:ascii="Calibri" w:hAnsi="Calibri" w:cs="Calibri"/>
          <w:szCs w:val="40"/>
        </w:rPr>
        <w:t>with</w:t>
      </w:r>
      <w:r w:rsidRPr="00EA19CA">
        <w:rPr>
          <w:rFonts w:ascii="Calibri" w:hAnsi="Calibri" w:cs="Calibri"/>
          <w:spacing w:val="-15"/>
          <w:szCs w:val="40"/>
        </w:rPr>
        <w:t xml:space="preserve"> </w:t>
      </w:r>
      <w:r w:rsidRPr="00EA19CA">
        <w:rPr>
          <w:rFonts w:ascii="Calibri" w:hAnsi="Calibri" w:cs="Calibri"/>
          <w:szCs w:val="40"/>
        </w:rPr>
        <w:t>communities, such as the non-statutory consultation in Spring 2021.</w:t>
      </w:r>
    </w:p>
    <w:p w14:paraId="5D4AC20C" w14:textId="77777777" w:rsidR="008C50FD" w:rsidRPr="00EA19CA" w:rsidRDefault="00000000">
      <w:pPr>
        <w:pStyle w:val="ListParagraph"/>
        <w:numPr>
          <w:ilvl w:val="0"/>
          <w:numId w:val="13"/>
        </w:numPr>
        <w:tabs>
          <w:tab w:val="left" w:pos="3031"/>
          <w:tab w:val="left" w:pos="3032"/>
        </w:tabs>
        <w:spacing w:before="158" w:line="252" w:lineRule="auto"/>
        <w:ind w:right="63"/>
        <w:rPr>
          <w:rFonts w:ascii="Calibri" w:hAnsi="Calibri" w:cs="Calibri"/>
          <w:szCs w:val="40"/>
        </w:rPr>
      </w:pPr>
      <w:r w:rsidRPr="00EA19CA">
        <w:rPr>
          <w:rFonts w:ascii="Calibri" w:hAnsi="Calibri" w:cs="Calibri"/>
          <w:szCs w:val="40"/>
        </w:rPr>
        <w:t>Responding</w:t>
      </w:r>
      <w:r w:rsidRPr="00EA19CA">
        <w:rPr>
          <w:rFonts w:ascii="Calibri" w:hAnsi="Calibri" w:cs="Calibri"/>
          <w:spacing w:val="-10"/>
          <w:szCs w:val="40"/>
        </w:rPr>
        <w:t xml:space="preserve"> </w:t>
      </w:r>
      <w:r w:rsidRPr="00EA19CA">
        <w:rPr>
          <w:rFonts w:ascii="Calibri" w:hAnsi="Calibri" w:cs="Calibri"/>
          <w:szCs w:val="40"/>
        </w:rPr>
        <w:t>to</w:t>
      </w:r>
      <w:r w:rsidRPr="00EA19CA">
        <w:rPr>
          <w:rFonts w:ascii="Calibri" w:hAnsi="Calibri" w:cs="Calibri"/>
          <w:spacing w:val="-10"/>
          <w:szCs w:val="40"/>
        </w:rPr>
        <w:t xml:space="preserve"> </w:t>
      </w:r>
      <w:r w:rsidRPr="00EA19CA">
        <w:rPr>
          <w:rFonts w:ascii="Calibri" w:hAnsi="Calibri" w:cs="Calibri"/>
          <w:szCs w:val="40"/>
        </w:rPr>
        <w:t>the</w:t>
      </w:r>
      <w:r w:rsidRPr="00EA19CA">
        <w:rPr>
          <w:rFonts w:ascii="Calibri" w:hAnsi="Calibri" w:cs="Calibri"/>
          <w:spacing w:val="-10"/>
          <w:szCs w:val="40"/>
        </w:rPr>
        <w:t xml:space="preserve"> </w:t>
      </w:r>
      <w:r w:rsidRPr="00EA19CA">
        <w:rPr>
          <w:rFonts w:ascii="Calibri" w:hAnsi="Calibri" w:cs="Calibri"/>
          <w:szCs w:val="40"/>
        </w:rPr>
        <w:t>Plan</w:t>
      </w:r>
      <w:r w:rsidRPr="00EA19CA">
        <w:rPr>
          <w:rFonts w:ascii="Calibri" w:hAnsi="Calibri" w:cs="Calibri"/>
          <w:spacing w:val="-10"/>
          <w:szCs w:val="40"/>
        </w:rPr>
        <w:t xml:space="preserve"> </w:t>
      </w:r>
      <w:r w:rsidRPr="00EA19CA">
        <w:rPr>
          <w:rFonts w:ascii="Calibri" w:hAnsi="Calibri" w:cs="Calibri"/>
          <w:szCs w:val="40"/>
        </w:rPr>
        <w:t>for</w:t>
      </w:r>
      <w:r w:rsidRPr="00EA19CA">
        <w:rPr>
          <w:rFonts w:ascii="Calibri" w:hAnsi="Calibri" w:cs="Calibri"/>
          <w:spacing w:val="-10"/>
          <w:szCs w:val="40"/>
        </w:rPr>
        <w:t xml:space="preserve"> </w:t>
      </w:r>
      <w:r w:rsidRPr="00EA19CA">
        <w:rPr>
          <w:rFonts w:ascii="Calibri" w:hAnsi="Calibri" w:cs="Calibri"/>
          <w:szCs w:val="40"/>
        </w:rPr>
        <w:t>Rail in May 2021.</w:t>
      </w:r>
    </w:p>
    <w:p w14:paraId="18033734" w14:textId="77777777" w:rsidR="008C50FD" w:rsidRPr="00EA19CA" w:rsidRDefault="00000000">
      <w:pPr>
        <w:pStyle w:val="ListParagraph"/>
        <w:numPr>
          <w:ilvl w:val="0"/>
          <w:numId w:val="13"/>
        </w:numPr>
        <w:tabs>
          <w:tab w:val="left" w:pos="3032"/>
        </w:tabs>
        <w:spacing w:before="159" w:line="252" w:lineRule="auto"/>
        <w:ind w:right="244"/>
        <w:jc w:val="both"/>
        <w:rPr>
          <w:rFonts w:ascii="Calibri" w:hAnsi="Calibri" w:cs="Calibri"/>
          <w:szCs w:val="40"/>
        </w:rPr>
      </w:pPr>
      <w:r w:rsidRPr="00EA19CA">
        <w:rPr>
          <w:rFonts w:ascii="Calibri" w:hAnsi="Calibri" w:cs="Calibri"/>
          <w:szCs w:val="40"/>
        </w:rPr>
        <w:t>Securing</w:t>
      </w:r>
      <w:r w:rsidRPr="00EA19CA">
        <w:rPr>
          <w:rFonts w:ascii="Calibri" w:hAnsi="Calibri" w:cs="Calibri"/>
          <w:spacing w:val="-11"/>
          <w:szCs w:val="40"/>
        </w:rPr>
        <w:t xml:space="preserve"> </w:t>
      </w:r>
      <w:r w:rsidRPr="00EA19CA">
        <w:rPr>
          <w:rFonts w:ascii="Calibri" w:hAnsi="Calibri" w:cs="Calibri"/>
          <w:szCs w:val="40"/>
        </w:rPr>
        <w:t>funding</w:t>
      </w:r>
      <w:r w:rsidRPr="00EA19CA">
        <w:rPr>
          <w:rFonts w:ascii="Calibri" w:hAnsi="Calibri" w:cs="Calibri"/>
          <w:spacing w:val="-11"/>
          <w:szCs w:val="40"/>
        </w:rPr>
        <w:t xml:space="preserve"> </w:t>
      </w:r>
      <w:r w:rsidRPr="00EA19CA">
        <w:rPr>
          <w:rFonts w:ascii="Calibri" w:hAnsi="Calibri" w:cs="Calibri"/>
          <w:szCs w:val="40"/>
        </w:rPr>
        <w:t>for</w:t>
      </w:r>
      <w:r w:rsidRPr="00EA19CA">
        <w:rPr>
          <w:rFonts w:ascii="Calibri" w:hAnsi="Calibri" w:cs="Calibri"/>
          <w:spacing w:val="-11"/>
          <w:szCs w:val="40"/>
        </w:rPr>
        <w:t xml:space="preserve"> </w:t>
      </w:r>
      <w:r w:rsidRPr="00EA19CA">
        <w:rPr>
          <w:rFonts w:ascii="Calibri" w:hAnsi="Calibri" w:cs="Calibri"/>
          <w:szCs w:val="40"/>
        </w:rPr>
        <w:t>the</w:t>
      </w:r>
      <w:r w:rsidRPr="00EA19CA">
        <w:rPr>
          <w:rFonts w:ascii="Calibri" w:hAnsi="Calibri" w:cs="Calibri"/>
          <w:spacing w:val="-11"/>
          <w:szCs w:val="40"/>
        </w:rPr>
        <w:t xml:space="preserve"> </w:t>
      </w:r>
      <w:r w:rsidRPr="00EA19CA">
        <w:rPr>
          <w:rFonts w:ascii="Calibri" w:hAnsi="Calibri" w:cs="Calibri"/>
          <w:szCs w:val="40"/>
        </w:rPr>
        <w:t>next 3</w:t>
      </w:r>
      <w:r w:rsidRPr="00EA19CA">
        <w:rPr>
          <w:rFonts w:ascii="Calibri" w:hAnsi="Calibri" w:cs="Calibri"/>
          <w:spacing w:val="-3"/>
          <w:szCs w:val="40"/>
        </w:rPr>
        <w:t xml:space="preserve"> </w:t>
      </w:r>
      <w:r w:rsidRPr="00EA19CA">
        <w:rPr>
          <w:rFonts w:ascii="Calibri" w:hAnsi="Calibri" w:cs="Calibri"/>
          <w:szCs w:val="40"/>
        </w:rPr>
        <w:t>years</w:t>
      </w:r>
      <w:r w:rsidRPr="00EA19CA">
        <w:rPr>
          <w:rFonts w:ascii="Calibri" w:hAnsi="Calibri" w:cs="Calibri"/>
          <w:spacing w:val="-3"/>
          <w:szCs w:val="40"/>
        </w:rPr>
        <w:t xml:space="preserve"> </w:t>
      </w:r>
      <w:r w:rsidRPr="00EA19CA">
        <w:rPr>
          <w:rFonts w:ascii="Calibri" w:hAnsi="Calibri" w:cs="Calibri"/>
          <w:szCs w:val="40"/>
        </w:rPr>
        <w:t>in</w:t>
      </w:r>
      <w:r w:rsidRPr="00EA19CA">
        <w:rPr>
          <w:rFonts w:ascii="Calibri" w:hAnsi="Calibri" w:cs="Calibri"/>
          <w:spacing w:val="-3"/>
          <w:szCs w:val="40"/>
        </w:rPr>
        <w:t xml:space="preserve"> </w:t>
      </w:r>
      <w:r w:rsidRPr="00EA19CA">
        <w:rPr>
          <w:rFonts w:ascii="Calibri" w:hAnsi="Calibri" w:cs="Calibri"/>
          <w:szCs w:val="40"/>
        </w:rPr>
        <w:t>the</w:t>
      </w:r>
      <w:r w:rsidRPr="00EA19CA">
        <w:rPr>
          <w:rFonts w:ascii="Calibri" w:hAnsi="Calibri" w:cs="Calibri"/>
          <w:spacing w:val="-3"/>
          <w:szCs w:val="40"/>
        </w:rPr>
        <w:t xml:space="preserve"> </w:t>
      </w:r>
      <w:r w:rsidRPr="00EA19CA">
        <w:rPr>
          <w:rFonts w:ascii="Calibri" w:hAnsi="Calibri" w:cs="Calibri"/>
          <w:szCs w:val="40"/>
        </w:rPr>
        <w:t>2021</w:t>
      </w:r>
      <w:r w:rsidRPr="00EA19CA">
        <w:rPr>
          <w:rFonts w:ascii="Calibri" w:hAnsi="Calibri" w:cs="Calibri"/>
          <w:spacing w:val="-3"/>
          <w:szCs w:val="40"/>
        </w:rPr>
        <w:t xml:space="preserve"> </w:t>
      </w:r>
      <w:r w:rsidRPr="00EA19CA">
        <w:rPr>
          <w:rFonts w:ascii="Calibri" w:hAnsi="Calibri" w:cs="Calibri"/>
          <w:szCs w:val="40"/>
        </w:rPr>
        <w:t xml:space="preserve">Spending </w:t>
      </w:r>
      <w:r w:rsidRPr="00EA19CA">
        <w:rPr>
          <w:rFonts w:ascii="Calibri" w:hAnsi="Calibri" w:cs="Calibri"/>
          <w:spacing w:val="-2"/>
          <w:szCs w:val="40"/>
        </w:rPr>
        <w:t>Review.</w:t>
      </w:r>
    </w:p>
    <w:p w14:paraId="2381C0B8" w14:textId="77777777" w:rsidR="00EA19CA" w:rsidRDefault="00000000">
      <w:pPr>
        <w:pStyle w:val="ListParagraph"/>
        <w:numPr>
          <w:ilvl w:val="0"/>
          <w:numId w:val="13"/>
        </w:numPr>
        <w:tabs>
          <w:tab w:val="left" w:pos="3031"/>
          <w:tab w:val="left" w:pos="3032"/>
        </w:tabs>
        <w:spacing w:before="159" w:line="252" w:lineRule="auto"/>
        <w:ind w:right="167"/>
        <w:rPr>
          <w:rFonts w:ascii="Calibri" w:hAnsi="Calibri" w:cs="Calibri"/>
          <w:szCs w:val="40"/>
        </w:rPr>
      </w:pPr>
      <w:r w:rsidRPr="00EA19CA">
        <w:rPr>
          <w:rFonts w:ascii="Calibri" w:hAnsi="Calibri" w:cs="Calibri"/>
          <w:szCs w:val="40"/>
        </w:rPr>
        <w:t>Building capacity and capability by increasing headcount from 143 to 185 employees</w:t>
      </w:r>
      <w:r w:rsidRPr="00EA19CA">
        <w:rPr>
          <w:rFonts w:ascii="Calibri" w:hAnsi="Calibri" w:cs="Calibri"/>
          <w:spacing w:val="-13"/>
          <w:szCs w:val="40"/>
        </w:rPr>
        <w:t xml:space="preserve"> </w:t>
      </w:r>
      <w:r w:rsidRPr="00EA19CA">
        <w:rPr>
          <w:rFonts w:ascii="Calibri" w:hAnsi="Calibri" w:cs="Calibri"/>
          <w:szCs w:val="40"/>
        </w:rPr>
        <w:t>and</w:t>
      </w:r>
      <w:r w:rsidRPr="00EA19CA">
        <w:rPr>
          <w:rFonts w:ascii="Calibri" w:hAnsi="Calibri" w:cs="Calibri"/>
          <w:spacing w:val="-13"/>
          <w:szCs w:val="40"/>
        </w:rPr>
        <w:t xml:space="preserve"> </w:t>
      </w:r>
      <w:r w:rsidRPr="00EA19CA">
        <w:rPr>
          <w:rFonts w:ascii="Calibri" w:hAnsi="Calibri" w:cs="Calibri"/>
          <w:szCs w:val="40"/>
        </w:rPr>
        <w:t>by</w:t>
      </w:r>
      <w:r w:rsidRPr="00EA19CA">
        <w:rPr>
          <w:rFonts w:ascii="Calibri" w:hAnsi="Calibri" w:cs="Calibri"/>
          <w:spacing w:val="-13"/>
          <w:szCs w:val="40"/>
        </w:rPr>
        <w:t xml:space="preserve"> </w:t>
      </w:r>
      <w:r w:rsidRPr="00EA19CA">
        <w:rPr>
          <w:rFonts w:ascii="Calibri" w:hAnsi="Calibri" w:cs="Calibri"/>
          <w:szCs w:val="40"/>
        </w:rPr>
        <w:t>appointing our key partners Arcadis, Ardent and Jacobs.</w:t>
      </w:r>
    </w:p>
    <w:p w14:paraId="55D3F251" w14:textId="77777777" w:rsidR="009C5D50" w:rsidRPr="009C5D50" w:rsidRDefault="00000000">
      <w:pPr>
        <w:pStyle w:val="ListParagraph"/>
        <w:numPr>
          <w:ilvl w:val="0"/>
          <w:numId w:val="13"/>
        </w:numPr>
        <w:tabs>
          <w:tab w:val="left" w:pos="3031"/>
          <w:tab w:val="left" w:pos="3032"/>
        </w:tabs>
        <w:spacing w:before="159" w:line="252" w:lineRule="auto"/>
        <w:ind w:right="167"/>
        <w:rPr>
          <w:rFonts w:ascii="Calibri" w:hAnsi="Calibri" w:cs="Calibri"/>
        </w:rPr>
      </w:pPr>
      <w:r w:rsidRPr="00EA19CA">
        <w:rPr>
          <w:rFonts w:ascii="Calibri" w:hAnsi="Calibri" w:cs="Calibri"/>
        </w:rPr>
        <w:t xml:space="preserve">My team and I are currently </w:t>
      </w:r>
      <w:proofErr w:type="spellStart"/>
      <w:r w:rsidRPr="00EA19CA">
        <w:rPr>
          <w:rFonts w:ascii="Calibri" w:hAnsi="Calibri" w:cs="Calibri"/>
        </w:rPr>
        <w:t>focussed</w:t>
      </w:r>
      <w:proofErr w:type="spellEnd"/>
      <w:r w:rsidRPr="00EA19CA">
        <w:rPr>
          <w:rFonts w:ascii="Calibri" w:hAnsi="Calibri" w:cs="Calibri"/>
          <w:spacing w:val="-7"/>
        </w:rPr>
        <w:t xml:space="preserve"> </w:t>
      </w:r>
      <w:r w:rsidRPr="00EA19CA">
        <w:rPr>
          <w:rFonts w:ascii="Calibri" w:hAnsi="Calibri" w:cs="Calibri"/>
        </w:rPr>
        <w:t>on</w:t>
      </w:r>
      <w:r w:rsidRPr="00EA19CA">
        <w:rPr>
          <w:rFonts w:ascii="Calibri" w:hAnsi="Calibri" w:cs="Calibri"/>
          <w:spacing w:val="-7"/>
        </w:rPr>
        <w:t xml:space="preserve"> </w:t>
      </w:r>
      <w:r w:rsidRPr="00EA19CA">
        <w:rPr>
          <w:rFonts w:ascii="Calibri" w:hAnsi="Calibri" w:cs="Calibri"/>
        </w:rPr>
        <w:t>measures</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address the rising cost and supply chain pressures</w:t>
      </w:r>
      <w:r w:rsidRPr="00EA19CA">
        <w:rPr>
          <w:rFonts w:ascii="Calibri" w:hAnsi="Calibri" w:cs="Calibri"/>
          <w:spacing w:val="-16"/>
        </w:rPr>
        <w:t xml:space="preserve"> </w:t>
      </w:r>
      <w:r w:rsidRPr="00EA19CA">
        <w:rPr>
          <w:rFonts w:ascii="Calibri" w:hAnsi="Calibri" w:cs="Calibri"/>
        </w:rPr>
        <w:t>following</w:t>
      </w:r>
      <w:r w:rsidRPr="00EA19CA">
        <w:rPr>
          <w:rFonts w:ascii="Calibri" w:hAnsi="Calibri" w:cs="Calibri"/>
          <w:spacing w:val="-15"/>
        </w:rPr>
        <w:t xml:space="preserve"> </w:t>
      </w:r>
      <w:r w:rsidRPr="00EA19CA">
        <w:rPr>
          <w:rFonts w:ascii="Calibri" w:hAnsi="Calibri" w:cs="Calibri"/>
        </w:rPr>
        <w:t>the</w:t>
      </w:r>
      <w:r w:rsidRPr="00EA19CA">
        <w:rPr>
          <w:rFonts w:ascii="Calibri" w:hAnsi="Calibri" w:cs="Calibri"/>
          <w:spacing w:val="-15"/>
        </w:rPr>
        <w:t xml:space="preserve"> </w:t>
      </w:r>
      <w:r w:rsidRPr="00EA19CA">
        <w:rPr>
          <w:rFonts w:ascii="Calibri" w:hAnsi="Calibri" w:cs="Calibri"/>
        </w:rPr>
        <w:t>pandemic and the war in Ukraine.</w:t>
      </w:r>
    </w:p>
    <w:p w14:paraId="523ACC79" w14:textId="77777777" w:rsidR="009C5D50" w:rsidRDefault="009C5D50" w:rsidP="009C5D50">
      <w:pPr>
        <w:pStyle w:val="BodyText"/>
        <w:spacing w:before="114" w:line="252" w:lineRule="auto"/>
        <w:ind w:left="993" w:right="97"/>
        <w:rPr>
          <w:rFonts w:ascii="Calibri" w:hAnsi="Calibri" w:cs="Calibri"/>
        </w:rPr>
      </w:pPr>
    </w:p>
    <w:p w14:paraId="3A18EE6E" w14:textId="77777777" w:rsidR="009C5D50" w:rsidRDefault="009C5D50" w:rsidP="009C5D50">
      <w:pPr>
        <w:pStyle w:val="BodyText"/>
        <w:spacing w:before="114" w:line="252" w:lineRule="auto"/>
        <w:ind w:left="993" w:right="97"/>
        <w:rPr>
          <w:rFonts w:ascii="Calibri" w:hAnsi="Calibri" w:cs="Calibri"/>
        </w:rPr>
      </w:pPr>
    </w:p>
    <w:p w14:paraId="66A62A0C" w14:textId="77777777" w:rsidR="009C5D50" w:rsidRDefault="009C5D50" w:rsidP="009C5D50">
      <w:pPr>
        <w:pStyle w:val="BodyText"/>
        <w:spacing w:before="114" w:line="252" w:lineRule="auto"/>
        <w:ind w:left="993" w:right="97"/>
        <w:rPr>
          <w:rFonts w:ascii="Calibri" w:hAnsi="Calibri" w:cs="Calibri"/>
        </w:rPr>
      </w:pPr>
    </w:p>
    <w:p w14:paraId="3BC52D2F" w14:textId="77777777" w:rsidR="009C5D50" w:rsidRDefault="009C5D50" w:rsidP="009C5D50">
      <w:pPr>
        <w:pStyle w:val="BodyText"/>
        <w:spacing w:before="114" w:line="252" w:lineRule="auto"/>
        <w:ind w:left="993" w:right="97"/>
        <w:rPr>
          <w:rFonts w:ascii="Calibri" w:hAnsi="Calibri" w:cs="Calibri"/>
        </w:rPr>
      </w:pPr>
    </w:p>
    <w:p w14:paraId="79E05971" w14:textId="77777777" w:rsidR="009C5D50" w:rsidRDefault="009C5D50" w:rsidP="009C5D50">
      <w:pPr>
        <w:pStyle w:val="BodyText"/>
        <w:spacing w:before="114" w:line="252" w:lineRule="auto"/>
        <w:ind w:left="993" w:right="97"/>
        <w:rPr>
          <w:rFonts w:ascii="Calibri" w:hAnsi="Calibri" w:cs="Calibri"/>
        </w:rPr>
      </w:pPr>
    </w:p>
    <w:p w14:paraId="1F626DEA" w14:textId="77777777" w:rsidR="009C5D50" w:rsidRDefault="009C5D50" w:rsidP="009C5D50">
      <w:pPr>
        <w:pStyle w:val="BodyText"/>
        <w:spacing w:before="114" w:line="252" w:lineRule="auto"/>
        <w:ind w:left="993" w:right="97"/>
        <w:rPr>
          <w:rFonts w:ascii="Calibri" w:hAnsi="Calibri" w:cs="Calibri"/>
        </w:rPr>
      </w:pPr>
    </w:p>
    <w:p w14:paraId="5798639D" w14:textId="2ED43E2F" w:rsidR="008C50FD" w:rsidRPr="009C5D50" w:rsidRDefault="00000000" w:rsidP="009C5D50">
      <w:pPr>
        <w:pStyle w:val="BodyText"/>
        <w:spacing w:before="114" w:line="252" w:lineRule="auto"/>
        <w:ind w:left="993" w:right="97"/>
        <w:rPr>
          <w:rFonts w:ascii="Calibri" w:hAnsi="Calibri" w:cs="Calibri"/>
        </w:rPr>
      </w:pPr>
      <w:r w:rsidRPr="009C5D50">
        <w:rPr>
          <w:rFonts w:ascii="Calibri" w:hAnsi="Calibri" w:cs="Calibri"/>
        </w:rPr>
        <w:t xml:space="preserve">Looking ahead, we’ll continue our close working relationships with Network Rail, the Department for </w:t>
      </w:r>
      <w:proofErr w:type="gramStart"/>
      <w:r w:rsidRPr="009C5D50">
        <w:rPr>
          <w:rFonts w:ascii="Calibri" w:hAnsi="Calibri" w:cs="Calibri"/>
        </w:rPr>
        <w:t>Transport</w:t>
      </w:r>
      <w:proofErr w:type="gramEnd"/>
      <w:r w:rsidRPr="009C5D50">
        <w:rPr>
          <w:rFonts w:ascii="Calibri" w:hAnsi="Calibri" w:cs="Calibri"/>
        </w:rPr>
        <w:t xml:space="preserve"> and local authorities to get the route between Oxford and Bletchley operational on time. We’re also aiming to </w:t>
      </w:r>
      <w:proofErr w:type="spellStart"/>
      <w:r w:rsidRPr="009C5D50">
        <w:rPr>
          <w:rFonts w:ascii="Calibri" w:hAnsi="Calibri" w:cs="Calibri"/>
        </w:rPr>
        <w:t>finalise</w:t>
      </w:r>
      <w:proofErr w:type="spellEnd"/>
      <w:r w:rsidRPr="009C5D50">
        <w:rPr>
          <w:rFonts w:ascii="Calibri" w:hAnsi="Calibri" w:cs="Calibri"/>
        </w:rPr>
        <w:t xml:space="preserve"> the route, operational model, and shape of</w:t>
      </w:r>
      <w:r w:rsidR="00EA19CA" w:rsidRPr="009C5D50">
        <w:rPr>
          <w:rFonts w:ascii="Calibri" w:hAnsi="Calibri" w:cs="Calibri"/>
        </w:rPr>
        <w:t xml:space="preserve"> </w:t>
      </w:r>
      <w:r w:rsidRPr="009C5D50">
        <w:rPr>
          <w:rFonts w:ascii="Calibri" w:hAnsi="Calibri" w:cs="Calibri"/>
        </w:rPr>
        <w:t xml:space="preserve">the Company for the route between Bletchley, Milton </w:t>
      </w:r>
      <w:proofErr w:type="gramStart"/>
      <w:r w:rsidRPr="009C5D50">
        <w:rPr>
          <w:rFonts w:ascii="Calibri" w:hAnsi="Calibri" w:cs="Calibri"/>
        </w:rPr>
        <w:t>Keynes</w:t>
      </w:r>
      <w:proofErr w:type="gramEnd"/>
      <w:r w:rsidRPr="009C5D50">
        <w:rPr>
          <w:rFonts w:ascii="Calibri" w:hAnsi="Calibri" w:cs="Calibri"/>
        </w:rPr>
        <w:t xml:space="preserve"> and Cambridge.</w:t>
      </w:r>
    </w:p>
    <w:p w14:paraId="607EB549" w14:textId="77777777" w:rsidR="00EA19CA" w:rsidRDefault="00EA19CA" w:rsidP="00EA19CA">
      <w:pPr>
        <w:pStyle w:val="BodyText"/>
        <w:spacing w:before="114" w:line="252" w:lineRule="auto"/>
        <w:ind w:left="993" w:right="97"/>
        <w:rPr>
          <w:rFonts w:ascii="Calibri" w:hAnsi="Calibri" w:cs="Calibri"/>
        </w:rPr>
      </w:pPr>
    </w:p>
    <w:p w14:paraId="0C327480" w14:textId="43CB1202" w:rsidR="008C50FD" w:rsidRPr="00EA19CA" w:rsidRDefault="00000000" w:rsidP="00EA19CA">
      <w:pPr>
        <w:pStyle w:val="BodyText"/>
        <w:spacing w:before="114" w:line="252" w:lineRule="auto"/>
        <w:ind w:left="993" w:right="97"/>
        <w:rPr>
          <w:rFonts w:ascii="Calibri" w:hAnsi="Calibri" w:cs="Calibri"/>
        </w:rPr>
      </w:pPr>
      <w:r w:rsidRPr="00EA19CA">
        <w:rPr>
          <w:rFonts w:ascii="Calibri" w:hAnsi="Calibri" w:cs="Calibri"/>
        </w:rPr>
        <w:t xml:space="preserve">Since my appointment, I’ve met many people from </w:t>
      </w:r>
      <w:proofErr w:type="gramStart"/>
      <w:r w:rsidRPr="00EA19CA">
        <w:rPr>
          <w:rFonts w:ascii="Calibri" w:hAnsi="Calibri" w:cs="Calibri"/>
        </w:rPr>
        <w:t>EWR</w:t>
      </w:r>
      <w:proofErr w:type="gramEnd"/>
      <w:r w:rsidRPr="00EA19CA">
        <w:rPr>
          <w:rFonts w:ascii="Calibri" w:hAnsi="Calibri" w:cs="Calibri"/>
        </w:rPr>
        <w:t xml:space="preserve"> and its key partners</w:t>
      </w:r>
      <w:r w:rsidRPr="00EA19CA">
        <w:rPr>
          <w:rFonts w:ascii="Calibri" w:hAnsi="Calibri" w:cs="Calibri"/>
          <w:spacing w:val="-11"/>
        </w:rPr>
        <w:t xml:space="preserve"> </w:t>
      </w:r>
      <w:r w:rsidRPr="00EA19CA">
        <w:rPr>
          <w:rFonts w:ascii="Calibri" w:hAnsi="Calibri" w:cs="Calibri"/>
        </w:rPr>
        <w:t>and</w:t>
      </w:r>
      <w:r w:rsidRPr="00EA19CA">
        <w:rPr>
          <w:rFonts w:ascii="Calibri" w:hAnsi="Calibri" w:cs="Calibri"/>
          <w:spacing w:val="-11"/>
        </w:rPr>
        <w:t xml:space="preserve"> </w:t>
      </w:r>
      <w:r w:rsidRPr="00EA19CA">
        <w:rPr>
          <w:rFonts w:ascii="Calibri" w:hAnsi="Calibri" w:cs="Calibri"/>
        </w:rPr>
        <w:t>I’m</w:t>
      </w:r>
      <w:r w:rsidRPr="00EA19CA">
        <w:rPr>
          <w:rFonts w:ascii="Calibri" w:hAnsi="Calibri" w:cs="Calibri"/>
          <w:spacing w:val="-11"/>
        </w:rPr>
        <w:t xml:space="preserve"> </w:t>
      </w:r>
      <w:r w:rsidRPr="00EA19CA">
        <w:rPr>
          <w:rFonts w:ascii="Calibri" w:hAnsi="Calibri" w:cs="Calibri"/>
        </w:rPr>
        <w:t>really</w:t>
      </w:r>
      <w:r w:rsidRPr="00EA19CA">
        <w:rPr>
          <w:rFonts w:ascii="Calibri" w:hAnsi="Calibri" w:cs="Calibri"/>
          <w:spacing w:val="-11"/>
        </w:rPr>
        <w:t xml:space="preserve"> </w:t>
      </w:r>
      <w:r w:rsidRPr="00EA19CA">
        <w:rPr>
          <w:rFonts w:ascii="Calibri" w:hAnsi="Calibri" w:cs="Calibri"/>
        </w:rPr>
        <w:t>impressed</w:t>
      </w:r>
      <w:r w:rsidRPr="00EA19CA">
        <w:rPr>
          <w:rFonts w:ascii="Calibri" w:hAnsi="Calibri" w:cs="Calibri"/>
          <w:spacing w:val="-11"/>
        </w:rPr>
        <w:t xml:space="preserve"> </w:t>
      </w:r>
      <w:r w:rsidRPr="00EA19CA">
        <w:rPr>
          <w:rFonts w:ascii="Calibri" w:hAnsi="Calibri" w:cs="Calibri"/>
        </w:rPr>
        <w:t>by the skills and professionalism of our people and what they do to support this project. I would like to thank everyone for all that they have achieved over the past year.</w:t>
      </w:r>
    </w:p>
    <w:p w14:paraId="562B4AD5" w14:textId="77777777" w:rsidR="00EA19CA" w:rsidRDefault="00EA19CA" w:rsidP="00EA19CA">
      <w:pPr>
        <w:pStyle w:val="BodyText"/>
        <w:spacing w:before="115" w:line="252" w:lineRule="auto"/>
        <w:ind w:left="993" w:right="164"/>
        <w:rPr>
          <w:rFonts w:ascii="Calibri" w:hAnsi="Calibri" w:cs="Calibri"/>
        </w:rPr>
      </w:pPr>
    </w:p>
    <w:p w14:paraId="06AC0CA6" w14:textId="77FD9432" w:rsidR="008C50FD" w:rsidRPr="00EA19CA" w:rsidRDefault="00000000" w:rsidP="00EA19CA">
      <w:pPr>
        <w:pStyle w:val="BodyText"/>
        <w:spacing w:before="115" w:line="252" w:lineRule="auto"/>
        <w:ind w:left="993" w:right="164"/>
        <w:rPr>
          <w:rFonts w:ascii="Calibri" w:hAnsi="Calibri" w:cs="Calibri"/>
        </w:rPr>
      </w:pPr>
      <w:r w:rsidRPr="00EA19CA">
        <w:rPr>
          <w:rFonts w:ascii="Calibri" w:hAnsi="Calibri" w:cs="Calibri"/>
        </w:rPr>
        <w:t>I would also like to take this opportunity to thank my predecessor, Simon Blanchflower, for the values that he embedded throughout EWR Co. The foundations</w:t>
      </w:r>
      <w:r w:rsidRPr="00EA19CA">
        <w:rPr>
          <w:rFonts w:ascii="Calibri" w:hAnsi="Calibri" w:cs="Calibri"/>
          <w:spacing w:val="-7"/>
        </w:rPr>
        <w:t xml:space="preserve"> </w:t>
      </w:r>
      <w:r w:rsidRPr="00EA19CA">
        <w:rPr>
          <w:rFonts w:ascii="Calibri" w:hAnsi="Calibri" w:cs="Calibri"/>
        </w:rPr>
        <w:t>he</w:t>
      </w:r>
      <w:r w:rsidRPr="00EA19CA">
        <w:rPr>
          <w:rFonts w:ascii="Calibri" w:hAnsi="Calibri" w:cs="Calibri"/>
          <w:spacing w:val="-7"/>
        </w:rPr>
        <w:t xml:space="preserve"> </w:t>
      </w:r>
      <w:r w:rsidRPr="00EA19CA">
        <w:rPr>
          <w:rFonts w:ascii="Calibri" w:hAnsi="Calibri" w:cs="Calibri"/>
        </w:rPr>
        <w:t>laid</w:t>
      </w:r>
      <w:r w:rsidRPr="00EA19CA">
        <w:rPr>
          <w:rFonts w:ascii="Calibri" w:hAnsi="Calibri" w:cs="Calibri"/>
          <w:spacing w:val="-7"/>
        </w:rPr>
        <w:t xml:space="preserve"> </w:t>
      </w:r>
      <w:r w:rsidRPr="00EA19CA">
        <w:rPr>
          <w:rFonts w:ascii="Calibri" w:hAnsi="Calibri" w:cs="Calibri"/>
        </w:rPr>
        <w:t>will</w:t>
      </w:r>
      <w:r w:rsidRPr="00EA19CA">
        <w:rPr>
          <w:rFonts w:ascii="Calibri" w:hAnsi="Calibri" w:cs="Calibri"/>
          <w:spacing w:val="-7"/>
        </w:rPr>
        <w:t xml:space="preserve"> </w:t>
      </w:r>
      <w:r w:rsidRPr="00EA19CA">
        <w:rPr>
          <w:rFonts w:ascii="Calibri" w:hAnsi="Calibri" w:cs="Calibri"/>
        </w:rPr>
        <w:t>enable</w:t>
      </w:r>
      <w:r w:rsidRPr="00EA19CA">
        <w:rPr>
          <w:rFonts w:ascii="Calibri" w:hAnsi="Calibri" w:cs="Calibri"/>
          <w:spacing w:val="-7"/>
        </w:rPr>
        <w:t xml:space="preserve"> </w:t>
      </w:r>
      <w:r w:rsidRPr="00EA19CA">
        <w:rPr>
          <w:rFonts w:ascii="Calibri" w:hAnsi="Calibri" w:cs="Calibri"/>
        </w:rPr>
        <w:t>us</w:t>
      </w:r>
      <w:r w:rsidRPr="00EA19CA">
        <w:rPr>
          <w:rFonts w:ascii="Calibri" w:hAnsi="Calibri" w:cs="Calibri"/>
          <w:spacing w:val="-7"/>
        </w:rPr>
        <w:t xml:space="preserve"> </w:t>
      </w:r>
      <w:r w:rsidRPr="00EA19CA">
        <w:rPr>
          <w:rFonts w:ascii="Calibri" w:hAnsi="Calibri" w:cs="Calibri"/>
        </w:rPr>
        <w:t>to improve east-west connections in a sensitive way that meets the needs of the communities we serve.</w:t>
      </w:r>
    </w:p>
    <w:p w14:paraId="34938B68" w14:textId="77777777" w:rsidR="008C50FD" w:rsidRPr="00EA19CA" w:rsidRDefault="008C50FD" w:rsidP="00EA19CA">
      <w:pPr>
        <w:ind w:left="993"/>
        <w:rPr>
          <w:rFonts w:ascii="Calibri" w:hAnsi="Calibri" w:cs="Calibri"/>
          <w:sz w:val="17"/>
        </w:rPr>
        <w:sectPr w:rsidR="008C50FD" w:rsidRPr="00EA19CA" w:rsidSect="00EA19CA">
          <w:pgSz w:w="11910" w:h="16840"/>
          <w:pgMar w:top="1920" w:right="580" w:bottom="280" w:left="540" w:header="720" w:footer="720" w:gutter="0"/>
          <w:cols w:space="720"/>
        </w:sectPr>
      </w:pPr>
    </w:p>
    <w:p w14:paraId="1B57EF13" w14:textId="6AE0C1E2" w:rsidR="008C50FD" w:rsidRPr="00EA19CA" w:rsidRDefault="00000000" w:rsidP="00EA19CA">
      <w:pPr>
        <w:spacing w:before="83" w:line="1568" w:lineRule="exact"/>
        <w:ind w:left="993"/>
        <w:rPr>
          <w:rFonts w:ascii="Calibri" w:hAnsi="Calibri" w:cs="Calibri"/>
          <w:b/>
          <w:color w:val="000000" w:themeColor="text1"/>
          <w:sz w:val="144"/>
        </w:rPr>
      </w:pPr>
      <w:r w:rsidRPr="00EA19CA">
        <w:rPr>
          <w:rFonts w:ascii="Calibri" w:hAnsi="Calibri" w:cs="Calibri"/>
          <w:b/>
          <w:color w:val="000000" w:themeColor="text1"/>
          <w:spacing w:val="-5"/>
          <w:sz w:val="144"/>
        </w:rPr>
        <w:lastRenderedPageBreak/>
        <w:t>3.</w:t>
      </w:r>
    </w:p>
    <w:p w14:paraId="177B5AA9" w14:textId="77777777" w:rsidR="008C50FD" w:rsidRPr="00EA19CA" w:rsidRDefault="00000000" w:rsidP="00EA19CA">
      <w:pPr>
        <w:pStyle w:val="Heading2"/>
        <w:ind w:left="993"/>
        <w:rPr>
          <w:rFonts w:ascii="Calibri" w:hAnsi="Calibri" w:cs="Calibri"/>
          <w:color w:val="000000" w:themeColor="text1"/>
        </w:rPr>
      </w:pPr>
      <w:bookmarkStart w:id="4" w:name="_Toc122018169"/>
      <w:r w:rsidRPr="00EA19CA">
        <w:rPr>
          <w:rFonts w:ascii="Calibri" w:hAnsi="Calibri" w:cs="Calibri"/>
          <w:color w:val="000000" w:themeColor="text1"/>
        </w:rPr>
        <w:t>Strategic</w:t>
      </w:r>
      <w:r w:rsidRPr="00EA19CA">
        <w:rPr>
          <w:rFonts w:ascii="Calibri" w:hAnsi="Calibri" w:cs="Calibri"/>
          <w:color w:val="000000" w:themeColor="text1"/>
          <w:spacing w:val="-8"/>
        </w:rPr>
        <w:t xml:space="preserve"> </w:t>
      </w:r>
      <w:r w:rsidRPr="00EA19CA">
        <w:rPr>
          <w:rFonts w:ascii="Calibri" w:hAnsi="Calibri" w:cs="Calibri"/>
          <w:color w:val="000000" w:themeColor="text1"/>
          <w:spacing w:val="-2"/>
        </w:rPr>
        <w:t>Report</w:t>
      </w:r>
      <w:bookmarkEnd w:id="4"/>
    </w:p>
    <w:p w14:paraId="7251C60E" w14:textId="77777777" w:rsidR="008C50FD" w:rsidRPr="00EA19CA" w:rsidRDefault="008C50FD" w:rsidP="00EA19CA">
      <w:pPr>
        <w:ind w:left="993"/>
        <w:rPr>
          <w:rFonts w:ascii="Calibri" w:hAnsi="Calibri" w:cs="Calibri"/>
        </w:rPr>
        <w:sectPr w:rsidR="008C50FD" w:rsidRPr="00EA19CA" w:rsidSect="00EA19CA">
          <w:pgSz w:w="11910" w:h="16840"/>
          <w:pgMar w:top="1360" w:right="580" w:bottom="280" w:left="540" w:header="720" w:footer="720" w:gutter="0"/>
          <w:cols w:space="720"/>
        </w:sectPr>
      </w:pPr>
    </w:p>
    <w:p w14:paraId="4627FDEC" w14:textId="6AD68FBA" w:rsidR="008C50FD" w:rsidRPr="00EA19CA" w:rsidRDefault="008C50FD" w:rsidP="00EA19CA">
      <w:pPr>
        <w:pStyle w:val="BodyText"/>
        <w:ind w:left="993"/>
        <w:rPr>
          <w:rFonts w:ascii="Calibri" w:hAnsi="Calibri" w:cs="Calibri"/>
          <w:b/>
          <w:sz w:val="20"/>
        </w:rPr>
      </w:pPr>
    </w:p>
    <w:p w14:paraId="074523E0" w14:textId="77777777" w:rsidR="008C50FD" w:rsidRPr="00EA19CA" w:rsidRDefault="008C50FD" w:rsidP="00EA19CA">
      <w:pPr>
        <w:pStyle w:val="BodyText"/>
        <w:ind w:left="993"/>
        <w:rPr>
          <w:rFonts w:ascii="Calibri" w:hAnsi="Calibri" w:cs="Calibri"/>
          <w:b/>
          <w:sz w:val="20"/>
        </w:rPr>
      </w:pPr>
    </w:p>
    <w:p w14:paraId="027DF363" w14:textId="77777777" w:rsidR="008C50FD" w:rsidRPr="00EA19CA" w:rsidRDefault="008C50FD" w:rsidP="00EA19CA">
      <w:pPr>
        <w:pStyle w:val="BodyText"/>
        <w:ind w:left="993"/>
        <w:rPr>
          <w:rFonts w:ascii="Calibri" w:hAnsi="Calibri" w:cs="Calibri"/>
          <w:b/>
          <w:sz w:val="20"/>
        </w:rPr>
      </w:pPr>
    </w:p>
    <w:p w14:paraId="34EEDA7B" w14:textId="77777777" w:rsidR="008C50FD" w:rsidRPr="00EA19CA" w:rsidRDefault="008C50FD" w:rsidP="00EA19CA">
      <w:pPr>
        <w:pStyle w:val="BodyText"/>
        <w:spacing w:before="8"/>
        <w:ind w:left="993"/>
        <w:rPr>
          <w:rFonts w:ascii="Calibri" w:hAnsi="Calibri" w:cs="Calibri"/>
          <w:b/>
          <w:sz w:val="29"/>
        </w:rPr>
      </w:pPr>
    </w:p>
    <w:p w14:paraId="4A407F65" w14:textId="77777777" w:rsidR="008C50FD" w:rsidRPr="00EA19CA" w:rsidRDefault="00000000">
      <w:pPr>
        <w:pStyle w:val="Heading4"/>
        <w:numPr>
          <w:ilvl w:val="1"/>
          <w:numId w:val="11"/>
        </w:numPr>
        <w:tabs>
          <w:tab w:val="left" w:pos="2521"/>
          <w:tab w:val="left" w:pos="2522"/>
        </w:tabs>
        <w:spacing w:before="102"/>
        <w:ind w:left="993" w:hanging="795"/>
        <w:jc w:val="left"/>
        <w:rPr>
          <w:rFonts w:ascii="Calibri" w:hAnsi="Calibri" w:cs="Calibri"/>
        </w:rPr>
      </w:pPr>
      <w:r w:rsidRPr="00EA19CA">
        <w:rPr>
          <w:rFonts w:ascii="Calibri" w:hAnsi="Calibri" w:cs="Calibri"/>
        </w:rPr>
        <w:t>About</w:t>
      </w:r>
      <w:r w:rsidRPr="00EA19CA">
        <w:rPr>
          <w:rFonts w:ascii="Calibri" w:hAnsi="Calibri" w:cs="Calibri"/>
          <w:spacing w:val="-9"/>
        </w:rPr>
        <w:t xml:space="preserve"> </w:t>
      </w:r>
      <w:r w:rsidRPr="00EA19CA">
        <w:rPr>
          <w:rFonts w:ascii="Calibri" w:hAnsi="Calibri" w:cs="Calibri"/>
        </w:rPr>
        <w:t>East</w:t>
      </w:r>
      <w:r w:rsidRPr="00EA19CA">
        <w:rPr>
          <w:rFonts w:ascii="Calibri" w:hAnsi="Calibri" w:cs="Calibri"/>
          <w:spacing w:val="-6"/>
        </w:rPr>
        <w:t xml:space="preserve"> </w:t>
      </w:r>
      <w:r w:rsidRPr="00EA19CA">
        <w:rPr>
          <w:rFonts w:ascii="Calibri" w:hAnsi="Calibri" w:cs="Calibri"/>
        </w:rPr>
        <w:t>West</w:t>
      </w:r>
      <w:r w:rsidRPr="00EA19CA">
        <w:rPr>
          <w:rFonts w:ascii="Calibri" w:hAnsi="Calibri" w:cs="Calibri"/>
          <w:spacing w:val="-6"/>
        </w:rPr>
        <w:t xml:space="preserve"> </w:t>
      </w:r>
      <w:r w:rsidRPr="00EA19CA">
        <w:rPr>
          <w:rFonts w:ascii="Calibri" w:hAnsi="Calibri" w:cs="Calibri"/>
        </w:rPr>
        <w:t>Railway</w:t>
      </w:r>
      <w:r w:rsidRPr="00EA19CA">
        <w:rPr>
          <w:rFonts w:ascii="Calibri" w:hAnsi="Calibri" w:cs="Calibri"/>
          <w:spacing w:val="-7"/>
        </w:rPr>
        <w:t xml:space="preserve"> </w:t>
      </w:r>
      <w:r w:rsidRPr="00EA19CA">
        <w:rPr>
          <w:rFonts w:ascii="Calibri" w:hAnsi="Calibri" w:cs="Calibri"/>
        </w:rPr>
        <w:t>Company</w:t>
      </w:r>
      <w:r w:rsidRPr="00EA19CA">
        <w:rPr>
          <w:rFonts w:ascii="Calibri" w:hAnsi="Calibri" w:cs="Calibri"/>
          <w:spacing w:val="-6"/>
        </w:rPr>
        <w:t xml:space="preserve"> </w:t>
      </w:r>
      <w:r w:rsidRPr="00EA19CA">
        <w:rPr>
          <w:rFonts w:ascii="Calibri" w:hAnsi="Calibri" w:cs="Calibri"/>
        </w:rPr>
        <w:t>(EWR</w:t>
      </w:r>
      <w:r w:rsidRPr="00EA19CA">
        <w:rPr>
          <w:rFonts w:ascii="Calibri" w:hAnsi="Calibri" w:cs="Calibri"/>
          <w:spacing w:val="-6"/>
        </w:rPr>
        <w:t xml:space="preserve"> </w:t>
      </w:r>
      <w:r w:rsidRPr="00EA19CA">
        <w:rPr>
          <w:rFonts w:ascii="Calibri" w:hAnsi="Calibri" w:cs="Calibri"/>
          <w:spacing w:val="-5"/>
        </w:rPr>
        <w:t>Co)</w:t>
      </w:r>
    </w:p>
    <w:p w14:paraId="48370946" w14:textId="299E24F4" w:rsidR="008C50FD" w:rsidRPr="00EA19CA" w:rsidRDefault="00000000" w:rsidP="00EA19CA">
      <w:pPr>
        <w:pStyle w:val="BodyText"/>
        <w:spacing w:before="277" w:line="252" w:lineRule="auto"/>
        <w:ind w:left="993" w:right="17"/>
        <w:rPr>
          <w:rFonts w:ascii="Calibri" w:hAnsi="Calibri" w:cs="Calibri"/>
        </w:rPr>
      </w:pPr>
      <w:r w:rsidRPr="00EA19CA">
        <w:rPr>
          <w:rFonts w:ascii="Calibri" w:hAnsi="Calibri" w:cs="Calibri"/>
        </w:rPr>
        <w:t>EWR</w:t>
      </w:r>
      <w:r w:rsidRPr="00EA19CA">
        <w:rPr>
          <w:rFonts w:ascii="Calibri" w:hAnsi="Calibri" w:cs="Calibri"/>
          <w:spacing w:val="-5"/>
        </w:rPr>
        <w:t xml:space="preserve"> </w:t>
      </w:r>
      <w:r w:rsidRPr="00EA19CA">
        <w:rPr>
          <w:rFonts w:ascii="Calibri" w:hAnsi="Calibri" w:cs="Calibri"/>
        </w:rPr>
        <w:t>Co</w:t>
      </w:r>
      <w:r w:rsidRPr="00EA19CA">
        <w:rPr>
          <w:rFonts w:ascii="Calibri" w:hAnsi="Calibri" w:cs="Calibri"/>
          <w:spacing w:val="-5"/>
        </w:rPr>
        <w:t xml:space="preserve"> </w:t>
      </w:r>
      <w:r w:rsidRPr="00EA19CA">
        <w:rPr>
          <w:rFonts w:ascii="Calibri" w:hAnsi="Calibri" w:cs="Calibri"/>
        </w:rPr>
        <w:t>was</w:t>
      </w:r>
      <w:r w:rsidRPr="00EA19CA">
        <w:rPr>
          <w:rFonts w:ascii="Calibri" w:hAnsi="Calibri" w:cs="Calibri"/>
          <w:spacing w:val="-5"/>
        </w:rPr>
        <w:t xml:space="preserve"> </w:t>
      </w:r>
      <w:r w:rsidRPr="00EA19CA">
        <w:rPr>
          <w:rFonts w:ascii="Calibri" w:hAnsi="Calibri" w:cs="Calibri"/>
        </w:rPr>
        <w:t>created</w:t>
      </w:r>
      <w:r w:rsidRPr="00EA19CA">
        <w:rPr>
          <w:rFonts w:ascii="Calibri" w:hAnsi="Calibri" w:cs="Calibri"/>
          <w:spacing w:val="-5"/>
        </w:rPr>
        <w:t xml:space="preserve"> </w:t>
      </w:r>
      <w:r w:rsidRPr="00EA19CA">
        <w:rPr>
          <w:rFonts w:ascii="Calibri" w:hAnsi="Calibri" w:cs="Calibri"/>
        </w:rPr>
        <w:t>as</w:t>
      </w:r>
      <w:r w:rsidRPr="00EA19CA">
        <w:rPr>
          <w:rFonts w:ascii="Calibri" w:hAnsi="Calibri" w:cs="Calibri"/>
          <w:spacing w:val="-5"/>
        </w:rPr>
        <w:t xml:space="preserve"> </w:t>
      </w:r>
      <w:r w:rsidRPr="00EA19CA">
        <w:rPr>
          <w:rFonts w:ascii="Calibri" w:hAnsi="Calibri" w:cs="Calibri"/>
        </w:rPr>
        <w:t>a</w:t>
      </w:r>
      <w:r w:rsidRPr="00EA19CA">
        <w:rPr>
          <w:rFonts w:ascii="Calibri" w:hAnsi="Calibri" w:cs="Calibri"/>
          <w:spacing w:val="-5"/>
        </w:rPr>
        <w:t xml:space="preserve"> </w:t>
      </w:r>
      <w:r w:rsidRPr="00EA19CA">
        <w:rPr>
          <w:rFonts w:ascii="Calibri" w:hAnsi="Calibri" w:cs="Calibri"/>
        </w:rPr>
        <w:t>non-departmental</w:t>
      </w:r>
      <w:r w:rsidRPr="00EA19CA">
        <w:rPr>
          <w:rFonts w:ascii="Calibri" w:hAnsi="Calibri" w:cs="Calibri"/>
          <w:spacing w:val="-5"/>
        </w:rPr>
        <w:t xml:space="preserve"> </w:t>
      </w:r>
      <w:r w:rsidRPr="00EA19CA">
        <w:rPr>
          <w:rFonts w:ascii="Calibri" w:hAnsi="Calibri" w:cs="Calibri"/>
        </w:rPr>
        <w:t>public</w:t>
      </w:r>
      <w:r w:rsidRPr="00EA19CA">
        <w:rPr>
          <w:rFonts w:ascii="Calibri" w:hAnsi="Calibri" w:cs="Calibri"/>
          <w:spacing w:val="-5"/>
        </w:rPr>
        <w:t xml:space="preserve"> </w:t>
      </w:r>
      <w:r w:rsidRPr="00EA19CA">
        <w:rPr>
          <w:rFonts w:ascii="Calibri" w:hAnsi="Calibri" w:cs="Calibri"/>
        </w:rPr>
        <w:t>body</w:t>
      </w:r>
      <w:r w:rsidRPr="00EA19CA">
        <w:rPr>
          <w:rFonts w:ascii="Calibri" w:hAnsi="Calibri" w:cs="Calibri"/>
          <w:spacing w:val="-5"/>
        </w:rPr>
        <w:t xml:space="preserve"> </w:t>
      </w:r>
      <w:r w:rsidRPr="00EA19CA">
        <w:rPr>
          <w:rFonts w:ascii="Calibri" w:hAnsi="Calibri" w:cs="Calibri"/>
        </w:rPr>
        <w:t>in</w:t>
      </w:r>
      <w:r w:rsidRPr="00EA19CA">
        <w:rPr>
          <w:rFonts w:ascii="Calibri" w:hAnsi="Calibri" w:cs="Calibri"/>
          <w:spacing w:val="-5"/>
        </w:rPr>
        <w:t xml:space="preserve"> </w:t>
      </w:r>
      <w:r w:rsidRPr="00EA19CA">
        <w:rPr>
          <w:rFonts w:ascii="Calibri" w:hAnsi="Calibri" w:cs="Calibri"/>
        </w:rPr>
        <w:t>2018</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shake up the way major projects are delivered. It means moving away from traditional operating models and being bold in our approach to social economic</w:t>
      </w:r>
      <w:r w:rsidR="00EA19CA">
        <w:rPr>
          <w:rFonts w:ascii="Calibri" w:hAnsi="Calibri" w:cs="Calibri"/>
        </w:rPr>
        <w:t xml:space="preserve"> </w:t>
      </w:r>
      <w:r w:rsidRPr="00EA19CA">
        <w:rPr>
          <w:rFonts w:ascii="Calibri" w:hAnsi="Calibri" w:cs="Calibri"/>
        </w:rPr>
        <w:t>development and infrastructure delivery for the communities</w:t>
      </w:r>
      <w:r w:rsidR="00EA19CA" w:rsidRPr="00EA19CA">
        <w:rPr>
          <w:rFonts w:ascii="Calibri" w:hAnsi="Calibri" w:cs="Calibri"/>
        </w:rPr>
        <w:t xml:space="preserve"> </w:t>
      </w:r>
      <w:r w:rsidRPr="00EA19CA">
        <w:rPr>
          <w:rFonts w:ascii="Calibri" w:hAnsi="Calibri" w:cs="Calibri"/>
        </w:rPr>
        <w:t>in</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Oxford-Cambridge</w:t>
      </w:r>
      <w:r w:rsidRPr="00EA19CA">
        <w:rPr>
          <w:rFonts w:ascii="Calibri" w:hAnsi="Calibri" w:cs="Calibri"/>
          <w:spacing w:val="-5"/>
        </w:rPr>
        <w:t xml:space="preserve"> </w:t>
      </w:r>
      <w:r w:rsidRPr="00EA19CA">
        <w:rPr>
          <w:rFonts w:ascii="Calibri" w:hAnsi="Calibri" w:cs="Calibri"/>
        </w:rPr>
        <w:t>region.</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company</w:t>
      </w:r>
      <w:r w:rsidRPr="00EA19CA">
        <w:rPr>
          <w:rFonts w:ascii="Calibri" w:hAnsi="Calibri" w:cs="Calibri"/>
          <w:spacing w:val="-5"/>
        </w:rPr>
        <w:t xml:space="preserve"> </w:t>
      </w:r>
      <w:r w:rsidRPr="00EA19CA">
        <w:rPr>
          <w:rFonts w:ascii="Calibri" w:hAnsi="Calibri" w:cs="Calibri"/>
        </w:rPr>
        <w:t>has</w:t>
      </w:r>
      <w:r w:rsidRPr="00EA19CA">
        <w:rPr>
          <w:rFonts w:ascii="Calibri" w:hAnsi="Calibri" w:cs="Calibri"/>
          <w:spacing w:val="-5"/>
        </w:rPr>
        <w:t xml:space="preserve"> </w:t>
      </w:r>
      <w:r w:rsidRPr="00EA19CA">
        <w:rPr>
          <w:rFonts w:ascii="Calibri" w:hAnsi="Calibri" w:cs="Calibri"/>
        </w:rPr>
        <w:t>a</w:t>
      </w:r>
      <w:r w:rsidRPr="00EA19CA">
        <w:rPr>
          <w:rFonts w:ascii="Calibri" w:hAnsi="Calibri" w:cs="Calibri"/>
          <w:spacing w:val="-5"/>
        </w:rPr>
        <w:t xml:space="preserve"> </w:t>
      </w:r>
      <w:r w:rsidRPr="00EA19CA">
        <w:rPr>
          <w:rFonts w:ascii="Calibri" w:hAnsi="Calibri" w:cs="Calibri"/>
        </w:rPr>
        <w:t>clear</w:t>
      </w:r>
      <w:r w:rsidRPr="00EA19CA">
        <w:rPr>
          <w:rFonts w:ascii="Calibri" w:hAnsi="Calibri" w:cs="Calibri"/>
          <w:spacing w:val="-5"/>
        </w:rPr>
        <w:t xml:space="preserve"> </w:t>
      </w:r>
      <w:r w:rsidRPr="00EA19CA">
        <w:rPr>
          <w:rFonts w:ascii="Calibri" w:hAnsi="Calibri" w:cs="Calibri"/>
        </w:rPr>
        <w:t>purpose:</w:t>
      </w:r>
      <w:r w:rsidRPr="00EA19CA">
        <w:rPr>
          <w:rFonts w:ascii="Calibri" w:hAnsi="Calibri" w:cs="Calibri"/>
          <w:spacing w:val="-5"/>
        </w:rPr>
        <w:t xml:space="preserve"> </w:t>
      </w:r>
      <w:r w:rsidRPr="00EA19CA">
        <w:rPr>
          <w:rFonts w:ascii="Calibri" w:hAnsi="Calibri" w:cs="Calibri"/>
        </w:rPr>
        <w:t>to unlock</w:t>
      </w:r>
      <w:r w:rsidRPr="00EA19CA">
        <w:rPr>
          <w:rFonts w:ascii="Calibri" w:hAnsi="Calibri" w:cs="Calibri"/>
          <w:spacing w:val="-7"/>
        </w:rPr>
        <w:t xml:space="preserve"> </w:t>
      </w:r>
      <w:r w:rsidRPr="00EA19CA">
        <w:rPr>
          <w:rFonts w:ascii="Calibri" w:hAnsi="Calibri" w:cs="Calibri"/>
        </w:rPr>
        <w:t>growth</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improve</w:t>
      </w:r>
      <w:r w:rsidRPr="00EA19CA">
        <w:rPr>
          <w:rFonts w:ascii="Calibri" w:hAnsi="Calibri" w:cs="Calibri"/>
          <w:spacing w:val="-7"/>
        </w:rPr>
        <w:t xml:space="preserve"> </w:t>
      </w:r>
      <w:r w:rsidRPr="00EA19CA">
        <w:rPr>
          <w:rFonts w:ascii="Calibri" w:hAnsi="Calibri" w:cs="Calibri"/>
        </w:rPr>
        <w:t>wellbeing</w:t>
      </w:r>
      <w:r w:rsidRPr="00EA19CA">
        <w:rPr>
          <w:rFonts w:ascii="Calibri" w:hAnsi="Calibri" w:cs="Calibri"/>
          <w:spacing w:val="-7"/>
        </w:rPr>
        <w:t xml:space="preserve"> </w:t>
      </w:r>
      <w:r w:rsidRPr="00EA19CA">
        <w:rPr>
          <w:rFonts w:ascii="Calibri" w:hAnsi="Calibri" w:cs="Calibri"/>
        </w:rPr>
        <w:t>for</w:t>
      </w:r>
      <w:r w:rsidRPr="00EA19CA">
        <w:rPr>
          <w:rFonts w:ascii="Calibri" w:hAnsi="Calibri" w:cs="Calibri"/>
          <w:spacing w:val="-7"/>
        </w:rPr>
        <w:t xml:space="preserve"> </w:t>
      </w:r>
      <w:r w:rsidRPr="00EA19CA">
        <w:rPr>
          <w:rFonts w:ascii="Calibri" w:hAnsi="Calibri" w:cs="Calibri"/>
        </w:rPr>
        <w:t>communities</w:t>
      </w:r>
      <w:r w:rsidRPr="00EA19CA">
        <w:rPr>
          <w:rFonts w:ascii="Calibri" w:hAnsi="Calibri" w:cs="Calibri"/>
          <w:spacing w:val="-7"/>
        </w:rPr>
        <w:t xml:space="preserve"> </w:t>
      </w:r>
      <w:r w:rsidRPr="00EA19CA">
        <w:rPr>
          <w:rFonts w:ascii="Calibri" w:hAnsi="Calibri" w:cs="Calibri"/>
        </w:rPr>
        <w:t>in</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region,</w:t>
      </w:r>
      <w:r w:rsidRPr="00EA19CA">
        <w:rPr>
          <w:rFonts w:ascii="Calibri" w:hAnsi="Calibri" w:cs="Calibri"/>
          <w:spacing w:val="-7"/>
        </w:rPr>
        <w:t xml:space="preserve"> </w:t>
      </w:r>
      <w:r w:rsidRPr="00EA19CA">
        <w:rPr>
          <w:rFonts w:ascii="Calibri" w:hAnsi="Calibri" w:cs="Calibri"/>
        </w:rPr>
        <w:t>by transforming everyday journeys.</w:t>
      </w:r>
    </w:p>
    <w:p w14:paraId="1A5C5411" w14:textId="77777777" w:rsidR="00EA19CA" w:rsidRDefault="00EA19CA" w:rsidP="00EA19CA">
      <w:pPr>
        <w:pStyle w:val="BodyText"/>
        <w:spacing w:before="116" w:line="252" w:lineRule="auto"/>
        <w:ind w:left="993" w:right="775"/>
        <w:rPr>
          <w:rFonts w:ascii="Calibri" w:hAnsi="Calibri" w:cs="Calibri"/>
        </w:rPr>
      </w:pPr>
    </w:p>
    <w:p w14:paraId="026BA9D6" w14:textId="32FC768A" w:rsidR="008C50FD" w:rsidRPr="00EA19CA" w:rsidRDefault="00000000" w:rsidP="00EA19CA">
      <w:pPr>
        <w:pStyle w:val="BodyText"/>
        <w:spacing w:before="116" w:line="252" w:lineRule="auto"/>
        <w:ind w:left="993" w:right="300"/>
        <w:rPr>
          <w:rFonts w:ascii="Calibri" w:hAnsi="Calibri" w:cs="Calibri"/>
        </w:rPr>
      </w:pPr>
      <w:r w:rsidRPr="00EA19CA">
        <w:rPr>
          <w:rFonts w:ascii="Calibri" w:hAnsi="Calibri" w:cs="Calibri"/>
        </w:rPr>
        <w:t>East</w:t>
      </w:r>
      <w:r w:rsidRPr="00EA19CA">
        <w:rPr>
          <w:rFonts w:ascii="Calibri" w:hAnsi="Calibri" w:cs="Calibri"/>
          <w:spacing w:val="-16"/>
        </w:rPr>
        <w:t xml:space="preserve"> </w:t>
      </w:r>
      <w:r w:rsidRPr="00EA19CA">
        <w:rPr>
          <w:rFonts w:ascii="Calibri" w:hAnsi="Calibri" w:cs="Calibri"/>
        </w:rPr>
        <w:t>West</w:t>
      </w:r>
      <w:r w:rsidRPr="00EA19CA">
        <w:rPr>
          <w:rFonts w:ascii="Calibri" w:hAnsi="Calibri" w:cs="Calibri"/>
          <w:spacing w:val="-15"/>
        </w:rPr>
        <w:t xml:space="preserve"> </w:t>
      </w:r>
      <w:r w:rsidRPr="00EA19CA">
        <w:rPr>
          <w:rFonts w:ascii="Calibri" w:hAnsi="Calibri" w:cs="Calibri"/>
        </w:rPr>
        <w:t>Rail</w:t>
      </w:r>
      <w:r w:rsidRPr="00EA19CA">
        <w:rPr>
          <w:rFonts w:ascii="Calibri" w:hAnsi="Calibri" w:cs="Calibri"/>
          <w:spacing w:val="-15"/>
        </w:rPr>
        <w:t xml:space="preserve"> </w:t>
      </w:r>
      <w:r w:rsidRPr="00EA19CA">
        <w:rPr>
          <w:rFonts w:ascii="Calibri" w:hAnsi="Calibri" w:cs="Calibri"/>
        </w:rPr>
        <w:t>(EWR)</w:t>
      </w:r>
      <w:r w:rsidRPr="00EA19CA">
        <w:rPr>
          <w:rFonts w:ascii="Calibri" w:hAnsi="Calibri" w:cs="Calibri"/>
          <w:spacing w:val="-15"/>
        </w:rPr>
        <w:t xml:space="preserve"> </w:t>
      </w:r>
      <w:r w:rsidRPr="00EA19CA">
        <w:rPr>
          <w:rFonts w:ascii="Calibri" w:hAnsi="Calibri" w:cs="Calibri"/>
        </w:rPr>
        <w:t>will</w:t>
      </w:r>
      <w:r w:rsidRPr="00EA19CA">
        <w:rPr>
          <w:rFonts w:ascii="Calibri" w:hAnsi="Calibri" w:cs="Calibri"/>
          <w:spacing w:val="-15"/>
        </w:rPr>
        <w:t xml:space="preserve"> </w:t>
      </w:r>
      <w:r w:rsidRPr="00EA19CA">
        <w:rPr>
          <w:rFonts w:ascii="Calibri" w:hAnsi="Calibri" w:cs="Calibri"/>
        </w:rPr>
        <w:t>act</w:t>
      </w:r>
      <w:r w:rsidRPr="00EA19CA">
        <w:rPr>
          <w:rFonts w:ascii="Calibri" w:hAnsi="Calibri" w:cs="Calibri"/>
          <w:spacing w:val="-16"/>
        </w:rPr>
        <w:t xml:space="preserve"> </w:t>
      </w:r>
      <w:r w:rsidRPr="00EA19CA">
        <w:rPr>
          <w:rFonts w:ascii="Calibri" w:hAnsi="Calibri" w:cs="Calibri"/>
        </w:rPr>
        <w:t>as</w:t>
      </w:r>
      <w:r w:rsidRPr="00EA19CA">
        <w:rPr>
          <w:rFonts w:ascii="Calibri" w:hAnsi="Calibri" w:cs="Calibri"/>
          <w:spacing w:val="-15"/>
        </w:rPr>
        <w:t xml:space="preserve"> </w:t>
      </w:r>
      <w:r w:rsidRPr="00EA19CA">
        <w:rPr>
          <w:rFonts w:ascii="Calibri" w:hAnsi="Calibri" w:cs="Calibri"/>
        </w:rPr>
        <w:t>a</w:t>
      </w:r>
      <w:r w:rsidRPr="00EA19CA">
        <w:rPr>
          <w:rFonts w:ascii="Calibri" w:hAnsi="Calibri" w:cs="Calibri"/>
          <w:spacing w:val="-15"/>
        </w:rPr>
        <w:t xml:space="preserve"> </w:t>
      </w:r>
      <w:r w:rsidRPr="00EA19CA">
        <w:rPr>
          <w:rFonts w:ascii="Calibri" w:hAnsi="Calibri" w:cs="Calibri"/>
        </w:rPr>
        <w:t>catalyst</w:t>
      </w:r>
      <w:r w:rsidRPr="00EA19CA">
        <w:rPr>
          <w:rFonts w:ascii="Calibri" w:hAnsi="Calibri" w:cs="Calibri"/>
          <w:spacing w:val="-15"/>
        </w:rPr>
        <w:t xml:space="preserve"> </w:t>
      </w:r>
      <w:r w:rsidRPr="00EA19CA">
        <w:rPr>
          <w:rFonts w:ascii="Calibri" w:hAnsi="Calibri" w:cs="Calibri"/>
        </w:rPr>
        <w:t>for</w:t>
      </w:r>
      <w:r w:rsidRPr="00EA19CA">
        <w:rPr>
          <w:rFonts w:ascii="Calibri" w:hAnsi="Calibri" w:cs="Calibri"/>
          <w:spacing w:val="-15"/>
        </w:rPr>
        <w:t xml:space="preserve"> </w:t>
      </w:r>
      <w:r w:rsidRPr="00EA19CA">
        <w:rPr>
          <w:rFonts w:ascii="Calibri" w:hAnsi="Calibri" w:cs="Calibri"/>
        </w:rPr>
        <w:t>development</w:t>
      </w:r>
      <w:r w:rsidRPr="00EA19CA">
        <w:rPr>
          <w:rFonts w:ascii="Calibri" w:hAnsi="Calibri" w:cs="Calibri"/>
          <w:spacing w:val="-15"/>
        </w:rPr>
        <w:t xml:space="preserve"> </w:t>
      </w:r>
      <w:r w:rsidRPr="00EA19CA">
        <w:rPr>
          <w:rFonts w:ascii="Calibri" w:hAnsi="Calibri" w:cs="Calibri"/>
        </w:rPr>
        <w:t>and</w:t>
      </w:r>
      <w:r w:rsidRPr="00EA19CA">
        <w:rPr>
          <w:rFonts w:ascii="Calibri" w:hAnsi="Calibri" w:cs="Calibri"/>
          <w:spacing w:val="-16"/>
        </w:rPr>
        <w:t xml:space="preserve"> </w:t>
      </w:r>
      <w:r w:rsidRPr="00EA19CA">
        <w:rPr>
          <w:rFonts w:ascii="Calibri" w:hAnsi="Calibri" w:cs="Calibri"/>
        </w:rPr>
        <w:t>growth across the region by improving its east-west transport connections.</w:t>
      </w:r>
    </w:p>
    <w:p w14:paraId="3DB39682" w14:textId="77777777" w:rsidR="00EA19CA" w:rsidRDefault="00EA19CA" w:rsidP="00EA19CA">
      <w:pPr>
        <w:pStyle w:val="BodyText"/>
        <w:spacing w:line="252" w:lineRule="auto"/>
        <w:ind w:left="993" w:right="156"/>
        <w:rPr>
          <w:rFonts w:ascii="Calibri" w:hAnsi="Calibri" w:cs="Calibri"/>
        </w:rPr>
      </w:pPr>
    </w:p>
    <w:p w14:paraId="775F1D54" w14:textId="2DA1E101" w:rsidR="008C50FD" w:rsidRDefault="00000000" w:rsidP="00EA19CA">
      <w:pPr>
        <w:pStyle w:val="BodyText"/>
        <w:spacing w:line="252" w:lineRule="auto"/>
        <w:ind w:left="993" w:right="156"/>
        <w:rPr>
          <w:rFonts w:ascii="Calibri" w:hAnsi="Calibri" w:cs="Calibri"/>
        </w:rPr>
      </w:pPr>
      <w:r w:rsidRPr="00EA19CA">
        <w:rPr>
          <w:rFonts w:ascii="Calibri" w:hAnsi="Calibri" w:cs="Calibri"/>
        </w:rPr>
        <w:t>Investment</w:t>
      </w:r>
      <w:r w:rsidRPr="00EA19CA">
        <w:rPr>
          <w:rFonts w:ascii="Calibri" w:hAnsi="Calibri" w:cs="Calibri"/>
          <w:spacing w:val="-5"/>
        </w:rPr>
        <w:t xml:space="preserve"> </w:t>
      </w:r>
      <w:r w:rsidRPr="00EA19CA">
        <w:rPr>
          <w:rFonts w:ascii="Calibri" w:hAnsi="Calibri" w:cs="Calibri"/>
        </w:rPr>
        <w:t>in</w:t>
      </w:r>
      <w:r w:rsidRPr="00EA19CA">
        <w:rPr>
          <w:rFonts w:ascii="Calibri" w:hAnsi="Calibri" w:cs="Calibri"/>
          <w:spacing w:val="-5"/>
        </w:rPr>
        <w:t xml:space="preserve"> </w:t>
      </w:r>
      <w:r w:rsidRPr="00EA19CA">
        <w:rPr>
          <w:rFonts w:ascii="Calibri" w:hAnsi="Calibri" w:cs="Calibri"/>
        </w:rPr>
        <w:t>EWR</w:t>
      </w:r>
      <w:r w:rsidRPr="00EA19CA">
        <w:rPr>
          <w:rFonts w:ascii="Calibri" w:hAnsi="Calibri" w:cs="Calibri"/>
          <w:spacing w:val="-5"/>
        </w:rPr>
        <w:t xml:space="preserve"> </w:t>
      </w:r>
      <w:r w:rsidRPr="00EA19CA">
        <w:rPr>
          <w:rFonts w:ascii="Calibri" w:hAnsi="Calibri" w:cs="Calibri"/>
        </w:rPr>
        <w:t>enables</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creation</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better</w:t>
      </w:r>
      <w:r w:rsidRPr="00EA19CA">
        <w:rPr>
          <w:rFonts w:ascii="Calibri" w:hAnsi="Calibri" w:cs="Calibri"/>
          <w:spacing w:val="-5"/>
        </w:rPr>
        <w:t xml:space="preserve"> </w:t>
      </w:r>
      <w:r w:rsidRPr="00EA19CA">
        <w:rPr>
          <w:rFonts w:ascii="Calibri" w:hAnsi="Calibri" w:cs="Calibri"/>
        </w:rPr>
        <w:t>jobs</w:t>
      </w:r>
      <w:r w:rsidRPr="00EA19CA">
        <w:rPr>
          <w:rFonts w:ascii="Calibri" w:hAnsi="Calibri" w:cs="Calibri"/>
          <w:spacing w:val="-5"/>
        </w:rPr>
        <w:t xml:space="preserve"> </w:t>
      </w:r>
      <w:r w:rsidRPr="00EA19CA">
        <w:rPr>
          <w:rFonts w:ascii="Calibri" w:hAnsi="Calibri" w:cs="Calibri"/>
        </w:rPr>
        <w:t>across</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region</w:t>
      </w:r>
      <w:r w:rsidRPr="00EA19CA">
        <w:rPr>
          <w:rFonts w:ascii="Calibri" w:hAnsi="Calibri" w:cs="Calibri"/>
          <w:spacing w:val="-5"/>
        </w:rPr>
        <w:t xml:space="preserve"> </w:t>
      </w:r>
      <w:r w:rsidRPr="00EA19CA">
        <w:rPr>
          <w:rFonts w:ascii="Calibri" w:hAnsi="Calibri" w:cs="Calibri"/>
        </w:rPr>
        <w:t>and connects</w:t>
      </w:r>
      <w:r w:rsidRPr="00EA19CA">
        <w:rPr>
          <w:rFonts w:ascii="Calibri" w:hAnsi="Calibri" w:cs="Calibri"/>
          <w:spacing w:val="-15"/>
        </w:rPr>
        <w:t xml:space="preserve"> </w:t>
      </w:r>
      <w:r w:rsidRPr="00EA19CA">
        <w:rPr>
          <w:rFonts w:ascii="Calibri" w:hAnsi="Calibri" w:cs="Calibri"/>
        </w:rPr>
        <w:t>more</w:t>
      </w:r>
      <w:r w:rsidRPr="00EA19CA">
        <w:rPr>
          <w:rFonts w:ascii="Calibri" w:hAnsi="Calibri" w:cs="Calibri"/>
          <w:spacing w:val="-15"/>
        </w:rPr>
        <w:t xml:space="preserve"> </w:t>
      </w:r>
      <w:r w:rsidRPr="00EA19CA">
        <w:rPr>
          <w:rFonts w:ascii="Calibri" w:hAnsi="Calibri" w:cs="Calibri"/>
        </w:rPr>
        <w:t>people</w:t>
      </w:r>
      <w:r w:rsidRPr="00EA19CA">
        <w:rPr>
          <w:rFonts w:ascii="Calibri" w:hAnsi="Calibri" w:cs="Calibri"/>
          <w:spacing w:val="-15"/>
        </w:rPr>
        <w:t xml:space="preserve"> </w:t>
      </w:r>
      <w:r w:rsidRPr="00EA19CA">
        <w:rPr>
          <w:rFonts w:ascii="Calibri" w:hAnsi="Calibri" w:cs="Calibri"/>
        </w:rPr>
        <w:t>to</w:t>
      </w:r>
      <w:r w:rsidRPr="00EA19CA">
        <w:rPr>
          <w:rFonts w:ascii="Calibri" w:hAnsi="Calibri" w:cs="Calibri"/>
          <w:spacing w:val="-15"/>
        </w:rPr>
        <w:t xml:space="preserve"> </w:t>
      </w:r>
      <w:r w:rsidRPr="00EA19CA">
        <w:rPr>
          <w:rFonts w:ascii="Calibri" w:hAnsi="Calibri" w:cs="Calibri"/>
        </w:rPr>
        <w:t>employment</w:t>
      </w:r>
      <w:r w:rsidRPr="00EA19CA">
        <w:rPr>
          <w:rFonts w:ascii="Calibri" w:hAnsi="Calibri" w:cs="Calibri"/>
          <w:spacing w:val="-15"/>
        </w:rPr>
        <w:t xml:space="preserve"> </w:t>
      </w:r>
      <w:r w:rsidRPr="00EA19CA">
        <w:rPr>
          <w:rFonts w:ascii="Calibri" w:hAnsi="Calibri" w:cs="Calibri"/>
        </w:rPr>
        <w:t>as</w:t>
      </w:r>
      <w:r w:rsidRPr="00EA19CA">
        <w:rPr>
          <w:rFonts w:ascii="Calibri" w:hAnsi="Calibri" w:cs="Calibri"/>
          <w:spacing w:val="-15"/>
        </w:rPr>
        <w:t xml:space="preserve"> </w:t>
      </w:r>
      <w:r w:rsidRPr="00EA19CA">
        <w:rPr>
          <w:rFonts w:ascii="Calibri" w:hAnsi="Calibri" w:cs="Calibri"/>
        </w:rPr>
        <w:t>towns</w:t>
      </w:r>
      <w:r w:rsidRPr="00EA19CA">
        <w:rPr>
          <w:rFonts w:ascii="Calibri" w:hAnsi="Calibri" w:cs="Calibri"/>
          <w:spacing w:val="-15"/>
        </w:rPr>
        <w:t xml:space="preserve"> </w:t>
      </w:r>
      <w:r w:rsidRPr="00EA19CA">
        <w:rPr>
          <w:rFonts w:ascii="Calibri" w:hAnsi="Calibri" w:cs="Calibri"/>
        </w:rPr>
        <w:t>and</w:t>
      </w:r>
      <w:r w:rsidRPr="00EA19CA">
        <w:rPr>
          <w:rFonts w:ascii="Calibri" w:hAnsi="Calibri" w:cs="Calibri"/>
          <w:spacing w:val="-15"/>
        </w:rPr>
        <w:t xml:space="preserve"> </w:t>
      </w:r>
      <w:r w:rsidRPr="00EA19CA">
        <w:rPr>
          <w:rFonts w:ascii="Calibri" w:hAnsi="Calibri" w:cs="Calibri"/>
        </w:rPr>
        <w:t>villages</w:t>
      </w:r>
      <w:r w:rsidRPr="00EA19CA">
        <w:rPr>
          <w:rFonts w:ascii="Calibri" w:hAnsi="Calibri" w:cs="Calibri"/>
          <w:spacing w:val="-15"/>
        </w:rPr>
        <w:t xml:space="preserve"> </w:t>
      </w:r>
      <w:r w:rsidRPr="00EA19CA">
        <w:rPr>
          <w:rFonts w:ascii="Calibri" w:hAnsi="Calibri" w:cs="Calibri"/>
        </w:rPr>
        <w:t>will</w:t>
      </w:r>
      <w:r w:rsidRPr="00EA19CA">
        <w:rPr>
          <w:rFonts w:ascii="Calibri" w:hAnsi="Calibri" w:cs="Calibri"/>
          <w:spacing w:val="-15"/>
        </w:rPr>
        <w:t xml:space="preserve"> </w:t>
      </w:r>
      <w:r w:rsidRPr="00EA19CA">
        <w:rPr>
          <w:rFonts w:ascii="Calibri" w:hAnsi="Calibri" w:cs="Calibri"/>
        </w:rPr>
        <w:t>have</w:t>
      </w:r>
      <w:r w:rsidRPr="00EA19CA">
        <w:rPr>
          <w:rFonts w:ascii="Calibri" w:hAnsi="Calibri" w:cs="Calibri"/>
          <w:spacing w:val="-15"/>
        </w:rPr>
        <w:t xml:space="preserve"> </w:t>
      </w:r>
      <w:r w:rsidRPr="00EA19CA">
        <w:rPr>
          <w:rFonts w:ascii="Calibri" w:hAnsi="Calibri" w:cs="Calibri"/>
        </w:rPr>
        <w:t>greater access</w:t>
      </w:r>
      <w:r w:rsidRPr="00EA19CA">
        <w:rPr>
          <w:rFonts w:ascii="Calibri" w:hAnsi="Calibri" w:cs="Calibri"/>
          <w:spacing w:val="-3"/>
        </w:rPr>
        <w:t xml:space="preserve"> </w:t>
      </w:r>
      <w:r w:rsidRPr="00EA19CA">
        <w:rPr>
          <w:rFonts w:ascii="Calibri" w:hAnsi="Calibri" w:cs="Calibri"/>
        </w:rPr>
        <w:t>to</w:t>
      </w:r>
      <w:r w:rsidRPr="00EA19CA">
        <w:rPr>
          <w:rFonts w:ascii="Calibri" w:hAnsi="Calibri" w:cs="Calibri"/>
          <w:spacing w:val="-3"/>
        </w:rPr>
        <w:t xml:space="preserve"> </w:t>
      </w:r>
      <w:r w:rsidRPr="00EA19CA">
        <w:rPr>
          <w:rFonts w:ascii="Calibri" w:hAnsi="Calibri" w:cs="Calibri"/>
        </w:rPr>
        <w:t>public</w:t>
      </w:r>
      <w:r w:rsidRPr="00EA19CA">
        <w:rPr>
          <w:rFonts w:ascii="Calibri" w:hAnsi="Calibri" w:cs="Calibri"/>
          <w:spacing w:val="-3"/>
        </w:rPr>
        <w:t xml:space="preserve"> </w:t>
      </w:r>
      <w:r w:rsidRPr="00EA19CA">
        <w:rPr>
          <w:rFonts w:ascii="Calibri" w:hAnsi="Calibri" w:cs="Calibri"/>
        </w:rPr>
        <w:t>transport.</w:t>
      </w:r>
      <w:r w:rsidRPr="00EA19CA">
        <w:rPr>
          <w:rFonts w:ascii="Calibri" w:hAnsi="Calibri" w:cs="Calibri"/>
          <w:spacing w:val="-3"/>
        </w:rPr>
        <w:t xml:space="preserve"> </w:t>
      </w:r>
      <w:r w:rsidRPr="00EA19CA">
        <w:rPr>
          <w:rFonts w:ascii="Calibri" w:hAnsi="Calibri" w:cs="Calibri"/>
        </w:rPr>
        <w:t>EWR</w:t>
      </w:r>
      <w:r w:rsidRPr="00EA19CA">
        <w:rPr>
          <w:rFonts w:ascii="Calibri" w:hAnsi="Calibri" w:cs="Calibri"/>
          <w:spacing w:val="-3"/>
        </w:rPr>
        <w:t xml:space="preserve"> </w:t>
      </w:r>
      <w:r w:rsidRPr="00EA19CA">
        <w:rPr>
          <w:rFonts w:ascii="Calibri" w:hAnsi="Calibri" w:cs="Calibri"/>
        </w:rPr>
        <w:t>will</w:t>
      </w:r>
      <w:r w:rsidRPr="00EA19CA">
        <w:rPr>
          <w:rFonts w:ascii="Calibri" w:hAnsi="Calibri" w:cs="Calibri"/>
          <w:spacing w:val="-3"/>
        </w:rPr>
        <w:t xml:space="preserve"> </w:t>
      </w:r>
      <w:r w:rsidRPr="00EA19CA">
        <w:rPr>
          <w:rFonts w:ascii="Calibri" w:hAnsi="Calibri" w:cs="Calibri"/>
        </w:rPr>
        <w:t>connect</w:t>
      </w:r>
      <w:r w:rsidRPr="00EA19CA">
        <w:rPr>
          <w:rFonts w:ascii="Calibri" w:hAnsi="Calibri" w:cs="Calibri"/>
          <w:spacing w:val="-3"/>
        </w:rPr>
        <w:t xml:space="preserve"> </w:t>
      </w:r>
      <w:r w:rsidRPr="00EA19CA">
        <w:rPr>
          <w:rFonts w:ascii="Calibri" w:hAnsi="Calibri" w:cs="Calibri"/>
        </w:rPr>
        <w:t>industries</w:t>
      </w:r>
      <w:r w:rsidRPr="00EA19CA">
        <w:rPr>
          <w:rFonts w:ascii="Calibri" w:hAnsi="Calibri" w:cs="Calibri"/>
          <w:spacing w:val="-3"/>
        </w:rPr>
        <w:t xml:space="preserve"> </w:t>
      </w:r>
      <w:r w:rsidRPr="00EA19CA">
        <w:rPr>
          <w:rFonts w:ascii="Calibri" w:hAnsi="Calibri" w:cs="Calibri"/>
        </w:rPr>
        <w:t>and</w:t>
      </w:r>
      <w:r w:rsidRPr="00EA19CA">
        <w:rPr>
          <w:rFonts w:ascii="Calibri" w:hAnsi="Calibri" w:cs="Calibri"/>
          <w:spacing w:val="-3"/>
        </w:rPr>
        <w:t xml:space="preserve"> </w:t>
      </w:r>
      <w:proofErr w:type="gramStart"/>
      <w:r w:rsidRPr="00EA19CA">
        <w:rPr>
          <w:rFonts w:ascii="Calibri" w:hAnsi="Calibri" w:cs="Calibri"/>
        </w:rPr>
        <w:t>businesses,</w:t>
      </w:r>
      <w:r w:rsidRPr="00EA19CA">
        <w:rPr>
          <w:rFonts w:ascii="Calibri" w:hAnsi="Calibri" w:cs="Calibri"/>
          <w:spacing w:val="-3"/>
        </w:rPr>
        <w:t xml:space="preserve"> </w:t>
      </w:r>
      <w:r w:rsidRPr="00EA19CA">
        <w:rPr>
          <w:rFonts w:ascii="Calibri" w:hAnsi="Calibri" w:cs="Calibri"/>
        </w:rPr>
        <w:t>and</w:t>
      </w:r>
      <w:proofErr w:type="gramEnd"/>
      <w:r w:rsidRPr="00EA19CA">
        <w:rPr>
          <w:rFonts w:ascii="Calibri" w:hAnsi="Calibri" w:cs="Calibri"/>
        </w:rPr>
        <w:t xml:space="preserve"> support the UK in becoming a leader in global science and technology on a global</w:t>
      </w:r>
      <w:r w:rsidRPr="00EA19CA">
        <w:rPr>
          <w:rFonts w:ascii="Calibri" w:hAnsi="Calibri" w:cs="Calibri"/>
          <w:spacing w:val="-13"/>
        </w:rPr>
        <w:t xml:space="preserve"> </w:t>
      </w:r>
      <w:r w:rsidRPr="00EA19CA">
        <w:rPr>
          <w:rFonts w:ascii="Calibri" w:hAnsi="Calibri" w:cs="Calibri"/>
        </w:rPr>
        <w:t>stage.</w:t>
      </w:r>
      <w:r w:rsidRPr="00EA19CA">
        <w:rPr>
          <w:rFonts w:ascii="Calibri" w:hAnsi="Calibri" w:cs="Calibri"/>
          <w:spacing w:val="-13"/>
        </w:rPr>
        <w:t xml:space="preserve"> </w:t>
      </w:r>
      <w:r w:rsidRPr="00EA19CA">
        <w:rPr>
          <w:rFonts w:ascii="Calibri" w:hAnsi="Calibri" w:cs="Calibri"/>
        </w:rPr>
        <w:t>We</w:t>
      </w:r>
      <w:r w:rsidRPr="00EA19CA">
        <w:rPr>
          <w:rFonts w:ascii="Calibri" w:hAnsi="Calibri" w:cs="Calibri"/>
          <w:spacing w:val="-13"/>
        </w:rPr>
        <w:t xml:space="preserve"> </w:t>
      </w:r>
      <w:r w:rsidRPr="00EA19CA">
        <w:rPr>
          <w:rFonts w:ascii="Calibri" w:hAnsi="Calibri" w:cs="Calibri"/>
        </w:rPr>
        <w:t>strive</w:t>
      </w:r>
      <w:r w:rsidRPr="00EA19CA">
        <w:rPr>
          <w:rFonts w:ascii="Calibri" w:hAnsi="Calibri" w:cs="Calibri"/>
          <w:spacing w:val="-13"/>
        </w:rPr>
        <w:t xml:space="preserve"> </w:t>
      </w:r>
      <w:r w:rsidRPr="00EA19CA">
        <w:rPr>
          <w:rFonts w:ascii="Calibri" w:hAnsi="Calibri" w:cs="Calibri"/>
        </w:rPr>
        <w:t>to</w:t>
      </w:r>
      <w:r w:rsidRPr="00EA19CA">
        <w:rPr>
          <w:rFonts w:ascii="Calibri" w:hAnsi="Calibri" w:cs="Calibri"/>
          <w:spacing w:val="-13"/>
        </w:rPr>
        <w:t xml:space="preserve"> </w:t>
      </w:r>
      <w:r w:rsidRPr="00EA19CA">
        <w:rPr>
          <w:rFonts w:ascii="Calibri" w:hAnsi="Calibri" w:cs="Calibri"/>
        </w:rPr>
        <w:t>drive</w:t>
      </w:r>
      <w:r w:rsidRPr="00EA19CA">
        <w:rPr>
          <w:rFonts w:ascii="Calibri" w:hAnsi="Calibri" w:cs="Calibri"/>
          <w:spacing w:val="-13"/>
        </w:rPr>
        <w:t xml:space="preserve"> </w:t>
      </w:r>
      <w:r w:rsidRPr="00EA19CA">
        <w:rPr>
          <w:rFonts w:ascii="Calibri" w:hAnsi="Calibri" w:cs="Calibri"/>
        </w:rPr>
        <w:t>a</w:t>
      </w:r>
      <w:r w:rsidRPr="00EA19CA">
        <w:rPr>
          <w:rFonts w:ascii="Calibri" w:hAnsi="Calibri" w:cs="Calibri"/>
          <w:spacing w:val="-13"/>
        </w:rPr>
        <w:t xml:space="preserve"> </w:t>
      </w:r>
      <w:r w:rsidRPr="00EA19CA">
        <w:rPr>
          <w:rFonts w:ascii="Calibri" w:hAnsi="Calibri" w:cs="Calibri"/>
        </w:rPr>
        <w:t>culture</w:t>
      </w:r>
      <w:r w:rsidRPr="00EA19CA">
        <w:rPr>
          <w:rFonts w:ascii="Calibri" w:hAnsi="Calibri" w:cs="Calibri"/>
          <w:spacing w:val="-13"/>
        </w:rPr>
        <w:t xml:space="preserve"> </w:t>
      </w:r>
      <w:r w:rsidRPr="00EA19CA">
        <w:rPr>
          <w:rFonts w:ascii="Calibri" w:hAnsi="Calibri" w:cs="Calibri"/>
        </w:rPr>
        <w:t>of</w:t>
      </w:r>
      <w:r w:rsidRPr="00EA19CA">
        <w:rPr>
          <w:rFonts w:ascii="Calibri" w:hAnsi="Calibri" w:cs="Calibri"/>
          <w:spacing w:val="-13"/>
        </w:rPr>
        <w:t xml:space="preserve"> </w:t>
      </w:r>
      <w:r w:rsidRPr="00EA19CA">
        <w:rPr>
          <w:rFonts w:ascii="Calibri" w:hAnsi="Calibri" w:cs="Calibri"/>
        </w:rPr>
        <w:t>innovation</w:t>
      </w:r>
      <w:r w:rsidRPr="00EA19CA">
        <w:rPr>
          <w:rFonts w:ascii="Calibri" w:hAnsi="Calibri" w:cs="Calibri"/>
          <w:spacing w:val="-13"/>
        </w:rPr>
        <w:t xml:space="preserve"> </w:t>
      </w:r>
      <w:r w:rsidRPr="00EA19CA">
        <w:rPr>
          <w:rFonts w:ascii="Calibri" w:hAnsi="Calibri" w:cs="Calibri"/>
        </w:rPr>
        <w:t>across</w:t>
      </w:r>
      <w:r w:rsidRPr="00EA19CA">
        <w:rPr>
          <w:rFonts w:ascii="Calibri" w:hAnsi="Calibri" w:cs="Calibri"/>
          <w:spacing w:val="-13"/>
        </w:rPr>
        <w:t xml:space="preserve"> </w:t>
      </w:r>
      <w:r w:rsidRPr="00EA19CA">
        <w:rPr>
          <w:rFonts w:ascii="Calibri" w:hAnsi="Calibri" w:cs="Calibri"/>
        </w:rPr>
        <w:t>our</w:t>
      </w:r>
      <w:r w:rsidRPr="00EA19CA">
        <w:rPr>
          <w:rFonts w:ascii="Calibri" w:hAnsi="Calibri" w:cs="Calibri"/>
          <w:spacing w:val="-13"/>
        </w:rPr>
        <w:t xml:space="preserve"> </w:t>
      </w:r>
      <w:r w:rsidRPr="00EA19CA">
        <w:rPr>
          <w:rFonts w:ascii="Calibri" w:hAnsi="Calibri" w:cs="Calibri"/>
        </w:rPr>
        <w:t>business</w:t>
      </w:r>
      <w:r w:rsidRPr="00EA19CA">
        <w:rPr>
          <w:rFonts w:ascii="Calibri" w:hAnsi="Calibri" w:cs="Calibri"/>
          <w:spacing w:val="-13"/>
        </w:rPr>
        <w:t xml:space="preserve"> </w:t>
      </w:r>
      <w:r w:rsidRPr="00EA19CA">
        <w:rPr>
          <w:rFonts w:ascii="Calibri" w:hAnsi="Calibri" w:cs="Calibri"/>
        </w:rPr>
        <w:t>to increase efficiency and lead the way by establishing a model for the future of UK rail in line with the objectives of the 2021 Rail Review.</w:t>
      </w:r>
    </w:p>
    <w:p w14:paraId="3641ACCB" w14:textId="77777777" w:rsidR="00EA19CA" w:rsidRPr="00EA19CA" w:rsidRDefault="00EA19CA" w:rsidP="00EA19CA">
      <w:pPr>
        <w:pStyle w:val="BodyText"/>
        <w:spacing w:line="252" w:lineRule="auto"/>
        <w:ind w:left="993" w:right="156"/>
        <w:rPr>
          <w:rFonts w:ascii="Calibri" w:hAnsi="Calibri" w:cs="Calibri"/>
        </w:rPr>
      </w:pPr>
    </w:p>
    <w:p w14:paraId="16F50E44" w14:textId="77777777" w:rsidR="008C50FD" w:rsidRPr="00EA19CA" w:rsidRDefault="00000000" w:rsidP="00EA19CA">
      <w:pPr>
        <w:pStyle w:val="BodyText"/>
        <w:spacing w:before="116" w:line="252" w:lineRule="auto"/>
        <w:ind w:left="993"/>
        <w:rPr>
          <w:rFonts w:ascii="Calibri" w:hAnsi="Calibri" w:cs="Calibri"/>
        </w:rPr>
      </w:pPr>
      <w:r w:rsidRPr="00EA19CA">
        <w:rPr>
          <w:rFonts w:ascii="Calibri" w:hAnsi="Calibri" w:cs="Calibri"/>
        </w:rPr>
        <w:t>So</w:t>
      </w:r>
      <w:r w:rsidRPr="00EA19CA">
        <w:rPr>
          <w:rFonts w:ascii="Calibri" w:hAnsi="Calibri" w:cs="Calibri"/>
          <w:spacing w:val="-8"/>
        </w:rPr>
        <w:t xml:space="preserve"> </w:t>
      </w:r>
      <w:r w:rsidRPr="00EA19CA">
        <w:rPr>
          <w:rFonts w:ascii="Calibri" w:hAnsi="Calibri" w:cs="Calibri"/>
        </w:rPr>
        <w:t>that</w:t>
      </w:r>
      <w:r w:rsidRPr="00EA19CA">
        <w:rPr>
          <w:rFonts w:ascii="Calibri" w:hAnsi="Calibri" w:cs="Calibri"/>
          <w:spacing w:val="-8"/>
        </w:rPr>
        <w:t xml:space="preserve"> </w:t>
      </w:r>
      <w:r w:rsidRPr="00EA19CA">
        <w:rPr>
          <w:rFonts w:ascii="Calibri" w:hAnsi="Calibri" w:cs="Calibri"/>
        </w:rPr>
        <w:t>we</w:t>
      </w:r>
      <w:r w:rsidRPr="00EA19CA">
        <w:rPr>
          <w:rFonts w:ascii="Calibri" w:hAnsi="Calibri" w:cs="Calibri"/>
          <w:spacing w:val="-8"/>
        </w:rPr>
        <w:t xml:space="preserve"> </w:t>
      </w:r>
      <w:r w:rsidRPr="00EA19CA">
        <w:rPr>
          <w:rFonts w:ascii="Calibri" w:hAnsi="Calibri" w:cs="Calibri"/>
        </w:rPr>
        <w:t>can</w:t>
      </w:r>
      <w:r w:rsidRPr="00EA19CA">
        <w:rPr>
          <w:rFonts w:ascii="Calibri" w:hAnsi="Calibri" w:cs="Calibri"/>
          <w:spacing w:val="-8"/>
        </w:rPr>
        <w:t xml:space="preserve"> </w:t>
      </w:r>
      <w:r w:rsidRPr="00EA19CA">
        <w:rPr>
          <w:rFonts w:ascii="Calibri" w:hAnsi="Calibri" w:cs="Calibri"/>
        </w:rPr>
        <w:t>deliver</w:t>
      </w:r>
      <w:r w:rsidRPr="00EA19CA">
        <w:rPr>
          <w:rFonts w:ascii="Calibri" w:hAnsi="Calibri" w:cs="Calibri"/>
          <w:spacing w:val="-8"/>
        </w:rPr>
        <w:t xml:space="preserve"> </w:t>
      </w:r>
      <w:r w:rsidRPr="00EA19CA">
        <w:rPr>
          <w:rFonts w:ascii="Calibri" w:hAnsi="Calibri" w:cs="Calibri"/>
        </w:rPr>
        <w:t>a</w:t>
      </w:r>
      <w:r w:rsidRPr="00EA19CA">
        <w:rPr>
          <w:rFonts w:ascii="Calibri" w:hAnsi="Calibri" w:cs="Calibri"/>
          <w:spacing w:val="-8"/>
        </w:rPr>
        <w:t xml:space="preserve"> </w:t>
      </w:r>
      <w:r w:rsidRPr="00EA19CA">
        <w:rPr>
          <w:rFonts w:ascii="Calibri" w:hAnsi="Calibri" w:cs="Calibri"/>
        </w:rPr>
        <w:t>railway</w:t>
      </w:r>
      <w:r w:rsidRPr="00EA19CA">
        <w:rPr>
          <w:rFonts w:ascii="Calibri" w:hAnsi="Calibri" w:cs="Calibri"/>
          <w:spacing w:val="-8"/>
        </w:rPr>
        <w:t xml:space="preserve"> </w:t>
      </w:r>
      <w:r w:rsidRPr="00EA19CA">
        <w:rPr>
          <w:rFonts w:ascii="Calibri" w:hAnsi="Calibri" w:cs="Calibri"/>
        </w:rPr>
        <w:t>that</w:t>
      </w:r>
      <w:r w:rsidRPr="00EA19CA">
        <w:rPr>
          <w:rFonts w:ascii="Calibri" w:hAnsi="Calibri" w:cs="Calibri"/>
          <w:spacing w:val="-8"/>
        </w:rPr>
        <w:t xml:space="preserve"> </w:t>
      </w:r>
      <w:r w:rsidRPr="00EA19CA">
        <w:rPr>
          <w:rFonts w:ascii="Calibri" w:hAnsi="Calibri" w:cs="Calibri"/>
        </w:rPr>
        <w:t>increases</w:t>
      </w:r>
      <w:r w:rsidRPr="00EA19CA">
        <w:rPr>
          <w:rFonts w:ascii="Calibri" w:hAnsi="Calibri" w:cs="Calibri"/>
          <w:spacing w:val="-8"/>
        </w:rPr>
        <w:t xml:space="preserve"> </w:t>
      </w:r>
      <w:r w:rsidRPr="00EA19CA">
        <w:rPr>
          <w:rFonts w:ascii="Calibri" w:hAnsi="Calibri" w:cs="Calibri"/>
        </w:rPr>
        <w:t>growth,</w:t>
      </w:r>
      <w:r w:rsidRPr="00EA19CA">
        <w:rPr>
          <w:rFonts w:ascii="Calibri" w:hAnsi="Calibri" w:cs="Calibri"/>
          <w:spacing w:val="-8"/>
        </w:rPr>
        <w:t xml:space="preserve"> </w:t>
      </w:r>
      <w:r w:rsidRPr="00EA19CA">
        <w:rPr>
          <w:rFonts w:ascii="Calibri" w:hAnsi="Calibri" w:cs="Calibri"/>
        </w:rPr>
        <w:t>improves</w:t>
      </w:r>
      <w:r w:rsidRPr="00EA19CA">
        <w:rPr>
          <w:rFonts w:ascii="Calibri" w:hAnsi="Calibri" w:cs="Calibri"/>
          <w:spacing w:val="-8"/>
        </w:rPr>
        <w:t xml:space="preserve"> </w:t>
      </w:r>
      <w:proofErr w:type="gramStart"/>
      <w:r w:rsidRPr="00EA19CA">
        <w:rPr>
          <w:rFonts w:ascii="Calibri" w:hAnsi="Calibri" w:cs="Calibri"/>
        </w:rPr>
        <w:t>wellbeing</w:t>
      </w:r>
      <w:proofErr w:type="gramEnd"/>
      <w:r w:rsidRPr="00EA19CA">
        <w:rPr>
          <w:rFonts w:ascii="Calibri" w:hAnsi="Calibri" w:cs="Calibri"/>
        </w:rPr>
        <w:t xml:space="preserve"> and transforms every-day journeys, we've adopted an outcomes-driven approach. Our outcomes steer our decision making as well as guiding</w:t>
      </w:r>
    </w:p>
    <w:p w14:paraId="5230FCBA" w14:textId="77777777" w:rsidR="008C50FD" w:rsidRPr="00EA19CA" w:rsidRDefault="00000000" w:rsidP="00EA19CA">
      <w:pPr>
        <w:pStyle w:val="BodyText"/>
        <w:spacing w:line="252" w:lineRule="auto"/>
        <w:ind w:left="993"/>
        <w:rPr>
          <w:rFonts w:ascii="Calibri" w:hAnsi="Calibri" w:cs="Calibri"/>
        </w:rPr>
      </w:pP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design</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railway.</w:t>
      </w:r>
      <w:r w:rsidRPr="00EA19CA">
        <w:rPr>
          <w:rFonts w:ascii="Calibri" w:hAnsi="Calibri" w:cs="Calibri"/>
          <w:spacing w:val="-5"/>
        </w:rPr>
        <w:t xml:space="preserve"> </w:t>
      </w:r>
      <w:r w:rsidRPr="00EA19CA">
        <w:rPr>
          <w:rFonts w:ascii="Calibri" w:hAnsi="Calibri" w:cs="Calibri"/>
        </w:rPr>
        <w:t>They</w:t>
      </w:r>
      <w:r w:rsidRPr="00EA19CA">
        <w:rPr>
          <w:rFonts w:ascii="Calibri" w:hAnsi="Calibri" w:cs="Calibri"/>
          <w:spacing w:val="-5"/>
        </w:rPr>
        <w:t xml:space="preserve"> </w:t>
      </w:r>
      <w:r w:rsidRPr="00EA19CA">
        <w:rPr>
          <w:rFonts w:ascii="Calibri" w:hAnsi="Calibri" w:cs="Calibri"/>
        </w:rPr>
        <w:t>inspire</w:t>
      </w:r>
      <w:r w:rsidRPr="00EA19CA">
        <w:rPr>
          <w:rFonts w:ascii="Calibri" w:hAnsi="Calibri" w:cs="Calibri"/>
          <w:spacing w:val="-5"/>
        </w:rPr>
        <w:t xml:space="preserve"> </w:t>
      </w:r>
      <w:r w:rsidRPr="00EA19CA">
        <w:rPr>
          <w:rFonts w:ascii="Calibri" w:hAnsi="Calibri" w:cs="Calibri"/>
        </w:rPr>
        <w:t>our</w:t>
      </w:r>
      <w:r w:rsidRPr="00EA19CA">
        <w:rPr>
          <w:rFonts w:ascii="Calibri" w:hAnsi="Calibri" w:cs="Calibri"/>
          <w:spacing w:val="-5"/>
        </w:rPr>
        <w:t xml:space="preserve"> </w:t>
      </w:r>
      <w:r w:rsidRPr="00EA19CA">
        <w:rPr>
          <w:rFonts w:ascii="Calibri" w:hAnsi="Calibri" w:cs="Calibri"/>
        </w:rPr>
        <w:t>colleagues</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contribute</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our ambitions collectively.</w:t>
      </w:r>
    </w:p>
    <w:p w14:paraId="4FB0E8A5" w14:textId="77777777" w:rsidR="00EA19CA" w:rsidRDefault="00EA19CA" w:rsidP="00EA19CA">
      <w:pPr>
        <w:pStyle w:val="BodyText"/>
        <w:spacing w:before="117"/>
        <w:ind w:left="993"/>
        <w:rPr>
          <w:rFonts w:ascii="Calibri" w:hAnsi="Calibri" w:cs="Calibri"/>
        </w:rPr>
      </w:pPr>
    </w:p>
    <w:p w14:paraId="3C5C43FC" w14:textId="108EC1E3" w:rsidR="008C50FD" w:rsidRPr="00EA19CA" w:rsidRDefault="00000000" w:rsidP="00EA19CA">
      <w:pPr>
        <w:pStyle w:val="BodyText"/>
        <w:spacing w:before="117"/>
        <w:ind w:left="993"/>
        <w:rPr>
          <w:rFonts w:ascii="Calibri" w:hAnsi="Calibri" w:cs="Calibri"/>
        </w:rPr>
      </w:pPr>
      <w:r w:rsidRPr="00EA19CA">
        <w:rPr>
          <w:rFonts w:ascii="Calibri" w:hAnsi="Calibri" w:cs="Calibri"/>
        </w:rPr>
        <w:t>We'll</w:t>
      </w:r>
      <w:r w:rsidRPr="00EA19CA">
        <w:rPr>
          <w:rFonts w:ascii="Calibri" w:hAnsi="Calibri" w:cs="Calibri"/>
          <w:spacing w:val="-9"/>
        </w:rPr>
        <w:t xml:space="preserve"> </w:t>
      </w:r>
      <w:r w:rsidRPr="00EA19CA">
        <w:rPr>
          <w:rFonts w:ascii="Calibri" w:hAnsi="Calibri" w:cs="Calibri"/>
        </w:rPr>
        <w:t>deliver</w:t>
      </w:r>
      <w:r w:rsidRPr="00EA19CA">
        <w:rPr>
          <w:rFonts w:ascii="Calibri" w:hAnsi="Calibri" w:cs="Calibri"/>
          <w:spacing w:val="-6"/>
        </w:rPr>
        <w:t xml:space="preserve"> </w:t>
      </w:r>
      <w:r w:rsidRPr="00EA19CA">
        <w:rPr>
          <w:rFonts w:ascii="Calibri" w:hAnsi="Calibri" w:cs="Calibri"/>
        </w:rPr>
        <w:t>a</w:t>
      </w:r>
      <w:r w:rsidRPr="00EA19CA">
        <w:rPr>
          <w:rFonts w:ascii="Calibri" w:hAnsi="Calibri" w:cs="Calibri"/>
          <w:spacing w:val="-6"/>
        </w:rPr>
        <w:t xml:space="preserve"> </w:t>
      </w:r>
      <w:r w:rsidRPr="00EA19CA">
        <w:rPr>
          <w:rFonts w:ascii="Calibri" w:hAnsi="Calibri" w:cs="Calibri"/>
        </w:rPr>
        <w:t>railway</w:t>
      </w:r>
      <w:r w:rsidRPr="00EA19CA">
        <w:rPr>
          <w:rFonts w:ascii="Calibri" w:hAnsi="Calibri" w:cs="Calibri"/>
          <w:spacing w:val="-6"/>
        </w:rPr>
        <w:t xml:space="preserve"> </w:t>
      </w:r>
      <w:r w:rsidRPr="00EA19CA">
        <w:rPr>
          <w:rFonts w:ascii="Calibri" w:hAnsi="Calibri" w:cs="Calibri"/>
        </w:rPr>
        <w:t>that</w:t>
      </w:r>
      <w:r w:rsidRPr="00EA19CA">
        <w:rPr>
          <w:rFonts w:ascii="Calibri" w:hAnsi="Calibri" w:cs="Calibri"/>
          <w:spacing w:val="-6"/>
        </w:rPr>
        <w:t xml:space="preserve"> </w:t>
      </w:r>
      <w:r w:rsidRPr="00EA19CA">
        <w:rPr>
          <w:rFonts w:ascii="Calibri" w:hAnsi="Calibri" w:cs="Calibri"/>
          <w:spacing w:val="-5"/>
        </w:rPr>
        <w:t>is:</w:t>
      </w:r>
    </w:p>
    <w:p w14:paraId="00A2B566" w14:textId="5F57D9B3" w:rsidR="008C50FD" w:rsidRPr="00EA19CA" w:rsidRDefault="00000000">
      <w:pPr>
        <w:pStyle w:val="ListParagraph"/>
        <w:numPr>
          <w:ilvl w:val="0"/>
          <w:numId w:val="14"/>
        </w:numPr>
        <w:tabs>
          <w:tab w:val="left" w:pos="3009"/>
        </w:tabs>
        <w:spacing w:before="190"/>
        <w:ind w:left="1800"/>
        <w:rPr>
          <w:rFonts w:ascii="Calibri" w:hAnsi="Calibri" w:cs="Calibri"/>
          <w:szCs w:val="40"/>
        </w:rPr>
      </w:pPr>
      <w:r w:rsidRPr="00EA19CA">
        <w:rPr>
          <w:rFonts w:ascii="Calibri" w:hAnsi="Calibri" w:cs="Calibri"/>
          <w:szCs w:val="40"/>
        </w:rPr>
        <w:t>Safe</w:t>
      </w:r>
      <w:r w:rsidRPr="00EA19CA">
        <w:rPr>
          <w:rFonts w:ascii="Calibri" w:hAnsi="Calibri" w:cs="Calibri"/>
          <w:spacing w:val="-2"/>
          <w:szCs w:val="40"/>
        </w:rPr>
        <w:t xml:space="preserve"> </w:t>
      </w:r>
      <w:r w:rsidRPr="00EA19CA">
        <w:rPr>
          <w:rFonts w:ascii="Calibri" w:hAnsi="Calibri" w:cs="Calibri"/>
          <w:szCs w:val="40"/>
        </w:rPr>
        <w:t>and</w:t>
      </w:r>
      <w:r w:rsidRPr="00EA19CA">
        <w:rPr>
          <w:rFonts w:ascii="Calibri" w:hAnsi="Calibri" w:cs="Calibri"/>
          <w:spacing w:val="-1"/>
          <w:szCs w:val="40"/>
        </w:rPr>
        <w:t xml:space="preserve"> </w:t>
      </w:r>
      <w:r w:rsidRPr="00EA19CA">
        <w:rPr>
          <w:rFonts w:ascii="Calibri" w:hAnsi="Calibri" w:cs="Calibri"/>
          <w:spacing w:val="-2"/>
          <w:szCs w:val="40"/>
        </w:rPr>
        <w:t>accessible</w:t>
      </w:r>
    </w:p>
    <w:p w14:paraId="43463C69" w14:textId="60D8ACCF" w:rsidR="008C50FD" w:rsidRPr="00EA19CA" w:rsidRDefault="00000000">
      <w:pPr>
        <w:pStyle w:val="ListParagraph"/>
        <w:numPr>
          <w:ilvl w:val="0"/>
          <w:numId w:val="14"/>
        </w:numPr>
        <w:tabs>
          <w:tab w:val="left" w:pos="3009"/>
        </w:tabs>
        <w:ind w:left="1800"/>
        <w:rPr>
          <w:rFonts w:ascii="Calibri" w:hAnsi="Calibri" w:cs="Calibri"/>
          <w:szCs w:val="40"/>
        </w:rPr>
      </w:pPr>
      <w:r w:rsidRPr="00EA19CA">
        <w:rPr>
          <w:rFonts w:ascii="Calibri" w:hAnsi="Calibri" w:cs="Calibri"/>
          <w:szCs w:val="40"/>
        </w:rPr>
        <w:t>Better</w:t>
      </w:r>
      <w:r w:rsidRPr="00EA19CA">
        <w:rPr>
          <w:rFonts w:ascii="Calibri" w:hAnsi="Calibri" w:cs="Calibri"/>
          <w:spacing w:val="-2"/>
          <w:szCs w:val="40"/>
        </w:rPr>
        <w:t xml:space="preserve"> </w:t>
      </w:r>
      <w:r w:rsidRPr="00EA19CA">
        <w:rPr>
          <w:rFonts w:ascii="Calibri" w:hAnsi="Calibri" w:cs="Calibri"/>
          <w:szCs w:val="40"/>
        </w:rPr>
        <w:t>for</w:t>
      </w:r>
      <w:r w:rsidRPr="00EA19CA">
        <w:rPr>
          <w:rFonts w:ascii="Calibri" w:hAnsi="Calibri" w:cs="Calibri"/>
          <w:spacing w:val="-2"/>
          <w:szCs w:val="40"/>
        </w:rPr>
        <w:t xml:space="preserve"> </w:t>
      </w:r>
      <w:r w:rsidRPr="00EA19CA">
        <w:rPr>
          <w:rFonts w:ascii="Calibri" w:hAnsi="Calibri" w:cs="Calibri"/>
          <w:szCs w:val="40"/>
        </w:rPr>
        <w:t>the</w:t>
      </w:r>
      <w:r w:rsidRPr="00EA19CA">
        <w:rPr>
          <w:rFonts w:ascii="Calibri" w:hAnsi="Calibri" w:cs="Calibri"/>
          <w:spacing w:val="-1"/>
          <w:szCs w:val="40"/>
        </w:rPr>
        <w:t xml:space="preserve"> </w:t>
      </w:r>
      <w:r w:rsidRPr="00EA19CA">
        <w:rPr>
          <w:rFonts w:ascii="Calibri" w:hAnsi="Calibri" w:cs="Calibri"/>
          <w:spacing w:val="-2"/>
          <w:szCs w:val="40"/>
        </w:rPr>
        <w:t>customer</w:t>
      </w:r>
    </w:p>
    <w:p w14:paraId="23F888A7" w14:textId="03FBA1A1" w:rsidR="008C50FD" w:rsidRPr="00EA19CA" w:rsidRDefault="00000000">
      <w:pPr>
        <w:pStyle w:val="ListParagraph"/>
        <w:numPr>
          <w:ilvl w:val="0"/>
          <w:numId w:val="14"/>
        </w:numPr>
        <w:tabs>
          <w:tab w:val="left" w:pos="3009"/>
        </w:tabs>
        <w:spacing w:before="1"/>
        <w:ind w:left="1800"/>
        <w:rPr>
          <w:rFonts w:ascii="Calibri" w:hAnsi="Calibri" w:cs="Calibri"/>
          <w:szCs w:val="40"/>
        </w:rPr>
      </w:pPr>
      <w:r w:rsidRPr="00EA19CA">
        <w:rPr>
          <w:rFonts w:ascii="Calibri" w:hAnsi="Calibri" w:cs="Calibri"/>
          <w:szCs w:val="40"/>
        </w:rPr>
        <w:t>Cheaper</w:t>
      </w:r>
      <w:r w:rsidRPr="00EA19CA">
        <w:rPr>
          <w:rFonts w:ascii="Calibri" w:hAnsi="Calibri" w:cs="Calibri"/>
          <w:spacing w:val="-4"/>
          <w:szCs w:val="40"/>
        </w:rPr>
        <w:t xml:space="preserve"> </w:t>
      </w:r>
      <w:r w:rsidRPr="00EA19CA">
        <w:rPr>
          <w:rFonts w:ascii="Calibri" w:hAnsi="Calibri" w:cs="Calibri"/>
          <w:szCs w:val="40"/>
        </w:rPr>
        <w:t>for</w:t>
      </w:r>
      <w:r w:rsidRPr="00EA19CA">
        <w:rPr>
          <w:rFonts w:ascii="Calibri" w:hAnsi="Calibri" w:cs="Calibri"/>
          <w:spacing w:val="-1"/>
          <w:szCs w:val="40"/>
        </w:rPr>
        <w:t xml:space="preserve"> </w:t>
      </w:r>
      <w:r w:rsidRPr="00EA19CA">
        <w:rPr>
          <w:rFonts w:ascii="Calibri" w:hAnsi="Calibri" w:cs="Calibri"/>
          <w:szCs w:val="40"/>
        </w:rPr>
        <w:t>the</w:t>
      </w:r>
      <w:r w:rsidRPr="00EA19CA">
        <w:rPr>
          <w:rFonts w:ascii="Calibri" w:hAnsi="Calibri" w:cs="Calibri"/>
          <w:spacing w:val="-1"/>
          <w:szCs w:val="40"/>
        </w:rPr>
        <w:t xml:space="preserve"> </w:t>
      </w:r>
      <w:r w:rsidRPr="00EA19CA">
        <w:rPr>
          <w:rFonts w:ascii="Calibri" w:hAnsi="Calibri" w:cs="Calibri"/>
          <w:spacing w:val="-2"/>
          <w:szCs w:val="40"/>
        </w:rPr>
        <w:t>taxpayer</w:t>
      </w:r>
    </w:p>
    <w:p w14:paraId="44273487" w14:textId="2C981456" w:rsidR="008C50FD" w:rsidRPr="00EA19CA" w:rsidRDefault="00000000">
      <w:pPr>
        <w:pStyle w:val="ListParagraph"/>
        <w:numPr>
          <w:ilvl w:val="0"/>
          <w:numId w:val="14"/>
        </w:numPr>
        <w:tabs>
          <w:tab w:val="left" w:pos="3009"/>
        </w:tabs>
        <w:ind w:left="1800"/>
        <w:rPr>
          <w:rFonts w:ascii="Calibri" w:hAnsi="Calibri" w:cs="Calibri"/>
          <w:szCs w:val="40"/>
        </w:rPr>
      </w:pPr>
      <w:r w:rsidRPr="00EA19CA">
        <w:rPr>
          <w:rFonts w:ascii="Calibri" w:hAnsi="Calibri" w:cs="Calibri"/>
          <w:szCs w:val="40"/>
        </w:rPr>
        <w:t>Greener</w:t>
      </w:r>
      <w:r w:rsidRPr="00EA19CA">
        <w:rPr>
          <w:rFonts w:ascii="Calibri" w:hAnsi="Calibri" w:cs="Calibri"/>
          <w:spacing w:val="-2"/>
          <w:szCs w:val="40"/>
        </w:rPr>
        <w:t xml:space="preserve"> </w:t>
      </w:r>
      <w:r w:rsidRPr="00EA19CA">
        <w:rPr>
          <w:rFonts w:ascii="Calibri" w:hAnsi="Calibri" w:cs="Calibri"/>
          <w:szCs w:val="40"/>
        </w:rPr>
        <w:t>for</w:t>
      </w:r>
      <w:r w:rsidRPr="00EA19CA">
        <w:rPr>
          <w:rFonts w:ascii="Calibri" w:hAnsi="Calibri" w:cs="Calibri"/>
          <w:spacing w:val="-2"/>
          <w:szCs w:val="40"/>
        </w:rPr>
        <w:t xml:space="preserve"> </w:t>
      </w:r>
      <w:r w:rsidRPr="00EA19CA">
        <w:rPr>
          <w:rFonts w:ascii="Calibri" w:hAnsi="Calibri" w:cs="Calibri"/>
          <w:szCs w:val="40"/>
        </w:rPr>
        <w:t>the</w:t>
      </w:r>
      <w:r w:rsidRPr="00EA19CA">
        <w:rPr>
          <w:rFonts w:ascii="Calibri" w:hAnsi="Calibri" w:cs="Calibri"/>
          <w:spacing w:val="-2"/>
          <w:szCs w:val="40"/>
        </w:rPr>
        <w:t xml:space="preserve"> environment</w:t>
      </w:r>
    </w:p>
    <w:p w14:paraId="2F16F2BD" w14:textId="77777777" w:rsidR="008C50FD" w:rsidRPr="00EA19CA" w:rsidRDefault="00000000">
      <w:pPr>
        <w:pStyle w:val="ListParagraph"/>
        <w:numPr>
          <w:ilvl w:val="0"/>
          <w:numId w:val="14"/>
        </w:numPr>
        <w:tabs>
          <w:tab w:val="left" w:pos="3009"/>
        </w:tabs>
        <w:ind w:left="1800"/>
        <w:rPr>
          <w:rFonts w:ascii="Calibri" w:hAnsi="Calibri" w:cs="Calibri"/>
          <w:szCs w:val="40"/>
        </w:rPr>
      </w:pPr>
      <w:r w:rsidRPr="00EA19CA">
        <w:rPr>
          <w:rFonts w:ascii="Calibri" w:hAnsi="Calibri" w:cs="Calibri"/>
          <w:szCs w:val="40"/>
        </w:rPr>
        <w:t>Delivered</w:t>
      </w:r>
      <w:r w:rsidRPr="00EA19CA">
        <w:rPr>
          <w:rFonts w:ascii="Calibri" w:hAnsi="Calibri" w:cs="Calibri"/>
          <w:spacing w:val="-9"/>
          <w:szCs w:val="40"/>
        </w:rPr>
        <w:t xml:space="preserve"> </w:t>
      </w:r>
      <w:r w:rsidRPr="00EA19CA">
        <w:rPr>
          <w:rFonts w:ascii="Calibri" w:hAnsi="Calibri" w:cs="Calibri"/>
          <w:szCs w:val="40"/>
        </w:rPr>
        <w:t>quicker</w:t>
      </w:r>
      <w:r w:rsidRPr="00EA19CA">
        <w:rPr>
          <w:rFonts w:ascii="Calibri" w:hAnsi="Calibri" w:cs="Calibri"/>
          <w:spacing w:val="-7"/>
          <w:szCs w:val="40"/>
        </w:rPr>
        <w:t xml:space="preserve"> </w:t>
      </w:r>
      <w:r w:rsidRPr="00EA19CA">
        <w:rPr>
          <w:rFonts w:ascii="Calibri" w:hAnsi="Calibri" w:cs="Calibri"/>
          <w:szCs w:val="40"/>
        </w:rPr>
        <w:t>than</w:t>
      </w:r>
      <w:r w:rsidRPr="00EA19CA">
        <w:rPr>
          <w:rFonts w:ascii="Calibri" w:hAnsi="Calibri" w:cs="Calibri"/>
          <w:spacing w:val="-7"/>
          <w:szCs w:val="40"/>
        </w:rPr>
        <w:t xml:space="preserve"> </w:t>
      </w:r>
      <w:r w:rsidRPr="00EA19CA">
        <w:rPr>
          <w:rFonts w:ascii="Calibri" w:hAnsi="Calibri" w:cs="Calibri"/>
          <w:spacing w:val="-2"/>
          <w:szCs w:val="40"/>
        </w:rPr>
        <w:t>before</w:t>
      </w:r>
    </w:p>
    <w:p w14:paraId="1E6B1261" w14:textId="77777777" w:rsidR="008C50FD" w:rsidRPr="00EA19CA" w:rsidRDefault="008C50FD" w:rsidP="00EA19CA">
      <w:pPr>
        <w:pStyle w:val="BodyText"/>
        <w:ind w:left="993"/>
        <w:rPr>
          <w:rFonts w:ascii="Calibri" w:hAnsi="Calibri" w:cs="Calibri"/>
          <w:sz w:val="21"/>
        </w:rPr>
      </w:pPr>
    </w:p>
    <w:p w14:paraId="0CACE54A" w14:textId="6151031A" w:rsidR="008C50FD" w:rsidRDefault="00000000" w:rsidP="00EA19CA">
      <w:pPr>
        <w:pStyle w:val="BodyText"/>
        <w:spacing w:line="252" w:lineRule="auto"/>
        <w:ind w:left="993"/>
        <w:rPr>
          <w:rFonts w:ascii="Calibri" w:hAnsi="Calibri" w:cs="Calibri"/>
        </w:rPr>
      </w:pPr>
      <w:r w:rsidRPr="00EA19CA">
        <w:rPr>
          <w:rFonts w:ascii="Calibri" w:hAnsi="Calibri" w:cs="Calibri"/>
        </w:rPr>
        <w:t>These</w:t>
      </w:r>
      <w:r w:rsidRPr="00EA19CA">
        <w:rPr>
          <w:rFonts w:ascii="Calibri" w:hAnsi="Calibri" w:cs="Calibri"/>
          <w:spacing w:val="-4"/>
        </w:rPr>
        <w:t xml:space="preserve"> </w:t>
      </w:r>
      <w:r w:rsidRPr="00EA19CA">
        <w:rPr>
          <w:rFonts w:ascii="Calibri" w:hAnsi="Calibri" w:cs="Calibri"/>
        </w:rPr>
        <w:t>outcomes</w:t>
      </w:r>
      <w:r w:rsidRPr="00EA19CA">
        <w:rPr>
          <w:rFonts w:ascii="Calibri" w:hAnsi="Calibri" w:cs="Calibri"/>
          <w:spacing w:val="-4"/>
        </w:rPr>
        <w:t xml:space="preserve"> </w:t>
      </w:r>
      <w:r w:rsidRPr="00EA19CA">
        <w:rPr>
          <w:rFonts w:ascii="Calibri" w:hAnsi="Calibri" w:cs="Calibri"/>
        </w:rPr>
        <w:t>guide</w:t>
      </w:r>
      <w:r w:rsidRPr="00EA19CA">
        <w:rPr>
          <w:rFonts w:ascii="Calibri" w:hAnsi="Calibri" w:cs="Calibri"/>
          <w:spacing w:val="-4"/>
        </w:rPr>
        <w:t xml:space="preserve"> </w:t>
      </w:r>
      <w:r w:rsidRPr="00EA19CA">
        <w:rPr>
          <w:rFonts w:ascii="Calibri" w:hAnsi="Calibri" w:cs="Calibri"/>
        </w:rPr>
        <w:t>EWR</w:t>
      </w:r>
      <w:r w:rsidRPr="00EA19CA">
        <w:rPr>
          <w:rFonts w:ascii="Calibri" w:hAnsi="Calibri" w:cs="Calibri"/>
          <w:spacing w:val="-4"/>
        </w:rPr>
        <w:t xml:space="preserve"> </w:t>
      </w:r>
      <w:r w:rsidRPr="00EA19CA">
        <w:rPr>
          <w:rFonts w:ascii="Calibri" w:hAnsi="Calibri" w:cs="Calibri"/>
        </w:rPr>
        <w:t>Co</w:t>
      </w:r>
      <w:r w:rsidRPr="00EA19CA">
        <w:rPr>
          <w:rFonts w:ascii="Calibri" w:hAnsi="Calibri" w:cs="Calibri"/>
          <w:spacing w:val="-4"/>
        </w:rPr>
        <w:t xml:space="preserve"> </w:t>
      </w:r>
      <w:r w:rsidRPr="00EA19CA">
        <w:rPr>
          <w:rFonts w:ascii="Calibri" w:hAnsi="Calibri" w:cs="Calibri"/>
        </w:rPr>
        <w:t>through</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lifetime</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EWR</w:t>
      </w:r>
      <w:r w:rsidRPr="00EA19CA">
        <w:rPr>
          <w:rFonts w:ascii="Calibri" w:hAnsi="Calibri" w:cs="Calibri"/>
          <w:spacing w:val="-4"/>
        </w:rPr>
        <w:t xml:space="preserve"> </w:t>
      </w:r>
      <w:r w:rsidRPr="00EA19CA">
        <w:rPr>
          <w:rFonts w:ascii="Calibri" w:hAnsi="Calibri" w:cs="Calibri"/>
        </w:rPr>
        <w:t>Project</w:t>
      </w:r>
      <w:r w:rsidRPr="00EA19CA">
        <w:rPr>
          <w:rFonts w:ascii="Calibri" w:hAnsi="Calibri" w:cs="Calibri"/>
          <w:spacing w:val="-4"/>
        </w:rPr>
        <w:t xml:space="preserve"> </w:t>
      </w:r>
      <w:r w:rsidRPr="00EA19CA">
        <w:rPr>
          <w:rFonts w:ascii="Calibri" w:hAnsi="Calibri" w:cs="Calibri"/>
        </w:rPr>
        <w:t>and are the basis on which we measure future success.</w:t>
      </w:r>
    </w:p>
    <w:p w14:paraId="7BF0F0CE" w14:textId="77777777" w:rsidR="00EA19CA" w:rsidRPr="00EA19CA" w:rsidRDefault="00EA19CA" w:rsidP="00EA19CA">
      <w:pPr>
        <w:pStyle w:val="BodyText"/>
        <w:spacing w:line="252" w:lineRule="auto"/>
        <w:ind w:left="993"/>
        <w:rPr>
          <w:rFonts w:ascii="Calibri" w:hAnsi="Calibri" w:cs="Calibri"/>
        </w:rPr>
      </w:pPr>
    </w:p>
    <w:p w14:paraId="5FE4F763" w14:textId="77777777" w:rsidR="008C50FD" w:rsidRPr="00EA19CA" w:rsidRDefault="00000000">
      <w:pPr>
        <w:pStyle w:val="Heading4"/>
        <w:numPr>
          <w:ilvl w:val="1"/>
          <w:numId w:val="11"/>
        </w:numPr>
        <w:tabs>
          <w:tab w:val="left" w:pos="2521"/>
          <w:tab w:val="left" w:pos="2522"/>
        </w:tabs>
        <w:spacing w:before="200"/>
        <w:ind w:left="993" w:hanging="795"/>
        <w:jc w:val="left"/>
        <w:rPr>
          <w:rFonts w:ascii="Calibri" w:hAnsi="Calibri" w:cs="Calibri"/>
        </w:rPr>
      </w:pPr>
      <w:r w:rsidRPr="00EA19CA">
        <w:rPr>
          <w:rFonts w:ascii="Calibri" w:hAnsi="Calibri" w:cs="Calibri"/>
        </w:rPr>
        <w:t>How</w:t>
      </w:r>
      <w:r w:rsidRPr="00EA19CA">
        <w:rPr>
          <w:rFonts w:ascii="Calibri" w:hAnsi="Calibri" w:cs="Calibri"/>
          <w:spacing w:val="-2"/>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Project</w:t>
      </w:r>
      <w:r w:rsidRPr="00EA19CA">
        <w:rPr>
          <w:rFonts w:ascii="Calibri" w:hAnsi="Calibri" w:cs="Calibri"/>
          <w:spacing w:val="-2"/>
        </w:rPr>
        <w:t xml:space="preserve"> </w:t>
      </w:r>
      <w:r w:rsidRPr="00EA19CA">
        <w:rPr>
          <w:rFonts w:ascii="Calibri" w:hAnsi="Calibri" w:cs="Calibri"/>
        </w:rPr>
        <w:t>will</w:t>
      </w:r>
      <w:r w:rsidRPr="00EA19CA">
        <w:rPr>
          <w:rFonts w:ascii="Calibri" w:hAnsi="Calibri" w:cs="Calibri"/>
          <w:spacing w:val="-1"/>
        </w:rPr>
        <w:t xml:space="preserve"> </w:t>
      </w:r>
      <w:r w:rsidRPr="00EA19CA">
        <w:rPr>
          <w:rFonts w:ascii="Calibri" w:hAnsi="Calibri" w:cs="Calibri"/>
        </w:rPr>
        <w:t>be</w:t>
      </w:r>
      <w:r w:rsidRPr="00EA19CA">
        <w:rPr>
          <w:rFonts w:ascii="Calibri" w:hAnsi="Calibri" w:cs="Calibri"/>
          <w:spacing w:val="-1"/>
        </w:rPr>
        <w:t xml:space="preserve"> </w:t>
      </w:r>
      <w:r w:rsidRPr="00EA19CA">
        <w:rPr>
          <w:rFonts w:ascii="Calibri" w:hAnsi="Calibri" w:cs="Calibri"/>
          <w:spacing w:val="-2"/>
        </w:rPr>
        <w:t>delivered</w:t>
      </w:r>
    </w:p>
    <w:p w14:paraId="6DF370F2" w14:textId="50DA2C53" w:rsidR="008C50FD" w:rsidRDefault="00000000" w:rsidP="00EA19CA">
      <w:pPr>
        <w:pStyle w:val="BodyText"/>
        <w:spacing w:before="277" w:line="252" w:lineRule="auto"/>
        <w:ind w:left="993" w:right="156"/>
        <w:rPr>
          <w:rFonts w:ascii="Calibri" w:hAnsi="Calibri" w:cs="Calibri"/>
        </w:rPr>
      </w:pPr>
      <w:r w:rsidRPr="00EA19CA">
        <w:rPr>
          <w:rFonts w:ascii="Calibri" w:hAnsi="Calibri" w:cs="Calibri"/>
        </w:rPr>
        <w:t>EWR Co, the Company, is responsible for integrating the entire EWR Project.</w:t>
      </w:r>
      <w:r w:rsidRPr="00EA19CA">
        <w:rPr>
          <w:rFonts w:ascii="Calibri" w:hAnsi="Calibri" w:cs="Calibri"/>
          <w:spacing w:val="-3"/>
        </w:rPr>
        <w:t xml:space="preserve"> </w:t>
      </w:r>
      <w:r w:rsidRPr="00EA19CA">
        <w:rPr>
          <w:rFonts w:ascii="Calibri" w:hAnsi="Calibri" w:cs="Calibri"/>
        </w:rPr>
        <w:t>We</w:t>
      </w:r>
      <w:r w:rsidRPr="00EA19CA">
        <w:rPr>
          <w:rFonts w:ascii="Calibri" w:hAnsi="Calibri" w:cs="Calibri"/>
          <w:spacing w:val="-3"/>
        </w:rPr>
        <w:t xml:space="preserve"> </w:t>
      </w:r>
      <w:r w:rsidRPr="00EA19CA">
        <w:rPr>
          <w:rFonts w:ascii="Calibri" w:hAnsi="Calibri" w:cs="Calibri"/>
        </w:rPr>
        <w:t>take</w:t>
      </w:r>
      <w:r w:rsidRPr="00EA19CA">
        <w:rPr>
          <w:rFonts w:ascii="Calibri" w:hAnsi="Calibri" w:cs="Calibri"/>
          <w:spacing w:val="-3"/>
        </w:rPr>
        <w:t xml:space="preserve"> </w:t>
      </w:r>
      <w:r w:rsidRPr="00EA19CA">
        <w:rPr>
          <w:rFonts w:ascii="Calibri" w:hAnsi="Calibri" w:cs="Calibri"/>
        </w:rPr>
        <w:t>a</w:t>
      </w:r>
      <w:r w:rsidRPr="00EA19CA">
        <w:rPr>
          <w:rFonts w:ascii="Calibri" w:hAnsi="Calibri" w:cs="Calibri"/>
          <w:spacing w:val="-3"/>
        </w:rPr>
        <w:t xml:space="preserve"> </w:t>
      </w:r>
      <w:r w:rsidRPr="00EA19CA">
        <w:rPr>
          <w:rFonts w:ascii="Calibri" w:hAnsi="Calibri" w:cs="Calibri"/>
        </w:rPr>
        <w:t>forward-</w:t>
      </w:r>
      <w:proofErr w:type="spellStart"/>
      <w:r w:rsidRPr="00EA19CA">
        <w:rPr>
          <w:rFonts w:ascii="Calibri" w:hAnsi="Calibri" w:cs="Calibri"/>
        </w:rPr>
        <w:t>focussed</w:t>
      </w:r>
      <w:proofErr w:type="spellEnd"/>
      <w:r w:rsidRPr="00EA19CA">
        <w:rPr>
          <w:rFonts w:ascii="Calibri" w:hAnsi="Calibri" w:cs="Calibri"/>
          <w:spacing w:val="-3"/>
        </w:rPr>
        <w:t xml:space="preserve"> </w:t>
      </w:r>
      <w:r w:rsidRPr="00EA19CA">
        <w:rPr>
          <w:rFonts w:ascii="Calibri" w:hAnsi="Calibri" w:cs="Calibri"/>
        </w:rPr>
        <w:t>approach</w:t>
      </w:r>
      <w:r w:rsidRPr="00EA19CA">
        <w:rPr>
          <w:rFonts w:ascii="Calibri" w:hAnsi="Calibri" w:cs="Calibri"/>
          <w:spacing w:val="-3"/>
        </w:rPr>
        <w:t xml:space="preserve"> </w:t>
      </w:r>
      <w:r w:rsidRPr="00EA19CA">
        <w:rPr>
          <w:rFonts w:ascii="Calibri" w:hAnsi="Calibri" w:cs="Calibri"/>
        </w:rPr>
        <w:t>that</w:t>
      </w:r>
      <w:r w:rsidRPr="00EA19CA">
        <w:rPr>
          <w:rFonts w:ascii="Calibri" w:hAnsi="Calibri" w:cs="Calibri"/>
          <w:spacing w:val="-3"/>
        </w:rPr>
        <w:t xml:space="preserve"> </w:t>
      </w:r>
      <w:r w:rsidRPr="00EA19CA">
        <w:rPr>
          <w:rFonts w:ascii="Calibri" w:hAnsi="Calibri" w:cs="Calibri"/>
        </w:rPr>
        <w:t>makes</w:t>
      </w:r>
      <w:r w:rsidRPr="00EA19CA">
        <w:rPr>
          <w:rFonts w:ascii="Calibri" w:hAnsi="Calibri" w:cs="Calibri"/>
          <w:spacing w:val="-3"/>
        </w:rPr>
        <w:t xml:space="preserve"> </w:t>
      </w:r>
      <w:r w:rsidRPr="00EA19CA">
        <w:rPr>
          <w:rFonts w:ascii="Calibri" w:hAnsi="Calibri" w:cs="Calibri"/>
        </w:rPr>
        <w:t>sure</w:t>
      </w:r>
      <w:r w:rsidRPr="00EA19CA">
        <w:rPr>
          <w:rFonts w:ascii="Calibri" w:hAnsi="Calibri" w:cs="Calibri"/>
          <w:spacing w:val="-3"/>
        </w:rPr>
        <w:t xml:space="preserve"> </w:t>
      </w:r>
      <w:r w:rsidRPr="00EA19CA">
        <w:rPr>
          <w:rFonts w:ascii="Calibri" w:hAnsi="Calibri" w:cs="Calibri"/>
        </w:rPr>
        <w:t xml:space="preserve">everything needed to achieve our purpose and outcomes is considered every step of the way. All decisions are measured and assessed based on their impact across </w:t>
      </w:r>
      <w:proofErr w:type="gramStart"/>
      <w:r w:rsidRPr="00EA19CA">
        <w:rPr>
          <w:rFonts w:ascii="Calibri" w:hAnsi="Calibri" w:cs="Calibri"/>
        </w:rPr>
        <w:t>all of</w:t>
      </w:r>
      <w:proofErr w:type="gramEnd"/>
      <w:r w:rsidRPr="00EA19CA">
        <w:rPr>
          <w:rFonts w:ascii="Calibri" w:hAnsi="Calibri" w:cs="Calibri"/>
        </w:rPr>
        <w:t xml:space="preserve"> our outcomes. This is what we refer to as the Enterprise Approach</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it</w:t>
      </w:r>
      <w:r w:rsidRPr="00EA19CA">
        <w:rPr>
          <w:rFonts w:ascii="Calibri" w:hAnsi="Calibri" w:cs="Calibri"/>
          <w:spacing w:val="-7"/>
        </w:rPr>
        <w:t xml:space="preserve"> </w:t>
      </w:r>
      <w:r w:rsidRPr="00EA19CA">
        <w:rPr>
          <w:rFonts w:ascii="Calibri" w:hAnsi="Calibri" w:cs="Calibri"/>
        </w:rPr>
        <w:t>enables</w:t>
      </w:r>
      <w:r w:rsidRPr="00EA19CA">
        <w:rPr>
          <w:rFonts w:ascii="Calibri" w:hAnsi="Calibri" w:cs="Calibri"/>
          <w:spacing w:val="-7"/>
        </w:rPr>
        <w:t xml:space="preserve"> </w:t>
      </w:r>
      <w:r w:rsidRPr="00EA19CA">
        <w:rPr>
          <w:rFonts w:ascii="Calibri" w:hAnsi="Calibri" w:cs="Calibri"/>
        </w:rPr>
        <w:t>us</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integrate</w:t>
      </w:r>
      <w:r w:rsidRPr="00EA19CA">
        <w:rPr>
          <w:rFonts w:ascii="Calibri" w:hAnsi="Calibri" w:cs="Calibri"/>
          <w:spacing w:val="-7"/>
        </w:rPr>
        <w:t xml:space="preserve"> </w:t>
      </w:r>
      <w:proofErr w:type="gramStart"/>
      <w:r w:rsidRPr="00EA19CA">
        <w:rPr>
          <w:rFonts w:ascii="Calibri" w:hAnsi="Calibri" w:cs="Calibri"/>
        </w:rPr>
        <w:t>everything</w:t>
      </w:r>
      <w:proofErr w:type="gramEnd"/>
      <w:r w:rsidRPr="00EA19CA">
        <w:rPr>
          <w:rFonts w:ascii="Calibri" w:hAnsi="Calibri" w:cs="Calibri"/>
          <w:spacing w:val="-7"/>
        </w:rPr>
        <w:t xml:space="preserve"> </w:t>
      </w:r>
      <w:r w:rsidRPr="00EA19CA">
        <w:rPr>
          <w:rFonts w:ascii="Calibri" w:hAnsi="Calibri" w:cs="Calibri"/>
        </w:rPr>
        <w:t>we</w:t>
      </w:r>
      <w:r w:rsidRPr="00EA19CA">
        <w:rPr>
          <w:rFonts w:ascii="Calibri" w:hAnsi="Calibri" w:cs="Calibri"/>
          <w:spacing w:val="-7"/>
        </w:rPr>
        <w:t xml:space="preserve"> </w:t>
      </w:r>
      <w:r w:rsidRPr="00EA19CA">
        <w:rPr>
          <w:rFonts w:ascii="Calibri" w:hAnsi="Calibri" w:cs="Calibri"/>
        </w:rPr>
        <w:t>need</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deliver</w:t>
      </w:r>
      <w:r w:rsidRPr="00EA19CA">
        <w:rPr>
          <w:rFonts w:ascii="Calibri" w:hAnsi="Calibri" w:cs="Calibri"/>
          <w:spacing w:val="-7"/>
        </w:rPr>
        <w:t xml:space="preserve"> </w:t>
      </w:r>
      <w:r w:rsidRPr="00EA19CA">
        <w:rPr>
          <w:rFonts w:ascii="Calibri" w:hAnsi="Calibri" w:cs="Calibri"/>
        </w:rPr>
        <w:t>EWR.</w:t>
      </w:r>
    </w:p>
    <w:p w14:paraId="5CE345EA" w14:textId="77777777" w:rsidR="00EA19CA" w:rsidRPr="00EA19CA" w:rsidRDefault="00EA19CA" w:rsidP="00EA19CA">
      <w:pPr>
        <w:pStyle w:val="BodyText"/>
        <w:spacing w:before="277" w:line="252" w:lineRule="auto"/>
        <w:ind w:left="993" w:right="156"/>
        <w:rPr>
          <w:rFonts w:ascii="Calibri" w:hAnsi="Calibri" w:cs="Calibri"/>
        </w:rPr>
      </w:pPr>
    </w:p>
    <w:p w14:paraId="17033BF9" w14:textId="6FFE94AC" w:rsidR="00A11D63" w:rsidRDefault="00000000" w:rsidP="009C5D50">
      <w:pPr>
        <w:pStyle w:val="BodyText"/>
        <w:spacing w:before="116" w:line="252" w:lineRule="auto"/>
        <w:ind w:left="993" w:right="324"/>
        <w:rPr>
          <w:rFonts w:ascii="Calibri" w:hAnsi="Calibri" w:cs="Calibri"/>
          <w:spacing w:val="-2"/>
        </w:rPr>
      </w:pPr>
      <w:r w:rsidRPr="00EA19CA">
        <w:rPr>
          <w:rFonts w:ascii="Calibri" w:hAnsi="Calibri" w:cs="Calibri"/>
        </w:rPr>
        <w:t>We consider three elements of the railway to be inextricably linked and the</w:t>
      </w:r>
      <w:r w:rsidRPr="00EA19CA">
        <w:rPr>
          <w:rFonts w:ascii="Calibri" w:hAnsi="Calibri" w:cs="Calibri"/>
          <w:spacing w:val="-1"/>
        </w:rPr>
        <w:t xml:space="preserve"> </w:t>
      </w:r>
      <w:r w:rsidRPr="00EA19CA">
        <w:rPr>
          <w:rFonts w:ascii="Calibri" w:hAnsi="Calibri" w:cs="Calibri"/>
        </w:rPr>
        <w:t>integration</w:t>
      </w:r>
      <w:r w:rsidRPr="00EA19CA">
        <w:rPr>
          <w:rFonts w:ascii="Calibri" w:hAnsi="Calibri" w:cs="Calibri"/>
          <w:spacing w:val="-1"/>
        </w:rPr>
        <w:t xml:space="preserve"> </w:t>
      </w:r>
      <w:r w:rsidRPr="00EA19CA">
        <w:rPr>
          <w:rFonts w:ascii="Calibri" w:hAnsi="Calibri" w:cs="Calibri"/>
        </w:rPr>
        <w:t>between</w:t>
      </w:r>
      <w:r w:rsidRPr="00EA19CA">
        <w:rPr>
          <w:rFonts w:ascii="Calibri" w:hAnsi="Calibri" w:cs="Calibri"/>
          <w:spacing w:val="-1"/>
        </w:rPr>
        <w:t xml:space="preserve"> </w:t>
      </w:r>
      <w:r w:rsidRPr="00EA19CA">
        <w:rPr>
          <w:rFonts w:ascii="Calibri" w:hAnsi="Calibri" w:cs="Calibri"/>
        </w:rPr>
        <w:t>them</w:t>
      </w:r>
      <w:r w:rsidRPr="00EA19CA">
        <w:rPr>
          <w:rFonts w:ascii="Calibri" w:hAnsi="Calibri" w:cs="Calibri"/>
          <w:spacing w:val="-1"/>
        </w:rPr>
        <w:t xml:space="preserve"> </w:t>
      </w:r>
      <w:r w:rsidRPr="00EA19CA">
        <w:rPr>
          <w:rFonts w:ascii="Calibri" w:hAnsi="Calibri" w:cs="Calibri"/>
        </w:rPr>
        <w:t>is</w:t>
      </w:r>
      <w:r w:rsidRPr="00EA19CA">
        <w:rPr>
          <w:rFonts w:ascii="Calibri" w:hAnsi="Calibri" w:cs="Calibri"/>
          <w:spacing w:val="-1"/>
        </w:rPr>
        <w:t xml:space="preserve"> </w:t>
      </w:r>
      <w:r w:rsidRPr="00EA19CA">
        <w:rPr>
          <w:rFonts w:ascii="Calibri" w:hAnsi="Calibri" w:cs="Calibri"/>
        </w:rPr>
        <w:t>key.</w:t>
      </w:r>
      <w:r w:rsidRPr="00EA19CA">
        <w:rPr>
          <w:rFonts w:ascii="Calibri" w:hAnsi="Calibri" w:cs="Calibri"/>
          <w:spacing w:val="-1"/>
        </w:rPr>
        <w:t xml:space="preserve"> </w:t>
      </w:r>
      <w:r w:rsidRPr="00EA19CA">
        <w:rPr>
          <w:rFonts w:ascii="Calibri" w:hAnsi="Calibri" w:cs="Calibri"/>
        </w:rPr>
        <w:t>Making</w:t>
      </w:r>
      <w:r w:rsidRPr="00EA19CA">
        <w:rPr>
          <w:rFonts w:ascii="Calibri" w:hAnsi="Calibri" w:cs="Calibri"/>
          <w:spacing w:val="-1"/>
        </w:rPr>
        <w:t xml:space="preserve"> </w:t>
      </w:r>
      <w:r w:rsidRPr="00EA19CA">
        <w:rPr>
          <w:rFonts w:ascii="Calibri" w:hAnsi="Calibri" w:cs="Calibri"/>
        </w:rPr>
        <w:t>sure</w:t>
      </w:r>
      <w:r w:rsidRPr="00EA19CA">
        <w:rPr>
          <w:rFonts w:ascii="Calibri" w:hAnsi="Calibri" w:cs="Calibri"/>
          <w:spacing w:val="-1"/>
        </w:rPr>
        <w:t xml:space="preserve"> </w:t>
      </w:r>
      <w:r w:rsidRPr="00EA19CA">
        <w:rPr>
          <w:rFonts w:ascii="Calibri" w:hAnsi="Calibri" w:cs="Calibri"/>
        </w:rPr>
        <w:t>that</w:t>
      </w:r>
      <w:r w:rsidRPr="00EA19CA">
        <w:rPr>
          <w:rFonts w:ascii="Calibri" w:hAnsi="Calibri" w:cs="Calibri"/>
          <w:spacing w:val="-1"/>
        </w:rPr>
        <w:t xml:space="preserve"> </w:t>
      </w:r>
      <w:r w:rsidRPr="00EA19CA">
        <w:rPr>
          <w:rFonts w:ascii="Calibri" w:hAnsi="Calibri" w:cs="Calibri"/>
        </w:rPr>
        <w:t>these</w:t>
      </w:r>
      <w:r w:rsidRPr="00EA19CA">
        <w:rPr>
          <w:rFonts w:ascii="Calibri" w:hAnsi="Calibri" w:cs="Calibri"/>
          <w:spacing w:val="-1"/>
        </w:rPr>
        <w:t xml:space="preserve"> </w:t>
      </w:r>
      <w:r w:rsidRPr="00EA19CA">
        <w:rPr>
          <w:rFonts w:ascii="Calibri" w:hAnsi="Calibri" w:cs="Calibri"/>
        </w:rPr>
        <w:t>elements</w:t>
      </w:r>
      <w:r w:rsidRPr="00EA19CA">
        <w:rPr>
          <w:rFonts w:ascii="Calibri" w:hAnsi="Calibri" w:cs="Calibri"/>
          <w:spacing w:val="-1"/>
        </w:rPr>
        <w:t xml:space="preserve"> </w:t>
      </w:r>
      <w:r w:rsidRPr="00EA19CA">
        <w:rPr>
          <w:rFonts w:ascii="Calibri" w:hAnsi="Calibri" w:cs="Calibri"/>
        </w:rPr>
        <w:t>are connected</w:t>
      </w:r>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4"/>
        </w:rPr>
        <w:t xml:space="preserve"> </w:t>
      </w:r>
      <w:r w:rsidRPr="00EA19CA">
        <w:rPr>
          <w:rFonts w:ascii="Calibri" w:hAnsi="Calibri" w:cs="Calibri"/>
        </w:rPr>
        <w:t>work</w:t>
      </w:r>
      <w:r w:rsidRPr="00EA19CA">
        <w:rPr>
          <w:rFonts w:ascii="Calibri" w:hAnsi="Calibri" w:cs="Calibri"/>
          <w:spacing w:val="-4"/>
        </w:rPr>
        <w:t xml:space="preserve"> </w:t>
      </w:r>
      <w:r w:rsidRPr="00EA19CA">
        <w:rPr>
          <w:rFonts w:ascii="Calibri" w:hAnsi="Calibri" w:cs="Calibri"/>
        </w:rPr>
        <w:t>in</w:t>
      </w:r>
      <w:r w:rsidRPr="00EA19CA">
        <w:rPr>
          <w:rFonts w:ascii="Calibri" w:hAnsi="Calibri" w:cs="Calibri"/>
          <w:spacing w:val="-4"/>
        </w:rPr>
        <w:t xml:space="preserve"> </w:t>
      </w:r>
      <w:r w:rsidRPr="00EA19CA">
        <w:rPr>
          <w:rFonts w:ascii="Calibri" w:hAnsi="Calibri" w:cs="Calibri"/>
        </w:rPr>
        <w:t>harmony</w:t>
      </w:r>
      <w:r w:rsidRPr="00EA19CA">
        <w:rPr>
          <w:rFonts w:ascii="Calibri" w:hAnsi="Calibri" w:cs="Calibri"/>
          <w:spacing w:val="-4"/>
        </w:rPr>
        <w:t xml:space="preserve"> </w:t>
      </w:r>
      <w:r w:rsidRPr="00EA19CA">
        <w:rPr>
          <w:rFonts w:ascii="Calibri" w:hAnsi="Calibri" w:cs="Calibri"/>
        </w:rPr>
        <w:t>is</w:t>
      </w:r>
      <w:r w:rsidRPr="00EA19CA">
        <w:rPr>
          <w:rFonts w:ascii="Calibri" w:hAnsi="Calibri" w:cs="Calibri"/>
          <w:spacing w:val="-4"/>
        </w:rPr>
        <w:t xml:space="preserve"> </w:t>
      </w:r>
      <w:r w:rsidRPr="00EA19CA">
        <w:rPr>
          <w:rFonts w:ascii="Calibri" w:hAnsi="Calibri" w:cs="Calibri"/>
        </w:rPr>
        <w:t>critical</w:t>
      </w:r>
      <w:r w:rsidRPr="00EA19CA">
        <w:rPr>
          <w:rFonts w:ascii="Calibri" w:hAnsi="Calibri" w:cs="Calibri"/>
          <w:spacing w:val="-4"/>
        </w:rPr>
        <w:t xml:space="preserve"> </w:t>
      </w:r>
      <w:r w:rsidRPr="00EA19CA">
        <w:rPr>
          <w:rFonts w:ascii="Calibri" w:hAnsi="Calibri" w:cs="Calibri"/>
        </w:rPr>
        <w:t>to</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success</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our</w:t>
      </w:r>
      <w:r w:rsidRPr="00EA19CA">
        <w:rPr>
          <w:rFonts w:ascii="Calibri" w:hAnsi="Calibri" w:cs="Calibri"/>
          <w:spacing w:val="-4"/>
        </w:rPr>
        <w:t xml:space="preserve"> </w:t>
      </w:r>
      <w:r w:rsidRPr="00EA19CA">
        <w:rPr>
          <w:rFonts w:ascii="Calibri" w:hAnsi="Calibri" w:cs="Calibri"/>
        </w:rPr>
        <w:t xml:space="preserve">Enterprise </w:t>
      </w:r>
      <w:r w:rsidRPr="00EA19CA">
        <w:rPr>
          <w:rFonts w:ascii="Calibri" w:hAnsi="Calibri" w:cs="Calibri"/>
          <w:spacing w:val="-2"/>
        </w:rPr>
        <w:t>Approach</w:t>
      </w:r>
      <w:r w:rsidR="009C5D50">
        <w:rPr>
          <w:rFonts w:ascii="Calibri" w:hAnsi="Calibri" w:cs="Calibri"/>
          <w:spacing w:val="-2"/>
        </w:rPr>
        <w:t>. The three elements are:</w:t>
      </w:r>
    </w:p>
    <w:p w14:paraId="044C5F24" w14:textId="77777777" w:rsidR="008C50FD" w:rsidRPr="00EA19CA" w:rsidRDefault="008C50FD" w:rsidP="00EA19CA">
      <w:pPr>
        <w:pStyle w:val="BodyText"/>
        <w:spacing w:before="1"/>
        <w:ind w:left="993"/>
        <w:rPr>
          <w:rFonts w:ascii="Calibri" w:hAnsi="Calibri" w:cs="Calibri"/>
          <w:sz w:val="22"/>
        </w:rPr>
      </w:pPr>
    </w:p>
    <w:p w14:paraId="00EA8C0C" w14:textId="77777777" w:rsidR="008C50FD" w:rsidRPr="00EA19CA" w:rsidRDefault="00000000">
      <w:pPr>
        <w:pStyle w:val="ListParagraph"/>
        <w:numPr>
          <w:ilvl w:val="0"/>
          <w:numId w:val="15"/>
        </w:numPr>
        <w:tabs>
          <w:tab w:val="left" w:pos="2783"/>
        </w:tabs>
        <w:spacing w:line="252" w:lineRule="auto"/>
        <w:ind w:left="1713" w:right="478"/>
        <w:rPr>
          <w:rFonts w:ascii="Calibri" w:hAnsi="Calibri" w:cs="Calibri"/>
          <w:szCs w:val="40"/>
        </w:rPr>
      </w:pPr>
      <w:r w:rsidRPr="00EA19CA">
        <w:rPr>
          <w:rFonts w:ascii="Calibri" w:hAnsi="Calibri" w:cs="Calibri"/>
          <w:szCs w:val="40"/>
        </w:rPr>
        <w:t>The</w:t>
      </w:r>
      <w:r w:rsidRPr="00EA19CA">
        <w:rPr>
          <w:rFonts w:ascii="Calibri" w:hAnsi="Calibri" w:cs="Calibri"/>
          <w:spacing w:val="-6"/>
          <w:szCs w:val="40"/>
        </w:rPr>
        <w:t xml:space="preserve"> </w:t>
      </w:r>
      <w:r w:rsidRPr="00EA19CA">
        <w:rPr>
          <w:rFonts w:ascii="Calibri" w:hAnsi="Calibri" w:cs="Calibri"/>
          <w:szCs w:val="40"/>
        </w:rPr>
        <w:t>railway</w:t>
      </w:r>
      <w:r w:rsidRPr="00EA19CA">
        <w:rPr>
          <w:rFonts w:ascii="Calibri" w:hAnsi="Calibri" w:cs="Calibri"/>
          <w:spacing w:val="-6"/>
          <w:szCs w:val="40"/>
        </w:rPr>
        <w:t xml:space="preserve"> </w:t>
      </w:r>
      <w:r w:rsidRPr="00EA19CA">
        <w:rPr>
          <w:rFonts w:ascii="Calibri" w:hAnsi="Calibri" w:cs="Calibri"/>
          <w:szCs w:val="40"/>
        </w:rPr>
        <w:t>solution</w:t>
      </w:r>
      <w:r w:rsidRPr="00EA19CA">
        <w:rPr>
          <w:rFonts w:ascii="Calibri" w:hAnsi="Calibri" w:cs="Calibri"/>
          <w:spacing w:val="-6"/>
          <w:szCs w:val="40"/>
        </w:rPr>
        <w:t xml:space="preserve"> </w:t>
      </w:r>
      <w:r w:rsidRPr="00EA19CA">
        <w:rPr>
          <w:rFonts w:ascii="Calibri" w:hAnsi="Calibri" w:cs="Calibri"/>
          <w:szCs w:val="40"/>
        </w:rPr>
        <w:t>needed</w:t>
      </w:r>
      <w:r w:rsidRPr="00EA19CA">
        <w:rPr>
          <w:rFonts w:ascii="Calibri" w:hAnsi="Calibri" w:cs="Calibri"/>
          <w:spacing w:val="-6"/>
          <w:szCs w:val="40"/>
        </w:rPr>
        <w:t xml:space="preserve"> </w:t>
      </w:r>
      <w:r w:rsidRPr="00EA19CA">
        <w:rPr>
          <w:rFonts w:ascii="Calibri" w:hAnsi="Calibri" w:cs="Calibri"/>
          <w:szCs w:val="40"/>
        </w:rPr>
        <w:t>to</w:t>
      </w:r>
      <w:r w:rsidRPr="00EA19CA">
        <w:rPr>
          <w:rFonts w:ascii="Calibri" w:hAnsi="Calibri" w:cs="Calibri"/>
          <w:spacing w:val="-6"/>
          <w:szCs w:val="40"/>
        </w:rPr>
        <w:t xml:space="preserve"> </w:t>
      </w:r>
      <w:r w:rsidRPr="00EA19CA">
        <w:rPr>
          <w:rFonts w:ascii="Calibri" w:hAnsi="Calibri" w:cs="Calibri"/>
          <w:szCs w:val="40"/>
        </w:rPr>
        <w:t>deliver</w:t>
      </w:r>
      <w:r w:rsidRPr="00EA19CA">
        <w:rPr>
          <w:rFonts w:ascii="Calibri" w:hAnsi="Calibri" w:cs="Calibri"/>
          <w:spacing w:val="-6"/>
          <w:szCs w:val="40"/>
        </w:rPr>
        <w:t xml:space="preserve"> </w:t>
      </w:r>
      <w:r w:rsidRPr="00EA19CA">
        <w:rPr>
          <w:rFonts w:ascii="Calibri" w:hAnsi="Calibri" w:cs="Calibri"/>
          <w:szCs w:val="40"/>
        </w:rPr>
        <w:t>these</w:t>
      </w:r>
      <w:r w:rsidRPr="00EA19CA">
        <w:rPr>
          <w:rFonts w:ascii="Calibri" w:hAnsi="Calibri" w:cs="Calibri"/>
          <w:spacing w:val="-6"/>
          <w:szCs w:val="40"/>
        </w:rPr>
        <w:t xml:space="preserve"> </w:t>
      </w:r>
      <w:r w:rsidRPr="00EA19CA">
        <w:rPr>
          <w:rFonts w:ascii="Calibri" w:hAnsi="Calibri" w:cs="Calibri"/>
          <w:szCs w:val="40"/>
        </w:rPr>
        <w:t>outcomes:</w:t>
      </w:r>
      <w:r w:rsidRPr="00EA19CA">
        <w:rPr>
          <w:rFonts w:ascii="Calibri" w:hAnsi="Calibri" w:cs="Calibri"/>
          <w:spacing w:val="-6"/>
          <w:szCs w:val="40"/>
        </w:rPr>
        <w:t xml:space="preserve"> </w:t>
      </w:r>
      <w:r w:rsidRPr="00EA19CA">
        <w:rPr>
          <w:rFonts w:ascii="Calibri" w:hAnsi="Calibri" w:cs="Calibri"/>
          <w:szCs w:val="40"/>
        </w:rPr>
        <w:t>the</w:t>
      </w:r>
      <w:r w:rsidRPr="00EA19CA">
        <w:rPr>
          <w:rFonts w:ascii="Calibri" w:hAnsi="Calibri" w:cs="Calibri"/>
          <w:spacing w:val="-6"/>
          <w:szCs w:val="40"/>
        </w:rPr>
        <w:t xml:space="preserve"> </w:t>
      </w:r>
      <w:r w:rsidRPr="00EA19CA">
        <w:rPr>
          <w:rFonts w:ascii="Calibri" w:hAnsi="Calibri" w:cs="Calibri"/>
          <w:szCs w:val="40"/>
        </w:rPr>
        <w:t>technology and physical materials we need to achieve our outcomes.</w:t>
      </w:r>
    </w:p>
    <w:p w14:paraId="410B6307" w14:textId="77777777" w:rsidR="008C50FD" w:rsidRPr="00EA19CA" w:rsidRDefault="008C50FD" w:rsidP="00EA19CA">
      <w:pPr>
        <w:pStyle w:val="BodyText"/>
        <w:spacing w:before="4"/>
        <w:ind w:left="1986"/>
        <w:rPr>
          <w:rFonts w:ascii="Calibri" w:hAnsi="Calibri" w:cs="Calibri"/>
          <w:szCs w:val="40"/>
        </w:rPr>
      </w:pPr>
    </w:p>
    <w:p w14:paraId="6CE2E5FF" w14:textId="77777777" w:rsidR="008C50FD" w:rsidRPr="00EA19CA" w:rsidRDefault="00000000">
      <w:pPr>
        <w:pStyle w:val="ListParagraph"/>
        <w:numPr>
          <w:ilvl w:val="0"/>
          <w:numId w:val="15"/>
        </w:numPr>
        <w:tabs>
          <w:tab w:val="left" w:pos="2783"/>
        </w:tabs>
        <w:spacing w:line="252" w:lineRule="auto"/>
        <w:ind w:left="1713" w:right="457"/>
        <w:rPr>
          <w:rFonts w:ascii="Calibri" w:hAnsi="Calibri" w:cs="Calibri"/>
          <w:szCs w:val="40"/>
        </w:rPr>
      </w:pPr>
      <w:r w:rsidRPr="00EA19CA">
        <w:rPr>
          <w:rFonts w:ascii="Calibri" w:hAnsi="Calibri" w:cs="Calibri"/>
          <w:szCs w:val="40"/>
        </w:rPr>
        <w:t>The</w:t>
      </w:r>
      <w:r w:rsidRPr="00EA19CA">
        <w:rPr>
          <w:rFonts w:ascii="Calibri" w:hAnsi="Calibri" w:cs="Calibri"/>
          <w:spacing w:val="-6"/>
          <w:szCs w:val="40"/>
        </w:rPr>
        <w:t xml:space="preserve"> </w:t>
      </w:r>
      <w:proofErr w:type="spellStart"/>
      <w:r w:rsidRPr="00EA19CA">
        <w:rPr>
          <w:rFonts w:ascii="Calibri" w:hAnsi="Calibri" w:cs="Calibri"/>
          <w:szCs w:val="40"/>
        </w:rPr>
        <w:t>organisation</w:t>
      </w:r>
      <w:proofErr w:type="spellEnd"/>
      <w:r w:rsidRPr="00EA19CA">
        <w:rPr>
          <w:rFonts w:ascii="Calibri" w:hAnsi="Calibri" w:cs="Calibri"/>
          <w:spacing w:val="-6"/>
          <w:szCs w:val="40"/>
        </w:rPr>
        <w:t xml:space="preserve"> </w:t>
      </w:r>
      <w:r w:rsidRPr="00EA19CA">
        <w:rPr>
          <w:rFonts w:ascii="Calibri" w:hAnsi="Calibri" w:cs="Calibri"/>
          <w:szCs w:val="40"/>
        </w:rPr>
        <w:t>needed</w:t>
      </w:r>
      <w:r w:rsidRPr="00EA19CA">
        <w:rPr>
          <w:rFonts w:ascii="Calibri" w:hAnsi="Calibri" w:cs="Calibri"/>
          <w:spacing w:val="-6"/>
          <w:szCs w:val="40"/>
        </w:rPr>
        <w:t xml:space="preserve"> </w:t>
      </w:r>
      <w:r w:rsidRPr="00EA19CA">
        <w:rPr>
          <w:rFonts w:ascii="Calibri" w:hAnsi="Calibri" w:cs="Calibri"/>
          <w:szCs w:val="40"/>
        </w:rPr>
        <w:t>to</w:t>
      </w:r>
      <w:r w:rsidRPr="00EA19CA">
        <w:rPr>
          <w:rFonts w:ascii="Calibri" w:hAnsi="Calibri" w:cs="Calibri"/>
          <w:spacing w:val="-6"/>
          <w:szCs w:val="40"/>
        </w:rPr>
        <w:t xml:space="preserve"> </w:t>
      </w:r>
      <w:r w:rsidRPr="00EA19CA">
        <w:rPr>
          <w:rFonts w:ascii="Calibri" w:hAnsi="Calibri" w:cs="Calibri"/>
          <w:szCs w:val="40"/>
        </w:rPr>
        <w:t>deliver</w:t>
      </w:r>
      <w:r w:rsidRPr="00EA19CA">
        <w:rPr>
          <w:rFonts w:ascii="Calibri" w:hAnsi="Calibri" w:cs="Calibri"/>
          <w:spacing w:val="-6"/>
          <w:szCs w:val="40"/>
        </w:rPr>
        <w:t xml:space="preserve"> </w:t>
      </w:r>
      <w:r w:rsidRPr="00EA19CA">
        <w:rPr>
          <w:rFonts w:ascii="Calibri" w:hAnsi="Calibri" w:cs="Calibri"/>
          <w:szCs w:val="40"/>
        </w:rPr>
        <w:t>our</w:t>
      </w:r>
      <w:r w:rsidRPr="00EA19CA">
        <w:rPr>
          <w:rFonts w:ascii="Calibri" w:hAnsi="Calibri" w:cs="Calibri"/>
          <w:spacing w:val="-6"/>
          <w:szCs w:val="40"/>
        </w:rPr>
        <w:t xml:space="preserve"> </w:t>
      </w:r>
      <w:r w:rsidRPr="00EA19CA">
        <w:rPr>
          <w:rFonts w:ascii="Calibri" w:hAnsi="Calibri" w:cs="Calibri"/>
          <w:szCs w:val="40"/>
        </w:rPr>
        <w:t>outcomes:</w:t>
      </w:r>
      <w:r w:rsidRPr="00EA19CA">
        <w:rPr>
          <w:rFonts w:ascii="Calibri" w:hAnsi="Calibri" w:cs="Calibri"/>
          <w:spacing w:val="-6"/>
          <w:szCs w:val="40"/>
        </w:rPr>
        <w:t xml:space="preserve"> </w:t>
      </w:r>
      <w:r w:rsidRPr="00EA19CA">
        <w:rPr>
          <w:rFonts w:ascii="Calibri" w:hAnsi="Calibri" w:cs="Calibri"/>
          <w:szCs w:val="40"/>
        </w:rPr>
        <w:t>EWR</w:t>
      </w:r>
      <w:r w:rsidRPr="00EA19CA">
        <w:rPr>
          <w:rFonts w:ascii="Calibri" w:hAnsi="Calibri" w:cs="Calibri"/>
          <w:spacing w:val="-6"/>
          <w:szCs w:val="40"/>
        </w:rPr>
        <w:t xml:space="preserve"> </w:t>
      </w:r>
      <w:r w:rsidRPr="00EA19CA">
        <w:rPr>
          <w:rFonts w:ascii="Calibri" w:hAnsi="Calibri" w:cs="Calibri"/>
          <w:szCs w:val="40"/>
        </w:rPr>
        <w:t>Co,</w:t>
      </w:r>
      <w:r w:rsidRPr="00EA19CA">
        <w:rPr>
          <w:rFonts w:ascii="Calibri" w:hAnsi="Calibri" w:cs="Calibri"/>
          <w:spacing w:val="-6"/>
          <w:szCs w:val="40"/>
        </w:rPr>
        <w:t xml:space="preserve"> </w:t>
      </w:r>
      <w:r w:rsidRPr="00EA19CA">
        <w:rPr>
          <w:rFonts w:ascii="Calibri" w:hAnsi="Calibri" w:cs="Calibri"/>
          <w:szCs w:val="40"/>
        </w:rPr>
        <w:t>our</w:t>
      </w:r>
      <w:r w:rsidRPr="00EA19CA">
        <w:rPr>
          <w:rFonts w:ascii="Calibri" w:hAnsi="Calibri" w:cs="Calibri"/>
          <w:spacing w:val="-6"/>
          <w:szCs w:val="40"/>
        </w:rPr>
        <w:t xml:space="preserve"> </w:t>
      </w:r>
      <w:r w:rsidRPr="00EA19CA">
        <w:rPr>
          <w:rFonts w:ascii="Calibri" w:hAnsi="Calibri" w:cs="Calibri"/>
          <w:szCs w:val="40"/>
        </w:rPr>
        <w:t>current partners, and our future partners.</w:t>
      </w:r>
    </w:p>
    <w:p w14:paraId="579E66DD" w14:textId="77777777" w:rsidR="008C50FD" w:rsidRPr="00EA19CA" w:rsidRDefault="008C50FD" w:rsidP="00EA19CA">
      <w:pPr>
        <w:pStyle w:val="BodyText"/>
        <w:spacing w:before="4"/>
        <w:ind w:left="1986"/>
        <w:rPr>
          <w:rFonts w:ascii="Calibri" w:hAnsi="Calibri" w:cs="Calibri"/>
          <w:szCs w:val="40"/>
        </w:rPr>
      </w:pPr>
    </w:p>
    <w:p w14:paraId="26B92ED9" w14:textId="024A6C0A" w:rsidR="008C50FD" w:rsidRPr="00EA19CA" w:rsidRDefault="00000000">
      <w:pPr>
        <w:pStyle w:val="ListParagraph"/>
        <w:numPr>
          <w:ilvl w:val="0"/>
          <w:numId w:val="15"/>
        </w:numPr>
        <w:tabs>
          <w:tab w:val="left" w:pos="2783"/>
        </w:tabs>
        <w:spacing w:line="252" w:lineRule="auto"/>
        <w:ind w:left="1713" w:right="768"/>
        <w:rPr>
          <w:rFonts w:ascii="Calibri" w:hAnsi="Calibri" w:cs="Calibri"/>
          <w:szCs w:val="40"/>
        </w:rPr>
      </w:pPr>
      <w:r w:rsidRPr="00EA19CA">
        <w:rPr>
          <w:rFonts w:ascii="Calibri" w:hAnsi="Calibri" w:cs="Calibri"/>
          <w:szCs w:val="40"/>
        </w:rPr>
        <w:t>The</w:t>
      </w:r>
      <w:r w:rsidRPr="00EA19CA">
        <w:rPr>
          <w:rFonts w:ascii="Calibri" w:hAnsi="Calibri" w:cs="Calibri"/>
          <w:spacing w:val="-6"/>
          <w:szCs w:val="40"/>
        </w:rPr>
        <w:t xml:space="preserve"> </w:t>
      </w:r>
      <w:r w:rsidRPr="00EA19CA">
        <w:rPr>
          <w:rFonts w:ascii="Calibri" w:hAnsi="Calibri" w:cs="Calibri"/>
          <w:szCs w:val="40"/>
        </w:rPr>
        <w:t>environment</w:t>
      </w:r>
      <w:r w:rsidRPr="00EA19CA">
        <w:rPr>
          <w:rFonts w:ascii="Calibri" w:hAnsi="Calibri" w:cs="Calibri"/>
          <w:spacing w:val="-6"/>
          <w:szCs w:val="40"/>
        </w:rPr>
        <w:t xml:space="preserve"> </w:t>
      </w:r>
      <w:r w:rsidRPr="00EA19CA">
        <w:rPr>
          <w:rFonts w:ascii="Calibri" w:hAnsi="Calibri" w:cs="Calibri"/>
          <w:szCs w:val="40"/>
        </w:rPr>
        <w:t>within</w:t>
      </w:r>
      <w:r w:rsidRPr="00EA19CA">
        <w:rPr>
          <w:rFonts w:ascii="Calibri" w:hAnsi="Calibri" w:cs="Calibri"/>
          <w:spacing w:val="-6"/>
          <w:szCs w:val="40"/>
        </w:rPr>
        <w:t xml:space="preserve"> </w:t>
      </w:r>
      <w:r w:rsidRPr="00EA19CA">
        <w:rPr>
          <w:rFonts w:ascii="Calibri" w:hAnsi="Calibri" w:cs="Calibri"/>
          <w:szCs w:val="40"/>
        </w:rPr>
        <w:t>which</w:t>
      </w:r>
      <w:r w:rsidRPr="00EA19CA">
        <w:rPr>
          <w:rFonts w:ascii="Calibri" w:hAnsi="Calibri" w:cs="Calibri"/>
          <w:spacing w:val="-6"/>
          <w:szCs w:val="40"/>
        </w:rPr>
        <w:t xml:space="preserve"> </w:t>
      </w:r>
      <w:r w:rsidRPr="00EA19CA">
        <w:rPr>
          <w:rFonts w:ascii="Calibri" w:hAnsi="Calibri" w:cs="Calibri"/>
          <w:szCs w:val="40"/>
        </w:rPr>
        <w:t>the</w:t>
      </w:r>
      <w:r w:rsidRPr="00EA19CA">
        <w:rPr>
          <w:rFonts w:ascii="Calibri" w:hAnsi="Calibri" w:cs="Calibri"/>
          <w:spacing w:val="-6"/>
          <w:szCs w:val="40"/>
        </w:rPr>
        <w:t xml:space="preserve"> </w:t>
      </w:r>
      <w:r w:rsidRPr="00EA19CA">
        <w:rPr>
          <w:rFonts w:ascii="Calibri" w:hAnsi="Calibri" w:cs="Calibri"/>
          <w:szCs w:val="40"/>
        </w:rPr>
        <w:t>Enterprise</w:t>
      </w:r>
      <w:r w:rsidRPr="00EA19CA">
        <w:rPr>
          <w:rFonts w:ascii="Calibri" w:hAnsi="Calibri" w:cs="Calibri"/>
          <w:spacing w:val="-6"/>
          <w:szCs w:val="40"/>
        </w:rPr>
        <w:t xml:space="preserve"> </w:t>
      </w:r>
      <w:r w:rsidRPr="00EA19CA">
        <w:rPr>
          <w:rFonts w:ascii="Calibri" w:hAnsi="Calibri" w:cs="Calibri"/>
          <w:szCs w:val="40"/>
        </w:rPr>
        <w:t>exists</w:t>
      </w:r>
      <w:r w:rsidRPr="00EA19CA">
        <w:rPr>
          <w:rFonts w:ascii="Calibri" w:hAnsi="Calibri" w:cs="Calibri"/>
          <w:spacing w:val="-6"/>
          <w:szCs w:val="40"/>
        </w:rPr>
        <w:t xml:space="preserve"> </w:t>
      </w:r>
      <w:r w:rsidRPr="00EA19CA">
        <w:rPr>
          <w:rFonts w:ascii="Calibri" w:hAnsi="Calibri" w:cs="Calibri"/>
          <w:szCs w:val="40"/>
        </w:rPr>
        <w:t>that</w:t>
      </w:r>
      <w:r w:rsidRPr="00EA19CA">
        <w:rPr>
          <w:rFonts w:ascii="Calibri" w:hAnsi="Calibri" w:cs="Calibri"/>
          <w:spacing w:val="-6"/>
          <w:szCs w:val="40"/>
        </w:rPr>
        <w:t xml:space="preserve"> </w:t>
      </w:r>
      <w:r w:rsidRPr="00EA19CA">
        <w:rPr>
          <w:rFonts w:ascii="Calibri" w:hAnsi="Calibri" w:cs="Calibri"/>
          <w:szCs w:val="40"/>
        </w:rPr>
        <w:t>is</w:t>
      </w:r>
      <w:r w:rsidRPr="00EA19CA">
        <w:rPr>
          <w:rFonts w:ascii="Calibri" w:hAnsi="Calibri" w:cs="Calibri"/>
          <w:spacing w:val="-6"/>
          <w:szCs w:val="40"/>
        </w:rPr>
        <w:t xml:space="preserve"> </w:t>
      </w:r>
      <w:r w:rsidRPr="00EA19CA">
        <w:rPr>
          <w:rFonts w:ascii="Calibri" w:hAnsi="Calibri" w:cs="Calibri"/>
          <w:szCs w:val="40"/>
        </w:rPr>
        <w:t>needed</w:t>
      </w:r>
      <w:r w:rsidRPr="00EA19CA">
        <w:rPr>
          <w:rFonts w:ascii="Calibri" w:hAnsi="Calibri" w:cs="Calibri"/>
          <w:spacing w:val="-6"/>
          <w:szCs w:val="40"/>
        </w:rPr>
        <w:t xml:space="preserve"> </w:t>
      </w:r>
      <w:r w:rsidRPr="00EA19CA">
        <w:rPr>
          <w:rFonts w:ascii="Calibri" w:hAnsi="Calibri" w:cs="Calibri"/>
          <w:szCs w:val="40"/>
        </w:rPr>
        <w:t xml:space="preserve">to deliver the outcomes: everybody that interacts with EWR currently and in the future, </w:t>
      </w:r>
      <w:proofErr w:type="gramStart"/>
      <w:r w:rsidRPr="00EA19CA">
        <w:rPr>
          <w:rFonts w:ascii="Calibri" w:hAnsi="Calibri" w:cs="Calibri"/>
          <w:szCs w:val="40"/>
        </w:rPr>
        <w:t>e.g.</w:t>
      </w:r>
      <w:proofErr w:type="gramEnd"/>
      <w:r w:rsidRPr="00EA19CA">
        <w:rPr>
          <w:rFonts w:ascii="Calibri" w:hAnsi="Calibri" w:cs="Calibri"/>
          <w:szCs w:val="40"/>
        </w:rPr>
        <w:t xml:space="preserve"> government departments, our customers,</w:t>
      </w:r>
      <w:r w:rsidR="00EA19CA" w:rsidRPr="00EA19CA">
        <w:rPr>
          <w:rFonts w:ascii="Calibri" w:hAnsi="Calibri" w:cs="Calibri"/>
          <w:szCs w:val="40"/>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communities</w:t>
      </w:r>
      <w:r w:rsidRPr="00EA19CA">
        <w:rPr>
          <w:rFonts w:ascii="Calibri" w:hAnsi="Calibri" w:cs="Calibri"/>
          <w:spacing w:val="-6"/>
        </w:rPr>
        <w:t xml:space="preserve"> </w:t>
      </w:r>
      <w:r w:rsidRPr="00EA19CA">
        <w:rPr>
          <w:rFonts w:ascii="Calibri" w:hAnsi="Calibri" w:cs="Calibri"/>
        </w:rPr>
        <w:t>we</w:t>
      </w:r>
      <w:r w:rsidRPr="00EA19CA">
        <w:rPr>
          <w:rFonts w:ascii="Calibri" w:hAnsi="Calibri" w:cs="Calibri"/>
          <w:spacing w:val="-6"/>
        </w:rPr>
        <w:t xml:space="preserve"> </w:t>
      </w:r>
      <w:r w:rsidRPr="00EA19CA">
        <w:rPr>
          <w:rFonts w:ascii="Calibri" w:hAnsi="Calibri" w:cs="Calibri"/>
        </w:rPr>
        <w:t>serve,</w:t>
      </w:r>
      <w:r w:rsidRPr="00EA19CA">
        <w:rPr>
          <w:rFonts w:ascii="Calibri" w:hAnsi="Calibri" w:cs="Calibri"/>
          <w:spacing w:val="-6"/>
        </w:rPr>
        <w:t xml:space="preserve"> </w:t>
      </w:r>
      <w:r w:rsidRPr="00EA19CA">
        <w:rPr>
          <w:rFonts w:ascii="Calibri" w:hAnsi="Calibri" w:cs="Calibri"/>
        </w:rPr>
        <w:t>our</w:t>
      </w:r>
      <w:r w:rsidRPr="00EA19CA">
        <w:rPr>
          <w:rFonts w:ascii="Calibri" w:hAnsi="Calibri" w:cs="Calibri"/>
          <w:spacing w:val="-6"/>
        </w:rPr>
        <w:t xml:space="preserve"> </w:t>
      </w:r>
      <w:r w:rsidRPr="00EA19CA">
        <w:rPr>
          <w:rFonts w:ascii="Calibri" w:hAnsi="Calibri" w:cs="Calibri"/>
        </w:rPr>
        <w:t>partners,</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wider</w:t>
      </w:r>
      <w:r w:rsidRPr="00EA19CA">
        <w:rPr>
          <w:rFonts w:ascii="Calibri" w:hAnsi="Calibri" w:cs="Calibri"/>
          <w:spacing w:val="-6"/>
        </w:rPr>
        <w:t xml:space="preserve"> </w:t>
      </w:r>
      <w:r w:rsidRPr="00EA19CA">
        <w:rPr>
          <w:rFonts w:ascii="Calibri" w:hAnsi="Calibri" w:cs="Calibri"/>
        </w:rPr>
        <w:t>rail</w:t>
      </w:r>
      <w:r w:rsidRPr="00EA19CA">
        <w:rPr>
          <w:rFonts w:ascii="Calibri" w:hAnsi="Calibri" w:cs="Calibri"/>
          <w:spacing w:val="-6"/>
        </w:rPr>
        <w:t xml:space="preserve"> </w:t>
      </w:r>
      <w:r w:rsidRPr="00EA19CA">
        <w:rPr>
          <w:rFonts w:ascii="Calibri" w:hAnsi="Calibri" w:cs="Calibri"/>
        </w:rPr>
        <w:t>community, regulatory bodies, and the EWR Co team.</w:t>
      </w:r>
    </w:p>
    <w:p w14:paraId="2946FC19" w14:textId="77777777" w:rsidR="008C50FD" w:rsidRPr="00EA19CA" w:rsidRDefault="008C50FD" w:rsidP="00EA19CA">
      <w:pPr>
        <w:pStyle w:val="BodyText"/>
        <w:spacing w:before="8"/>
        <w:ind w:left="993"/>
        <w:rPr>
          <w:rFonts w:ascii="Calibri" w:hAnsi="Calibri" w:cs="Calibri"/>
          <w:sz w:val="20"/>
        </w:rPr>
      </w:pPr>
    </w:p>
    <w:p w14:paraId="23420694" w14:textId="095AC299" w:rsidR="008C50FD" w:rsidRDefault="00000000" w:rsidP="00EA19CA">
      <w:pPr>
        <w:pStyle w:val="BodyText"/>
        <w:spacing w:before="1" w:line="252" w:lineRule="auto"/>
        <w:ind w:left="993" w:right="567"/>
        <w:rPr>
          <w:rFonts w:ascii="Calibri" w:hAnsi="Calibri" w:cs="Calibri"/>
          <w:spacing w:val="-2"/>
        </w:rPr>
      </w:pPr>
      <w:r w:rsidRPr="00EA19CA">
        <w:rPr>
          <w:rFonts w:ascii="Calibri" w:hAnsi="Calibri" w:cs="Calibri"/>
        </w:rPr>
        <w:t>To succeed in mapping out these elements and understanding what the business needs to achieve them, we’re developing a picture of what the railway will look and feel like when it is operational, where we will have achieved</w:t>
      </w:r>
      <w:r w:rsidRPr="00EA19CA">
        <w:rPr>
          <w:rFonts w:ascii="Calibri" w:hAnsi="Calibri" w:cs="Calibri"/>
          <w:spacing w:val="-7"/>
        </w:rPr>
        <w:t xml:space="preserve"> </w:t>
      </w:r>
      <w:r w:rsidRPr="00EA19CA">
        <w:rPr>
          <w:rFonts w:ascii="Calibri" w:hAnsi="Calibri" w:cs="Calibri"/>
        </w:rPr>
        <w:t>a</w:t>
      </w:r>
      <w:r w:rsidRPr="00EA19CA">
        <w:rPr>
          <w:rFonts w:ascii="Calibri" w:hAnsi="Calibri" w:cs="Calibri"/>
          <w:spacing w:val="-7"/>
        </w:rPr>
        <w:t xml:space="preserve"> </w:t>
      </w:r>
      <w:r w:rsidRPr="00EA19CA">
        <w:rPr>
          <w:rFonts w:ascii="Calibri" w:hAnsi="Calibri" w:cs="Calibri"/>
        </w:rPr>
        <w:t>described</w:t>
      </w:r>
      <w:r w:rsidRPr="00EA19CA">
        <w:rPr>
          <w:rFonts w:ascii="Calibri" w:hAnsi="Calibri" w:cs="Calibri"/>
          <w:spacing w:val="-7"/>
        </w:rPr>
        <w:t xml:space="preserve"> </w:t>
      </w:r>
      <w:r w:rsidRPr="00EA19CA">
        <w:rPr>
          <w:rFonts w:ascii="Calibri" w:hAnsi="Calibri" w:cs="Calibri"/>
        </w:rPr>
        <w:t>level</w:t>
      </w:r>
      <w:r w:rsidRPr="00EA19CA">
        <w:rPr>
          <w:rFonts w:ascii="Calibri" w:hAnsi="Calibri" w:cs="Calibri"/>
          <w:spacing w:val="-7"/>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mature</w:t>
      </w:r>
      <w:r w:rsidRPr="00EA19CA">
        <w:rPr>
          <w:rFonts w:ascii="Calibri" w:hAnsi="Calibri" w:cs="Calibri"/>
          <w:spacing w:val="-7"/>
        </w:rPr>
        <w:t xml:space="preserve"> </w:t>
      </w:r>
      <w:r w:rsidRPr="00EA19CA">
        <w:rPr>
          <w:rFonts w:ascii="Calibri" w:hAnsi="Calibri" w:cs="Calibri"/>
        </w:rPr>
        <w:t>performance</w:t>
      </w:r>
      <w:r w:rsidRPr="00EA19CA">
        <w:rPr>
          <w:rFonts w:ascii="Calibri" w:hAnsi="Calibri" w:cs="Calibri"/>
          <w:spacing w:val="-7"/>
        </w:rPr>
        <w:t xml:space="preserve"> </w:t>
      </w:r>
      <w:r w:rsidRPr="00EA19CA">
        <w:rPr>
          <w:rFonts w:ascii="Calibri" w:hAnsi="Calibri" w:cs="Calibri"/>
        </w:rPr>
        <w:t>for</w:t>
      </w:r>
      <w:r w:rsidRPr="00EA19CA">
        <w:rPr>
          <w:rFonts w:ascii="Calibri" w:hAnsi="Calibri" w:cs="Calibri"/>
          <w:spacing w:val="-7"/>
        </w:rPr>
        <w:t xml:space="preserve"> </w:t>
      </w:r>
      <w:proofErr w:type="gramStart"/>
      <w:r w:rsidRPr="00EA19CA">
        <w:rPr>
          <w:rFonts w:ascii="Calibri" w:hAnsi="Calibri" w:cs="Calibri"/>
        </w:rPr>
        <w:t>all</w:t>
      </w:r>
      <w:r w:rsidRPr="00EA19CA">
        <w:rPr>
          <w:rFonts w:ascii="Calibri" w:hAnsi="Calibri" w:cs="Calibri"/>
          <w:spacing w:val="-7"/>
        </w:rPr>
        <w:t xml:space="preserve"> </w:t>
      </w:r>
      <w:r w:rsidRPr="00EA19CA">
        <w:rPr>
          <w:rFonts w:ascii="Calibri" w:hAnsi="Calibri" w:cs="Calibri"/>
        </w:rPr>
        <w:t>of</w:t>
      </w:r>
      <w:proofErr w:type="gramEnd"/>
      <w:r w:rsidRPr="00EA19CA">
        <w:rPr>
          <w:rFonts w:ascii="Calibri" w:hAnsi="Calibri" w:cs="Calibri"/>
          <w:spacing w:val="-7"/>
        </w:rPr>
        <w:t xml:space="preserve"> </w:t>
      </w:r>
      <w:r w:rsidRPr="00EA19CA">
        <w:rPr>
          <w:rFonts w:ascii="Calibri" w:hAnsi="Calibri" w:cs="Calibri"/>
        </w:rPr>
        <w:t>our</w:t>
      </w:r>
      <w:r w:rsidRPr="00EA19CA">
        <w:rPr>
          <w:rFonts w:ascii="Calibri" w:hAnsi="Calibri" w:cs="Calibri"/>
          <w:spacing w:val="-7"/>
        </w:rPr>
        <w:t xml:space="preserve"> </w:t>
      </w:r>
      <w:r w:rsidRPr="00EA19CA">
        <w:rPr>
          <w:rFonts w:ascii="Calibri" w:hAnsi="Calibri" w:cs="Calibri"/>
        </w:rPr>
        <w:t xml:space="preserve">outcomes. This will give us a </w:t>
      </w:r>
      <w:r w:rsidRPr="00EA19CA">
        <w:rPr>
          <w:rFonts w:ascii="Calibri" w:hAnsi="Calibri" w:cs="Calibri"/>
        </w:rPr>
        <w:lastRenderedPageBreak/>
        <w:t xml:space="preserve">single source of information to help make the right </w:t>
      </w:r>
      <w:r w:rsidRPr="00EA19CA">
        <w:rPr>
          <w:rFonts w:ascii="Calibri" w:hAnsi="Calibri" w:cs="Calibri"/>
          <w:spacing w:val="-2"/>
        </w:rPr>
        <w:t>choices.</w:t>
      </w:r>
    </w:p>
    <w:p w14:paraId="4B6BDCD3" w14:textId="77777777" w:rsidR="00EA19CA" w:rsidRPr="00EA19CA" w:rsidRDefault="00EA19CA" w:rsidP="009C5D50">
      <w:pPr>
        <w:pStyle w:val="BodyText"/>
        <w:spacing w:before="1" w:line="252" w:lineRule="auto"/>
        <w:ind w:right="567"/>
        <w:rPr>
          <w:rFonts w:ascii="Calibri" w:hAnsi="Calibri" w:cs="Calibri"/>
        </w:rPr>
      </w:pPr>
    </w:p>
    <w:p w14:paraId="370317C9" w14:textId="77777777" w:rsidR="008C50FD" w:rsidRPr="00EA19CA" w:rsidRDefault="00000000">
      <w:pPr>
        <w:pStyle w:val="Heading4"/>
        <w:numPr>
          <w:ilvl w:val="1"/>
          <w:numId w:val="11"/>
        </w:numPr>
        <w:tabs>
          <w:tab w:val="left" w:pos="2294"/>
          <w:tab w:val="left" w:pos="2295"/>
        </w:tabs>
        <w:spacing w:before="197"/>
        <w:ind w:left="993" w:hanging="795"/>
        <w:jc w:val="left"/>
        <w:rPr>
          <w:rFonts w:ascii="Calibri" w:hAnsi="Calibri" w:cs="Calibri"/>
        </w:rPr>
      </w:pPr>
      <w:r w:rsidRPr="00EA19CA">
        <w:rPr>
          <w:rFonts w:ascii="Calibri" w:hAnsi="Calibri" w:cs="Calibri"/>
        </w:rPr>
        <w:t>The</w:t>
      </w:r>
      <w:r w:rsidRPr="00EA19CA">
        <w:rPr>
          <w:rFonts w:ascii="Calibri" w:hAnsi="Calibri" w:cs="Calibri"/>
          <w:spacing w:val="-2"/>
        </w:rPr>
        <w:t xml:space="preserve"> </w:t>
      </w:r>
      <w:r w:rsidRPr="00EA19CA">
        <w:rPr>
          <w:rFonts w:ascii="Calibri" w:hAnsi="Calibri" w:cs="Calibri"/>
        </w:rPr>
        <w:t>structure</w:t>
      </w:r>
      <w:r w:rsidRPr="00EA19CA">
        <w:rPr>
          <w:rFonts w:ascii="Calibri" w:hAnsi="Calibri" w:cs="Calibri"/>
          <w:spacing w:val="-2"/>
        </w:rPr>
        <w:t xml:space="preserve"> </w:t>
      </w:r>
      <w:r w:rsidRPr="00EA19CA">
        <w:rPr>
          <w:rFonts w:ascii="Calibri" w:hAnsi="Calibri" w:cs="Calibri"/>
        </w:rPr>
        <w:t>of</w:t>
      </w:r>
      <w:r w:rsidRPr="00EA19CA">
        <w:rPr>
          <w:rFonts w:ascii="Calibri" w:hAnsi="Calibri" w:cs="Calibri"/>
          <w:spacing w:val="-2"/>
        </w:rPr>
        <w:t xml:space="preserve"> </w:t>
      </w:r>
      <w:r w:rsidRPr="00EA19CA">
        <w:rPr>
          <w:rFonts w:ascii="Calibri" w:hAnsi="Calibri" w:cs="Calibri"/>
        </w:rPr>
        <w:t>EWR</w:t>
      </w:r>
      <w:r w:rsidRPr="00EA19CA">
        <w:rPr>
          <w:rFonts w:ascii="Calibri" w:hAnsi="Calibri" w:cs="Calibri"/>
          <w:spacing w:val="-2"/>
        </w:rPr>
        <w:t xml:space="preserve"> </w:t>
      </w:r>
      <w:r w:rsidRPr="00EA19CA">
        <w:rPr>
          <w:rFonts w:ascii="Calibri" w:hAnsi="Calibri" w:cs="Calibri"/>
          <w:spacing w:val="-5"/>
        </w:rPr>
        <w:t>Co</w:t>
      </w:r>
    </w:p>
    <w:p w14:paraId="0CB44075" w14:textId="77777777" w:rsidR="008C50FD" w:rsidRPr="00EA19CA" w:rsidRDefault="00000000" w:rsidP="00EA19CA">
      <w:pPr>
        <w:pStyle w:val="BodyText"/>
        <w:spacing w:before="277" w:line="252" w:lineRule="auto"/>
        <w:ind w:left="993" w:right="971"/>
        <w:rPr>
          <w:rFonts w:ascii="Calibri" w:hAnsi="Calibri" w:cs="Calibri"/>
        </w:rPr>
      </w:pPr>
      <w:r w:rsidRPr="00EA19CA">
        <w:rPr>
          <w:rFonts w:ascii="Calibri" w:hAnsi="Calibri" w:cs="Calibri"/>
        </w:rPr>
        <w:t>During</w:t>
      </w:r>
      <w:r w:rsidRPr="00EA19CA">
        <w:rPr>
          <w:rFonts w:ascii="Calibri" w:hAnsi="Calibri" w:cs="Calibri"/>
          <w:spacing w:val="-9"/>
        </w:rPr>
        <w:t xml:space="preserve"> </w:t>
      </w:r>
      <w:r w:rsidRPr="00EA19CA">
        <w:rPr>
          <w:rFonts w:ascii="Calibri" w:hAnsi="Calibri" w:cs="Calibri"/>
        </w:rPr>
        <w:t>2021-22</w:t>
      </w:r>
      <w:r w:rsidRPr="00EA19CA">
        <w:rPr>
          <w:rFonts w:ascii="Calibri" w:hAnsi="Calibri" w:cs="Calibri"/>
          <w:spacing w:val="-9"/>
        </w:rPr>
        <w:t xml:space="preserve"> </w:t>
      </w:r>
      <w:r w:rsidRPr="00EA19CA">
        <w:rPr>
          <w:rFonts w:ascii="Calibri" w:hAnsi="Calibri" w:cs="Calibri"/>
        </w:rPr>
        <w:t>EWR</w:t>
      </w:r>
      <w:r w:rsidRPr="00EA19CA">
        <w:rPr>
          <w:rFonts w:ascii="Calibri" w:hAnsi="Calibri" w:cs="Calibri"/>
          <w:spacing w:val="-9"/>
        </w:rPr>
        <w:t xml:space="preserve"> </w:t>
      </w:r>
      <w:r w:rsidRPr="00EA19CA">
        <w:rPr>
          <w:rFonts w:ascii="Calibri" w:hAnsi="Calibri" w:cs="Calibri"/>
        </w:rPr>
        <w:t>Co</w:t>
      </w:r>
      <w:r w:rsidRPr="00EA19CA">
        <w:rPr>
          <w:rFonts w:ascii="Calibri" w:hAnsi="Calibri" w:cs="Calibri"/>
          <w:spacing w:val="-9"/>
        </w:rPr>
        <w:t xml:space="preserve"> </w:t>
      </w:r>
      <w:r w:rsidRPr="00EA19CA">
        <w:rPr>
          <w:rFonts w:ascii="Calibri" w:hAnsi="Calibri" w:cs="Calibri"/>
        </w:rPr>
        <w:t>was</w:t>
      </w:r>
      <w:r w:rsidRPr="00EA19CA">
        <w:rPr>
          <w:rFonts w:ascii="Calibri" w:hAnsi="Calibri" w:cs="Calibri"/>
          <w:spacing w:val="-9"/>
        </w:rPr>
        <w:t xml:space="preserve"> </w:t>
      </w:r>
      <w:r w:rsidRPr="00EA19CA">
        <w:rPr>
          <w:rFonts w:ascii="Calibri" w:hAnsi="Calibri" w:cs="Calibri"/>
        </w:rPr>
        <w:t>structured</w:t>
      </w:r>
      <w:r w:rsidRPr="00EA19CA">
        <w:rPr>
          <w:rFonts w:ascii="Calibri" w:hAnsi="Calibri" w:cs="Calibri"/>
          <w:spacing w:val="-9"/>
        </w:rPr>
        <w:t xml:space="preserve"> </w:t>
      </w:r>
      <w:r w:rsidRPr="00EA19CA">
        <w:rPr>
          <w:rFonts w:ascii="Calibri" w:hAnsi="Calibri" w:cs="Calibri"/>
        </w:rPr>
        <w:t>around</w:t>
      </w:r>
      <w:r w:rsidRPr="00EA19CA">
        <w:rPr>
          <w:rFonts w:ascii="Calibri" w:hAnsi="Calibri" w:cs="Calibri"/>
          <w:spacing w:val="-9"/>
        </w:rPr>
        <w:t xml:space="preserve"> </w:t>
      </w:r>
      <w:r w:rsidRPr="00EA19CA">
        <w:rPr>
          <w:rFonts w:ascii="Calibri" w:hAnsi="Calibri" w:cs="Calibri"/>
        </w:rPr>
        <w:t>five</w:t>
      </w:r>
      <w:r w:rsidRPr="00EA19CA">
        <w:rPr>
          <w:rFonts w:ascii="Calibri" w:hAnsi="Calibri" w:cs="Calibri"/>
          <w:spacing w:val="-9"/>
        </w:rPr>
        <w:t xml:space="preserve"> </w:t>
      </w:r>
      <w:r w:rsidRPr="00EA19CA">
        <w:rPr>
          <w:rFonts w:ascii="Calibri" w:hAnsi="Calibri" w:cs="Calibri"/>
        </w:rPr>
        <w:t>Directorates,</w:t>
      </w:r>
      <w:r w:rsidRPr="00EA19CA">
        <w:rPr>
          <w:rFonts w:ascii="Calibri" w:hAnsi="Calibri" w:cs="Calibri"/>
          <w:spacing w:val="-9"/>
        </w:rPr>
        <w:t xml:space="preserve"> </w:t>
      </w:r>
      <w:r w:rsidRPr="00EA19CA">
        <w:rPr>
          <w:rFonts w:ascii="Calibri" w:hAnsi="Calibri" w:cs="Calibri"/>
        </w:rPr>
        <w:t>and a small set of professional service functions that represent groups of</w:t>
      </w:r>
    </w:p>
    <w:p w14:paraId="7A197216" w14:textId="105B7126" w:rsidR="008C50FD" w:rsidRPr="00EA19CA" w:rsidRDefault="00000000" w:rsidP="00EA19CA">
      <w:pPr>
        <w:pStyle w:val="BodyText"/>
        <w:spacing w:line="274" w:lineRule="exact"/>
        <w:ind w:left="993"/>
        <w:rPr>
          <w:rFonts w:ascii="Calibri" w:hAnsi="Calibri" w:cs="Calibri"/>
        </w:rPr>
      </w:pPr>
      <w:r w:rsidRPr="00EA19CA">
        <w:rPr>
          <w:rFonts w:ascii="Calibri" w:hAnsi="Calibri" w:cs="Calibri"/>
        </w:rPr>
        <w:t>specialist</w:t>
      </w:r>
      <w:r w:rsidRPr="00EA19CA">
        <w:rPr>
          <w:rFonts w:ascii="Calibri" w:hAnsi="Calibri" w:cs="Calibri"/>
          <w:spacing w:val="-5"/>
        </w:rPr>
        <w:t xml:space="preserve"> </w:t>
      </w:r>
      <w:r w:rsidRPr="00EA19CA">
        <w:rPr>
          <w:rFonts w:ascii="Calibri" w:hAnsi="Calibri" w:cs="Calibri"/>
        </w:rPr>
        <w:t>capabilities,</w:t>
      </w:r>
      <w:r w:rsidRPr="00EA19CA">
        <w:rPr>
          <w:rFonts w:ascii="Calibri" w:hAnsi="Calibri" w:cs="Calibri"/>
          <w:spacing w:val="-3"/>
        </w:rPr>
        <w:t xml:space="preserve"> </w:t>
      </w:r>
      <w:r w:rsidRPr="00EA19CA">
        <w:rPr>
          <w:rFonts w:ascii="Calibri" w:hAnsi="Calibri" w:cs="Calibri"/>
        </w:rPr>
        <w:t>which</w:t>
      </w:r>
      <w:r w:rsidRPr="00EA19CA">
        <w:rPr>
          <w:rFonts w:ascii="Calibri" w:hAnsi="Calibri" w:cs="Calibri"/>
          <w:spacing w:val="-3"/>
        </w:rPr>
        <w:t xml:space="preserve"> </w:t>
      </w:r>
      <w:r w:rsidRPr="00EA19CA">
        <w:rPr>
          <w:rFonts w:ascii="Calibri" w:hAnsi="Calibri" w:cs="Calibri"/>
        </w:rPr>
        <w:t>support</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achievement</w:t>
      </w:r>
      <w:r w:rsidRPr="00EA19CA">
        <w:rPr>
          <w:rFonts w:ascii="Calibri" w:hAnsi="Calibri" w:cs="Calibri"/>
          <w:spacing w:val="-3"/>
        </w:rPr>
        <w:t xml:space="preserve"> </w:t>
      </w:r>
      <w:r w:rsidRPr="00EA19CA">
        <w:rPr>
          <w:rFonts w:ascii="Calibri" w:hAnsi="Calibri" w:cs="Calibri"/>
        </w:rPr>
        <w:t>of</w:t>
      </w:r>
      <w:r w:rsidR="00EA19CA">
        <w:rPr>
          <w:rFonts w:ascii="Calibri" w:hAnsi="Calibri" w:cs="Calibri"/>
          <w:spacing w:val="-3"/>
        </w:rPr>
        <w:t xml:space="preserve"> </w:t>
      </w:r>
      <w:r w:rsidRPr="00EA19CA">
        <w:rPr>
          <w:rFonts w:ascii="Calibri" w:hAnsi="Calibri" w:cs="Calibri"/>
        </w:rPr>
        <w:t>our</w:t>
      </w:r>
      <w:r w:rsidRPr="00EA19CA">
        <w:rPr>
          <w:rFonts w:ascii="Calibri" w:hAnsi="Calibri" w:cs="Calibri"/>
          <w:spacing w:val="-2"/>
        </w:rPr>
        <w:t xml:space="preserve"> objectives.</w:t>
      </w:r>
    </w:p>
    <w:p w14:paraId="3D3AAEED" w14:textId="77777777" w:rsidR="008C50FD" w:rsidRPr="00EA19CA" w:rsidRDefault="008C50FD" w:rsidP="00EA19CA">
      <w:pPr>
        <w:pStyle w:val="BodyText"/>
        <w:spacing w:before="7"/>
        <w:ind w:left="993"/>
        <w:rPr>
          <w:rFonts w:ascii="Calibri" w:hAnsi="Calibri" w:cs="Calibri"/>
          <w:sz w:val="33"/>
        </w:rPr>
      </w:pPr>
    </w:p>
    <w:p w14:paraId="0F559A89" w14:textId="77777777" w:rsidR="008C50FD" w:rsidRPr="009C5D50" w:rsidRDefault="00000000" w:rsidP="00EA19CA">
      <w:pPr>
        <w:pStyle w:val="Heading5"/>
        <w:ind w:left="993"/>
        <w:jc w:val="both"/>
        <w:rPr>
          <w:rFonts w:ascii="Calibri" w:hAnsi="Calibri" w:cs="Calibri"/>
          <w:b w:val="0"/>
          <w:bCs w:val="0"/>
        </w:rPr>
      </w:pPr>
      <w:r w:rsidRPr="009C5D50">
        <w:rPr>
          <w:rFonts w:ascii="Calibri" w:hAnsi="Calibri" w:cs="Calibri"/>
          <w:b w:val="0"/>
          <w:bCs w:val="0"/>
        </w:rPr>
        <w:t>The</w:t>
      </w:r>
      <w:r w:rsidRPr="009C5D50">
        <w:rPr>
          <w:rFonts w:ascii="Calibri" w:hAnsi="Calibri" w:cs="Calibri"/>
          <w:b w:val="0"/>
          <w:bCs w:val="0"/>
          <w:spacing w:val="-4"/>
        </w:rPr>
        <w:t xml:space="preserve"> </w:t>
      </w:r>
      <w:r w:rsidRPr="009C5D50">
        <w:rPr>
          <w:rFonts w:ascii="Calibri" w:hAnsi="Calibri" w:cs="Calibri"/>
          <w:b w:val="0"/>
          <w:bCs w:val="0"/>
        </w:rPr>
        <w:t>five</w:t>
      </w:r>
      <w:r w:rsidRPr="009C5D50">
        <w:rPr>
          <w:rFonts w:ascii="Calibri" w:hAnsi="Calibri" w:cs="Calibri"/>
          <w:b w:val="0"/>
          <w:bCs w:val="0"/>
          <w:spacing w:val="-1"/>
        </w:rPr>
        <w:t xml:space="preserve"> </w:t>
      </w:r>
      <w:r w:rsidRPr="009C5D50">
        <w:rPr>
          <w:rFonts w:ascii="Calibri" w:hAnsi="Calibri" w:cs="Calibri"/>
          <w:b w:val="0"/>
          <w:bCs w:val="0"/>
        </w:rPr>
        <w:t>core</w:t>
      </w:r>
      <w:r w:rsidRPr="009C5D50">
        <w:rPr>
          <w:rFonts w:ascii="Calibri" w:hAnsi="Calibri" w:cs="Calibri"/>
          <w:b w:val="0"/>
          <w:bCs w:val="0"/>
          <w:spacing w:val="-2"/>
        </w:rPr>
        <w:t xml:space="preserve"> </w:t>
      </w:r>
      <w:r w:rsidRPr="009C5D50">
        <w:rPr>
          <w:rFonts w:ascii="Calibri" w:hAnsi="Calibri" w:cs="Calibri"/>
          <w:b w:val="0"/>
          <w:bCs w:val="0"/>
        </w:rPr>
        <w:t>Directorates</w:t>
      </w:r>
      <w:r w:rsidRPr="009C5D50">
        <w:rPr>
          <w:rFonts w:ascii="Calibri" w:hAnsi="Calibri" w:cs="Calibri"/>
          <w:b w:val="0"/>
          <w:bCs w:val="0"/>
          <w:spacing w:val="-1"/>
        </w:rPr>
        <w:t xml:space="preserve"> </w:t>
      </w:r>
      <w:r w:rsidRPr="009C5D50">
        <w:rPr>
          <w:rFonts w:ascii="Calibri" w:hAnsi="Calibri" w:cs="Calibri"/>
          <w:b w:val="0"/>
          <w:bCs w:val="0"/>
          <w:spacing w:val="-4"/>
        </w:rPr>
        <w:t>are:</w:t>
      </w:r>
    </w:p>
    <w:p w14:paraId="6C5746EA" w14:textId="77777777" w:rsidR="00A11D63" w:rsidRDefault="00A11D63" w:rsidP="00EA19CA">
      <w:pPr>
        <w:pStyle w:val="Heading6"/>
        <w:spacing w:before="164"/>
        <w:ind w:left="993"/>
        <w:jc w:val="both"/>
        <w:rPr>
          <w:rFonts w:ascii="Calibri" w:hAnsi="Calibri" w:cs="Calibri"/>
          <w:color w:val="151514"/>
        </w:rPr>
      </w:pPr>
    </w:p>
    <w:p w14:paraId="6216247A" w14:textId="42B9C8C0" w:rsidR="008C50FD" w:rsidRPr="00EA19CA" w:rsidRDefault="00000000" w:rsidP="00EA19CA">
      <w:pPr>
        <w:pStyle w:val="Heading6"/>
        <w:spacing w:before="164"/>
        <w:ind w:left="993"/>
        <w:jc w:val="both"/>
        <w:rPr>
          <w:rFonts w:ascii="Calibri" w:hAnsi="Calibri" w:cs="Calibri"/>
        </w:rPr>
      </w:pPr>
      <w:r w:rsidRPr="00EA19CA">
        <w:rPr>
          <w:rFonts w:ascii="Calibri" w:hAnsi="Calibri" w:cs="Calibri"/>
          <w:color w:val="151514"/>
        </w:rPr>
        <w:t>Strategy</w:t>
      </w:r>
      <w:r w:rsidRPr="00EA19CA">
        <w:rPr>
          <w:rFonts w:ascii="Calibri" w:hAnsi="Calibri" w:cs="Calibri"/>
          <w:color w:val="151514"/>
          <w:spacing w:val="-4"/>
        </w:rPr>
        <w:t xml:space="preserve"> </w:t>
      </w:r>
      <w:r w:rsidRPr="00EA19CA">
        <w:rPr>
          <w:rFonts w:ascii="Calibri" w:hAnsi="Calibri" w:cs="Calibri"/>
          <w:color w:val="151514"/>
        </w:rPr>
        <w:t>and</w:t>
      </w:r>
      <w:r w:rsidRPr="00EA19CA">
        <w:rPr>
          <w:rFonts w:ascii="Calibri" w:hAnsi="Calibri" w:cs="Calibri"/>
          <w:color w:val="151514"/>
          <w:spacing w:val="-2"/>
        </w:rPr>
        <w:t xml:space="preserve"> Sponsorship</w:t>
      </w:r>
    </w:p>
    <w:p w14:paraId="06824AB2" w14:textId="77777777" w:rsidR="008C50FD" w:rsidRPr="00EA19CA" w:rsidRDefault="00000000" w:rsidP="00EA19CA">
      <w:pPr>
        <w:pStyle w:val="BodyText"/>
        <w:spacing w:before="13" w:line="252" w:lineRule="auto"/>
        <w:ind w:left="993" w:right="555"/>
        <w:jc w:val="both"/>
        <w:rPr>
          <w:rFonts w:ascii="Calibri" w:hAnsi="Calibri" w:cs="Calibri"/>
        </w:rPr>
      </w:pPr>
      <w:r w:rsidRPr="00EA19CA">
        <w:rPr>
          <w:rFonts w:ascii="Calibri" w:hAnsi="Calibri" w:cs="Calibri"/>
        </w:rPr>
        <w:t>Owns</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definition</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delivery</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Company’s</w:t>
      </w:r>
      <w:r w:rsidRPr="00EA19CA">
        <w:rPr>
          <w:rFonts w:ascii="Calibri" w:hAnsi="Calibri" w:cs="Calibri"/>
          <w:spacing w:val="-6"/>
        </w:rPr>
        <w:t xml:space="preserve"> </w:t>
      </w:r>
      <w:r w:rsidRPr="00EA19CA">
        <w:rPr>
          <w:rFonts w:ascii="Calibri" w:hAnsi="Calibri" w:cs="Calibri"/>
        </w:rPr>
        <w:t>strategy,</w:t>
      </w:r>
      <w:r w:rsidRPr="00EA19CA">
        <w:rPr>
          <w:rFonts w:ascii="Calibri" w:hAnsi="Calibri" w:cs="Calibri"/>
          <w:spacing w:val="-6"/>
        </w:rPr>
        <w:t xml:space="preserve"> </w:t>
      </w:r>
      <w:r w:rsidRPr="00EA19CA">
        <w:rPr>
          <w:rFonts w:ascii="Calibri" w:hAnsi="Calibri" w:cs="Calibri"/>
        </w:rPr>
        <w:t>to</w:t>
      </w:r>
      <w:r w:rsidRPr="00EA19CA">
        <w:rPr>
          <w:rFonts w:ascii="Calibri" w:hAnsi="Calibri" w:cs="Calibri"/>
          <w:spacing w:val="-6"/>
        </w:rPr>
        <w:t xml:space="preserve"> </w:t>
      </w:r>
      <w:r w:rsidRPr="00EA19CA">
        <w:rPr>
          <w:rFonts w:ascii="Calibri" w:hAnsi="Calibri" w:cs="Calibri"/>
        </w:rPr>
        <w:t>deliver</w:t>
      </w:r>
      <w:r w:rsidRPr="00EA19CA">
        <w:rPr>
          <w:rFonts w:ascii="Calibri" w:hAnsi="Calibri" w:cs="Calibri"/>
          <w:spacing w:val="-6"/>
        </w:rPr>
        <w:t xml:space="preserve"> </w:t>
      </w:r>
      <w:r w:rsidRPr="00EA19CA">
        <w:rPr>
          <w:rFonts w:ascii="Calibri" w:hAnsi="Calibri" w:cs="Calibri"/>
        </w:rPr>
        <w:t>the objectives</w:t>
      </w:r>
      <w:r w:rsidRPr="00EA19CA">
        <w:rPr>
          <w:rFonts w:ascii="Calibri" w:hAnsi="Calibri" w:cs="Calibri"/>
          <w:spacing w:val="-4"/>
        </w:rPr>
        <w:t xml:space="preserve"> </w:t>
      </w:r>
      <w:r w:rsidRPr="00EA19CA">
        <w:rPr>
          <w:rFonts w:ascii="Calibri" w:hAnsi="Calibri" w:cs="Calibri"/>
        </w:rPr>
        <w:t>established</w:t>
      </w:r>
      <w:r w:rsidRPr="00EA19CA">
        <w:rPr>
          <w:rFonts w:ascii="Calibri" w:hAnsi="Calibri" w:cs="Calibri"/>
          <w:spacing w:val="-4"/>
        </w:rPr>
        <w:t xml:space="preserve"> </w:t>
      </w:r>
      <w:r w:rsidRPr="00EA19CA">
        <w:rPr>
          <w:rFonts w:ascii="Calibri" w:hAnsi="Calibri" w:cs="Calibri"/>
        </w:rPr>
        <w:t>by</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Strategic</w:t>
      </w:r>
      <w:r w:rsidRPr="00EA19CA">
        <w:rPr>
          <w:rFonts w:ascii="Calibri" w:hAnsi="Calibri" w:cs="Calibri"/>
          <w:spacing w:val="-4"/>
        </w:rPr>
        <w:t xml:space="preserve"> </w:t>
      </w:r>
      <w:r w:rsidRPr="00EA19CA">
        <w:rPr>
          <w:rFonts w:ascii="Calibri" w:hAnsi="Calibri" w:cs="Calibri"/>
        </w:rPr>
        <w:t>Sponsor</w:t>
      </w:r>
      <w:r w:rsidRPr="00EA19CA">
        <w:rPr>
          <w:rFonts w:ascii="Calibri" w:hAnsi="Calibri" w:cs="Calibri"/>
          <w:spacing w:val="-4"/>
        </w:rPr>
        <w:t xml:space="preserve"> </w:t>
      </w:r>
      <w:r w:rsidRPr="00EA19CA">
        <w:rPr>
          <w:rFonts w:ascii="Calibri" w:hAnsi="Calibri" w:cs="Calibri"/>
        </w:rPr>
        <w:t>(</w:t>
      </w:r>
      <w:proofErr w:type="spellStart"/>
      <w:r w:rsidRPr="00EA19CA">
        <w:rPr>
          <w:rFonts w:ascii="Calibri" w:hAnsi="Calibri" w:cs="Calibri"/>
        </w:rPr>
        <w:t>DfT</w:t>
      </w:r>
      <w:proofErr w:type="spellEnd"/>
      <w:r w:rsidRPr="00EA19CA">
        <w:rPr>
          <w:rFonts w:ascii="Calibri" w:hAnsi="Calibri" w:cs="Calibri"/>
        </w:rPr>
        <w:t>)</w:t>
      </w:r>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needs</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our future customers.</w:t>
      </w:r>
    </w:p>
    <w:p w14:paraId="5265847E" w14:textId="77777777" w:rsidR="00A11D63" w:rsidRDefault="00A11D63" w:rsidP="00EA19CA">
      <w:pPr>
        <w:pStyle w:val="Heading6"/>
        <w:ind w:left="993"/>
        <w:rPr>
          <w:rFonts w:ascii="Calibri" w:hAnsi="Calibri" w:cs="Calibri"/>
          <w:color w:val="151514"/>
        </w:rPr>
      </w:pPr>
    </w:p>
    <w:p w14:paraId="4F783121" w14:textId="6B485EB0" w:rsidR="008C50FD" w:rsidRPr="00EA19CA" w:rsidRDefault="00000000" w:rsidP="00EA19CA">
      <w:pPr>
        <w:pStyle w:val="Heading6"/>
        <w:ind w:left="993"/>
        <w:rPr>
          <w:rFonts w:ascii="Calibri" w:hAnsi="Calibri" w:cs="Calibri"/>
        </w:rPr>
      </w:pPr>
      <w:r w:rsidRPr="00EA19CA">
        <w:rPr>
          <w:rFonts w:ascii="Calibri" w:hAnsi="Calibri" w:cs="Calibri"/>
          <w:color w:val="151514"/>
        </w:rPr>
        <w:t>Corporate</w:t>
      </w:r>
      <w:r w:rsidRPr="00EA19CA">
        <w:rPr>
          <w:rFonts w:ascii="Calibri" w:hAnsi="Calibri" w:cs="Calibri"/>
          <w:color w:val="151514"/>
          <w:spacing w:val="-1"/>
        </w:rPr>
        <w:t xml:space="preserve"> </w:t>
      </w:r>
      <w:r w:rsidRPr="00EA19CA">
        <w:rPr>
          <w:rFonts w:ascii="Calibri" w:hAnsi="Calibri" w:cs="Calibri"/>
          <w:color w:val="151514"/>
          <w:spacing w:val="-2"/>
        </w:rPr>
        <w:t>Services</w:t>
      </w:r>
    </w:p>
    <w:p w14:paraId="5101AE1B" w14:textId="149A6C6B" w:rsidR="008C50FD" w:rsidRDefault="00000000" w:rsidP="00EA19CA">
      <w:pPr>
        <w:pStyle w:val="BodyText"/>
        <w:spacing w:before="13" w:line="252" w:lineRule="auto"/>
        <w:ind w:left="993" w:right="567"/>
        <w:rPr>
          <w:rFonts w:ascii="Calibri" w:hAnsi="Calibri" w:cs="Calibri"/>
          <w:spacing w:val="-2"/>
        </w:rPr>
      </w:pPr>
      <w:r w:rsidRPr="00EA19CA">
        <w:rPr>
          <w:rFonts w:ascii="Calibri" w:hAnsi="Calibri" w:cs="Calibri"/>
        </w:rPr>
        <w:t xml:space="preserve">Manages the Company’s finances and associated financial planning, management, </w:t>
      </w:r>
      <w:proofErr w:type="gramStart"/>
      <w:r w:rsidRPr="00EA19CA">
        <w:rPr>
          <w:rFonts w:ascii="Calibri" w:hAnsi="Calibri" w:cs="Calibri"/>
        </w:rPr>
        <w:t>accounting</w:t>
      </w:r>
      <w:proofErr w:type="gramEnd"/>
      <w:r w:rsidRPr="00EA19CA">
        <w:rPr>
          <w:rFonts w:ascii="Calibri" w:hAnsi="Calibri" w:cs="Calibri"/>
        </w:rPr>
        <w:t xml:space="preserve"> and control processes, as well as procurement and</w:t>
      </w:r>
      <w:r w:rsidRPr="00EA19CA">
        <w:rPr>
          <w:rFonts w:ascii="Calibri" w:hAnsi="Calibri" w:cs="Calibri"/>
          <w:spacing w:val="-6"/>
        </w:rPr>
        <w:t xml:space="preserve"> </w:t>
      </w:r>
      <w:r w:rsidRPr="00EA19CA">
        <w:rPr>
          <w:rFonts w:ascii="Calibri" w:hAnsi="Calibri" w:cs="Calibri"/>
        </w:rPr>
        <w:t>IT</w:t>
      </w:r>
      <w:r w:rsidRPr="00EA19CA">
        <w:rPr>
          <w:rFonts w:ascii="Calibri" w:hAnsi="Calibri" w:cs="Calibri"/>
          <w:spacing w:val="-6"/>
        </w:rPr>
        <w:t xml:space="preserve"> </w:t>
      </w:r>
      <w:r w:rsidRPr="00EA19CA">
        <w:rPr>
          <w:rFonts w:ascii="Calibri" w:hAnsi="Calibri" w:cs="Calibri"/>
        </w:rPr>
        <w:t>activity.</w:t>
      </w:r>
      <w:r w:rsidRPr="00EA19CA">
        <w:rPr>
          <w:rFonts w:ascii="Calibri" w:hAnsi="Calibri" w:cs="Calibri"/>
          <w:spacing w:val="-6"/>
        </w:rPr>
        <w:t xml:space="preserve"> </w:t>
      </w:r>
      <w:r w:rsidRPr="00EA19CA">
        <w:rPr>
          <w:rFonts w:ascii="Calibri" w:hAnsi="Calibri" w:cs="Calibri"/>
        </w:rPr>
        <w:t>It</w:t>
      </w:r>
      <w:r w:rsidRPr="00EA19CA">
        <w:rPr>
          <w:rFonts w:ascii="Calibri" w:hAnsi="Calibri" w:cs="Calibri"/>
          <w:spacing w:val="-6"/>
        </w:rPr>
        <w:t xml:space="preserve"> </w:t>
      </w:r>
      <w:r w:rsidRPr="00EA19CA">
        <w:rPr>
          <w:rFonts w:ascii="Calibri" w:hAnsi="Calibri" w:cs="Calibri"/>
        </w:rPr>
        <w:t>provides</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oversight</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financial</w:t>
      </w:r>
      <w:r w:rsidRPr="00EA19CA">
        <w:rPr>
          <w:rFonts w:ascii="Calibri" w:hAnsi="Calibri" w:cs="Calibri"/>
          <w:spacing w:val="-6"/>
        </w:rPr>
        <w:t xml:space="preserve"> </w:t>
      </w:r>
      <w:r w:rsidRPr="00EA19CA">
        <w:rPr>
          <w:rFonts w:ascii="Calibri" w:hAnsi="Calibri" w:cs="Calibri"/>
        </w:rPr>
        <w:t>guidance</w:t>
      </w:r>
      <w:r w:rsidRPr="00EA19CA">
        <w:rPr>
          <w:rFonts w:ascii="Calibri" w:hAnsi="Calibri" w:cs="Calibri"/>
          <w:spacing w:val="-6"/>
        </w:rPr>
        <w:t xml:space="preserve"> </w:t>
      </w:r>
      <w:r w:rsidRPr="00EA19CA">
        <w:rPr>
          <w:rFonts w:ascii="Calibri" w:hAnsi="Calibri" w:cs="Calibri"/>
        </w:rPr>
        <w:t xml:space="preserve">necessary to help protect value for money in </w:t>
      </w:r>
      <w:proofErr w:type="spellStart"/>
      <w:r w:rsidRPr="00EA19CA">
        <w:rPr>
          <w:rFonts w:ascii="Calibri" w:hAnsi="Calibri" w:cs="Calibri"/>
        </w:rPr>
        <w:t>programme</w:t>
      </w:r>
      <w:proofErr w:type="spellEnd"/>
      <w:r w:rsidRPr="00EA19CA">
        <w:rPr>
          <w:rFonts w:ascii="Calibri" w:hAnsi="Calibri" w:cs="Calibri"/>
        </w:rPr>
        <w:t xml:space="preserve"> delivery and operations </w:t>
      </w:r>
      <w:r w:rsidRPr="00EA19CA">
        <w:rPr>
          <w:rFonts w:ascii="Calibri" w:hAnsi="Calibri" w:cs="Calibri"/>
          <w:spacing w:val="-2"/>
        </w:rPr>
        <w:t>management.</w:t>
      </w:r>
    </w:p>
    <w:p w14:paraId="033E07F0" w14:textId="77777777" w:rsidR="009C5D50" w:rsidRPr="00EA19CA" w:rsidRDefault="009C5D50" w:rsidP="00EA19CA">
      <w:pPr>
        <w:pStyle w:val="BodyText"/>
        <w:spacing w:before="13" w:line="252" w:lineRule="auto"/>
        <w:ind w:left="993" w:right="567"/>
        <w:rPr>
          <w:rFonts w:ascii="Calibri" w:hAnsi="Calibri" w:cs="Calibri"/>
        </w:rPr>
      </w:pPr>
    </w:p>
    <w:p w14:paraId="44E49FFD" w14:textId="77777777" w:rsidR="009C5D50" w:rsidRDefault="009C5D50" w:rsidP="00EA19CA">
      <w:pPr>
        <w:pStyle w:val="Heading6"/>
        <w:spacing w:before="157"/>
        <w:ind w:left="993"/>
        <w:rPr>
          <w:rFonts w:ascii="Calibri" w:hAnsi="Calibri" w:cs="Calibri"/>
          <w:color w:val="151514"/>
          <w:spacing w:val="-2"/>
        </w:rPr>
      </w:pPr>
    </w:p>
    <w:p w14:paraId="488129F5" w14:textId="54E734E2" w:rsidR="008C50FD" w:rsidRPr="00EA19CA" w:rsidRDefault="00000000" w:rsidP="00EA19CA">
      <w:pPr>
        <w:pStyle w:val="Heading6"/>
        <w:spacing w:before="157"/>
        <w:ind w:left="993"/>
        <w:rPr>
          <w:rFonts w:ascii="Calibri" w:hAnsi="Calibri" w:cs="Calibri"/>
        </w:rPr>
      </w:pPr>
      <w:r w:rsidRPr="00EA19CA">
        <w:rPr>
          <w:rFonts w:ascii="Calibri" w:hAnsi="Calibri" w:cs="Calibri"/>
          <w:color w:val="151514"/>
          <w:spacing w:val="-2"/>
        </w:rPr>
        <w:lastRenderedPageBreak/>
        <w:t>Engineering</w:t>
      </w:r>
    </w:p>
    <w:p w14:paraId="1E338847" w14:textId="77777777" w:rsidR="008C50FD" w:rsidRPr="00EA19CA" w:rsidRDefault="00000000" w:rsidP="00EA19CA">
      <w:pPr>
        <w:pStyle w:val="BodyText"/>
        <w:spacing w:before="13" w:line="252" w:lineRule="auto"/>
        <w:ind w:left="993" w:right="409"/>
        <w:rPr>
          <w:rFonts w:ascii="Calibri" w:hAnsi="Calibri" w:cs="Calibri"/>
        </w:rPr>
      </w:pPr>
      <w:r w:rsidRPr="00EA19CA">
        <w:rPr>
          <w:rFonts w:ascii="Calibri" w:hAnsi="Calibri" w:cs="Calibri"/>
        </w:rPr>
        <w:t>Owns the development and maintenance of appropriate engineering standards. This includes establishing asset management strategies, monitoring</w:t>
      </w:r>
      <w:r w:rsidRPr="00EA19CA">
        <w:rPr>
          <w:rFonts w:ascii="Calibri" w:hAnsi="Calibri" w:cs="Calibri"/>
          <w:spacing w:val="-7"/>
        </w:rPr>
        <w:t xml:space="preserve"> </w:t>
      </w:r>
      <w:r w:rsidRPr="00EA19CA">
        <w:rPr>
          <w:rFonts w:ascii="Calibri" w:hAnsi="Calibri" w:cs="Calibri"/>
        </w:rPr>
        <w:t>design</w:t>
      </w:r>
      <w:r w:rsidRPr="00EA19CA">
        <w:rPr>
          <w:rFonts w:ascii="Calibri" w:hAnsi="Calibri" w:cs="Calibri"/>
          <w:spacing w:val="-7"/>
        </w:rPr>
        <w:t xml:space="preserve"> </w:t>
      </w:r>
      <w:r w:rsidRPr="00EA19CA">
        <w:rPr>
          <w:rFonts w:ascii="Calibri" w:hAnsi="Calibri" w:cs="Calibri"/>
        </w:rPr>
        <w:t>compliance</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approving</w:t>
      </w:r>
      <w:r w:rsidRPr="00EA19CA">
        <w:rPr>
          <w:rFonts w:ascii="Calibri" w:hAnsi="Calibri" w:cs="Calibri"/>
          <w:spacing w:val="-7"/>
        </w:rPr>
        <w:t xml:space="preserve"> </w:t>
      </w:r>
      <w:r w:rsidRPr="00EA19CA">
        <w:rPr>
          <w:rFonts w:ascii="Calibri" w:hAnsi="Calibri" w:cs="Calibri"/>
        </w:rPr>
        <w:t>designs</w:t>
      </w:r>
      <w:r w:rsidRPr="00EA19CA">
        <w:rPr>
          <w:rFonts w:ascii="Calibri" w:hAnsi="Calibri" w:cs="Calibri"/>
          <w:spacing w:val="-7"/>
        </w:rPr>
        <w:t xml:space="preserve"> </w:t>
      </w:r>
      <w:r w:rsidRPr="00EA19CA">
        <w:rPr>
          <w:rFonts w:ascii="Calibri" w:hAnsi="Calibri" w:cs="Calibri"/>
        </w:rPr>
        <w:t>through</w:t>
      </w:r>
      <w:r w:rsidRPr="00EA19CA">
        <w:rPr>
          <w:rFonts w:ascii="Calibri" w:hAnsi="Calibri" w:cs="Calibri"/>
          <w:spacing w:val="-7"/>
        </w:rPr>
        <w:t xml:space="preserve"> </w:t>
      </w:r>
      <w:r w:rsidRPr="00EA19CA">
        <w:rPr>
          <w:rFonts w:ascii="Calibri" w:hAnsi="Calibri" w:cs="Calibri"/>
        </w:rPr>
        <w:t>a</w:t>
      </w:r>
      <w:r w:rsidRPr="00EA19CA">
        <w:rPr>
          <w:rFonts w:ascii="Calibri" w:hAnsi="Calibri" w:cs="Calibri"/>
          <w:spacing w:val="-7"/>
        </w:rPr>
        <w:t xml:space="preserve"> </w:t>
      </w:r>
      <w:r w:rsidRPr="00EA19CA">
        <w:rPr>
          <w:rFonts w:ascii="Calibri" w:hAnsi="Calibri" w:cs="Calibri"/>
        </w:rPr>
        <w:t>review</w:t>
      </w:r>
      <w:r w:rsidRPr="00EA19CA">
        <w:rPr>
          <w:rFonts w:ascii="Calibri" w:hAnsi="Calibri" w:cs="Calibri"/>
          <w:spacing w:val="-7"/>
        </w:rPr>
        <w:t xml:space="preserve"> </w:t>
      </w:r>
      <w:r w:rsidRPr="00EA19CA">
        <w:rPr>
          <w:rFonts w:ascii="Calibri" w:hAnsi="Calibri" w:cs="Calibri"/>
        </w:rPr>
        <w:t>and assurance process.</w:t>
      </w:r>
    </w:p>
    <w:p w14:paraId="57F108B0" w14:textId="77777777" w:rsidR="009C5D50" w:rsidRDefault="009C5D50" w:rsidP="00EA19CA">
      <w:pPr>
        <w:pStyle w:val="Heading6"/>
        <w:spacing w:before="80"/>
        <w:ind w:left="993"/>
        <w:rPr>
          <w:rFonts w:ascii="Calibri" w:hAnsi="Calibri" w:cs="Calibri"/>
          <w:color w:val="151514"/>
          <w:spacing w:val="-2"/>
        </w:rPr>
      </w:pPr>
    </w:p>
    <w:p w14:paraId="260E4C93" w14:textId="461CBFA5" w:rsidR="008C50FD" w:rsidRPr="00EA19CA" w:rsidRDefault="009C5D50" w:rsidP="00EA19CA">
      <w:pPr>
        <w:pStyle w:val="Heading6"/>
        <w:spacing w:before="80"/>
        <w:ind w:left="993"/>
        <w:rPr>
          <w:rFonts w:ascii="Calibri" w:hAnsi="Calibri" w:cs="Calibri"/>
        </w:rPr>
      </w:pPr>
      <w:proofErr w:type="spellStart"/>
      <w:r>
        <w:rPr>
          <w:rFonts w:ascii="Calibri" w:hAnsi="Calibri" w:cs="Calibri"/>
          <w:color w:val="151514"/>
          <w:spacing w:val="-2"/>
        </w:rPr>
        <w:t>Programme</w:t>
      </w:r>
      <w:proofErr w:type="spellEnd"/>
      <w:r>
        <w:rPr>
          <w:rFonts w:ascii="Calibri" w:hAnsi="Calibri" w:cs="Calibri"/>
          <w:color w:val="151514"/>
          <w:spacing w:val="-2"/>
        </w:rPr>
        <w:t xml:space="preserve"> </w:t>
      </w:r>
      <w:r w:rsidR="00000000" w:rsidRPr="00EA19CA">
        <w:rPr>
          <w:rFonts w:ascii="Calibri" w:hAnsi="Calibri" w:cs="Calibri"/>
          <w:color w:val="151514"/>
          <w:spacing w:val="-2"/>
        </w:rPr>
        <w:t>Delivery</w:t>
      </w:r>
    </w:p>
    <w:p w14:paraId="0D9C5AB4" w14:textId="77777777" w:rsidR="008C50FD" w:rsidRPr="00EA19CA" w:rsidRDefault="00000000" w:rsidP="00EA19CA">
      <w:pPr>
        <w:pStyle w:val="BodyText"/>
        <w:spacing w:before="13" w:line="252" w:lineRule="auto"/>
        <w:ind w:left="993"/>
        <w:rPr>
          <w:rFonts w:ascii="Calibri" w:hAnsi="Calibri" w:cs="Calibri"/>
        </w:rPr>
      </w:pPr>
      <w:r w:rsidRPr="00EA19CA">
        <w:rPr>
          <w:rFonts w:ascii="Calibri" w:hAnsi="Calibri" w:cs="Calibri"/>
        </w:rPr>
        <w:t>Assumes</w:t>
      </w:r>
      <w:r w:rsidRPr="00EA19CA">
        <w:rPr>
          <w:rFonts w:ascii="Calibri" w:hAnsi="Calibri" w:cs="Calibri"/>
          <w:spacing w:val="-7"/>
        </w:rPr>
        <w:t xml:space="preserve"> </w:t>
      </w:r>
      <w:r w:rsidRPr="00EA19CA">
        <w:rPr>
          <w:rFonts w:ascii="Calibri" w:hAnsi="Calibri" w:cs="Calibri"/>
        </w:rPr>
        <w:t>all</w:t>
      </w:r>
      <w:r w:rsidRPr="00EA19CA">
        <w:rPr>
          <w:rFonts w:ascii="Calibri" w:hAnsi="Calibri" w:cs="Calibri"/>
          <w:spacing w:val="-7"/>
        </w:rPr>
        <w:t xml:space="preserve"> </w:t>
      </w:r>
      <w:r w:rsidRPr="00EA19CA">
        <w:rPr>
          <w:rFonts w:ascii="Calibri" w:hAnsi="Calibri" w:cs="Calibri"/>
        </w:rPr>
        <w:t>delivery</w:t>
      </w:r>
      <w:r w:rsidRPr="00EA19CA">
        <w:rPr>
          <w:rFonts w:ascii="Calibri" w:hAnsi="Calibri" w:cs="Calibri"/>
          <w:spacing w:val="-7"/>
        </w:rPr>
        <w:t xml:space="preserve"> </w:t>
      </w:r>
      <w:r w:rsidRPr="00EA19CA">
        <w:rPr>
          <w:rFonts w:ascii="Calibri" w:hAnsi="Calibri" w:cs="Calibri"/>
        </w:rPr>
        <w:t>obligations</w:t>
      </w:r>
      <w:r w:rsidRPr="00EA19CA">
        <w:rPr>
          <w:rFonts w:ascii="Calibri" w:hAnsi="Calibri" w:cs="Calibri"/>
          <w:spacing w:val="-7"/>
        </w:rPr>
        <w:t xml:space="preserve"> </w:t>
      </w:r>
      <w:r w:rsidRPr="00EA19CA">
        <w:rPr>
          <w:rFonts w:ascii="Calibri" w:hAnsi="Calibri" w:cs="Calibri"/>
        </w:rPr>
        <w:t>for</w:t>
      </w:r>
      <w:r w:rsidRPr="00EA19CA">
        <w:rPr>
          <w:rFonts w:ascii="Calibri" w:hAnsi="Calibri" w:cs="Calibri"/>
          <w:spacing w:val="-7"/>
        </w:rPr>
        <w:t xml:space="preserve"> </w:t>
      </w:r>
      <w:r w:rsidRPr="00EA19CA">
        <w:rPr>
          <w:rFonts w:ascii="Calibri" w:hAnsi="Calibri" w:cs="Calibri"/>
        </w:rPr>
        <w:t>EWR,</w:t>
      </w:r>
      <w:r w:rsidRPr="00EA19CA">
        <w:rPr>
          <w:rFonts w:ascii="Calibri" w:hAnsi="Calibri" w:cs="Calibri"/>
          <w:spacing w:val="-7"/>
        </w:rPr>
        <w:t xml:space="preserve"> </w:t>
      </w:r>
      <w:r w:rsidRPr="00EA19CA">
        <w:rPr>
          <w:rFonts w:ascii="Calibri" w:hAnsi="Calibri" w:cs="Calibri"/>
        </w:rPr>
        <w:t>ensuring</w:t>
      </w:r>
      <w:r w:rsidRPr="00EA19CA">
        <w:rPr>
          <w:rFonts w:ascii="Calibri" w:hAnsi="Calibri" w:cs="Calibri"/>
          <w:spacing w:val="-7"/>
        </w:rPr>
        <w:t xml:space="preserve"> </w:t>
      </w:r>
      <w:r w:rsidRPr="00EA19CA">
        <w:rPr>
          <w:rFonts w:ascii="Calibri" w:hAnsi="Calibri" w:cs="Calibri"/>
        </w:rPr>
        <w:t>consistency</w:t>
      </w:r>
      <w:r w:rsidRPr="00EA19CA">
        <w:rPr>
          <w:rFonts w:ascii="Calibri" w:hAnsi="Calibri" w:cs="Calibri"/>
          <w:spacing w:val="-7"/>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 xml:space="preserve">delivery, ongoing learning of delivery lessons, and continuous improvement </w:t>
      </w:r>
      <w:r w:rsidRPr="00EA19CA">
        <w:rPr>
          <w:rFonts w:ascii="Calibri" w:hAnsi="Calibri" w:cs="Calibri"/>
          <w:spacing w:val="-2"/>
        </w:rPr>
        <w:t>encompassing:</w:t>
      </w:r>
    </w:p>
    <w:p w14:paraId="425060D1" w14:textId="77777777" w:rsidR="008C50FD" w:rsidRPr="00EA19CA" w:rsidRDefault="00000000">
      <w:pPr>
        <w:pStyle w:val="ListParagraph"/>
        <w:numPr>
          <w:ilvl w:val="1"/>
          <w:numId w:val="16"/>
        </w:numPr>
        <w:tabs>
          <w:tab w:val="left" w:pos="3009"/>
        </w:tabs>
        <w:spacing w:before="175" w:line="252" w:lineRule="auto"/>
        <w:ind w:left="2160" w:right="382"/>
        <w:rPr>
          <w:rFonts w:ascii="Calibri" w:hAnsi="Calibri" w:cs="Calibri"/>
          <w:szCs w:val="40"/>
        </w:rPr>
      </w:pPr>
      <w:r w:rsidRPr="00EA19CA">
        <w:rPr>
          <w:rFonts w:ascii="Calibri" w:hAnsi="Calibri" w:cs="Calibri"/>
          <w:szCs w:val="40"/>
        </w:rPr>
        <w:t>Connection Stage 1 (CS1 – Oxford to Milton Keynes): Oversees and assures</w:t>
      </w:r>
      <w:r w:rsidRPr="00EA19CA">
        <w:rPr>
          <w:rFonts w:ascii="Calibri" w:hAnsi="Calibri" w:cs="Calibri"/>
          <w:spacing w:val="-2"/>
          <w:szCs w:val="40"/>
        </w:rPr>
        <w:t xml:space="preserve"> </w:t>
      </w:r>
      <w:r w:rsidRPr="00EA19CA">
        <w:rPr>
          <w:rFonts w:ascii="Calibri" w:hAnsi="Calibri" w:cs="Calibri"/>
          <w:szCs w:val="40"/>
        </w:rPr>
        <w:t>the</w:t>
      </w:r>
      <w:r w:rsidRPr="00EA19CA">
        <w:rPr>
          <w:rFonts w:ascii="Calibri" w:hAnsi="Calibri" w:cs="Calibri"/>
          <w:spacing w:val="-2"/>
          <w:szCs w:val="40"/>
        </w:rPr>
        <w:t xml:space="preserve"> </w:t>
      </w:r>
      <w:r w:rsidRPr="00EA19CA">
        <w:rPr>
          <w:rFonts w:ascii="Calibri" w:hAnsi="Calibri" w:cs="Calibri"/>
          <w:szCs w:val="40"/>
        </w:rPr>
        <w:t>work</w:t>
      </w:r>
      <w:r w:rsidRPr="00EA19CA">
        <w:rPr>
          <w:rFonts w:ascii="Calibri" w:hAnsi="Calibri" w:cs="Calibri"/>
          <w:spacing w:val="-2"/>
          <w:szCs w:val="40"/>
        </w:rPr>
        <w:t xml:space="preserve"> </w:t>
      </w:r>
      <w:r w:rsidRPr="00EA19CA">
        <w:rPr>
          <w:rFonts w:ascii="Calibri" w:hAnsi="Calibri" w:cs="Calibri"/>
          <w:szCs w:val="40"/>
        </w:rPr>
        <w:t>delivered</w:t>
      </w:r>
      <w:r w:rsidRPr="00EA19CA">
        <w:rPr>
          <w:rFonts w:ascii="Calibri" w:hAnsi="Calibri" w:cs="Calibri"/>
          <w:spacing w:val="-2"/>
          <w:szCs w:val="40"/>
        </w:rPr>
        <w:t xml:space="preserve"> </w:t>
      </w:r>
      <w:r w:rsidRPr="00EA19CA">
        <w:rPr>
          <w:rFonts w:ascii="Calibri" w:hAnsi="Calibri" w:cs="Calibri"/>
          <w:szCs w:val="40"/>
        </w:rPr>
        <w:t>by</w:t>
      </w:r>
      <w:r w:rsidRPr="00EA19CA">
        <w:rPr>
          <w:rFonts w:ascii="Calibri" w:hAnsi="Calibri" w:cs="Calibri"/>
          <w:spacing w:val="-2"/>
          <w:szCs w:val="40"/>
        </w:rPr>
        <w:t xml:space="preserve"> </w:t>
      </w:r>
      <w:r w:rsidRPr="00EA19CA">
        <w:rPr>
          <w:rFonts w:ascii="Calibri" w:hAnsi="Calibri" w:cs="Calibri"/>
          <w:szCs w:val="40"/>
        </w:rPr>
        <w:t>Network</w:t>
      </w:r>
      <w:r w:rsidRPr="00EA19CA">
        <w:rPr>
          <w:rFonts w:ascii="Calibri" w:hAnsi="Calibri" w:cs="Calibri"/>
          <w:spacing w:val="-2"/>
          <w:szCs w:val="40"/>
        </w:rPr>
        <w:t xml:space="preserve"> </w:t>
      </w:r>
      <w:r w:rsidRPr="00EA19CA">
        <w:rPr>
          <w:rFonts w:ascii="Calibri" w:hAnsi="Calibri" w:cs="Calibri"/>
          <w:szCs w:val="40"/>
        </w:rPr>
        <w:t>Rail</w:t>
      </w:r>
      <w:r w:rsidRPr="00EA19CA">
        <w:rPr>
          <w:rFonts w:ascii="Calibri" w:hAnsi="Calibri" w:cs="Calibri"/>
          <w:spacing w:val="-2"/>
          <w:szCs w:val="40"/>
        </w:rPr>
        <w:t xml:space="preserve"> </w:t>
      </w:r>
      <w:r w:rsidRPr="00EA19CA">
        <w:rPr>
          <w:rFonts w:ascii="Calibri" w:hAnsi="Calibri" w:cs="Calibri"/>
          <w:szCs w:val="40"/>
        </w:rPr>
        <w:t>through</w:t>
      </w:r>
      <w:r w:rsidRPr="00EA19CA">
        <w:rPr>
          <w:rFonts w:ascii="Calibri" w:hAnsi="Calibri" w:cs="Calibri"/>
          <w:spacing w:val="-2"/>
          <w:szCs w:val="40"/>
        </w:rPr>
        <w:t xml:space="preserve"> </w:t>
      </w:r>
      <w:r w:rsidRPr="00EA19CA">
        <w:rPr>
          <w:rFonts w:ascii="Calibri" w:hAnsi="Calibri" w:cs="Calibri"/>
          <w:szCs w:val="40"/>
        </w:rPr>
        <w:t>the</w:t>
      </w:r>
      <w:r w:rsidRPr="00EA19CA">
        <w:rPr>
          <w:rFonts w:ascii="Calibri" w:hAnsi="Calibri" w:cs="Calibri"/>
          <w:spacing w:val="-2"/>
          <w:szCs w:val="40"/>
        </w:rPr>
        <w:t xml:space="preserve"> </w:t>
      </w:r>
      <w:r w:rsidRPr="00EA19CA">
        <w:rPr>
          <w:rFonts w:ascii="Calibri" w:hAnsi="Calibri" w:cs="Calibri"/>
          <w:szCs w:val="40"/>
        </w:rPr>
        <w:t>EWR</w:t>
      </w:r>
      <w:r w:rsidRPr="00EA19CA">
        <w:rPr>
          <w:rFonts w:ascii="Calibri" w:hAnsi="Calibri" w:cs="Calibri"/>
          <w:spacing w:val="-2"/>
          <w:szCs w:val="40"/>
        </w:rPr>
        <w:t xml:space="preserve"> </w:t>
      </w:r>
      <w:r w:rsidRPr="00EA19CA">
        <w:rPr>
          <w:rFonts w:ascii="Calibri" w:hAnsi="Calibri" w:cs="Calibri"/>
          <w:szCs w:val="40"/>
        </w:rPr>
        <w:t>Alliance (who</w:t>
      </w:r>
      <w:r w:rsidRPr="00EA19CA">
        <w:rPr>
          <w:rFonts w:ascii="Calibri" w:hAnsi="Calibri" w:cs="Calibri"/>
          <w:spacing w:val="-6"/>
          <w:szCs w:val="40"/>
        </w:rPr>
        <w:t xml:space="preserve"> </w:t>
      </w:r>
      <w:r w:rsidRPr="00EA19CA">
        <w:rPr>
          <w:rFonts w:ascii="Calibri" w:hAnsi="Calibri" w:cs="Calibri"/>
          <w:szCs w:val="40"/>
        </w:rPr>
        <w:t>are</w:t>
      </w:r>
      <w:r w:rsidRPr="00EA19CA">
        <w:rPr>
          <w:rFonts w:ascii="Calibri" w:hAnsi="Calibri" w:cs="Calibri"/>
          <w:spacing w:val="-6"/>
          <w:szCs w:val="40"/>
        </w:rPr>
        <w:t xml:space="preserve"> </w:t>
      </w:r>
      <w:r w:rsidRPr="00EA19CA">
        <w:rPr>
          <w:rFonts w:ascii="Calibri" w:hAnsi="Calibri" w:cs="Calibri"/>
          <w:szCs w:val="40"/>
        </w:rPr>
        <w:t>taking</w:t>
      </w:r>
      <w:r w:rsidRPr="00EA19CA">
        <w:rPr>
          <w:rFonts w:ascii="Calibri" w:hAnsi="Calibri" w:cs="Calibri"/>
          <w:spacing w:val="-6"/>
          <w:szCs w:val="40"/>
        </w:rPr>
        <w:t xml:space="preserve"> </w:t>
      </w:r>
      <w:r w:rsidRPr="00EA19CA">
        <w:rPr>
          <w:rFonts w:ascii="Calibri" w:hAnsi="Calibri" w:cs="Calibri"/>
          <w:szCs w:val="40"/>
        </w:rPr>
        <w:t>forward</w:t>
      </w:r>
      <w:r w:rsidRPr="00EA19CA">
        <w:rPr>
          <w:rFonts w:ascii="Calibri" w:hAnsi="Calibri" w:cs="Calibri"/>
          <w:spacing w:val="-6"/>
          <w:szCs w:val="40"/>
        </w:rPr>
        <w:t xml:space="preserve"> </w:t>
      </w:r>
      <w:r w:rsidRPr="00EA19CA">
        <w:rPr>
          <w:rFonts w:ascii="Calibri" w:hAnsi="Calibri" w:cs="Calibri"/>
          <w:szCs w:val="40"/>
        </w:rPr>
        <w:t>the</w:t>
      </w:r>
      <w:r w:rsidRPr="00EA19CA">
        <w:rPr>
          <w:rFonts w:ascii="Calibri" w:hAnsi="Calibri" w:cs="Calibri"/>
          <w:spacing w:val="-6"/>
          <w:szCs w:val="40"/>
        </w:rPr>
        <w:t xml:space="preserve"> </w:t>
      </w:r>
      <w:r w:rsidRPr="00EA19CA">
        <w:rPr>
          <w:rFonts w:ascii="Calibri" w:hAnsi="Calibri" w:cs="Calibri"/>
          <w:szCs w:val="40"/>
        </w:rPr>
        <w:t>construction</w:t>
      </w:r>
      <w:r w:rsidRPr="00EA19CA">
        <w:rPr>
          <w:rFonts w:ascii="Calibri" w:hAnsi="Calibri" w:cs="Calibri"/>
          <w:spacing w:val="-6"/>
          <w:szCs w:val="40"/>
        </w:rPr>
        <w:t xml:space="preserve"> </w:t>
      </w:r>
      <w:r w:rsidRPr="00EA19CA">
        <w:rPr>
          <w:rFonts w:ascii="Calibri" w:hAnsi="Calibri" w:cs="Calibri"/>
          <w:szCs w:val="40"/>
        </w:rPr>
        <w:t>of</w:t>
      </w:r>
      <w:r w:rsidRPr="00EA19CA">
        <w:rPr>
          <w:rFonts w:ascii="Calibri" w:hAnsi="Calibri" w:cs="Calibri"/>
          <w:spacing w:val="-6"/>
          <w:szCs w:val="40"/>
        </w:rPr>
        <w:t xml:space="preserve"> </w:t>
      </w:r>
      <w:r w:rsidRPr="00EA19CA">
        <w:rPr>
          <w:rFonts w:ascii="Calibri" w:hAnsi="Calibri" w:cs="Calibri"/>
          <w:szCs w:val="40"/>
        </w:rPr>
        <w:t>this</w:t>
      </w:r>
      <w:r w:rsidRPr="00EA19CA">
        <w:rPr>
          <w:rFonts w:ascii="Calibri" w:hAnsi="Calibri" w:cs="Calibri"/>
          <w:spacing w:val="-6"/>
          <w:szCs w:val="40"/>
        </w:rPr>
        <w:t xml:space="preserve"> </w:t>
      </w:r>
      <w:r w:rsidRPr="00EA19CA">
        <w:rPr>
          <w:rFonts w:ascii="Calibri" w:hAnsi="Calibri" w:cs="Calibri"/>
          <w:szCs w:val="40"/>
        </w:rPr>
        <w:t>section)</w:t>
      </w:r>
      <w:r w:rsidRPr="00EA19CA">
        <w:rPr>
          <w:rFonts w:ascii="Calibri" w:hAnsi="Calibri" w:cs="Calibri"/>
          <w:spacing w:val="-6"/>
          <w:szCs w:val="40"/>
        </w:rPr>
        <w:t xml:space="preserve"> </w:t>
      </w:r>
      <w:r w:rsidRPr="00EA19CA">
        <w:rPr>
          <w:rFonts w:ascii="Calibri" w:hAnsi="Calibri" w:cs="Calibri"/>
          <w:szCs w:val="40"/>
        </w:rPr>
        <w:t>to</w:t>
      </w:r>
      <w:r w:rsidRPr="00EA19CA">
        <w:rPr>
          <w:rFonts w:ascii="Calibri" w:hAnsi="Calibri" w:cs="Calibri"/>
          <w:spacing w:val="-6"/>
          <w:szCs w:val="40"/>
        </w:rPr>
        <w:t xml:space="preserve"> </w:t>
      </w:r>
      <w:r w:rsidRPr="00EA19CA">
        <w:rPr>
          <w:rFonts w:ascii="Calibri" w:hAnsi="Calibri" w:cs="Calibri"/>
          <w:szCs w:val="40"/>
        </w:rPr>
        <w:t>time,</w:t>
      </w:r>
      <w:r w:rsidRPr="00EA19CA">
        <w:rPr>
          <w:rFonts w:ascii="Calibri" w:hAnsi="Calibri" w:cs="Calibri"/>
          <w:spacing w:val="-6"/>
          <w:szCs w:val="40"/>
        </w:rPr>
        <w:t xml:space="preserve"> </w:t>
      </w:r>
      <w:proofErr w:type="gramStart"/>
      <w:r w:rsidRPr="00EA19CA">
        <w:rPr>
          <w:rFonts w:ascii="Calibri" w:hAnsi="Calibri" w:cs="Calibri"/>
          <w:szCs w:val="40"/>
        </w:rPr>
        <w:t>cost</w:t>
      </w:r>
      <w:proofErr w:type="gramEnd"/>
      <w:r w:rsidRPr="00EA19CA">
        <w:rPr>
          <w:rFonts w:ascii="Calibri" w:hAnsi="Calibri" w:cs="Calibri"/>
          <w:szCs w:val="40"/>
        </w:rPr>
        <w:t xml:space="preserve"> and quality requirements.</w:t>
      </w:r>
    </w:p>
    <w:p w14:paraId="209EF8F6" w14:textId="77777777" w:rsidR="008C50FD" w:rsidRPr="00EA19CA" w:rsidRDefault="008C50FD" w:rsidP="00EA19CA">
      <w:pPr>
        <w:pStyle w:val="BodyText"/>
        <w:spacing w:before="7"/>
        <w:ind w:left="1997"/>
        <w:rPr>
          <w:rFonts w:ascii="Calibri" w:hAnsi="Calibri" w:cs="Calibri"/>
          <w:szCs w:val="40"/>
        </w:rPr>
      </w:pPr>
    </w:p>
    <w:p w14:paraId="0DC1B057" w14:textId="77777777" w:rsidR="008C50FD" w:rsidRPr="00EA19CA" w:rsidRDefault="00000000">
      <w:pPr>
        <w:pStyle w:val="ListParagraph"/>
        <w:numPr>
          <w:ilvl w:val="1"/>
          <w:numId w:val="16"/>
        </w:numPr>
        <w:tabs>
          <w:tab w:val="left" w:pos="3009"/>
        </w:tabs>
        <w:spacing w:line="252" w:lineRule="auto"/>
        <w:ind w:left="2160" w:right="236"/>
        <w:rPr>
          <w:rFonts w:ascii="Calibri" w:hAnsi="Calibri" w:cs="Calibri"/>
          <w:szCs w:val="40"/>
        </w:rPr>
      </w:pPr>
      <w:r w:rsidRPr="00EA19CA">
        <w:rPr>
          <w:rFonts w:ascii="Calibri" w:hAnsi="Calibri" w:cs="Calibri"/>
          <w:szCs w:val="40"/>
        </w:rPr>
        <w:t>Connection Stage 2 (CS2 – Milton Keynes to Bedford) &amp; Connection Stage 3 (CS3 – Bedford to Cambridge): Leads and manages the delivery</w:t>
      </w:r>
      <w:r w:rsidRPr="00EA19CA">
        <w:rPr>
          <w:rFonts w:ascii="Calibri" w:hAnsi="Calibri" w:cs="Calibri"/>
          <w:spacing w:val="-6"/>
          <w:szCs w:val="40"/>
        </w:rPr>
        <w:t xml:space="preserve"> </w:t>
      </w:r>
      <w:r w:rsidRPr="00EA19CA">
        <w:rPr>
          <w:rFonts w:ascii="Calibri" w:hAnsi="Calibri" w:cs="Calibri"/>
          <w:szCs w:val="40"/>
        </w:rPr>
        <w:t>of</w:t>
      </w:r>
      <w:r w:rsidRPr="00EA19CA">
        <w:rPr>
          <w:rFonts w:ascii="Calibri" w:hAnsi="Calibri" w:cs="Calibri"/>
          <w:spacing w:val="-6"/>
          <w:szCs w:val="40"/>
        </w:rPr>
        <w:t xml:space="preserve"> </w:t>
      </w:r>
      <w:r w:rsidRPr="00EA19CA">
        <w:rPr>
          <w:rFonts w:ascii="Calibri" w:hAnsi="Calibri" w:cs="Calibri"/>
          <w:szCs w:val="40"/>
        </w:rPr>
        <w:t>this</w:t>
      </w:r>
      <w:r w:rsidRPr="00EA19CA">
        <w:rPr>
          <w:rFonts w:ascii="Calibri" w:hAnsi="Calibri" w:cs="Calibri"/>
          <w:spacing w:val="-6"/>
          <w:szCs w:val="40"/>
        </w:rPr>
        <w:t xml:space="preserve"> </w:t>
      </w:r>
      <w:r w:rsidRPr="00EA19CA">
        <w:rPr>
          <w:rFonts w:ascii="Calibri" w:hAnsi="Calibri" w:cs="Calibri"/>
          <w:szCs w:val="40"/>
        </w:rPr>
        <w:t>section</w:t>
      </w:r>
      <w:r w:rsidRPr="00EA19CA">
        <w:rPr>
          <w:rFonts w:ascii="Calibri" w:hAnsi="Calibri" w:cs="Calibri"/>
          <w:spacing w:val="-6"/>
          <w:szCs w:val="40"/>
        </w:rPr>
        <w:t xml:space="preserve"> </w:t>
      </w:r>
      <w:r w:rsidRPr="00EA19CA">
        <w:rPr>
          <w:rFonts w:ascii="Calibri" w:hAnsi="Calibri" w:cs="Calibri"/>
          <w:szCs w:val="40"/>
        </w:rPr>
        <w:t>including</w:t>
      </w:r>
      <w:r w:rsidRPr="00EA19CA">
        <w:rPr>
          <w:rFonts w:ascii="Calibri" w:hAnsi="Calibri" w:cs="Calibri"/>
          <w:spacing w:val="-6"/>
          <w:szCs w:val="40"/>
        </w:rPr>
        <w:t xml:space="preserve"> </w:t>
      </w:r>
      <w:r w:rsidRPr="00EA19CA">
        <w:rPr>
          <w:rFonts w:ascii="Calibri" w:hAnsi="Calibri" w:cs="Calibri"/>
          <w:szCs w:val="40"/>
        </w:rPr>
        <w:t>the</w:t>
      </w:r>
      <w:r w:rsidRPr="00EA19CA">
        <w:rPr>
          <w:rFonts w:ascii="Calibri" w:hAnsi="Calibri" w:cs="Calibri"/>
          <w:spacing w:val="-6"/>
          <w:szCs w:val="40"/>
        </w:rPr>
        <w:t xml:space="preserve"> </w:t>
      </w:r>
      <w:r w:rsidRPr="00EA19CA">
        <w:rPr>
          <w:rFonts w:ascii="Calibri" w:hAnsi="Calibri" w:cs="Calibri"/>
          <w:szCs w:val="40"/>
        </w:rPr>
        <w:t>development</w:t>
      </w:r>
      <w:r w:rsidRPr="00EA19CA">
        <w:rPr>
          <w:rFonts w:ascii="Calibri" w:hAnsi="Calibri" w:cs="Calibri"/>
          <w:spacing w:val="-6"/>
          <w:szCs w:val="40"/>
        </w:rPr>
        <w:t xml:space="preserve"> </w:t>
      </w:r>
      <w:r w:rsidRPr="00EA19CA">
        <w:rPr>
          <w:rFonts w:ascii="Calibri" w:hAnsi="Calibri" w:cs="Calibri"/>
          <w:szCs w:val="40"/>
        </w:rPr>
        <w:t>of</w:t>
      </w:r>
      <w:r w:rsidRPr="00EA19CA">
        <w:rPr>
          <w:rFonts w:ascii="Calibri" w:hAnsi="Calibri" w:cs="Calibri"/>
          <w:spacing w:val="-6"/>
          <w:szCs w:val="40"/>
        </w:rPr>
        <w:t xml:space="preserve"> </w:t>
      </w:r>
      <w:r w:rsidRPr="00EA19CA">
        <w:rPr>
          <w:rFonts w:ascii="Calibri" w:hAnsi="Calibri" w:cs="Calibri"/>
          <w:szCs w:val="40"/>
        </w:rPr>
        <w:t>the</w:t>
      </w:r>
      <w:r w:rsidRPr="00EA19CA">
        <w:rPr>
          <w:rFonts w:ascii="Calibri" w:hAnsi="Calibri" w:cs="Calibri"/>
          <w:spacing w:val="-6"/>
          <w:szCs w:val="40"/>
        </w:rPr>
        <w:t xml:space="preserve"> </w:t>
      </w:r>
      <w:r w:rsidRPr="00EA19CA">
        <w:rPr>
          <w:rFonts w:ascii="Calibri" w:hAnsi="Calibri" w:cs="Calibri"/>
          <w:szCs w:val="40"/>
        </w:rPr>
        <w:t>project</w:t>
      </w:r>
      <w:r w:rsidRPr="00EA19CA">
        <w:rPr>
          <w:rFonts w:ascii="Calibri" w:hAnsi="Calibri" w:cs="Calibri"/>
          <w:spacing w:val="-6"/>
          <w:szCs w:val="40"/>
        </w:rPr>
        <w:t xml:space="preserve"> </w:t>
      </w:r>
      <w:r w:rsidRPr="00EA19CA">
        <w:rPr>
          <w:rFonts w:ascii="Calibri" w:hAnsi="Calibri" w:cs="Calibri"/>
          <w:szCs w:val="40"/>
        </w:rPr>
        <w:t>design and the Development Consent Order (DCO).</w:t>
      </w:r>
    </w:p>
    <w:p w14:paraId="5A96AB35" w14:textId="77777777" w:rsidR="008C50FD" w:rsidRPr="00EA19CA" w:rsidRDefault="008C50FD" w:rsidP="00EA19CA">
      <w:pPr>
        <w:pStyle w:val="BodyText"/>
        <w:spacing w:before="1"/>
        <w:ind w:left="1997"/>
        <w:rPr>
          <w:rFonts w:ascii="Calibri" w:hAnsi="Calibri" w:cs="Calibri"/>
          <w:szCs w:val="40"/>
        </w:rPr>
      </w:pPr>
    </w:p>
    <w:p w14:paraId="6132F388" w14:textId="77777777" w:rsidR="008C50FD" w:rsidRPr="00EA19CA" w:rsidRDefault="00000000" w:rsidP="00EA19CA">
      <w:pPr>
        <w:pStyle w:val="Heading6"/>
        <w:spacing w:before="0"/>
        <w:ind w:left="993"/>
        <w:rPr>
          <w:rFonts w:ascii="Calibri" w:hAnsi="Calibri" w:cs="Calibri"/>
        </w:rPr>
      </w:pPr>
      <w:r w:rsidRPr="00EA19CA">
        <w:rPr>
          <w:rFonts w:ascii="Calibri" w:hAnsi="Calibri" w:cs="Calibri"/>
          <w:color w:val="151514"/>
        </w:rPr>
        <w:t>Customer</w:t>
      </w:r>
      <w:r w:rsidRPr="00EA19CA">
        <w:rPr>
          <w:rFonts w:ascii="Calibri" w:hAnsi="Calibri" w:cs="Calibri"/>
          <w:color w:val="151514"/>
          <w:spacing w:val="-2"/>
        </w:rPr>
        <w:t xml:space="preserve"> Services</w:t>
      </w:r>
    </w:p>
    <w:p w14:paraId="7AB59C18" w14:textId="77777777" w:rsidR="008C50FD" w:rsidRPr="00EA19CA" w:rsidRDefault="00000000" w:rsidP="00EA19CA">
      <w:pPr>
        <w:pStyle w:val="BodyText"/>
        <w:spacing w:before="13" w:line="252" w:lineRule="auto"/>
        <w:ind w:left="993" w:right="387"/>
        <w:rPr>
          <w:rFonts w:ascii="Calibri" w:hAnsi="Calibri" w:cs="Calibri"/>
        </w:rPr>
      </w:pPr>
      <w:r w:rsidRPr="00EA19CA">
        <w:rPr>
          <w:rFonts w:ascii="Calibri" w:hAnsi="Calibri" w:cs="Calibri"/>
        </w:rPr>
        <w:t>Is responsible for ensuring the customer is at the forefront of decision making and driving industry leading customer experience through customer-facing</w:t>
      </w:r>
      <w:r w:rsidRPr="00EA19CA">
        <w:rPr>
          <w:rFonts w:ascii="Calibri" w:hAnsi="Calibri" w:cs="Calibri"/>
          <w:spacing w:val="-11"/>
        </w:rPr>
        <w:t xml:space="preserve"> </w:t>
      </w:r>
      <w:r w:rsidRPr="00EA19CA">
        <w:rPr>
          <w:rFonts w:ascii="Calibri" w:hAnsi="Calibri" w:cs="Calibri"/>
        </w:rPr>
        <w:t>teams.</w:t>
      </w:r>
      <w:r w:rsidRPr="00EA19CA">
        <w:rPr>
          <w:rFonts w:ascii="Calibri" w:hAnsi="Calibri" w:cs="Calibri"/>
          <w:spacing w:val="-11"/>
        </w:rPr>
        <w:t xml:space="preserve"> </w:t>
      </w:r>
      <w:r w:rsidRPr="00EA19CA">
        <w:rPr>
          <w:rFonts w:ascii="Calibri" w:hAnsi="Calibri" w:cs="Calibri"/>
        </w:rPr>
        <w:t>It</w:t>
      </w:r>
      <w:r w:rsidRPr="00EA19CA">
        <w:rPr>
          <w:rFonts w:ascii="Calibri" w:hAnsi="Calibri" w:cs="Calibri"/>
          <w:spacing w:val="-11"/>
        </w:rPr>
        <w:t xml:space="preserve"> </w:t>
      </w:r>
      <w:r w:rsidRPr="00EA19CA">
        <w:rPr>
          <w:rFonts w:ascii="Calibri" w:hAnsi="Calibri" w:cs="Calibri"/>
        </w:rPr>
        <w:t>owns</w:t>
      </w:r>
      <w:r w:rsidRPr="00EA19CA">
        <w:rPr>
          <w:rFonts w:ascii="Calibri" w:hAnsi="Calibri" w:cs="Calibri"/>
          <w:spacing w:val="-11"/>
        </w:rPr>
        <w:t xml:space="preserve"> </w:t>
      </w:r>
      <w:r w:rsidRPr="00EA19CA">
        <w:rPr>
          <w:rFonts w:ascii="Calibri" w:hAnsi="Calibri" w:cs="Calibri"/>
        </w:rPr>
        <w:t>the</w:t>
      </w:r>
      <w:r w:rsidRPr="00EA19CA">
        <w:rPr>
          <w:rFonts w:ascii="Calibri" w:hAnsi="Calibri" w:cs="Calibri"/>
          <w:spacing w:val="-11"/>
        </w:rPr>
        <w:t xml:space="preserve"> </w:t>
      </w:r>
      <w:r w:rsidRPr="00EA19CA">
        <w:rPr>
          <w:rFonts w:ascii="Calibri" w:hAnsi="Calibri" w:cs="Calibri"/>
        </w:rPr>
        <w:t>integrated</w:t>
      </w:r>
      <w:r w:rsidRPr="00EA19CA">
        <w:rPr>
          <w:rFonts w:ascii="Calibri" w:hAnsi="Calibri" w:cs="Calibri"/>
          <w:spacing w:val="-11"/>
        </w:rPr>
        <w:t xml:space="preserve"> </w:t>
      </w:r>
      <w:r w:rsidRPr="00EA19CA">
        <w:rPr>
          <w:rFonts w:ascii="Calibri" w:hAnsi="Calibri" w:cs="Calibri"/>
        </w:rPr>
        <w:t>operations</w:t>
      </w:r>
      <w:r w:rsidRPr="00EA19CA">
        <w:rPr>
          <w:rFonts w:ascii="Calibri" w:hAnsi="Calibri" w:cs="Calibri"/>
          <w:spacing w:val="-11"/>
        </w:rPr>
        <w:t xml:space="preserve"> </w:t>
      </w:r>
      <w:r w:rsidRPr="00EA19CA">
        <w:rPr>
          <w:rFonts w:ascii="Calibri" w:hAnsi="Calibri" w:cs="Calibri"/>
        </w:rPr>
        <w:t>strategy</w:t>
      </w:r>
      <w:r w:rsidRPr="00EA19CA">
        <w:rPr>
          <w:rFonts w:ascii="Calibri" w:hAnsi="Calibri" w:cs="Calibri"/>
          <w:spacing w:val="-11"/>
        </w:rPr>
        <w:t xml:space="preserve"> </w:t>
      </w:r>
      <w:r w:rsidRPr="00EA19CA">
        <w:rPr>
          <w:rFonts w:ascii="Calibri" w:hAnsi="Calibri" w:cs="Calibri"/>
        </w:rPr>
        <w:t>for</w:t>
      </w:r>
      <w:r w:rsidRPr="00EA19CA">
        <w:rPr>
          <w:rFonts w:ascii="Calibri" w:hAnsi="Calibri" w:cs="Calibri"/>
          <w:spacing w:val="-11"/>
        </w:rPr>
        <w:t xml:space="preserve"> </w:t>
      </w:r>
      <w:r w:rsidRPr="00EA19CA">
        <w:rPr>
          <w:rFonts w:ascii="Calibri" w:hAnsi="Calibri" w:cs="Calibri"/>
        </w:rPr>
        <w:t xml:space="preserve">the network and train operations and is responsible for setting out </w:t>
      </w:r>
      <w:r w:rsidRPr="00EA19CA">
        <w:rPr>
          <w:rFonts w:ascii="Calibri" w:hAnsi="Calibri" w:cs="Calibri"/>
        </w:rPr>
        <w:lastRenderedPageBreak/>
        <w:t>how the Company will meet industry good practice.</w:t>
      </w:r>
    </w:p>
    <w:p w14:paraId="24322FF1" w14:textId="77777777" w:rsidR="008C50FD" w:rsidRPr="00EA19CA" w:rsidRDefault="008C50FD" w:rsidP="00EA19CA">
      <w:pPr>
        <w:pStyle w:val="BodyText"/>
        <w:spacing w:before="3"/>
        <w:ind w:left="993"/>
        <w:rPr>
          <w:rFonts w:ascii="Calibri" w:hAnsi="Calibri" w:cs="Calibri"/>
          <w:sz w:val="32"/>
        </w:rPr>
      </w:pPr>
    </w:p>
    <w:p w14:paraId="7FF9D737" w14:textId="11DA773E" w:rsidR="00EA19CA" w:rsidRPr="009C5D50" w:rsidRDefault="00000000" w:rsidP="009C5D50">
      <w:pPr>
        <w:pStyle w:val="Heading5"/>
        <w:spacing w:line="252" w:lineRule="auto"/>
        <w:ind w:left="993"/>
        <w:rPr>
          <w:rFonts w:ascii="Calibri" w:hAnsi="Calibri" w:cs="Calibri"/>
          <w:b w:val="0"/>
          <w:bCs w:val="0"/>
        </w:rPr>
      </w:pPr>
      <w:r w:rsidRPr="009C5D50">
        <w:rPr>
          <w:rFonts w:ascii="Calibri" w:hAnsi="Calibri" w:cs="Calibri"/>
          <w:b w:val="0"/>
          <w:bCs w:val="0"/>
        </w:rPr>
        <w:t>The</w:t>
      </w:r>
      <w:r w:rsidRPr="009C5D50">
        <w:rPr>
          <w:rFonts w:ascii="Calibri" w:hAnsi="Calibri" w:cs="Calibri"/>
          <w:b w:val="0"/>
          <w:bCs w:val="0"/>
          <w:spacing w:val="-5"/>
        </w:rPr>
        <w:t xml:space="preserve"> </w:t>
      </w:r>
      <w:proofErr w:type="spellStart"/>
      <w:r w:rsidRPr="009C5D50">
        <w:rPr>
          <w:rFonts w:ascii="Calibri" w:hAnsi="Calibri" w:cs="Calibri"/>
          <w:b w:val="0"/>
          <w:bCs w:val="0"/>
        </w:rPr>
        <w:t>organisation</w:t>
      </w:r>
      <w:proofErr w:type="spellEnd"/>
      <w:r w:rsidRPr="009C5D50">
        <w:rPr>
          <w:rFonts w:ascii="Calibri" w:hAnsi="Calibri" w:cs="Calibri"/>
          <w:b w:val="0"/>
          <w:bCs w:val="0"/>
          <w:spacing w:val="-5"/>
        </w:rPr>
        <w:t xml:space="preserve"> </w:t>
      </w:r>
      <w:r w:rsidRPr="009C5D50">
        <w:rPr>
          <w:rFonts w:ascii="Calibri" w:hAnsi="Calibri" w:cs="Calibri"/>
          <w:b w:val="0"/>
          <w:bCs w:val="0"/>
        </w:rPr>
        <w:t>is</w:t>
      </w:r>
      <w:r w:rsidRPr="009C5D50">
        <w:rPr>
          <w:rFonts w:ascii="Calibri" w:hAnsi="Calibri" w:cs="Calibri"/>
          <w:b w:val="0"/>
          <w:bCs w:val="0"/>
          <w:spacing w:val="-5"/>
        </w:rPr>
        <w:t xml:space="preserve"> </w:t>
      </w:r>
      <w:r w:rsidRPr="009C5D50">
        <w:rPr>
          <w:rFonts w:ascii="Calibri" w:hAnsi="Calibri" w:cs="Calibri"/>
          <w:b w:val="0"/>
          <w:bCs w:val="0"/>
        </w:rPr>
        <w:t>further</w:t>
      </w:r>
      <w:r w:rsidRPr="009C5D50">
        <w:rPr>
          <w:rFonts w:ascii="Calibri" w:hAnsi="Calibri" w:cs="Calibri"/>
          <w:b w:val="0"/>
          <w:bCs w:val="0"/>
          <w:spacing w:val="-5"/>
        </w:rPr>
        <w:t xml:space="preserve"> </w:t>
      </w:r>
      <w:r w:rsidRPr="009C5D50">
        <w:rPr>
          <w:rFonts w:ascii="Calibri" w:hAnsi="Calibri" w:cs="Calibri"/>
          <w:b w:val="0"/>
          <w:bCs w:val="0"/>
        </w:rPr>
        <w:t>supported</w:t>
      </w:r>
      <w:r w:rsidRPr="009C5D50">
        <w:rPr>
          <w:rFonts w:ascii="Calibri" w:hAnsi="Calibri" w:cs="Calibri"/>
          <w:b w:val="0"/>
          <w:bCs w:val="0"/>
          <w:spacing w:val="-5"/>
        </w:rPr>
        <w:t xml:space="preserve"> </w:t>
      </w:r>
      <w:r w:rsidRPr="009C5D50">
        <w:rPr>
          <w:rFonts w:ascii="Calibri" w:hAnsi="Calibri" w:cs="Calibri"/>
          <w:b w:val="0"/>
          <w:bCs w:val="0"/>
        </w:rPr>
        <w:t>by</w:t>
      </w:r>
      <w:r w:rsidRPr="009C5D50">
        <w:rPr>
          <w:rFonts w:ascii="Calibri" w:hAnsi="Calibri" w:cs="Calibri"/>
          <w:b w:val="0"/>
          <w:bCs w:val="0"/>
          <w:spacing w:val="-5"/>
        </w:rPr>
        <w:t xml:space="preserve"> </w:t>
      </w:r>
      <w:r w:rsidRPr="009C5D50">
        <w:rPr>
          <w:rFonts w:ascii="Calibri" w:hAnsi="Calibri" w:cs="Calibri"/>
          <w:b w:val="0"/>
          <w:bCs w:val="0"/>
        </w:rPr>
        <w:t>the</w:t>
      </w:r>
      <w:r w:rsidRPr="009C5D50">
        <w:rPr>
          <w:rFonts w:ascii="Calibri" w:hAnsi="Calibri" w:cs="Calibri"/>
          <w:b w:val="0"/>
          <w:bCs w:val="0"/>
          <w:spacing w:val="-5"/>
        </w:rPr>
        <w:t xml:space="preserve"> </w:t>
      </w:r>
      <w:r w:rsidRPr="009C5D50">
        <w:rPr>
          <w:rFonts w:ascii="Calibri" w:hAnsi="Calibri" w:cs="Calibri"/>
          <w:b w:val="0"/>
          <w:bCs w:val="0"/>
        </w:rPr>
        <w:t>following professional services functions:</w:t>
      </w:r>
    </w:p>
    <w:p w14:paraId="6F74425F" w14:textId="77777777" w:rsidR="00EA19CA" w:rsidRDefault="00EA19CA" w:rsidP="00EA19CA">
      <w:pPr>
        <w:pStyle w:val="Heading6"/>
        <w:spacing w:before="147"/>
        <w:ind w:left="993"/>
        <w:rPr>
          <w:rFonts w:ascii="Calibri" w:hAnsi="Calibri" w:cs="Calibri"/>
          <w:color w:val="151514"/>
        </w:rPr>
      </w:pPr>
    </w:p>
    <w:p w14:paraId="4941F4A8" w14:textId="2EC24F98" w:rsidR="008C50FD" w:rsidRPr="00EA19CA" w:rsidRDefault="00000000" w:rsidP="00EA19CA">
      <w:pPr>
        <w:pStyle w:val="Heading6"/>
        <w:spacing w:before="147"/>
        <w:ind w:left="993"/>
        <w:rPr>
          <w:rFonts w:ascii="Calibri" w:hAnsi="Calibri" w:cs="Calibri"/>
        </w:rPr>
      </w:pPr>
      <w:r w:rsidRPr="00EA19CA">
        <w:rPr>
          <w:rFonts w:ascii="Calibri" w:hAnsi="Calibri" w:cs="Calibri"/>
          <w:color w:val="151514"/>
        </w:rPr>
        <w:t>Health, Safety,</w:t>
      </w:r>
      <w:r w:rsidRPr="00EA19CA">
        <w:rPr>
          <w:rFonts w:ascii="Calibri" w:hAnsi="Calibri" w:cs="Calibri"/>
          <w:color w:val="151514"/>
          <w:spacing w:val="1"/>
        </w:rPr>
        <w:t xml:space="preserve"> </w:t>
      </w:r>
      <w:r w:rsidRPr="00EA19CA">
        <w:rPr>
          <w:rFonts w:ascii="Calibri" w:hAnsi="Calibri" w:cs="Calibri"/>
          <w:color w:val="151514"/>
        </w:rPr>
        <w:t>Security</w:t>
      </w:r>
      <w:r w:rsidRPr="00EA19CA">
        <w:rPr>
          <w:rFonts w:ascii="Calibri" w:hAnsi="Calibri" w:cs="Calibri"/>
          <w:color w:val="151514"/>
          <w:spacing w:val="1"/>
        </w:rPr>
        <w:t xml:space="preserve"> </w:t>
      </w:r>
      <w:r w:rsidRPr="00EA19CA">
        <w:rPr>
          <w:rFonts w:ascii="Calibri" w:hAnsi="Calibri" w:cs="Calibri"/>
          <w:color w:val="151514"/>
        </w:rPr>
        <w:t>and</w:t>
      </w:r>
      <w:r w:rsidRPr="00EA19CA">
        <w:rPr>
          <w:rFonts w:ascii="Calibri" w:hAnsi="Calibri" w:cs="Calibri"/>
          <w:color w:val="151514"/>
          <w:spacing w:val="1"/>
        </w:rPr>
        <w:t xml:space="preserve"> </w:t>
      </w:r>
      <w:r w:rsidRPr="00EA19CA">
        <w:rPr>
          <w:rFonts w:ascii="Calibri" w:hAnsi="Calibri" w:cs="Calibri"/>
          <w:color w:val="151514"/>
          <w:spacing w:val="-2"/>
        </w:rPr>
        <w:t>Quality</w:t>
      </w:r>
    </w:p>
    <w:p w14:paraId="0253A554" w14:textId="77777777" w:rsidR="008C50FD" w:rsidRPr="00EA19CA" w:rsidRDefault="00000000" w:rsidP="00EA19CA">
      <w:pPr>
        <w:pStyle w:val="BodyText"/>
        <w:spacing w:before="13" w:line="252" w:lineRule="auto"/>
        <w:ind w:left="993" w:right="567"/>
        <w:rPr>
          <w:rFonts w:ascii="Calibri" w:hAnsi="Calibri" w:cs="Calibri"/>
        </w:rPr>
      </w:pPr>
      <w:r w:rsidRPr="00EA19CA">
        <w:rPr>
          <w:rFonts w:ascii="Calibri" w:hAnsi="Calibri" w:cs="Calibri"/>
        </w:rPr>
        <w:t xml:space="preserve">Establishes the health and safety (H&amp;S) systems and processes for the </w:t>
      </w:r>
      <w:proofErr w:type="spellStart"/>
      <w:r w:rsidRPr="00EA19CA">
        <w:rPr>
          <w:rFonts w:ascii="Calibri" w:hAnsi="Calibri" w:cs="Calibri"/>
        </w:rPr>
        <w:t>organisation</w:t>
      </w:r>
      <w:proofErr w:type="spellEnd"/>
      <w:r w:rsidRPr="00EA19CA">
        <w:rPr>
          <w:rFonts w:ascii="Calibri" w:hAnsi="Calibri" w:cs="Calibri"/>
          <w:spacing w:val="-8"/>
        </w:rPr>
        <w:t xml:space="preserve"> </w:t>
      </w:r>
      <w:r w:rsidRPr="00EA19CA">
        <w:rPr>
          <w:rFonts w:ascii="Calibri" w:hAnsi="Calibri" w:cs="Calibri"/>
        </w:rPr>
        <w:t>that</w:t>
      </w:r>
      <w:r w:rsidRPr="00EA19CA">
        <w:rPr>
          <w:rFonts w:ascii="Calibri" w:hAnsi="Calibri" w:cs="Calibri"/>
          <w:spacing w:val="-8"/>
        </w:rPr>
        <w:t xml:space="preserve"> </w:t>
      </w:r>
      <w:r w:rsidRPr="00EA19CA">
        <w:rPr>
          <w:rFonts w:ascii="Calibri" w:hAnsi="Calibri" w:cs="Calibri"/>
        </w:rPr>
        <w:t>meet</w:t>
      </w:r>
      <w:r w:rsidRPr="00EA19CA">
        <w:rPr>
          <w:rFonts w:ascii="Calibri" w:hAnsi="Calibri" w:cs="Calibri"/>
          <w:spacing w:val="-8"/>
        </w:rPr>
        <w:t xml:space="preserve"> </w:t>
      </w:r>
      <w:r w:rsidRPr="00EA19CA">
        <w:rPr>
          <w:rFonts w:ascii="Calibri" w:hAnsi="Calibri" w:cs="Calibri"/>
        </w:rPr>
        <w:t>or</w:t>
      </w:r>
      <w:r w:rsidRPr="00EA19CA">
        <w:rPr>
          <w:rFonts w:ascii="Calibri" w:hAnsi="Calibri" w:cs="Calibri"/>
          <w:spacing w:val="-8"/>
        </w:rPr>
        <w:t xml:space="preserve"> </w:t>
      </w:r>
      <w:r w:rsidRPr="00EA19CA">
        <w:rPr>
          <w:rFonts w:ascii="Calibri" w:hAnsi="Calibri" w:cs="Calibri"/>
        </w:rPr>
        <w:t>exceed</w:t>
      </w:r>
      <w:r w:rsidRPr="00EA19CA">
        <w:rPr>
          <w:rFonts w:ascii="Calibri" w:hAnsi="Calibri" w:cs="Calibri"/>
          <w:spacing w:val="-8"/>
        </w:rPr>
        <w:t xml:space="preserve"> </w:t>
      </w:r>
      <w:r w:rsidRPr="00EA19CA">
        <w:rPr>
          <w:rFonts w:ascii="Calibri" w:hAnsi="Calibri" w:cs="Calibri"/>
        </w:rPr>
        <w:t>regulatory</w:t>
      </w:r>
      <w:r w:rsidRPr="00EA19CA">
        <w:rPr>
          <w:rFonts w:ascii="Calibri" w:hAnsi="Calibri" w:cs="Calibri"/>
          <w:spacing w:val="-8"/>
        </w:rPr>
        <w:t xml:space="preserve"> </w:t>
      </w:r>
      <w:r w:rsidRPr="00EA19CA">
        <w:rPr>
          <w:rFonts w:ascii="Calibri" w:hAnsi="Calibri" w:cs="Calibri"/>
        </w:rPr>
        <w:t>requirements</w:t>
      </w:r>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industry best practice. This includes setting standards for physical security.</w:t>
      </w:r>
    </w:p>
    <w:p w14:paraId="1381019C" w14:textId="77777777" w:rsidR="00EA19CA" w:rsidRDefault="00EA19CA" w:rsidP="00EA19CA">
      <w:pPr>
        <w:pStyle w:val="Heading6"/>
        <w:ind w:left="993"/>
        <w:rPr>
          <w:rFonts w:ascii="Calibri" w:hAnsi="Calibri" w:cs="Calibri"/>
          <w:color w:val="151514"/>
        </w:rPr>
      </w:pPr>
    </w:p>
    <w:p w14:paraId="5DFA4841" w14:textId="5A2333A4" w:rsidR="008C50FD" w:rsidRPr="00EA19CA" w:rsidRDefault="00000000" w:rsidP="00EA19CA">
      <w:pPr>
        <w:pStyle w:val="Heading6"/>
        <w:ind w:left="993"/>
        <w:rPr>
          <w:rFonts w:ascii="Calibri" w:hAnsi="Calibri" w:cs="Calibri"/>
        </w:rPr>
      </w:pPr>
      <w:r w:rsidRPr="00EA19CA">
        <w:rPr>
          <w:rFonts w:ascii="Calibri" w:hAnsi="Calibri" w:cs="Calibri"/>
          <w:color w:val="151514"/>
        </w:rPr>
        <w:t>People</w:t>
      </w:r>
      <w:r w:rsidRPr="00EA19CA">
        <w:rPr>
          <w:rFonts w:ascii="Calibri" w:hAnsi="Calibri" w:cs="Calibri"/>
          <w:color w:val="151514"/>
          <w:spacing w:val="2"/>
        </w:rPr>
        <w:t xml:space="preserve"> </w:t>
      </w:r>
      <w:r w:rsidRPr="00EA19CA">
        <w:rPr>
          <w:rFonts w:ascii="Calibri" w:hAnsi="Calibri" w:cs="Calibri"/>
          <w:color w:val="151514"/>
        </w:rPr>
        <w:t>&amp;</w:t>
      </w:r>
      <w:r w:rsidRPr="00EA19CA">
        <w:rPr>
          <w:rFonts w:ascii="Calibri" w:hAnsi="Calibri" w:cs="Calibri"/>
          <w:color w:val="151514"/>
          <w:spacing w:val="3"/>
        </w:rPr>
        <w:t xml:space="preserve"> </w:t>
      </w:r>
      <w:r w:rsidRPr="00EA19CA">
        <w:rPr>
          <w:rFonts w:ascii="Calibri" w:hAnsi="Calibri" w:cs="Calibri"/>
          <w:color w:val="151514"/>
          <w:spacing w:val="-2"/>
        </w:rPr>
        <w:t>Culture</w:t>
      </w:r>
    </w:p>
    <w:p w14:paraId="65B2BD0E" w14:textId="77777777" w:rsidR="008C50FD" w:rsidRPr="00EA19CA" w:rsidRDefault="00000000" w:rsidP="00EA19CA">
      <w:pPr>
        <w:pStyle w:val="BodyText"/>
        <w:spacing w:before="13" w:line="252" w:lineRule="auto"/>
        <w:ind w:left="993"/>
        <w:rPr>
          <w:rFonts w:ascii="Calibri" w:hAnsi="Calibri" w:cs="Calibri"/>
        </w:rPr>
      </w:pPr>
      <w:r w:rsidRPr="00EA19CA">
        <w:rPr>
          <w:rFonts w:ascii="Calibri" w:hAnsi="Calibri" w:cs="Calibri"/>
        </w:rPr>
        <w:t>Establishes and implements human resource (HR) strategies and policies. Recruits,</w:t>
      </w:r>
      <w:r w:rsidRPr="00EA19CA">
        <w:rPr>
          <w:rFonts w:ascii="Calibri" w:hAnsi="Calibri" w:cs="Calibri"/>
          <w:spacing w:val="-8"/>
        </w:rPr>
        <w:t xml:space="preserve"> </w:t>
      </w:r>
      <w:proofErr w:type="gramStart"/>
      <w:r w:rsidRPr="00EA19CA">
        <w:rPr>
          <w:rFonts w:ascii="Calibri" w:hAnsi="Calibri" w:cs="Calibri"/>
        </w:rPr>
        <w:t>develops</w:t>
      </w:r>
      <w:proofErr w:type="gramEnd"/>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supports</w:t>
      </w:r>
      <w:r w:rsidRPr="00EA19CA">
        <w:rPr>
          <w:rFonts w:ascii="Calibri" w:hAnsi="Calibri" w:cs="Calibri"/>
          <w:spacing w:val="-8"/>
        </w:rPr>
        <w:t xml:space="preserve"> </w:t>
      </w:r>
      <w:r w:rsidRPr="00EA19CA">
        <w:rPr>
          <w:rFonts w:ascii="Calibri" w:hAnsi="Calibri" w:cs="Calibri"/>
        </w:rPr>
        <w:t>staff</w:t>
      </w:r>
      <w:r w:rsidRPr="00EA19CA">
        <w:rPr>
          <w:rFonts w:ascii="Calibri" w:hAnsi="Calibri" w:cs="Calibri"/>
          <w:spacing w:val="-8"/>
        </w:rPr>
        <w:t xml:space="preserve"> </w:t>
      </w:r>
      <w:r w:rsidRPr="00EA19CA">
        <w:rPr>
          <w:rFonts w:ascii="Calibri" w:hAnsi="Calibri" w:cs="Calibri"/>
        </w:rPr>
        <w:t>retention</w:t>
      </w:r>
      <w:r w:rsidRPr="00EA19CA">
        <w:rPr>
          <w:rFonts w:ascii="Calibri" w:hAnsi="Calibri" w:cs="Calibri"/>
          <w:spacing w:val="-8"/>
        </w:rPr>
        <w:t xml:space="preserve"> </w:t>
      </w:r>
      <w:r w:rsidRPr="00EA19CA">
        <w:rPr>
          <w:rFonts w:ascii="Calibri" w:hAnsi="Calibri" w:cs="Calibri"/>
        </w:rPr>
        <w:t>through</w:t>
      </w:r>
      <w:r w:rsidRPr="00EA19CA">
        <w:rPr>
          <w:rFonts w:ascii="Calibri" w:hAnsi="Calibri" w:cs="Calibri"/>
          <w:spacing w:val="-8"/>
        </w:rPr>
        <w:t xml:space="preserve"> </w:t>
      </w:r>
      <w:proofErr w:type="spellStart"/>
      <w:r w:rsidRPr="00EA19CA">
        <w:rPr>
          <w:rFonts w:ascii="Calibri" w:hAnsi="Calibri" w:cs="Calibri"/>
        </w:rPr>
        <w:t>organisational</w:t>
      </w:r>
      <w:proofErr w:type="spellEnd"/>
      <w:r w:rsidRPr="00EA19CA">
        <w:rPr>
          <w:rFonts w:ascii="Calibri" w:hAnsi="Calibri" w:cs="Calibri"/>
          <w:spacing w:val="-8"/>
        </w:rPr>
        <w:t xml:space="preserve"> </w:t>
      </w:r>
      <w:r w:rsidRPr="00EA19CA">
        <w:rPr>
          <w:rFonts w:ascii="Calibri" w:hAnsi="Calibri" w:cs="Calibri"/>
        </w:rPr>
        <w:t>and geographic change, and puts in place the mechanisms for managing the performance of our people.</w:t>
      </w:r>
    </w:p>
    <w:p w14:paraId="1DC540A5" w14:textId="77777777" w:rsidR="00EA19CA" w:rsidRDefault="00EA19CA" w:rsidP="00EA19CA">
      <w:pPr>
        <w:pStyle w:val="Heading6"/>
        <w:spacing w:before="158"/>
        <w:ind w:left="993"/>
        <w:rPr>
          <w:rFonts w:ascii="Calibri" w:hAnsi="Calibri" w:cs="Calibri"/>
          <w:color w:val="151514"/>
        </w:rPr>
      </w:pPr>
    </w:p>
    <w:p w14:paraId="150BB1F5" w14:textId="572767C8" w:rsidR="008C50FD" w:rsidRPr="00EA19CA" w:rsidRDefault="00000000" w:rsidP="00EA19CA">
      <w:pPr>
        <w:pStyle w:val="Heading6"/>
        <w:spacing w:before="158"/>
        <w:ind w:left="993"/>
        <w:rPr>
          <w:rFonts w:ascii="Calibri" w:hAnsi="Calibri" w:cs="Calibri"/>
        </w:rPr>
      </w:pPr>
      <w:r w:rsidRPr="00EA19CA">
        <w:rPr>
          <w:rFonts w:ascii="Calibri" w:hAnsi="Calibri" w:cs="Calibri"/>
          <w:color w:val="151514"/>
        </w:rPr>
        <w:t>General Counsel</w:t>
      </w:r>
      <w:r w:rsidRPr="00EA19CA">
        <w:rPr>
          <w:rFonts w:ascii="Calibri" w:hAnsi="Calibri" w:cs="Calibri"/>
          <w:color w:val="151514"/>
          <w:spacing w:val="1"/>
        </w:rPr>
        <w:t xml:space="preserve"> </w:t>
      </w:r>
      <w:r w:rsidRPr="00EA19CA">
        <w:rPr>
          <w:rFonts w:ascii="Calibri" w:hAnsi="Calibri" w:cs="Calibri"/>
          <w:color w:val="151514"/>
        </w:rPr>
        <w:t>&amp;</w:t>
      </w:r>
      <w:r w:rsidRPr="00EA19CA">
        <w:rPr>
          <w:rFonts w:ascii="Calibri" w:hAnsi="Calibri" w:cs="Calibri"/>
          <w:color w:val="151514"/>
          <w:spacing w:val="1"/>
        </w:rPr>
        <w:t xml:space="preserve"> </w:t>
      </w:r>
      <w:r w:rsidRPr="00EA19CA">
        <w:rPr>
          <w:rFonts w:ascii="Calibri" w:hAnsi="Calibri" w:cs="Calibri"/>
          <w:color w:val="151514"/>
        </w:rPr>
        <w:t>Company</w:t>
      </w:r>
      <w:r w:rsidRPr="00EA19CA">
        <w:rPr>
          <w:rFonts w:ascii="Calibri" w:hAnsi="Calibri" w:cs="Calibri"/>
          <w:color w:val="151514"/>
          <w:spacing w:val="1"/>
        </w:rPr>
        <w:t xml:space="preserve"> </w:t>
      </w:r>
      <w:r w:rsidRPr="00EA19CA">
        <w:rPr>
          <w:rFonts w:ascii="Calibri" w:hAnsi="Calibri" w:cs="Calibri"/>
          <w:color w:val="151514"/>
          <w:spacing w:val="-2"/>
        </w:rPr>
        <w:t>Secretary</w:t>
      </w:r>
    </w:p>
    <w:p w14:paraId="7CB6BEBF" w14:textId="334DBD61" w:rsidR="008C50FD" w:rsidRDefault="00000000" w:rsidP="00EA19CA">
      <w:pPr>
        <w:pStyle w:val="BodyText"/>
        <w:spacing w:before="13" w:line="252" w:lineRule="auto"/>
        <w:ind w:left="993" w:right="567"/>
        <w:rPr>
          <w:rFonts w:ascii="Calibri" w:hAnsi="Calibri" w:cs="Calibri"/>
        </w:rPr>
      </w:pPr>
      <w:r w:rsidRPr="00EA19CA">
        <w:rPr>
          <w:rFonts w:ascii="Calibri" w:hAnsi="Calibri" w:cs="Calibri"/>
        </w:rPr>
        <w:t>Provides</w:t>
      </w:r>
      <w:r w:rsidRPr="00EA19CA">
        <w:rPr>
          <w:rFonts w:ascii="Calibri" w:hAnsi="Calibri" w:cs="Calibri"/>
          <w:spacing w:val="-6"/>
        </w:rPr>
        <w:t xml:space="preserve"> </w:t>
      </w:r>
      <w:r w:rsidRPr="00EA19CA">
        <w:rPr>
          <w:rFonts w:ascii="Calibri" w:hAnsi="Calibri" w:cs="Calibri"/>
        </w:rPr>
        <w:t>legal</w:t>
      </w:r>
      <w:r w:rsidRPr="00EA19CA">
        <w:rPr>
          <w:rFonts w:ascii="Calibri" w:hAnsi="Calibri" w:cs="Calibri"/>
          <w:spacing w:val="-6"/>
        </w:rPr>
        <w:t xml:space="preserve"> </w:t>
      </w:r>
      <w:r w:rsidRPr="00EA19CA">
        <w:rPr>
          <w:rFonts w:ascii="Calibri" w:hAnsi="Calibri" w:cs="Calibri"/>
        </w:rPr>
        <w:t>advice</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ensures</w:t>
      </w:r>
      <w:r w:rsidRPr="00EA19CA">
        <w:rPr>
          <w:rFonts w:ascii="Calibri" w:hAnsi="Calibri" w:cs="Calibri"/>
          <w:spacing w:val="-6"/>
        </w:rPr>
        <w:t xml:space="preserve"> </w:t>
      </w:r>
      <w:r w:rsidRPr="00EA19CA">
        <w:rPr>
          <w:rFonts w:ascii="Calibri" w:hAnsi="Calibri" w:cs="Calibri"/>
        </w:rPr>
        <w:t>EWR</w:t>
      </w:r>
      <w:r w:rsidRPr="00EA19CA">
        <w:rPr>
          <w:rFonts w:ascii="Calibri" w:hAnsi="Calibri" w:cs="Calibri"/>
          <w:spacing w:val="-6"/>
        </w:rPr>
        <w:t xml:space="preserve"> </w:t>
      </w:r>
      <w:r w:rsidRPr="00EA19CA">
        <w:rPr>
          <w:rFonts w:ascii="Calibri" w:hAnsi="Calibri" w:cs="Calibri"/>
        </w:rPr>
        <w:t>Co</w:t>
      </w:r>
      <w:r w:rsidRPr="00EA19CA">
        <w:rPr>
          <w:rFonts w:ascii="Calibri" w:hAnsi="Calibri" w:cs="Calibri"/>
          <w:spacing w:val="-6"/>
        </w:rPr>
        <w:t xml:space="preserve"> </w:t>
      </w:r>
      <w:r w:rsidRPr="00EA19CA">
        <w:rPr>
          <w:rFonts w:ascii="Calibri" w:hAnsi="Calibri" w:cs="Calibri"/>
        </w:rPr>
        <w:t>is</w:t>
      </w:r>
      <w:r w:rsidRPr="00EA19CA">
        <w:rPr>
          <w:rFonts w:ascii="Calibri" w:hAnsi="Calibri" w:cs="Calibri"/>
          <w:spacing w:val="-6"/>
        </w:rPr>
        <w:t xml:space="preserve"> </w:t>
      </w:r>
      <w:r w:rsidRPr="00EA19CA">
        <w:rPr>
          <w:rFonts w:ascii="Calibri" w:hAnsi="Calibri" w:cs="Calibri"/>
        </w:rPr>
        <w:t>compliant</w:t>
      </w:r>
      <w:r w:rsidRPr="00EA19CA">
        <w:rPr>
          <w:rFonts w:ascii="Calibri" w:hAnsi="Calibri" w:cs="Calibri"/>
          <w:spacing w:val="-6"/>
        </w:rPr>
        <w:t xml:space="preserve"> </w:t>
      </w:r>
      <w:r w:rsidRPr="00EA19CA">
        <w:rPr>
          <w:rFonts w:ascii="Calibri" w:hAnsi="Calibri" w:cs="Calibri"/>
        </w:rPr>
        <w:t>with</w:t>
      </w:r>
      <w:r w:rsidRPr="00EA19CA">
        <w:rPr>
          <w:rFonts w:ascii="Calibri" w:hAnsi="Calibri" w:cs="Calibri"/>
          <w:spacing w:val="-6"/>
        </w:rPr>
        <w:t xml:space="preserve"> </w:t>
      </w:r>
      <w:r w:rsidRPr="00EA19CA">
        <w:rPr>
          <w:rFonts w:ascii="Calibri" w:hAnsi="Calibri" w:cs="Calibri"/>
        </w:rPr>
        <w:t>all</w:t>
      </w:r>
      <w:r w:rsidRPr="00EA19CA">
        <w:rPr>
          <w:rFonts w:ascii="Calibri" w:hAnsi="Calibri" w:cs="Calibri"/>
          <w:spacing w:val="-6"/>
        </w:rPr>
        <w:t xml:space="preserve"> </w:t>
      </w:r>
      <w:r w:rsidRPr="00EA19CA">
        <w:rPr>
          <w:rFonts w:ascii="Calibri" w:hAnsi="Calibri" w:cs="Calibri"/>
        </w:rPr>
        <w:t>relevant legal and regulatory requirements while delivering our mission.</w:t>
      </w:r>
    </w:p>
    <w:p w14:paraId="4866F7FF" w14:textId="77777777" w:rsidR="00EA19CA" w:rsidRPr="00EA19CA" w:rsidRDefault="00EA19CA" w:rsidP="00EA19CA">
      <w:pPr>
        <w:pStyle w:val="BodyText"/>
        <w:spacing w:before="13" w:line="252" w:lineRule="auto"/>
        <w:ind w:left="993" w:right="567"/>
        <w:rPr>
          <w:rFonts w:ascii="Calibri" w:hAnsi="Calibri" w:cs="Calibri"/>
        </w:rPr>
      </w:pPr>
    </w:p>
    <w:p w14:paraId="09C08ED1" w14:textId="77777777" w:rsidR="008C50FD" w:rsidRPr="00EA19CA" w:rsidRDefault="00000000">
      <w:pPr>
        <w:pStyle w:val="Heading4"/>
        <w:numPr>
          <w:ilvl w:val="1"/>
          <w:numId w:val="11"/>
        </w:numPr>
        <w:tabs>
          <w:tab w:val="left" w:pos="2521"/>
          <w:tab w:val="left" w:pos="2522"/>
        </w:tabs>
        <w:spacing w:before="199"/>
        <w:ind w:left="993" w:hanging="795"/>
        <w:jc w:val="left"/>
        <w:rPr>
          <w:rFonts w:ascii="Calibri" w:hAnsi="Calibri" w:cs="Calibri"/>
        </w:rPr>
      </w:pPr>
      <w:r w:rsidRPr="00EA19CA">
        <w:rPr>
          <w:rFonts w:ascii="Calibri" w:hAnsi="Calibri" w:cs="Calibri"/>
        </w:rPr>
        <w:t>Achievements</w:t>
      </w:r>
      <w:r w:rsidRPr="00EA19CA">
        <w:rPr>
          <w:rFonts w:ascii="Calibri" w:hAnsi="Calibri" w:cs="Calibri"/>
          <w:spacing w:val="-15"/>
        </w:rPr>
        <w:t xml:space="preserve"> </w:t>
      </w:r>
      <w:r w:rsidRPr="00EA19CA">
        <w:rPr>
          <w:rFonts w:ascii="Calibri" w:hAnsi="Calibri" w:cs="Calibri"/>
        </w:rPr>
        <w:t>during</w:t>
      </w:r>
      <w:r w:rsidRPr="00EA19CA">
        <w:rPr>
          <w:rFonts w:ascii="Calibri" w:hAnsi="Calibri" w:cs="Calibri"/>
          <w:spacing w:val="-14"/>
        </w:rPr>
        <w:t xml:space="preserve"> </w:t>
      </w:r>
      <w:r w:rsidRPr="00EA19CA">
        <w:rPr>
          <w:rFonts w:ascii="Calibri" w:hAnsi="Calibri" w:cs="Calibri"/>
        </w:rPr>
        <w:t>2021-</w:t>
      </w:r>
      <w:r w:rsidRPr="00EA19CA">
        <w:rPr>
          <w:rFonts w:ascii="Calibri" w:hAnsi="Calibri" w:cs="Calibri"/>
          <w:spacing w:val="-5"/>
        </w:rPr>
        <w:t>22</w:t>
      </w:r>
    </w:p>
    <w:p w14:paraId="3B338AEB" w14:textId="77777777" w:rsidR="008C50FD" w:rsidRPr="00EA19CA" w:rsidRDefault="00000000" w:rsidP="00EA19CA">
      <w:pPr>
        <w:pStyle w:val="BodyText"/>
        <w:spacing w:before="277" w:line="252" w:lineRule="auto"/>
        <w:ind w:left="993" w:right="280"/>
        <w:rPr>
          <w:rFonts w:ascii="Calibri" w:hAnsi="Calibri" w:cs="Calibri"/>
        </w:rPr>
      </w:pPr>
      <w:r w:rsidRPr="00EA19CA">
        <w:rPr>
          <w:rFonts w:ascii="Calibri" w:hAnsi="Calibri" w:cs="Calibri"/>
        </w:rPr>
        <w:t xml:space="preserve">The financial year to 31 March 2022 was a critical year for EWR Co and we made significant progress in the delivery of the Project. In May 2021, the publication of the Plan for </w:t>
      </w:r>
      <w:r w:rsidRPr="00EA19CA">
        <w:rPr>
          <w:rFonts w:ascii="Calibri" w:hAnsi="Calibri" w:cs="Calibri"/>
        </w:rPr>
        <w:lastRenderedPageBreak/>
        <w:t xml:space="preserve">Rail, and the creation of the Great British Railways Transition Team, saw the government </w:t>
      </w:r>
      <w:proofErr w:type="spellStart"/>
      <w:r w:rsidRPr="00EA19CA">
        <w:rPr>
          <w:rFonts w:ascii="Calibri" w:hAnsi="Calibri" w:cs="Calibri"/>
        </w:rPr>
        <w:t>signalling</w:t>
      </w:r>
      <w:proofErr w:type="spellEnd"/>
      <w:r w:rsidRPr="00EA19CA">
        <w:rPr>
          <w:rFonts w:ascii="Calibri" w:hAnsi="Calibri" w:cs="Calibri"/>
        </w:rPr>
        <w:t xml:space="preserve"> support for East West</w:t>
      </w:r>
      <w:r w:rsidRPr="00EA19CA">
        <w:rPr>
          <w:rFonts w:ascii="Calibri" w:hAnsi="Calibri" w:cs="Calibri"/>
          <w:spacing w:val="-8"/>
        </w:rPr>
        <w:t xml:space="preserve"> </w:t>
      </w:r>
      <w:r w:rsidRPr="00EA19CA">
        <w:rPr>
          <w:rFonts w:ascii="Calibri" w:hAnsi="Calibri" w:cs="Calibri"/>
        </w:rPr>
        <w:t>Rail.</w:t>
      </w:r>
      <w:r w:rsidRPr="00EA19CA">
        <w:rPr>
          <w:rFonts w:ascii="Calibri" w:hAnsi="Calibri" w:cs="Calibri"/>
          <w:spacing w:val="-8"/>
        </w:rPr>
        <w:t xml:space="preserve"> </w:t>
      </w:r>
      <w:r w:rsidRPr="00EA19CA">
        <w:rPr>
          <w:rFonts w:ascii="Calibri" w:hAnsi="Calibri" w:cs="Calibri"/>
        </w:rPr>
        <w:t>This</w:t>
      </w:r>
      <w:r w:rsidRPr="00EA19CA">
        <w:rPr>
          <w:rFonts w:ascii="Calibri" w:hAnsi="Calibri" w:cs="Calibri"/>
          <w:spacing w:val="-8"/>
        </w:rPr>
        <w:t xml:space="preserve"> </w:t>
      </w:r>
      <w:r w:rsidRPr="00EA19CA">
        <w:rPr>
          <w:rFonts w:ascii="Calibri" w:hAnsi="Calibri" w:cs="Calibri"/>
        </w:rPr>
        <w:t>was</w:t>
      </w:r>
      <w:r w:rsidRPr="00EA19CA">
        <w:rPr>
          <w:rFonts w:ascii="Calibri" w:hAnsi="Calibri" w:cs="Calibri"/>
          <w:spacing w:val="-8"/>
        </w:rPr>
        <w:t xml:space="preserve"> </w:t>
      </w:r>
      <w:r w:rsidRPr="00EA19CA">
        <w:rPr>
          <w:rFonts w:ascii="Calibri" w:hAnsi="Calibri" w:cs="Calibri"/>
        </w:rPr>
        <w:t>followed</w:t>
      </w:r>
      <w:r w:rsidRPr="00EA19CA">
        <w:rPr>
          <w:rFonts w:ascii="Calibri" w:hAnsi="Calibri" w:cs="Calibri"/>
          <w:spacing w:val="-8"/>
        </w:rPr>
        <w:t xml:space="preserve"> </w:t>
      </w:r>
      <w:r w:rsidRPr="00EA19CA">
        <w:rPr>
          <w:rFonts w:ascii="Calibri" w:hAnsi="Calibri" w:cs="Calibri"/>
        </w:rPr>
        <w:t>by</w:t>
      </w:r>
      <w:r w:rsidRPr="00EA19CA">
        <w:rPr>
          <w:rFonts w:ascii="Calibri" w:hAnsi="Calibri" w:cs="Calibri"/>
          <w:spacing w:val="-8"/>
        </w:rPr>
        <w:t xml:space="preserve"> </w:t>
      </w:r>
      <w:r w:rsidRPr="00EA19CA">
        <w:rPr>
          <w:rFonts w:ascii="Calibri" w:hAnsi="Calibri" w:cs="Calibri"/>
        </w:rPr>
        <w:t>a</w:t>
      </w:r>
      <w:r w:rsidRPr="00EA19CA">
        <w:rPr>
          <w:rFonts w:ascii="Calibri" w:hAnsi="Calibri" w:cs="Calibri"/>
          <w:spacing w:val="-8"/>
        </w:rPr>
        <w:t xml:space="preserve"> </w:t>
      </w:r>
      <w:r w:rsidRPr="00EA19CA">
        <w:rPr>
          <w:rFonts w:ascii="Calibri" w:hAnsi="Calibri" w:cs="Calibri"/>
        </w:rPr>
        <w:t>positive</w:t>
      </w:r>
      <w:r w:rsidRPr="00EA19CA">
        <w:rPr>
          <w:rFonts w:ascii="Calibri" w:hAnsi="Calibri" w:cs="Calibri"/>
          <w:spacing w:val="-8"/>
        </w:rPr>
        <w:t xml:space="preserve"> </w:t>
      </w:r>
      <w:r w:rsidRPr="00EA19CA">
        <w:rPr>
          <w:rFonts w:ascii="Calibri" w:hAnsi="Calibri" w:cs="Calibri"/>
        </w:rPr>
        <w:t>Spending</w:t>
      </w:r>
      <w:r w:rsidRPr="00EA19CA">
        <w:rPr>
          <w:rFonts w:ascii="Calibri" w:hAnsi="Calibri" w:cs="Calibri"/>
          <w:spacing w:val="-8"/>
        </w:rPr>
        <w:t xml:space="preserve"> </w:t>
      </w:r>
      <w:r w:rsidRPr="00EA19CA">
        <w:rPr>
          <w:rFonts w:ascii="Calibri" w:hAnsi="Calibri" w:cs="Calibri"/>
        </w:rPr>
        <w:t>Review</w:t>
      </w:r>
      <w:r w:rsidRPr="00EA19CA">
        <w:rPr>
          <w:rFonts w:ascii="Calibri" w:hAnsi="Calibri" w:cs="Calibri"/>
          <w:spacing w:val="-8"/>
        </w:rPr>
        <w:t xml:space="preserve"> </w:t>
      </w:r>
      <w:r w:rsidRPr="00EA19CA">
        <w:rPr>
          <w:rFonts w:ascii="Calibri" w:hAnsi="Calibri" w:cs="Calibri"/>
        </w:rPr>
        <w:t>in</w:t>
      </w:r>
      <w:r w:rsidRPr="00EA19CA">
        <w:rPr>
          <w:rFonts w:ascii="Calibri" w:hAnsi="Calibri" w:cs="Calibri"/>
          <w:spacing w:val="-8"/>
        </w:rPr>
        <w:t xml:space="preserve"> </w:t>
      </w:r>
      <w:r w:rsidRPr="00EA19CA">
        <w:rPr>
          <w:rFonts w:ascii="Calibri" w:hAnsi="Calibri" w:cs="Calibri"/>
        </w:rPr>
        <w:t>Autumn</w:t>
      </w:r>
      <w:r w:rsidRPr="00EA19CA">
        <w:rPr>
          <w:rFonts w:ascii="Calibri" w:hAnsi="Calibri" w:cs="Calibri"/>
          <w:spacing w:val="-8"/>
        </w:rPr>
        <w:t xml:space="preserve"> </w:t>
      </w:r>
      <w:r w:rsidRPr="00EA19CA">
        <w:rPr>
          <w:rFonts w:ascii="Calibri" w:hAnsi="Calibri" w:cs="Calibri"/>
        </w:rPr>
        <w:t>2021 where the government re-committed funding for EWR in the context of wider UK rail investment. We ended the year by welcoming our new CEO, Beth West.</w:t>
      </w:r>
    </w:p>
    <w:p w14:paraId="4E430360" w14:textId="77777777" w:rsidR="009C5D50" w:rsidRDefault="009C5D50" w:rsidP="00EA19CA">
      <w:pPr>
        <w:pStyle w:val="Heading5"/>
        <w:spacing w:before="75"/>
        <w:ind w:left="993"/>
        <w:rPr>
          <w:rFonts w:ascii="Calibri" w:hAnsi="Calibri" w:cs="Calibri"/>
        </w:rPr>
      </w:pPr>
    </w:p>
    <w:p w14:paraId="1B6A9BCD" w14:textId="2EC887F2" w:rsidR="008C50FD" w:rsidRPr="00EA19CA" w:rsidRDefault="009C5D50" w:rsidP="00EA19CA">
      <w:pPr>
        <w:pStyle w:val="Heading5"/>
        <w:spacing w:before="75"/>
        <w:ind w:left="993"/>
        <w:rPr>
          <w:rFonts w:ascii="Calibri" w:hAnsi="Calibri" w:cs="Calibri"/>
        </w:rPr>
      </w:pPr>
      <w:r>
        <w:rPr>
          <w:rFonts w:ascii="Calibri" w:hAnsi="Calibri" w:cs="Calibri"/>
        </w:rPr>
        <w:t xml:space="preserve">Key </w:t>
      </w:r>
      <w:r w:rsidR="00000000" w:rsidRPr="00EA19CA">
        <w:rPr>
          <w:rFonts w:ascii="Calibri" w:hAnsi="Calibri" w:cs="Calibri"/>
        </w:rPr>
        <w:t>highlights</w:t>
      </w:r>
      <w:r w:rsidR="00000000" w:rsidRPr="00EA19CA">
        <w:rPr>
          <w:rFonts w:ascii="Calibri" w:hAnsi="Calibri" w:cs="Calibri"/>
          <w:spacing w:val="-3"/>
        </w:rPr>
        <w:t xml:space="preserve"> </w:t>
      </w:r>
      <w:r w:rsidR="00000000" w:rsidRPr="00EA19CA">
        <w:rPr>
          <w:rFonts w:ascii="Calibri" w:hAnsi="Calibri" w:cs="Calibri"/>
        </w:rPr>
        <w:t>of</w:t>
      </w:r>
      <w:r w:rsidR="00000000" w:rsidRPr="00EA19CA">
        <w:rPr>
          <w:rFonts w:ascii="Calibri" w:hAnsi="Calibri" w:cs="Calibri"/>
          <w:spacing w:val="-4"/>
        </w:rPr>
        <w:t xml:space="preserve"> </w:t>
      </w:r>
      <w:r w:rsidR="00000000" w:rsidRPr="00EA19CA">
        <w:rPr>
          <w:rFonts w:ascii="Calibri" w:hAnsi="Calibri" w:cs="Calibri"/>
        </w:rPr>
        <w:t>the</w:t>
      </w:r>
      <w:r w:rsidR="00000000" w:rsidRPr="00EA19CA">
        <w:rPr>
          <w:rFonts w:ascii="Calibri" w:hAnsi="Calibri" w:cs="Calibri"/>
          <w:spacing w:val="-3"/>
        </w:rPr>
        <w:t xml:space="preserve"> </w:t>
      </w:r>
      <w:r w:rsidR="00000000" w:rsidRPr="00EA19CA">
        <w:rPr>
          <w:rFonts w:ascii="Calibri" w:hAnsi="Calibri" w:cs="Calibri"/>
        </w:rPr>
        <w:t>year</w:t>
      </w:r>
      <w:r w:rsidR="00000000" w:rsidRPr="00EA19CA">
        <w:rPr>
          <w:rFonts w:ascii="Calibri" w:hAnsi="Calibri" w:cs="Calibri"/>
          <w:spacing w:val="-3"/>
        </w:rPr>
        <w:t xml:space="preserve"> </w:t>
      </w:r>
      <w:r w:rsidR="00000000" w:rsidRPr="00EA19CA">
        <w:rPr>
          <w:rFonts w:ascii="Calibri" w:hAnsi="Calibri" w:cs="Calibri"/>
          <w:spacing w:val="-2"/>
        </w:rPr>
        <w:t>include:</w:t>
      </w:r>
    </w:p>
    <w:p w14:paraId="63E7D000" w14:textId="77777777" w:rsidR="008C50FD" w:rsidRPr="00EA19CA" w:rsidRDefault="00000000">
      <w:pPr>
        <w:pStyle w:val="ListParagraph"/>
        <w:numPr>
          <w:ilvl w:val="0"/>
          <w:numId w:val="17"/>
        </w:numPr>
        <w:tabs>
          <w:tab w:val="left" w:pos="2783"/>
        </w:tabs>
        <w:spacing w:before="180" w:line="252" w:lineRule="auto"/>
        <w:ind w:left="1353" w:right="399"/>
        <w:rPr>
          <w:rFonts w:ascii="Calibri" w:hAnsi="Calibri" w:cs="Calibri"/>
          <w:szCs w:val="40"/>
        </w:rPr>
      </w:pPr>
      <w:r w:rsidRPr="00EA19CA">
        <w:rPr>
          <w:rFonts w:ascii="Calibri" w:hAnsi="Calibri" w:cs="Calibri"/>
          <w:szCs w:val="40"/>
        </w:rPr>
        <w:t>Our</w:t>
      </w:r>
      <w:r w:rsidRPr="00EA19CA">
        <w:rPr>
          <w:rFonts w:ascii="Calibri" w:hAnsi="Calibri" w:cs="Calibri"/>
          <w:spacing w:val="-5"/>
          <w:szCs w:val="40"/>
        </w:rPr>
        <w:t xml:space="preserve"> </w:t>
      </w:r>
      <w:r w:rsidRPr="00EA19CA">
        <w:rPr>
          <w:rFonts w:ascii="Calibri" w:hAnsi="Calibri" w:cs="Calibri"/>
          <w:szCs w:val="40"/>
        </w:rPr>
        <w:t>second</w:t>
      </w:r>
      <w:r w:rsidRPr="00EA19CA">
        <w:rPr>
          <w:rFonts w:ascii="Calibri" w:hAnsi="Calibri" w:cs="Calibri"/>
          <w:spacing w:val="-5"/>
          <w:szCs w:val="40"/>
        </w:rPr>
        <w:t xml:space="preserve"> </w:t>
      </w:r>
      <w:r w:rsidRPr="00EA19CA">
        <w:rPr>
          <w:rFonts w:ascii="Calibri" w:hAnsi="Calibri" w:cs="Calibri"/>
          <w:szCs w:val="40"/>
        </w:rPr>
        <w:t>Non-Statutory</w:t>
      </w:r>
      <w:r w:rsidRPr="00EA19CA">
        <w:rPr>
          <w:rFonts w:ascii="Calibri" w:hAnsi="Calibri" w:cs="Calibri"/>
          <w:spacing w:val="-5"/>
          <w:szCs w:val="40"/>
        </w:rPr>
        <w:t xml:space="preserve"> </w:t>
      </w:r>
      <w:r w:rsidRPr="00EA19CA">
        <w:rPr>
          <w:rFonts w:ascii="Calibri" w:hAnsi="Calibri" w:cs="Calibri"/>
          <w:szCs w:val="40"/>
        </w:rPr>
        <w:t>Consultation</w:t>
      </w:r>
      <w:r w:rsidRPr="00EA19CA">
        <w:rPr>
          <w:rFonts w:ascii="Calibri" w:hAnsi="Calibri" w:cs="Calibri"/>
          <w:spacing w:val="-5"/>
          <w:szCs w:val="40"/>
        </w:rPr>
        <w:t xml:space="preserve"> </w:t>
      </w:r>
      <w:r w:rsidRPr="00EA19CA">
        <w:rPr>
          <w:rFonts w:ascii="Calibri" w:hAnsi="Calibri" w:cs="Calibri"/>
          <w:szCs w:val="40"/>
        </w:rPr>
        <w:t>(NSC)</w:t>
      </w:r>
      <w:r w:rsidRPr="00EA19CA">
        <w:rPr>
          <w:rFonts w:ascii="Calibri" w:hAnsi="Calibri" w:cs="Calibri"/>
          <w:spacing w:val="-5"/>
          <w:szCs w:val="40"/>
        </w:rPr>
        <w:t xml:space="preserve"> </w:t>
      </w:r>
      <w:r w:rsidRPr="00EA19CA">
        <w:rPr>
          <w:rFonts w:ascii="Calibri" w:hAnsi="Calibri" w:cs="Calibri"/>
          <w:szCs w:val="40"/>
        </w:rPr>
        <w:t>which</w:t>
      </w:r>
      <w:r w:rsidRPr="00EA19CA">
        <w:rPr>
          <w:rFonts w:ascii="Calibri" w:hAnsi="Calibri" w:cs="Calibri"/>
          <w:spacing w:val="-5"/>
          <w:szCs w:val="40"/>
        </w:rPr>
        <w:t xml:space="preserve"> </w:t>
      </w:r>
      <w:r w:rsidRPr="00EA19CA">
        <w:rPr>
          <w:rFonts w:ascii="Calibri" w:hAnsi="Calibri" w:cs="Calibri"/>
          <w:szCs w:val="40"/>
        </w:rPr>
        <w:t>took</w:t>
      </w:r>
      <w:r w:rsidRPr="00EA19CA">
        <w:rPr>
          <w:rFonts w:ascii="Calibri" w:hAnsi="Calibri" w:cs="Calibri"/>
          <w:spacing w:val="-5"/>
          <w:szCs w:val="40"/>
        </w:rPr>
        <w:t xml:space="preserve"> </w:t>
      </w:r>
      <w:r w:rsidRPr="00EA19CA">
        <w:rPr>
          <w:rFonts w:ascii="Calibri" w:hAnsi="Calibri" w:cs="Calibri"/>
          <w:szCs w:val="40"/>
        </w:rPr>
        <w:t>place</w:t>
      </w:r>
      <w:r w:rsidRPr="00EA19CA">
        <w:rPr>
          <w:rFonts w:ascii="Calibri" w:hAnsi="Calibri" w:cs="Calibri"/>
          <w:spacing w:val="-5"/>
          <w:szCs w:val="40"/>
        </w:rPr>
        <w:t xml:space="preserve"> </w:t>
      </w:r>
      <w:r w:rsidRPr="00EA19CA">
        <w:rPr>
          <w:rFonts w:ascii="Calibri" w:hAnsi="Calibri" w:cs="Calibri"/>
          <w:szCs w:val="40"/>
        </w:rPr>
        <w:t>on</w:t>
      </w:r>
      <w:r w:rsidRPr="00EA19CA">
        <w:rPr>
          <w:rFonts w:ascii="Calibri" w:hAnsi="Calibri" w:cs="Calibri"/>
          <w:spacing w:val="-5"/>
          <w:szCs w:val="40"/>
        </w:rPr>
        <w:t xml:space="preserve"> </w:t>
      </w:r>
      <w:r w:rsidRPr="00EA19CA">
        <w:rPr>
          <w:rFonts w:ascii="Calibri" w:hAnsi="Calibri" w:cs="Calibri"/>
          <w:szCs w:val="40"/>
        </w:rPr>
        <w:t>the route between Bletchley and Bedford, and Bedford and Cambridge. We were pleased by the engagement shown through the consultation with more than 90,000 individual responses and 190,000 comments. This will support our plans for the Statutory Consultation.</w:t>
      </w:r>
    </w:p>
    <w:p w14:paraId="4F23899C" w14:textId="77777777" w:rsidR="008C50FD" w:rsidRPr="00EA19CA" w:rsidRDefault="008C50FD" w:rsidP="00EA19CA">
      <w:pPr>
        <w:pStyle w:val="BodyText"/>
        <w:spacing w:before="6"/>
        <w:ind w:left="1626"/>
        <w:rPr>
          <w:rFonts w:ascii="Calibri" w:hAnsi="Calibri" w:cs="Calibri"/>
          <w:szCs w:val="40"/>
        </w:rPr>
      </w:pPr>
    </w:p>
    <w:p w14:paraId="6CCEC352" w14:textId="40B54FA8" w:rsidR="008C50FD" w:rsidRPr="00EA19CA" w:rsidRDefault="00000000">
      <w:pPr>
        <w:pStyle w:val="ListParagraph"/>
        <w:numPr>
          <w:ilvl w:val="0"/>
          <w:numId w:val="17"/>
        </w:numPr>
        <w:tabs>
          <w:tab w:val="left" w:pos="2783"/>
        </w:tabs>
        <w:spacing w:line="252" w:lineRule="auto"/>
        <w:ind w:left="1353" w:right="968"/>
        <w:rPr>
          <w:rFonts w:ascii="Calibri" w:hAnsi="Calibri" w:cs="Calibri"/>
          <w:szCs w:val="40"/>
        </w:rPr>
      </w:pPr>
      <w:r w:rsidRPr="00EA19CA">
        <w:rPr>
          <w:rFonts w:ascii="Calibri" w:hAnsi="Calibri" w:cs="Calibri"/>
          <w:szCs w:val="40"/>
        </w:rPr>
        <w:t>As well as the NSC, we grew our engagement with communities by</w:t>
      </w:r>
      <w:r w:rsidRPr="00EA19CA">
        <w:rPr>
          <w:rFonts w:ascii="Calibri" w:hAnsi="Calibri" w:cs="Calibri"/>
          <w:spacing w:val="-12"/>
          <w:szCs w:val="40"/>
        </w:rPr>
        <w:t xml:space="preserve"> </w:t>
      </w:r>
      <w:r w:rsidRPr="00EA19CA">
        <w:rPr>
          <w:rFonts w:ascii="Calibri" w:hAnsi="Calibri" w:cs="Calibri"/>
          <w:szCs w:val="40"/>
        </w:rPr>
        <w:t>establishing</w:t>
      </w:r>
      <w:r w:rsidRPr="00EA19CA">
        <w:rPr>
          <w:rFonts w:ascii="Calibri" w:hAnsi="Calibri" w:cs="Calibri"/>
          <w:spacing w:val="-12"/>
          <w:szCs w:val="40"/>
        </w:rPr>
        <w:t xml:space="preserve"> </w:t>
      </w:r>
      <w:r w:rsidRPr="00EA19CA">
        <w:rPr>
          <w:rFonts w:ascii="Calibri" w:hAnsi="Calibri" w:cs="Calibri"/>
          <w:szCs w:val="40"/>
        </w:rPr>
        <w:t>Local</w:t>
      </w:r>
      <w:r w:rsidRPr="00EA19CA">
        <w:rPr>
          <w:rFonts w:ascii="Calibri" w:hAnsi="Calibri" w:cs="Calibri"/>
          <w:spacing w:val="-12"/>
          <w:szCs w:val="40"/>
        </w:rPr>
        <w:t xml:space="preserve"> </w:t>
      </w:r>
      <w:r w:rsidRPr="00EA19CA">
        <w:rPr>
          <w:rFonts w:ascii="Calibri" w:hAnsi="Calibri" w:cs="Calibri"/>
          <w:szCs w:val="40"/>
        </w:rPr>
        <w:t>Representatives</w:t>
      </w:r>
      <w:r w:rsidRPr="00EA19CA">
        <w:rPr>
          <w:rFonts w:ascii="Calibri" w:hAnsi="Calibri" w:cs="Calibri"/>
          <w:spacing w:val="-12"/>
          <w:szCs w:val="40"/>
        </w:rPr>
        <w:t xml:space="preserve"> </w:t>
      </w:r>
      <w:r w:rsidRPr="00EA19CA">
        <w:rPr>
          <w:rFonts w:ascii="Calibri" w:hAnsi="Calibri" w:cs="Calibri"/>
          <w:szCs w:val="40"/>
        </w:rPr>
        <w:t>Discussion</w:t>
      </w:r>
      <w:r w:rsidRPr="00EA19CA">
        <w:rPr>
          <w:rFonts w:ascii="Calibri" w:hAnsi="Calibri" w:cs="Calibri"/>
          <w:spacing w:val="-12"/>
          <w:szCs w:val="40"/>
        </w:rPr>
        <w:t xml:space="preserve"> </w:t>
      </w:r>
      <w:r w:rsidRPr="00EA19CA">
        <w:rPr>
          <w:rFonts w:ascii="Calibri" w:hAnsi="Calibri" w:cs="Calibri"/>
          <w:szCs w:val="40"/>
        </w:rPr>
        <w:t>Groups.</w:t>
      </w:r>
      <w:r w:rsidRPr="00EA19CA">
        <w:rPr>
          <w:rFonts w:ascii="Calibri" w:hAnsi="Calibri" w:cs="Calibri"/>
          <w:spacing w:val="-12"/>
          <w:szCs w:val="40"/>
        </w:rPr>
        <w:t xml:space="preserve"> </w:t>
      </w:r>
      <w:r w:rsidRPr="00EA19CA">
        <w:rPr>
          <w:rFonts w:ascii="Calibri" w:hAnsi="Calibri" w:cs="Calibri"/>
          <w:szCs w:val="40"/>
        </w:rPr>
        <w:t>We</w:t>
      </w:r>
      <w:r w:rsidRPr="00EA19CA">
        <w:rPr>
          <w:rFonts w:ascii="Calibri" w:hAnsi="Calibri" w:cs="Calibri"/>
          <w:spacing w:val="-12"/>
          <w:szCs w:val="40"/>
        </w:rPr>
        <w:t xml:space="preserve"> </w:t>
      </w:r>
      <w:r w:rsidRPr="00EA19CA">
        <w:rPr>
          <w:rFonts w:ascii="Calibri" w:hAnsi="Calibri" w:cs="Calibri"/>
          <w:szCs w:val="40"/>
        </w:rPr>
        <w:t>also</w:t>
      </w:r>
      <w:r w:rsidR="00EA19CA" w:rsidRPr="00EA19CA">
        <w:rPr>
          <w:rFonts w:ascii="Calibri" w:hAnsi="Calibri" w:cs="Calibri"/>
          <w:szCs w:val="40"/>
        </w:rPr>
        <w:t xml:space="preserve"> </w:t>
      </w:r>
      <w:r w:rsidRPr="00EA19CA">
        <w:rPr>
          <w:rFonts w:ascii="Calibri" w:hAnsi="Calibri" w:cs="Calibri"/>
          <w:szCs w:val="40"/>
        </w:rPr>
        <w:t>appointed</w:t>
      </w:r>
      <w:r w:rsidRPr="00EA19CA">
        <w:rPr>
          <w:rFonts w:ascii="Calibri" w:hAnsi="Calibri" w:cs="Calibri"/>
          <w:spacing w:val="-6"/>
          <w:szCs w:val="40"/>
        </w:rPr>
        <w:t xml:space="preserve"> </w:t>
      </w:r>
      <w:r w:rsidRPr="00EA19CA">
        <w:rPr>
          <w:rFonts w:ascii="Calibri" w:hAnsi="Calibri" w:cs="Calibri"/>
          <w:szCs w:val="40"/>
        </w:rPr>
        <w:t>a</w:t>
      </w:r>
      <w:r w:rsidRPr="00EA19CA">
        <w:rPr>
          <w:rFonts w:ascii="Calibri" w:hAnsi="Calibri" w:cs="Calibri"/>
          <w:spacing w:val="-6"/>
          <w:szCs w:val="40"/>
        </w:rPr>
        <w:t xml:space="preserve"> </w:t>
      </w:r>
      <w:r w:rsidRPr="00EA19CA">
        <w:rPr>
          <w:rFonts w:ascii="Calibri" w:hAnsi="Calibri" w:cs="Calibri"/>
          <w:szCs w:val="40"/>
        </w:rPr>
        <w:t>Head</w:t>
      </w:r>
      <w:r w:rsidRPr="00EA19CA">
        <w:rPr>
          <w:rFonts w:ascii="Calibri" w:hAnsi="Calibri" w:cs="Calibri"/>
          <w:spacing w:val="-6"/>
          <w:szCs w:val="40"/>
        </w:rPr>
        <w:t xml:space="preserve"> </w:t>
      </w:r>
      <w:r w:rsidRPr="00EA19CA">
        <w:rPr>
          <w:rFonts w:ascii="Calibri" w:hAnsi="Calibri" w:cs="Calibri"/>
          <w:szCs w:val="40"/>
        </w:rPr>
        <w:t>of</w:t>
      </w:r>
      <w:r w:rsidRPr="00EA19CA">
        <w:rPr>
          <w:rFonts w:ascii="Calibri" w:hAnsi="Calibri" w:cs="Calibri"/>
          <w:spacing w:val="-6"/>
          <w:szCs w:val="40"/>
        </w:rPr>
        <w:t xml:space="preserve"> </w:t>
      </w:r>
      <w:r w:rsidRPr="00EA19CA">
        <w:rPr>
          <w:rFonts w:ascii="Calibri" w:hAnsi="Calibri" w:cs="Calibri"/>
          <w:szCs w:val="40"/>
        </w:rPr>
        <w:t>Inclusion</w:t>
      </w:r>
      <w:r w:rsidRPr="00EA19CA">
        <w:rPr>
          <w:rFonts w:ascii="Calibri" w:hAnsi="Calibri" w:cs="Calibri"/>
          <w:spacing w:val="-6"/>
          <w:szCs w:val="40"/>
        </w:rPr>
        <w:t xml:space="preserve"> </w:t>
      </w:r>
      <w:r w:rsidRPr="00EA19CA">
        <w:rPr>
          <w:rFonts w:ascii="Calibri" w:hAnsi="Calibri" w:cs="Calibri"/>
          <w:szCs w:val="40"/>
        </w:rPr>
        <w:t>demonstrating</w:t>
      </w:r>
      <w:r w:rsidRPr="00EA19CA">
        <w:rPr>
          <w:rFonts w:ascii="Calibri" w:hAnsi="Calibri" w:cs="Calibri"/>
          <w:spacing w:val="-6"/>
          <w:szCs w:val="40"/>
        </w:rPr>
        <w:t xml:space="preserve"> </w:t>
      </w:r>
      <w:r w:rsidRPr="00EA19CA">
        <w:rPr>
          <w:rFonts w:ascii="Calibri" w:hAnsi="Calibri" w:cs="Calibri"/>
          <w:szCs w:val="40"/>
        </w:rPr>
        <w:t>our</w:t>
      </w:r>
      <w:r w:rsidRPr="00EA19CA">
        <w:rPr>
          <w:rFonts w:ascii="Calibri" w:hAnsi="Calibri" w:cs="Calibri"/>
          <w:spacing w:val="-6"/>
          <w:szCs w:val="40"/>
        </w:rPr>
        <w:t xml:space="preserve"> </w:t>
      </w:r>
      <w:r w:rsidRPr="00EA19CA">
        <w:rPr>
          <w:rFonts w:ascii="Calibri" w:hAnsi="Calibri" w:cs="Calibri"/>
          <w:szCs w:val="40"/>
        </w:rPr>
        <w:t>commitment</w:t>
      </w:r>
      <w:r w:rsidRPr="00EA19CA">
        <w:rPr>
          <w:rFonts w:ascii="Calibri" w:hAnsi="Calibri" w:cs="Calibri"/>
          <w:spacing w:val="-6"/>
          <w:szCs w:val="40"/>
        </w:rPr>
        <w:t xml:space="preserve"> </w:t>
      </w:r>
      <w:r w:rsidRPr="00EA19CA">
        <w:rPr>
          <w:rFonts w:ascii="Calibri" w:hAnsi="Calibri" w:cs="Calibri"/>
          <w:szCs w:val="40"/>
        </w:rPr>
        <w:t>to</w:t>
      </w:r>
      <w:r w:rsidRPr="00EA19CA">
        <w:rPr>
          <w:rFonts w:ascii="Calibri" w:hAnsi="Calibri" w:cs="Calibri"/>
          <w:spacing w:val="-6"/>
          <w:szCs w:val="40"/>
        </w:rPr>
        <w:t xml:space="preserve"> </w:t>
      </w:r>
      <w:r w:rsidRPr="00EA19CA">
        <w:rPr>
          <w:rFonts w:ascii="Calibri" w:hAnsi="Calibri" w:cs="Calibri"/>
          <w:szCs w:val="40"/>
        </w:rPr>
        <w:t>EWR for All.</w:t>
      </w:r>
    </w:p>
    <w:p w14:paraId="53281AC5" w14:textId="77777777" w:rsidR="008C50FD" w:rsidRPr="00EA19CA" w:rsidRDefault="008C50FD" w:rsidP="00EA19CA">
      <w:pPr>
        <w:pStyle w:val="BodyText"/>
        <w:spacing w:before="6"/>
        <w:ind w:left="1626"/>
        <w:rPr>
          <w:rFonts w:ascii="Calibri" w:hAnsi="Calibri" w:cs="Calibri"/>
          <w:szCs w:val="40"/>
        </w:rPr>
      </w:pPr>
    </w:p>
    <w:p w14:paraId="4497ECAE" w14:textId="77777777" w:rsidR="008C50FD" w:rsidRPr="00EA19CA" w:rsidRDefault="00000000">
      <w:pPr>
        <w:pStyle w:val="ListParagraph"/>
        <w:numPr>
          <w:ilvl w:val="0"/>
          <w:numId w:val="17"/>
        </w:numPr>
        <w:tabs>
          <w:tab w:val="left" w:pos="2783"/>
        </w:tabs>
        <w:spacing w:line="252" w:lineRule="auto"/>
        <w:ind w:left="1353" w:right="393"/>
        <w:rPr>
          <w:rFonts w:ascii="Calibri" w:hAnsi="Calibri" w:cs="Calibri"/>
          <w:szCs w:val="40"/>
        </w:rPr>
      </w:pPr>
      <w:r w:rsidRPr="00EA19CA">
        <w:rPr>
          <w:rFonts w:ascii="Calibri" w:hAnsi="Calibri" w:cs="Calibri"/>
          <w:szCs w:val="40"/>
        </w:rPr>
        <w:t>We</w:t>
      </w:r>
      <w:r w:rsidRPr="00EA19CA">
        <w:rPr>
          <w:rFonts w:ascii="Calibri" w:hAnsi="Calibri" w:cs="Calibri"/>
          <w:spacing w:val="-11"/>
          <w:szCs w:val="40"/>
        </w:rPr>
        <w:t xml:space="preserve"> </w:t>
      </w:r>
      <w:r w:rsidRPr="00EA19CA">
        <w:rPr>
          <w:rFonts w:ascii="Calibri" w:hAnsi="Calibri" w:cs="Calibri"/>
          <w:szCs w:val="40"/>
        </w:rPr>
        <w:t>progressed</w:t>
      </w:r>
      <w:r w:rsidRPr="00EA19CA">
        <w:rPr>
          <w:rFonts w:ascii="Calibri" w:hAnsi="Calibri" w:cs="Calibri"/>
          <w:spacing w:val="-11"/>
          <w:szCs w:val="40"/>
        </w:rPr>
        <w:t xml:space="preserve"> </w:t>
      </w:r>
      <w:r w:rsidRPr="00EA19CA">
        <w:rPr>
          <w:rFonts w:ascii="Calibri" w:hAnsi="Calibri" w:cs="Calibri"/>
          <w:szCs w:val="40"/>
        </w:rPr>
        <w:t>Connection</w:t>
      </w:r>
      <w:r w:rsidRPr="00EA19CA">
        <w:rPr>
          <w:rFonts w:ascii="Calibri" w:hAnsi="Calibri" w:cs="Calibri"/>
          <w:spacing w:val="-11"/>
          <w:szCs w:val="40"/>
        </w:rPr>
        <w:t xml:space="preserve"> </w:t>
      </w:r>
      <w:r w:rsidRPr="00EA19CA">
        <w:rPr>
          <w:rFonts w:ascii="Calibri" w:hAnsi="Calibri" w:cs="Calibri"/>
          <w:szCs w:val="40"/>
        </w:rPr>
        <w:t>Stage</w:t>
      </w:r>
      <w:r w:rsidRPr="00EA19CA">
        <w:rPr>
          <w:rFonts w:ascii="Calibri" w:hAnsi="Calibri" w:cs="Calibri"/>
          <w:spacing w:val="-11"/>
          <w:szCs w:val="40"/>
        </w:rPr>
        <w:t xml:space="preserve"> </w:t>
      </w:r>
      <w:r w:rsidRPr="00EA19CA">
        <w:rPr>
          <w:rFonts w:ascii="Calibri" w:hAnsi="Calibri" w:cs="Calibri"/>
          <w:szCs w:val="40"/>
        </w:rPr>
        <w:t>1</w:t>
      </w:r>
      <w:r w:rsidRPr="00EA19CA">
        <w:rPr>
          <w:rFonts w:ascii="Calibri" w:hAnsi="Calibri" w:cs="Calibri"/>
          <w:spacing w:val="-11"/>
          <w:szCs w:val="40"/>
        </w:rPr>
        <w:t xml:space="preserve"> </w:t>
      </w:r>
      <w:r w:rsidRPr="00EA19CA">
        <w:rPr>
          <w:rFonts w:ascii="Calibri" w:hAnsi="Calibri" w:cs="Calibri"/>
          <w:szCs w:val="40"/>
        </w:rPr>
        <w:t>(Oxford</w:t>
      </w:r>
      <w:r w:rsidRPr="00EA19CA">
        <w:rPr>
          <w:rFonts w:ascii="Calibri" w:hAnsi="Calibri" w:cs="Calibri"/>
          <w:spacing w:val="-11"/>
          <w:szCs w:val="40"/>
        </w:rPr>
        <w:t xml:space="preserve"> </w:t>
      </w:r>
      <w:r w:rsidRPr="00EA19CA">
        <w:rPr>
          <w:rFonts w:ascii="Calibri" w:hAnsi="Calibri" w:cs="Calibri"/>
          <w:szCs w:val="40"/>
        </w:rPr>
        <w:t>to</w:t>
      </w:r>
      <w:r w:rsidRPr="00EA19CA">
        <w:rPr>
          <w:rFonts w:ascii="Calibri" w:hAnsi="Calibri" w:cs="Calibri"/>
          <w:spacing w:val="-11"/>
          <w:szCs w:val="40"/>
        </w:rPr>
        <w:t xml:space="preserve"> </w:t>
      </w:r>
      <w:r w:rsidRPr="00EA19CA">
        <w:rPr>
          <w:rFonts w:ascii="Calibri" w:hAnsi="Calibri" w:cs="Calibri"/>
          <w:szCs w:val="40"/>
        </w:rPr>
        <w:t>Bletchley/Milton</w:t>
      </w:r>
      <w:r w:rsidRPr="00EA19CA">
        <w:rPr>
          <w:rFonts w:ascii="Calibri" w:hAnsi="Calibri" w:cs="Calibri"/>
          <w:spacing w:val="-11"/>
          <w:szCs w:val="40"/>
        </w:rPr>
        <w:t xml:space="preserve"> </w:t>
      </w:r>
      <w:r w:rsidRPr="00EA19CA">
        <w:rPr>
          <w:rFonts w:ascii="Calibri" w:hAnsi="Calibri" w:cs="Calibri"/>
          <w:szCs w:val="40"/>
        </w:rPr>
        <w:t>Keynes) with the successful delivery of the Bletchley Flyover, completed by the EWR</w:t>
      </w:r>
      <w:r w:rsidRPr="00EA19CA">
        <w:rPr>
          <w:rFonts w:ascii="Calibri" w:hAnsi="Calibri" w:cs="Calibri"/>
          <w:spacing w:val="-7"/>
          <w:szCs w:val="40"/>
        </w:rPr>
        <w:t xml:space="preserve"> </w:t>
      </w:r>
      <w:r w:rsidRPr="00EA19CA">
        <w:rPr>
          <w:rFonts w:ascii="Calibri" w:hAnsi="Calibri" w:cs="Calibri"/>
          <w:szCs w:val="40"/>
        </w:rPr>
        <w:t>Alliance,</w:t>
      </w:r>
      <w:r w:rsidRPr="00EA19CA">
        <w:rPr>
          <w:rFonts w:ascii="Calibri" w:hAnsi="Calibri" w:cs="Calibri"/>
          <w:spacing w:val="-7"/>
          <w:szCs w:val="40"/>
        </w:rPr>
        <w:t xml:space="preserve"> </w:t>
      </w:r>
      <w:r w:rsidRPr="00EA19CA">
        <w:rPr>
          <w:rFonts w:ascii="Calibri" w:hAnsi="Calibri" w:cs="Calibri"/>
          <w:szCs w:val="40"/>
        </w:rPr>
        <w:t>over</w:t>
      </w:r>
      <w:r w:rsidRPr="00EA19CA">
        <w:rPr>
          <w:rFonts w:ascii="Calibri" w:hAnsi="Calibri" w:cs="Calibri"/>
          <w:spacing w:val="-7"/>
          <w:szCs w:val="40"/>
        </w:rPr>
        <w:t xml:space="preserve"> </w:t>
      </w:r>
      <w:r w:rsidRPr="00EA19CA">
        <w:rPr>
          <w:rFonts w:ascii="Calibri" w:hAnsi="Calibri" w:cs="Calibri"/>
          <w:szCs w:val="40"/>
        </w:rPr>
        <w:t>the</w:t>
      </w:r>
      <w:r w:rsidRPr="00EA19CA">
        <w:rPr>
          <w:rFonts w:ascii="Calibri" w:hAnsi="Calibri" w:cs="Calibri"/>
          <w:spacing w:val="-7"/>
          <w:szCs w:val="40"/>
        </w:rPr>
        <w:t xml:space="preserve"> </w:t>
      </w:r>
      <w:r w:rsidRPr="00EA19CA">
        <w:rPr>
          <w:rFonts w:ascii="Calibri" w:hAnsi="Calibri" w:cs="Calibri"/>
          <w:szCs w:val="40"/>
        </w:rPr>
        <w:t>Easter</w:t>
      </w:r>
      <w:r w:rsidRPr="00EA19CA">
        <w:rPr>
          <w:rFonts w:ascii="Calibri" w:hAnsi="Calibri" w:cs="Calibri"/>
          <w:spacing w:val="-7"/>
          <w:szCs w:val="40"/>
        </w:rPr>
        <w:t xml:space="preserve"> </w:t>
      </w:r>
      <w:r w:rsidRPr="00EA19CA">
        <w:rPr>
          <w:rFonts w:ascii="Calibri" w:hAnsi="Calibri" w:cs="Calibri"/>
          <w:szCs w:val="40"/>
        </w:rPr>
        <w:t>Bank</w:t>
      </w:r>
      <w:r w:rsidRPr="00EA19CA">
        <w:rPr>
          <w:rFonts w:ascii="Calibri" w:hAnsi="Calibri" w:cs="Calibri"/>
          <w:spacing w:val="-7"/>
          <w:szCs w:val="40"/>
        </w:rPr>
        <w:t xml:space="preserve"> </w:t>
      </w:r>
      <w:r w:rsidRPr="00EA19CA">
        <w:rPr>
          <w:rFonts w:ascii="Calibri" w:hAnsi="Calibri" w:cs="Calibri"/>
          <w:szCs w:val="40"/>
        </w:rPr>
        <w:t>Holiday</w:t>
      </w:r>
      <w:r w:rsidRPr="00EA19CA">
        <w:rPr>
          <w:rFonts w:ascii="Calibri" w:hAnsi="Calibri" w:cs="Calibri"/>
          <w:spacing w:val="-7"/>
          <w:szCs w:val="40"/>
        </w:rPr>
        <w:t xml:space="preserve"> </w:t>
      </w:r>
      <w:r w:rsidRPr="00EA19CA">
        <w:rPr>
          <w:rFonts w:ascii="Calibri" w:hAnsi="Calibri" w:cs="Calibri"/>
          <w:szCs w:val="40"/>
        </w:rPr>
        <w:t>weekend.</w:t>
      </w:r>
      <w:r w:rsidRPr="00EA19CA">
        <w:rPr>
          <w:rFonts w:ascii="Calibri" w:hAnsi="Calibri" w:cs="Calibri"/>
          <w:spacing w:val="-7"/>
          <w:szCs w:val="40"/>
        </w:rPr>
        <w:t xml:space="preserve"> </w:t>
      </w:r>
      <w:r w:rsidRPr="00EA19CA">
        <w:rPr>
          <w:rFonts w:ascii="Calibri" w:hAnsi="Calibri" w:cs="Calibri"/>
          <w:szCs w:val="40"/>
        </w:rPr>
        <w:t>We</w:t>
      </w:r>
      <w:r w:rsidRPr="00EA19CA">
        <w:rPr>
          <w:rFonts w:ascii="Calibri" w:hAnsi="Calibri" w:cs="Calibri"/>
          <w:spacing w:val="-7"/>
          <w:szCs w:val="40"/>
        </w:rPr>
        <w:t xml:space="preserve"> </w:t>
      </w:r>
      <w:r w:rsidRPr="00EA19CA">
        <w:rPr>
          <w:rFonts w:ascii="Calibri" w:hAnsi="Calibri" w:cs="Calibri"/>
          <w:szCs w:val="40"/>
        </w:rPr>
        <w:t>also</w:t>
      </w:r>
      <w:r w:rsidRPr="00EA19CA">
        <w:rPr>
          <w:rFonts w:ascii="Calibri" w:hAnsi="Calibri" w:cs="Calibri"/>
          <w:spacing w:val="-7"/>
          <w:szCs w:val="40"/>
        </w:rPr>
        <w:t xml:space="preserve"> </w:t>
      </w:r>
      <w:r w:rsidRPr="00EA19CA">
        <w:rPr>
          <w:rFonts w:ascii="Calibri" w:hAnsi="Calibri" w:cs="Calibri"/>
          <w:szCs w:val="40"/>
        </w:rPr>
        <w:t xml:space="preserve">engaged our communities further, opening our development at Winslow Station to </w:t>
      </w:r>
      <w:proofErr w:type="gramStart"/>
      <w:r w:rsidRPr="00EA19CA">
        <w:rPr>
          <w:rFonts w:ascii="Calibri" w:hAnsi="Calibri" w:cs="Calibri"/>
          <w:szCs w:val="40"/>
        </w:rPr>
        <w:t>local residents</w:t>
      </w:r>
      <w:proofErr w:type="gramEnd"/>
      <w:r w:rsidRPr="00EA19CA">
        <w:rPr>
          <w:rFonts w:ascii="Calibri" w:hAnsi="Calibri" w:cs="Calibri"/>
          <w:szCs w:val="40"/>
        </w:rPr>
        <w:t>.</w:t>
      </w:r>
    </w:p>
    <w:p w14:paraId="135FA562" w14:textId="77777777" w:rsidR="008C50FD" w:rsidRPr="00EA19CA" w:rsidRDefault="008C50FD" w:rsidP="00EA19CA">
      <w:pPr>
        <w:pStyle w:val="BodyText"/>
        <w:spacing w:before="6"/>
        <w:ind w:left="1626"/>
        <w:rPr>
          <w:rFonts w:ascii="Calibri" w:hAnsi="Calibri" w:cs="Calibri"/>
          <w:szCs w:val="40"/>
        </w:rPr>
      </w:pPr>
    </w:p>
    <w:p w14:paraId="57584FBB" w14:textId="77777777" w:rsidR="008C50FD" w:rsidRPr="00EA19CA" w:rsidRDefault="00000000">
      <w:pPr>
        <w:pStyle w:val="ListParagraph"/>
        <w:numPr>
          <w:ilvl w:val="0"/>
          <w:numId w:val="17"/>
        </w:numPr>
        <w:tabs>
          <w:tab w:val="left" w:pos="2783"/>
        </w:tabs>
        <w:spacing w:line="252" w:lineRule="auto"/>
        <w:ind w:left="1353" w:right="408"/>
        <w:rPr>
          <w:rFonts w:ascii="Calibri" w:hAnsi="Calibri" w:cs="Calibri"/>
          <w:szCs w:val="40"/>
        </w:rPr>
      </w:pPr>
      <w:r w:rsidRPr="00EA19CA">
        <w:rPr>
          <w:rFonts w:ascii="Calibri" w:hAnsi="Calibri" w:cs="Calibri"/>
          <w:szCs w:val="40"/>
        </w:rPr>
        <w:t xml:space="preserve">We onboarded key partners – Arcadis as Commercial Partner, Ardent as Land and Property Partner and Jacobs as </w:t>
      </w:r>
      <w:proofErr w:type="spellStart"/>
      <w:r w:rsidRPr="00EA19CA">
        <w:rPr>
          <w:rFonts w:ascii="Calibri" w:hAnsi="Calibri" w:cs="Calibri"/>
          <w:szCs w:val="40"/>
        </w:rPr>
        <w:t>Programme</w:t>
      </w:r>
      <w:proofErr w:type="spellEnd"/>
      <w:r w:rsidRPr="00EA19CA">
        <w:rPr>
          <w:rFonts w:ascii="Calibri" w:hAnsi="Calibri" w:cs="Calibri"/>
          <w:szCs w:val="40"/>
        </w:rPr>
        <w:t xml:space="preserve"> Partner – who will support us through the delivery of the Development Consent Order</w:t>
      </w:r>
      <w:r w:rsidRPr="00EA19CA">
        <w:rPr>
          <w:rFonts w:ascii="Calibri" w:hAnsi="Calibri" w:cs="Calibri"/>
          <w:spacing w:val="-7"/>
          <w:szCs w:val="40"/>
        </w:rPr>
        <w:t xml:space="preserve"> </w:t>
      </w:r>
      <w:r w:rsidRPr="00EA19CA">
        <w:rPr>
          <w:rFonts w:ascii="Calibri" w:hAnsi="Calibri" w:cs="Calibri"/>
          <w:szCs w:val="40"/>
        </w:rPr>
        <w:t>(DCO)</w:t>
      </w:r>
      <w:r w:rsidRPr="00EA19CA">
        <w:rPr>
          <w:rFonts w:ascii="Calibri" w:hAnsi="Calibri" w:cs="Calibri"/>
          <w:spacing w:val="-7"/>
          <w:szCs w:val="40"/>
        </w:rPr>
        <w:t xml:space="preserve"> </w:t>
      </w:r>
      <w:r w:rsidRPr="00EA19CA">
        <w:rPr>
          <w:rFonts w:ascii="Calibri" w:hAnsi="Calibri" w:cs="Calibri"/>
          <w:szCs w:val="40"/>
        </w:rPr>
        <w:t>and</w:t>
      </w:r>
      <w:r w:rsidRPr="00EA19CA">
        <w:rPr>
          <w:rFonts w:ascii="Calibri" w:hAnsi="Calibri" w:cs="Calibri"/>
          <w:spacing w:val="-7"/>
          <w:szCs w:val="40"/>
        </w:rPr>
        <w:t xml:space="preserve"> </w:t>
      </w:r>
      <w:r w:rsidRPr="00EA19CA">
        <w:rPr>
          <w:rFonts w:ascii="Calibri" w:hAnsi="Calibri" w:cs="Calibri"/>
          <w:szCs w:val="40"/>
        </w:rPr>
        <w:t>into</w:t>
      </w:r>
      <w:r w:rsidRPr="00EA19CA">
        <w:rPr>
          <w:rFonts w:ascii="Calibri" w:hAnsi="Calibri" w:cs="Calibri"/>
          <w:spacing w:val="-7"/>
          <w:szCs w:val="40"/>
        </w:rPr>
        <w:t xml:space="preserve"> </w:t>
      </w:r>
      <w:r w:rsidRPr="00EA19CA">
        <w:rPr>
          <w:rFonts w:ascii="Calibri" w:hAnsi="Calibri" w:cs="Calibri"/>
          <w:szCs w:val="40"/>
        </w:rPr>
        <w:t>the</w:t>
      </w:r>
      <w:r w:rsidRPr="00EA19CA">
        <w:rPr>
          <w:rFonts w:ascii="Calibri" w:hAnsi="Calibri" w:cs="Calibri"/>
          <w:spacing w:val="-7"/>
          <w:szCs w:val="40"/>
        </w:rPr>
        <w:t xml:space="preserve"> </w:t>
      </w:r>
      <w:r w:rsidRPr="00EA19CA">
        <w:rPr>
          <w:rFonts w:ascii="Calibri" w:hAnsi="Calibri" w:cs="Calibri"/>
          <w:szCs w:val="40"/>
        </w:rPr>
        <w:t>next</w:t>
      </w:r>
      <w:r w:rsidRPr="00EA19CA">
        <w:rPr>
          <w:rFonts w:ascii="Calibri" w:hAnsi="Calibri" w:cs="Calibri"/>
          <w:spacing w:val="-7"/>
          <w:szCs w:val="40"/>
        </w:rPr>
        <w:t xml:space="preserve"> </w:t>
      </w:r>
      <w:r w:rsidRPr="00EA19CA">
        <w:rPr>
          <w:rFonts w:ascii="Calibri" w:hAnsi="Calibri" w:cs="Calibri"/>
          <w:szCs w:val="40"/>
        </w:rPr>
        <w:t>delivery</w:t>
      </w:r>
      <w:r w:rsidRPr="00EA19CA">
        <w:rPr>
          <w:rFonts w:ascii="Calibri" w:hAnsi="Calibri" w:cs="Calibri"/>
          <w:spacing w:val="-7"/>
          <w:szCs w:val="40"/>
        </w:rPr>
        <w:t xml:space="preserve"> </w:t>
      </w:r>
      <w:r w:rsidRPr="00EA19CA">
        <w:rPr>
          <w:rFonts w:ascii="Calibri" w:hAnsi="Calibri" w:cs="Calibri"/>
          <w:szCs w:val="40"/>
        </w:rPr>
        <w:t>phase.</w:t>
      </w:r>
      <w:r w:rsidRPr="00EA19CA">
        <w:rPr>
          <w:rFonts w:ascii="Calibri" w:hAnsi="Calibri" w:cs="Calibri"/>
          <w:spacing w:val="-7"/>
          <w:szCs w:val="40"/>
        </w:rPr>
        <w:t xml:space="preserve"> </w:t>
      </w:r>
      <w:r w:rsidRPr="00EA19CA">
        <w:rPr>
          <w:rFonts w:ascii="Calibri" w:hAnsi="Calibri" w:cs="Calibri"/>
          <w:szCs w:val="40"/>
        </w:rPr>
        <w:t>The</w:t>
      </w:r>
      <w:r w:rsidRPr="00EA19CA">
        <w:rPr>
          <w:rFonts w:ascii="Calibri" w:hAnsi="Calibri" w:cs="Calibri"/>
          <w:spacing w:val="-7"/>
          <w:szCs w:val="40"/>
        </w:rPr>
        <w:t xml:space="preserve"> </w:t>
      </w:r>
      <w:r w:rsidRPr="00EA19CA">
        <w:rPr>
          <w:rFonts w:ascii="Calibri" w:hAnsi="Calibri" w:cs="Calibri"/>
          <w:szCs w:val="40"/>
        </w:rPr>
        <w:t>onboarding</w:t>
      </w:r>
      <w:r w:rsidRPr="00EA19CA">
        <w:rPr>
          <w:rFonts w:ascii="Calibri" w:hAnsi="Calibri" w:cs="Calibri"/>
          <w:spacing w:val="-7"/>
          <w:szCs w:val="40"/>
        </w:rPr>
        <w:t xml:space="preserve"> </w:t>
      </w:r>
      <w:r w:rsidRPr="00EA19CA">
        <w:rPr>
          <w:rFonts w:ascii="Calibri" w:hAnsi="Calibri" w:cs="Calibri"/>
          <w:szCs w:val="40"/>
        </w:rPr>
        <w:t>of</w:t>
      </w:r>
      <w:r w:rsidRPr="00EA19CA">
        <w:rPr>
          <w:rFonts w:ascii="Calibri" w:hAnsi="Calibri" w:cs="Calibri"/>
          <w:spacing w:val="-7"/>
          <w:szCs w:val="40"/>
        </w:rPr>
        <w:t xml:space="preserve"> </w:t>
      </w:r>
      <w:r w:rsidRPr="00EA19CA">
        <w:rPr>
          <w:rFonts w:ascii="Calibri" w:hAnsi="Calibri" w:cs="Calibri"/>
          <w:szCs w:val="40"/>
        </w:rPr>
        <w:t>these partners enabled planning to continue for Connection Stages 2 and 3 (onwards to Cambridge).</w:t>
      </w:r>
    </w:p>
    <w:p w14:paraId="71F79C70" w14:textId="77777777" w:rsidR="008C50FD" w:rsidRPr="00EA19CA" w:rsidRDefault="008C50FD" w:rsidP="00EA19CA">
      <w:pPr>
        <w:pStyle w:val="BodyText"/>
        <w:spacing w:before="5"/>
        <w:ind w:left="1626"/>
        <w:rPr>
          <w:rFonts w:ascii="Calibri" w:hAnsi="Calibri" w:cs="Calibri"/>
          <w:szCs w:val="40"/>
        </w:rPr>
      </w:pPr>
    </w:p>
    <w:p w14:paraId="433956EB" w14:textId="77777777" w:rsidR="008C50FD" w:rsidRPr="00EA19CA" w:rsidRDefault="00000000">
      <w:pPr>
        <w:pStyle w:val="ListParagraph"/>
        <w:numPr>
          <w:ilvl w:val="0"/>
          <w:numId w:val="17"/>
        </w:numPr>
        <w:tabs>
          <w:tab w:val="left" w:pos="2783"/>
        </w:tabs>
        <w:spacing w:before="1" w:line="252" w:lineRule="auto"/>
        <w:ind w:left="1353" w:right="470"/>
        <w:jc w:val="both"/>
        <w:rPr>
          <w:rFonts w:ascii="Calibri" w:hAnsi="Calibri" w:cs="Calibri"/>
          <w:szCs w:val="40"/>
        </w:rPr>
      </w:pPr>
      <w:r w:rsidRPr="00EA19CA">
        <w:rPr>
          <w:rFonts w:ascii="Calibri" w:hAnsi="Calibri" w:cs="Calibri"/>
          <w:szCs w:val="40"/>
        </w:rPr>
        <w:t>We</w:t>
      </w:r>
      <w:r w:rsidRPr="00EA19CA">
        <w:rPr>
          <w:rFonts w:ascii="Calibri" w:hAnsi="Calibri" w:cs="Calibri"/>
          <w:spacing w:val="-3"/>
          <w:szCs w:val="40"/>
        </w:rPr>
        <w:t xml:space="preserve"> </w:t>
      </w:r>
      <w:r w:rsidRPr="00EA19CA">
        <w:rPr>
          <w:rFonts w:ascii="Calibri" w:hAnsi="Calibri" w:cs="Calibri"/>
          <w:szCs w:val="40"/>
        </w:rPr>
        <w:t>made</w:t>
      </w:r>
      <w:r w:rsidRPr="00EA19CA">
        <w:rPr>
          <w:rFonts w:ascii="Calibri" w:hAnsi="Calibri" w:cs="Calibri"/>
          <w:spacing w:val="-3"/>
          <w:szCs w:val="40"/>
        </w:rPr>
        <w:t xml:space="preserve"> </w:t>
      </w:r>
      <w:r w:rsidRPr="00EA19CA">
        <w:rPr>
          <w:rFonts w:ascii="Calibri" w:hAnsi="Calibri" w:cs="Calibri"/>
          <w:szCs w:val="40"/>
        </w:rPr>
        <w:t>critical</w:t>
      </w:r>
      <w:r w:rsidRPr="00EA19CA">
        <w:rPr>
          <w:rFonts w:ascii="Calibri" w:hAnsi="Calibri" w:cs="Calibri"/>
          <w:spacing w:val="-3"/>
          <w:szCs w:val="40"/>
        </w:rPr>
        <w:t xml:space="preserve"> </w:t>
      </w:r>
      <w:r w:rsidRPr="00EA19CA">
        <w:rPr>
          <w:rFonts w:ascii="Calibri" w:hAnsi="Calibri" w:cs="Calibri"/>
          <w:szCs w:val="40"/>
        </w:rPr>
        <w:t>progress</w:t>
      </w:r>
      <w:r w:rsidRPr="00EA19CA">
        <w:rPr>
          <w:rFonts w:ascii="Calibri" w:hAnsi="Calibri" w:cs="Calibri"/>
          <w:spacing w:val="-3"/>
          <w:szCs w:val="40"/>
        </w:rPr>
        <w:t xml:space="preserve"> </w:t>
      </w:r>
      <w:r w:rsidRPr="00EA19CA">
        <w:rPr>
          <w:rFonts w:ascii="Calibri" w:hAnsi="Calibri" w:cs="Calibri"/>
          <w:szCs w:val="40"/>
        </w:rPr>
        <w:t>on</w:t>
      </w:r>
      <w:r w:rsidRPr="00EA19CA">
        <w:rPr>
          <w:rFonts w:ascii="Calibri" w:hAnsi="Calibri" w:cs="Calibri"/>
          <w:spacing w:val="-3"/>
          <w:szCs w:val="40"/>
        </w:rPr>
        <w:t xml:space="preserve"> </w:t>
      </w:r>
      <w:r w:rsidRPr="00EA19CA">
        <w:rPr>
          <w:rFonts w:ascii="Calibri" w:hAnsi="Calibri" w:cs="Calibri"/>
          <w:szCs w:val="40"/>
        </w:rPr>
        <w:t>our</w:t>
      </w:r>
      <w:r w:rsidRPr="00EA19CA">
        <w:rPr>
          <w:rFonts w:ascii="Calibri" w:hAnsi="Calibri" w:cs="Calibri"/>
          <w:spacing w:val="-3"/>
          <w:szCs w:val="40"/>
        </w:rPr>
        <w:t xml:space="preserve"> </w:t>
      </w:r>
      <w:r w:rsidRPr="00EA19CA">
        <w:rPr>
          <w:rFonts w:ascii="Calibri" w:hAnsi="Calibri" w:cs="Calibri"/>
          <w:szCs w:val="40"/>
        </w:rPr>
        <w:t>commitment</w:t>
      </w:r>
      <w:r w:rsidRPr="00EA19CA">
        <w:rPr>
          <w:rFonts w:ascii="Calibri" w:hAnsi="Calibri" w:cs="Calibri"/>
          <w:spacing w:val="-3"/>
          <w:szCs w:val="40"/>
        </w:rPr>
        <w:t xml:space="preserve"> </w:t>
      </w:r>
      <w:r w:rsidRPr="00EA19CA">
        <w:rPr>
          <w:rFonts w:ascii="Calibri" w:hAnsi="Calibri" w:cs="Calibri"/>
          <w:szCs w:val="40"/>
        </w:rPr>
        <w:t>to</w:t>
      </w:r>
      <w:r w:rsidRPr="00EA19CA">
        <w:rPr>
          <w:rFonts w:ascii="Calibri" w:hAnsi="Calibri" w:cs="Calibri"/>
          <w:spacing w:val="-3"/>
          <w:szCs w:val="40"/>
        </w:rPr>
        <w:t xml:space="preserve"> </w:t>
      </w:r>
      <w:r w:rsidRPr="00EA19CA">
        <w:rPr>
          <w:rFonts w:ascii="Calibri" w:hAnsi="Calibri" w:cs="Calibri"/>
          <w:szCs w:val="40"/>
        </w:rPr>
        <w:t>the</w:t>
      </w:r>
      <w:r w:rsidRPr="00EA19CA">
        <w:rPr>
          <w:rFonts w:ascii="Calibri" w:hAnsi="Calibri" w:cs="Calibri"/>
          <w:spacing w:val="-3"/>
          <w:szCs w:val="40"/>
        </w:rPr>
        <w:t xml:space="preserve"> </w:t>
      </w:r>
      <w:r w:rsidRPr="00EA19CA">
        <w:rPr>
          <w:rFonts w:ascii="Calibri" w:hAnsi="Calibri" w:cs="Calibri"/>
          <w:szCs w:val="40"/>
        </w:rPr>
        <w:t>environment.</w:t>
      </w:r>
      <w:r w:rsidRPr="00EA19CA">
        <w:rPr>
          <w:rFonts w:ascii="Calibri" w:hAnsi="Calibri" w:cs="Calibri"/>
          <w:spacing w:val="-3"/>
          <w:szCs w:val="40"/>
        </w:rPr>
        <w:t xml:space="preserve"> </w:t>
      </w:r>
      <w:r w:rsidRPr="00EA19CA">
        <w:rPr>
          <w:rFonts w:ascii="Calibri" w:hAnsi="Calibri" w:cs="Calibri"/>
          <w:szCs w:val="40"/>
        </w:rPr>
        <w:t>We outlined</w:t>
      </w:r>
      <w:r w:rsidRPr="00EA19CA">
        <w:rPr>
          <w:rFonts w:ascii="Calibri" w:hAnsi="Calibri" w:cs="Calibri"/>
          <w:spacing w:val="-5"/>
          <w:szCs w:val="40"/>
        </w:rPr>
        <w:t xml:space="preserve"> </w:t>
      </w:r>
      <w:r w:rsidRPr="00EA19CA">
        <w:rPr>
          <w:rFonts w:ascii="Calibri" w:hAnsi="Calibri" w:cs="Calibri"/>
          <w:szCs w:val="40"/>
        </w:rPr>
        <w:t>the</w:t>
      </w:r>
      <w:r w:rsidRPr="00EA19CA">
        <w:rPr>
          <w:rFonts w:ascii="Calibri" w:hAnsi="Calibri" w:cs="Calibri"/>
          <w:spacing w:val="-5"/>
          <w:szCs w:val="40"/>
        </w:rPr>
        <w:t xml:space="preserve"> </w:t>
      </w:r>
      <w:r w:rsidRPr="00EA19CA">
        <w:rPr>
          <w:rFonts w:ascii="Calibri" w:hAnsi="Calibri" w:cs="Calibri"/>
          <w:szCs w:val="40"/>
        </w:rPr>
        <w:t>vision</w:t>
      </w:r>
      <w:r w:rsidRPr="00EA19CA">
        <w:rPr>
          <w:rFonts w:ascii="Calibri" w:hAnsi="Calibri" w:cs="Calibri"/>
          <w:spacing w:val="-5"/>
          <w:szCs w:val="40"/>
        </w:rPr>
        <w:t xml:space="preserve"> </w:t>
      </w:r>
      <w:r w:rsidRPr="00EA19CA">
        <w:rPr>
          <w:rFonts w:ascii="Calibri" w:hAnsi="Calibri" w:cs="Calibri"/>
          <w:szCs w:val="40"/>
        </w:rPr>
        <w:t>for</w:t>
      </w:r>
      <w:r w:rsidRPr="00EA19CA">
        <w:rPr>
          <w:rFonts w:ascii="Calibri" w:hAnsi="Calibri" w:cs="Calibri"/>
          <w:spacing w:val="-5"/>
          <w:szCs w:val="40"/>
        </w:rPr>
        <w:t xml:space="preserve"> </w:t>
      </w:r>
      <w:r w:rsidRPr="00EA19CA">
        <w:rPr>
          <w:rFonts w:ascii="Calibri" w:hAnsi="Calibri" w:cs="Calibri"/>
          <w:szCs w:val="40"/>
        </w:rPr>
        <w:t>a</w:t>
      </w:r>
      <w:r w:rsidRPr="00EA19CA">
        <w:rPr>
          <w:rFonts w:ascii="Calibri" w:hAnsi="Calibri" w:cs="Calibri"/>
          <w:spacing w:val="-5"/>
          <w:szCs w:val="40"/>
        </w:rPr>
        <w:t xml:space="preserve"> </w:t>
      </w:r>
      <w:r w:rsidRPr="00EA19CA">
        <w:rPr>
          <w:rFonts w:ascii="Calibri" w:hAnsi="Calibri" w:cs="Calibri"/>
          <w:szCs w:val="40"/>
        </w:rPr>
        <w:t>net</w:t>
      </w:r>
      <w:r w:rsidRPr="00EA19CA">
        <w:rPr>
          <w:rFonts w:ascii="Calibri" w:hAnsi="Calibri" w:cs="Calibri"/>
          <w:spacing w:val="-5"/>
          <w:szCs w:val="40"/>
        </w:rPr>
        <w:t xml:space="preserve"> </w:t>
      </w:r>
      <w:r w:rsidRPr="00EA19CA">
        <w:rPr>
          <w:rFonts w:ascii="Calibri" w:hAnsi="Calibri" w:cs="Calibri"/>
          <w:szCs w:val="40"/>
        </w:rPr>
        <w:t>zero</w:t>
      </w:r>
      <w:r w:rsidRPr="00EA19CA">
        <w:rPr>
          <w:rFonts w:ascii="Calibri" w:hAnsi="Calibri" w:cs="Calibri"/>
          <w:spacing w:val="-5"/>
          <w:szCs w:val="40"/>
        </w:rPr>
        <w:t xml:space="preserve"> </w:t>
      </w:r>
      <w:r w:rsidRPr="00EA19CA">
        <w:rPr>
          <w:rFonts w:ascii="Calibri" w:hAnsi="Calibri" w:cs="Calibri"/>
          <w:szCs w:val="40"/>
        </w:rPr>
        <w:t>carbon</w:t>
      </w:r>
      <w:r w:rsidRPr="00EA19CA">
        <w:rPr>
          <w:rFonts w:ascii="Calibri" w:hAnsi="Calibri" w:cs="Calibri"/>
          <w:spacing w:val="-5"/>
          <w:szCs w:val="40"/>
        </w:rPr>
        <w:t xml:space="preserve"> </w:t>
      </w:r>
      <w:r w:rsidRPr="00EA19CA">
        <w:rPr>
          <w:rFonts w:ascii="Calibri" w:hAnsi="Calibri" w:cs="Calibri"/>
          <w:szCs w:val="40"/>
        </w:rPr>
        <w:t>railway,</w:t>
      </w:r>
      <w:r w:rsidRPr="00EA19CA">
        <w:rPr>
          <w:rFonts w:ascii="Calibri" w:hAnsi="Calibri" w:cs="Calibri"/>
          <w:spacing w:val="-5"/>
          <w:szCs w:val="40"/>
        </w:rPr>
        <w:t xml:space="preserve"> </w:t>
      </w:r>
      <w:r w:rsidRPr="00EA19CA">
        <w:rPr>
          <w:rFonts w:ascii="Calibri" w:hAnsi="Calibri" w:cs="Calibri"/>
          <w:szCs w:val="40"/>
        </w:rPr>
        <w:t>as</w:t>
      </w:r>
      <w:r w:rsidRPr="00EA19CA">
        <w:rPr>
          <w:rFonts w:ascii="Calibri" w:hAnsi="Calibri" w:cs="Calibri"/>
          <w:spacing w:val="-5"/>
          <w:szCs w:val="40"/>
        </w:rPr>
        <w:t xml:space="preserve"> </w:t>
      </w:r>
      <w:r w:rsidRPr="00EA19CA">
        <w:rPr>
          <w:rFonts w:ascii="Calibri" w:hAnsi="Calibri" w:cs="Calibri"/>
          <w:szCs w:val="40"/>
        </w:rPr>
        <w:t>well</w:t>
      </w:r>
      <w:r w:rsidRPr="00EA19CA">
        <w:rPr>
          <w:rFonts w:ascii="Calibri" w:hAnsi="Calibri" w:cs="Calibri"/>
          <w:spacing w:val="-5"/>
          <w:szCs w:val="40"/>
        </w:rPr>
        <w:t xml:space="preserve"> </w:t>
      </w:r>
      <w:r w:rsidRPr="00EA19CA">
        <w:rPr>
          <w:rFonts w:ascii="Calibri" w:hAnsi="Calibri" w:cs="Calibri"/>
          <w:szCs w:val="40"/>
        </w:rPr>
        <w:t>as</w:t>
      </w:r>
      <w:r w:rsidRPr="00EA19CA">
        <w:rPr>
          <w:rFonts w:ascii="Calibri" w:hAnsi="Calibri" w:cs="Calibri"/>
          <w:spacing w:val="-5"/>
          <w:szCs w:val="40"/>
        </w:rPr>
        <w:t xml:space="preserve"> </w:t>
      </w:r>
      <w:r w:rsidRPr="00EA19CA">
        <w:rPr>
          <w:rFonts w:ascii="Calibri" w:hAnsi="Calibri" w:cs="Calibri"/>
          <w:szCs w:val="40"/>
        </w:rPr>
        <w:t>pledging</w:t>
      </w:r>
      <w:r w:rsidRPr="00EA19CA">
        <w:rPr>
          <w:rFonts w:ascii="Calibri" w:hAnsi="Calibri" w:cs="Calibri"/>
          <w:spacing w:val="-5"/>
          <w:szCs w:val="40"/>
        </w:rPr>
        <w:t xml:space="preserve"> </w:t>
      </w:r>
      <w:r w:rsidRPr="00EA19CA">
        <w:rPr>
          <w:rFonts w:ascii="Calibri" w:hAnsi="Calibri" w:cs="Calibri"/>
          <w:szCs w:val="40"/>
        </w:rPr>
        <w:t>to create new habitats to create biodiversity net gain.</w:t>
      </w:r>
    </w:p>
    <w:p w14:paraId="09C8544F" w14:textId="77777777" w:rsidR="008C50FD" w:rsidRPr="00EA19CA" w:rsidRDefault="008C50FD" w:rsidP="00EA19CA">
      <w:pPr>
        <w:pStyle w:val="BodyText"/>
        <w:spacing w:before="6"/>
        <w:ind w:left="1626"/>
        <w:rPr>
          <w:rFonts w:ascii="Calibri" w:hAnsi="Calibri" w:cs="Calibri"/>
          <w:szCs w:val="40"/>
        </w:rPr>
      </w:pPr>
    </w:p>
    <w:p w14:paraId="6557137E" w14:textId="77777777" w:rsidR="008C50FD" w:rsidRPr="00EA19CA" w:rsidRDefault="00000000">
      <w:pPr>
        <w:pStyle w:val="ListParagraph"/>
        <w:numPr>
          <w:ilvl w:val="0"/>
          <w:numId w:val="17"/>
        </w:numPr>
        <w:tabs>
          <w:tab w:val="left" w:pos="2783"/>
        </w:tabs>
        <w:spacing w:before="1" w:line="252" w:lineRule="auto"/>
        <w:ind w:left="1353" w:right="557"/>
        <w:rPr>
          <w:rFonts w:ascii="Calibri" w:hAnsi="Calibri" w:cs="Calibri"/>
          <w:szCs w:val="40"/>
        </w:rPr>
      </w:pPr>
      <w:r w:rsidRPr="00EA19CA">
        <w:rPr>
          <w:rFonts w:ascii="Calibri" w:hAnsi="Calibri" w:cs="Calibri"/>
          <w:szCs w:val="40"/>
        </w:rPr>
        <w:t>Over</w:t>
      </w:r>
      <w:r w:rsidRPr="00EA19CA">
        <w:rPr>
          <w:rFonts w:ascii="Calibri" w:hAnsi="Calibri" w:cs="Calibri"/>
          <w:spacing w:val="-7"/>
          <w:szCs w:val="40"/>
        </w:rPr>
        <w:t xml:space="preserve"> </w:t>
      </w:r>
      <w:r w:rsidRPr="00EA19CA">
        <w:rPr>
          <w:rFonts w:ascii="Calibri" w:hAnsi="Calibri" w:cs="Calibri"/>
          <w:szCs w:val="40"/>
        </w:rPr>
        <w:t>the</w:t>
      </w:r>
      <w:r w:rsidRPr="00EA19CA">
        <w:rPr>
          <w:rFonts w:ascii="Calibri" w:hAnsi="Calibri" w:cs="Calibri"/>
          <w:spacing w:val="-7"/>
          <w:szCs w:val="40"/>
        </w:rPr>
        <w:t xml:space="preserve"> </w:t>
      </w:r>
      <w:r w:rsidRPr="00EA19CA">
        <w:rPr>
          <w:rFonts w:ascii="Calibri" w:hAnsi="Calibri" w:cs="Calibri"/>
          <w:szCs w:val="40"/>
        </w:rPr>
        <w:t>course</w:t>
      </w:r>
      <w:r w:rsidRPr="00EA19CA">
        <w:rPr>
          <w:rFonts w:ascii="Calibri" w:hAnsi="Calibri" w:cs="Calibri"/>
          <w:spacing w:val="-7"/>
          <w:szCs w:val="40"/>
        </w:rPr>
        <w:t xml:space="preserve"> </w:t>
      </w:r>
      <w:r w:rsidRPr="00EA19CA">
        <w:rPr>
          <w:rFonts w:ascii="Calibri" w:hAnsi="Calibri" w:cs="Calibri"/>
          <w:szCs w:val="40"/>
        </w:rPr>
        <w:t>of</w:t>
      </w:r>
      <w:r w:rsidRPr="00EA19CA">
        <w:rPr>
          <w:rFonts w:ascii="Calibri" w:hAnsi="Calibri" w:cs="Calibri"/>
          <w:spacing w:val="-7"/>
          <w:szCs w:val="40"/>
        </w:rPr>
        <w:t xml:space="preserve"> </w:t>
      </w:r>
      <w:r w:rsidRPr="00EA19CA">
        <w:rPr>
          <w:rFonts w:ascii="Calibri" w:hAnsi="Calibri" w:cs="Calibri"/>
          <w:szCs w:val="40"/>
        </w:rPr>
        <w:t>the</w:t>
      </w:r>
      <w:r w:rsidRPr="00EA19CA">
        <w:rPr>
          <w:rFonts w:ascii="Calibri" w:hAnsi="Calibri" w:cs="Calibri"/>
          <w:spacing w:val="-7"/>
          <w:szCs w:val="40"/>
        </w:rPr>
        <w:t xml:space="preserve"> </w:t>
      </w:r>
      <w:r w:rsidRPr="00EA19CA">
        <w:rPr>
          <w:rFonts w:ascii="Calibri" w:hAnsi="Calibri" w:cs="Calibri"/>
          <w:szCs w:val="40"/>
        </w:rPr>
        <w:t>year,</w:t>
      </w:r>
      <w:r w:rsidRPr="00EA19CA">
        <w:rPr>
          <w:rFonts w:ascii="Calibri" w:hAnsi="Calibri" w:cs="Calibri"/>
          <w:spacing w:val="-7"/>
          <w:szCs w:val="40"/>
        </w:rPr>
        <w:t xml:space="preserve"> </w:t>
      </w:r>
      <w:r w:rsidRPr="00EA19CA">
        <w:rPr>
          <w:rFonts w:ascii="Calibri" w:hAnsi="Calibri" w:cs="Calibri"/>
          <w:szCs w:val="40"/>
        </w:rPr>
        <w:t>we</w:t>
      </w:r>
      <w:r w:rsidRPr="00EA19CA">
        <w:rPr>
          <w:rFonts w:ascii="Calibri" w:hAnsi="Calibri" w:cs="Calibri"/>
          <w:spacing w:val="-7"/>
          <w:szCs w:val="40"/>
        </w:rPr>
        <w:t xml:space="preserve"> </w:t>
      </w:r>
      <w:r w:rsidRPr="00EA19CA">
        <w:rPr>
          <w:rFonts w:ascii="Calibri" w:hAnsi="Calibri" w:cs="Calibri"/>
          <w:szCs w:val="40"/>
        </w:rPr>
        <w:t>continued</w:t>
      </w:r>
      <w:r w:rsidRPr="00EA19CA">
        <w:rPr>
          <w:rFonts w:ascii="Calibri" w:hAnsi="Calibri" w:cs="Calibri"/>
          <w:spacing w:val="-7"/>
          <w:szCs w:val="40"/>
        </w:rPr>
        <w:t xml:space="preserve"> </w:t>
      </w:r>
      <w:r w:rsidRPr="00EA19CA">
        <w:rPr>
          <w:rFonts w:ascii="Calibri" w:hAnsi="Calibri" w:cs="Calibri"/>
          <w:szCs w:val="40"/>
        </w:rPr>
        <w:t>to</w:t>
      </w:r>
      <w:r w:rsidRPr="00EA19CA">
        <w:rPr>
          <w:rFonts w:ascii="Calibri" w:hAnsi="Calibri" w:cs="Calibri"/>
          <w:spacing w:val="-7"/>
          <w:szCs w:val="40"/>
        </w:rPr>
        <w:t xml:space="preserve"> </w:t>
      </w:r>
      <w:r w:rsidRPr="00EA19CA">
        <w:rPr>
          <w:rFonts w:ascii="Calibri" w:hAnsi="Calibri" w:cs="Calibri"/>
          <w:szCs w:val="40"/>
        </w:rPr>
        <w:t>enhance</w:t>
      </w:r>
      <w:r w:rsidRPr="00EA19CA">
        <w:rPr>
          <w:rFonts w:ascii="Calibri" w:hAnsi="Calibri" w:cs="Calibri"/>
          <w:spacing w:val="-7"/>
          <w:szCs w:val="40"/>
        </w:rPr>
        <w:t xml:space="preserve"> </w:t>
      </w:r>
      <w:r w:rsidRPr="00EA19CA">
        <w:rPr>
          <w:rFonts w:ascii="Calibri" w:hAnsi="Calibri" w:cs="Calibri"/>
          <w:szCs w:val="40"/>
        </w:rPr>
        <w:t>our</w:t>
      </w:r>
      <w:r w:rsidRPr="00EA19CA">
        <w:rPr>
          <w:rFonts w:ascii="Calibri" w:hAnsi="Calibri" w:cs="Calibri"/>
          <w:spacing w:val="-7"/>
          <w:szCs w:val="40"/>
        </w:rPr>
        <w:t xml:space="preserve"> </w:t>
      </w:r>
      <w:r w:rsidRPr="00EA19CA">
        <w:rPr>
          <w:rFonts w:ascii="Calibri" w:hAnsi="Calibri" w:cs="Calibri"/>
          <w:szCs w:val="40"/>
        </w:rPr>
        <w:t xml:space="preserve">capabilities and mature as a company. EWR Co grew from 143 to 185 employees during 2021-22. We </w:t>
      </w:r>
      <w:proofErr w:type="spellStart"/>
      <w:r w:rsidRPr="00EA19CA">
        <w:rPr>
          <w:rFonts w:ascii="Calibri" w:hAnsi="Calibri" w:cs="Calibri"/>
          <w:szCs w:val="40"/>
        </w:rPr>
        <w:t>focussed</w:t>
      </w:r>
      <w:proofErr w:type="spellEnd"/>
      <w:r w:rsidRPr="00EA19CA">
        <w:rPr>
          <w:rFonts w:ascii="Calibri" w:hAnsi="Calibri" w:cs="Calibri"/>
          <w:szCs w:val="40"/>
        </w:rPr>
        <w:t xml:space="preserve"> investment on the strengthening of our core capabilities in </w:t>
      </w:r>
      <w:proofErr w:type="spellStart"/>
      <w:r w:rsidRPr="00EA19CA">
        <w:rPr>
          <w:rFonts w:ascii="Calibri" w:hAnsi="Calibri" w:cs="Calibri"/>
          <w:szCs w:val="40"/>
        </w:rPr>
        <w:t>programme</w:t>
      </w:r>
      <w:proofErr w:type="spellEnd"/>
      <w:r w:rsidRPr="00EA19CA">
        <w:rPr>
          <w:rFonts w:ascii="Calibri" w:hAnsi="Calibri" w:cs="Calibri"/>
          <w:szCs w:val="40"/>
        </w:rPr>
        <w:t xml:space="preserve"> management, customer experience and operational readiness ahead of CS1’s entry into service.</w:t>
      </w:r>
    </w:p>
    <w:p w14:paraId="5893BCD6" w14:textId="77777777" w:rsidR="008C50FD" w:rsidRPr="00EA19CA" w:rsidRDefault="008C50FD" w:rsidP="00EA19CA">
      <w:pPr>
        <w:pStyle w:val="BodyText"/>
        <w:spacing w:before="7"/>
        <w:ind w:left="993"/>
        <w:rPr>
          <w:rFonts w:ascii="Calibri" w:hAnsi="Calibri" w:cs="Calibri"/>
          <w:sz w:val="26"/>
        </w:rPr>
      </w:pPr>
    </w:p>
    <w:p w14:paraId="36C04572" w14:textId="77777777" w:rsidR="008C50FD" w:rsidRPr="00EA19CA" w:rsidRDefault="00000000">
      <w:pPr>
        <w:pStyle w:val="Heading4"/>
        <w:numPr>
          <w:ilvl w:val="1"/>
          <w:numId w:val="11"/>
        </w:numPr>
        <w:tabs>
          <w:tab w:val="left" w:pos="2294"/>
          <w:tab w:val="left" w:pos="2295"/>
        </w:tabs>
        <w:spacing w:before="0"/>
        <w:ind w:left="993" w:hanging="795"/>
        <w:jc w:val="left"/>
        <w:rPr>
          <w:rFonts w:ascii="Calibri" w:hAnsi="Calibri" w:cs="Calibri"/>
        </w:rPr>
      </w:pPr>
      <w:r w:rsidRPr="00EA19CA">
        <w:rPr>
          <w:rFonts w:ascii="Calibri" w:hAnsi="Calibri" w:cs="Calibri"/>
        </w:rPr>
        <w:t>Measuring</w:t>
      </w:r>
      <w:r w:rsidRPr="00EA19CA">
        <w:rPr>
          <w:rFonts w:ascii="Calibri" w:hAnsi="Calibri" w:cs="Calibri"/>
          <w:spacing w:val="1"/>
        </w:rPr>
        <w:t xml:space="preserve"> </w:t>
      </w:r>
      <w:r w:rsidRPr="00EA19CA">
        <w:rPr>
          <w:rFonts w:ascii="Calibri" w:hAnsi="Calibri" w:cs="Calibri"/>
        </w:rPr>
        <w:t>performance</w:t>
      </w:r>
      <w:r w:rsidRPr="00EA19CA">
        <w:rPr>
          <w:rFonts w:ascii="Calibri" w:hAnsi="Calibri" w:cs="Calibri"/>
          <w:spacing w:val="1"/>
        </w:rPr>
        <w:t xml:space="preserve"> </w:t>
      </w:r>
      <w:r w:rsidRPr="00EA19CA">
        <w:rPr>
          <w:rFonts w:ascii="Calibri" w:hAnsi="Calibri" w:cs="Calibri"/>
        </w:rPr>
        <w:t>2021-</w:t>
      </w:r>
      <w:r w:rsidRPr="00EA19CA">
        <w:rPr>
          <w:rFonts w:ascii="Calibri" w:hAnsi="Calibri" w:cs="Calibri"/>
          <w:spacing w:val="-5"/>
        </w:rPr>
        <w:t>22</w:t>
      </w:r>
    </w:p>
    <w:p w14:paraId="0934E8E1" w14:textId="0FD58278" w:rsidR="009C5D50" w:rsidRPr="00EA19CA" w:rsidRDefault="00000000" w:rsidP="009C5D50">
      <w:pPr>
        <w:pStyle w:val="BodyText"/>
        <w:spacing w:before="277" w:line="252" w:lineRule="auto"/>
        <w:ind w:left="993" w:right="409"/>
        <w:rPr>
          <w:rFonts w:ascii="Calibri" w:hAnsi="Calibri" w:cs="Calibri"/>
        </w:rPr>
      </w:pPr>
      <w:r w:rsidRPr="00EA19CA">
        <w:rPr>
          <w:rFonts w:ascii="Calibri" w:hAnsi="Calibri" w:cs="Calibri"/>
        </w:rPr>
        <w:t xml:space="preserve">We manage performance through monthly </w:t>
      </w:r>
      <w:proofErr w:type="spellStart"/>
      <w:r w:rsidRPr="00EA19CA">
        <w:rPr>
          <w:rFonts w:ascii="Calibri" w:hAnsi="Calibri" w:cs="Calibri"/>
        </w:rPr>
        <w:t>programme</w:t>
      </w:r>
      <w:proofErr w:type="spellEnd"/>
      <w:r w:rsidRPr="00EA19CA">
        <w:rPr>
          <w:rFonts w:ascii="Calibri" w:hAnsi="Calibri" w:cs="Calibri"/>
        </w:rPr>
        <w:t xml:space="preserve"> and corporate reporting, which enables the EWR Co Board and </w:t>
      </w:r>
      <w:proofErr w:type="spellStart"/>
      <w:r w:rsidRPr="00EA19CA">
        <w:rPr>
          <w:rFonts w:ascii="Calibri" w:hAnsi="Calibri" w:cs="Calibri"/>
        </w:rPr>
        <w:t>DfT</w:t>
      </w:r>
      <w:proofErr w:type="spellEnd"/>
      <w:r w:rsidRPr="00EA19CA">
        <w:rPr>
          <w:rFonts w:ascii="Calibri" w:hAnsi="Calibri" w:cs="Calibri"/>
        </w:rPr>
        <w:t xml:space="preserve"> to regularly review progress.</w:t>
      </w:r>
      <w:r w:rsidRPr="00EA19CA">
        <w:rPr>
          <w:rFonts w:ascii="Calibri" w:hAnsi="Calibri" w:cs="Calibri"/>
          <w:spacing w:val="-8"/>
        </w:rPr>
        <w:t xml:space="preserve"> </w:t>
      </w:r>
      <w:r w:rsidRPr="00EA19CA">
        <w:rPr>
          <w:rFonts w:ascii="Calibri" w:hAnsi="Calibri" w:cs="Calibri"/>
        </w:rPr>
        <w:t>As</w:t>
      </w:r>
      <w:r w:rsidRPr="00EA19CA">
        <w:rPr>
          <w:rFonts w:ascii="Calibri" w:hAnsi="Calibri" w:cs="Calibri"/>
          <w:spacing w:val="-8"/>
        </w:rPr>
        <w:t xml:space="preserve"> </w:t>
      </w:r>
      <w:r w:rsidRPr="00EA19CA">
        <w:rPr>
          <w:rFonts w:ascii="Calibri" w:hAnsi="Calibri" w:cs="Calibri"/>
        </w:rPr>
        <w:t>in</w:t>
      </w:r>
      <w:r w:rsidRPr="00EA19CA">
        <w:rPr>
          <w:rFonts w:ascii="Calibri" w:hAnsi="Calibri" w:cs="Calibri"/>
          <w:spacing w:val="-8"/>
        </w:rPr>
        <w:t xml:space="preserve"> </w:t>
      </w:r>
      <w:r w:rsidRPr="00EA19CA">
        <w:rPr>
          <w:rFonts w:ascii="Calibri" w:hAnsi="Calibri" w:cs="Calibri"/>
        </w:rPr>
        <w:t>previous</w:t>
      </w:r>
      <w:r w:rsidRPr="00EA19CA">
        <w:rPr>
          <w:rFonts w:ascii="Calibri" w:hAnsi="Calibri" w:cs="Calibri"/>
          <w:spacing w:val="-8"/>
        </w:rPr>
        <w:t xml:space="preserve"> </w:t>
      </w:r>
      <w:r w:rsidRPr="00EA19CA">
        <w:rPr>
          <w:rFonts w:ascii="Calibri" w:hAnsi="Calibri" w:cs="Calibri"/>
        </w:rPr>
        <w:t>years,</w:t>
      </w:r>
      <w:r w:rsidRPr="00EA19CA">
        <w:rPr>
          <w:rFonts w:ascii="Calibri" w:hAnsi="Calibri" w:cs="Calibri"/>
          <w:spacing w:val="-8"/>
        </w:rPr>
        <w:t xml:space="preserve"> </w:t>
      </w:r>
      <w:r w:rsidRPr="00EA19CA">
        <w:rPr>
          <w:rFonts w:ascii="Calibri" w:hAnsi="Calibri" w:cs="Calibri"/>
        </w:rPr>
        <w:t>we</w:t>
      </w:r>
      <w:r w:rsidRPr="00EA19CA">
        <w:rPr>
          <w:rFonts w:ascii="Calibri" w:hAnsi="Calibri" w:cs="Calibri"/>
          <w:spacing w:val="-8"/>
        </w:rPr>
        <w:t xml:space="preserve"> </w:t>
      </w:r>
      <w:r w:rsidRPr="00EA19CA">
        <w:rPr>
          <w:rFonts w:ascii="Calibri" w:hAnsi="Calibri" w:cs="Calibri"/>
        </w:rPr>
        <w:t>use</w:t>
      </w:r>
      <w:r w:rsidRPr="00EA19CA">
        <w:rPr>
          <w:rFonts w:ascii="Calibri" w:hAnsi="Calibri" w:cs="Calibri"/>
          <w:spacing w:val="-8"/>
        </w:rPr>
        <w:t xml:space="preserve"> </w:t>
      </w:r>
      <w:r w:rsidRPr="00EA19CA">
        <w:rPr>
          <w:rFonts w:ascii="Calibri" w:hAnsi="Calibri" w:cs="Calibri"/>
        </w:rPr>
        <w:t>a</w:t>
      </w:r>
      <w:r w:rsidRPr="00EA19CA">
        <w:rPr>
          <w:rFonts w:ascii="Calibri" w:hAnsi="Calibri" w:cs="Calibri"/>
          <w:spacing w:val="-8"/>
        </w:rPr>
        <w:t xml:space="preserve"> </w:t>
      </w:r>
      <w:r w:rsidRPr="00EA19CA">
        <w:rPr>
          <w:rFonts w:ascii="Calibri" w:hAnsi="Calibri" w:cs="Calibri"/>
        </w:rPr>
        <w:t>Corporate</w:t>
      </w:r>
      <w:r w:rsidRPr="00EA19CA">
        <w:rPr>
          <w:rFonts w:ascii="Calibri" w:hAnsi="Calibri" w:cs="Calibri"/>
          <w:spacing w:val="-8"/>
        </w:rPr>
        <w:t xml:space="preserve"> </w:t>
      </w:r>
      <w:r w:rsidRPr="00EA19CA">
        <w:rPr>
          <w:rFonts w:ascii="Calibri" w:hAnsi="Calibri" w:cs="Calibri"/>
        </w:rPr>
        <w:t>Performance</w:t>
      </w:r>
      <w:r w:rsidRPr="00EA19CA">
        <w:rPr>
          <w:rFonts w:ascii="Calibri" w:hAnsi="Calibri" w:cs="Calibri"/>
          <w:spacing w:val="-8"/>
        </w:rPr>
        <w:t xml:space="preserve"> </w:t>
      </w:r>
      <w:r w:rsidRPr="00EA19CA">
        <w:rPr>
          <w:rFonts w:ascii="Calibri" w:hAnsi="Calibri" w:cs="Calibri"/>
        </w:rPr>
        <w:t xml:space="preserve">Scorecard to review progress as agreed with the </w:t>
      </w:r>
      <w:proofErr w:type="spellStart"/>
      <w:r w:rsidRPr="00EA19CA">
        <w:rPr>
          <w:rFonts w:ascii="Calibri" w:hAnsi="Calibri" w:cs="Calibri"/>
        </w:rPr>
        <w:t>DfT</w:t>
      </w:r>
      <w:proofErr w:type="spellEnd"/>
      <w:r w:rsidRPr="00EA19CA">
        <w:rPr>
          <w:rFonts w:ascii="Calibri" w:hAnsi="Calibri" w:cs="Calibri"/>
        </w:rPr>
        <w:t xml:space="preserve"> EWR </w:t>
      </w:r>
      <w:r w:rsidRPr="00EA19CA">
        <w:rPr>
          <w:rFonts w:ascii="Calibri" w:hAnsi="Calibri" w:cs="Calibri"/>
        </w:rPr>
        <w:lastRenderedPageBreak/>
        <w:t xml:space="preserve">Shareholder Board. This is now aligned to our five outcomes and includes a range of corporate and </w:t>
      </w:r>
      <w:proofErr w:type="spellStart"/>
      <w:r w:rsidRPr="00EA19CA">
        <w:rPr>
          <w:rFonts w:ascii="Calibri" w:hAnsi="Calibri" w:cs="Calibri"/>
        </w:rPr>
        <w:t>programme</w:t>
      </w:r>
      <w:proofErr w:type="spellEnd"/>
      <w:r w:rsidRPr="00EA19CA">
        <w:rPr>
          <w:rFonts w:ascii="Calibri" w:hAnsi="Calibri" w:cs="Calibri"/>
        </w:rPr>
        <w:t xml:space="preserve"> KPIs and milestones.</w:t>
      </w:r>
    </w:p>
    <w:p w14:paraId="59D0A646" w14:textId="77777777" w:rsidR="009C5D50" w:rsidRDefault="009C5D50" w:rsidP="00EA19CA">
      <w:pPr>
        <w:pStyle w:val="BodyText"/>
        <w:spacing w:before="80" w:line="252" w:lineRule="auto"/>
        <w:ind w:left="993" w:right="218"/>
        <w:rPr>
          <w:rFonts w:ascii="Calibri" w:hAnsi="Calibri" w:cs="Calibri"/>
        </w:rPr>
      </w:pPr>
    </w:p>
    <w:p w14:paraId="414FAF06" w14:textId="49B4E8C7" w:rsidR="008C50FD" w:rsidRDefault="009C5D50" w:rsidP="00EA19CA">
      <w:pPr>
        <w:pStyle w:val="BodyText"/>
        <w:spacing w:before="80" w:line="252" w:lineRule="auto"/>
        <w:ind w:left="993" w:right="218"/>
        <w:rPr>
          <w:rFonts w:ascii="Calibri" w:hAnsi="Calibri" w:cs="Calibri"/>
        </w:rPr>
      </w:pPr>
      <w:r>
        <w:rPr>
          <w:rFonts w:ascii="Calibri" w:hAnsi="Calibri" w:cs="Calibri"/>
        </w:rPr>
        <w:t xml:space="preserve">During </w:t>
      </w:r>
      <w:r w:rsidR="00000000" w:rsidRPr="00EA19CA">
        <w:rPr>
          <w:rFonts w:ascii="Calibri" w:hAnsi="Calibri" w:cs="Calibri"/>
        </w:rPr>
        <w:t xml:space="preserve">2021-22, we made significant progress in moving forward the EWR </w:t>
      </w:r>
      <w:proofErr w:type="spellStart"/>
      <w:r w:rsidR="00000000" w:rsidRPr="00EA19CA">
        <w:rPr>
          <w:rFonts w:ascii="Calibri" w:hAnsi="Calibri" w:cs="Calibri"/>
        </w:rPr>
        <w:t>programme</w:t>
      </w:r>
      <w:proofErr w:type="spellEnd"/>
      <w:r w:rsidR="00000000" w:rsidRPr="00EA19CA">
        <w:rPr>
          <w:rFonts w:ascii="Calibri" w:hAnsi="Calibri" w:cs="Calibri"/>
        </w:rPr>
        <w:t>;</w:t>
      </w:r>
      <w:r w:rsidR="00000000" w:rsidRPr="00EA19CA">
        <w:rPr>
          <w:rFonts w:ascii="Calibri" w:hAnsi="Calibri" w:cs="Calibri"/>
          <w:spacing w:val="-12"/>
        </w:rPr>
        <w:t xml:space="preserve"> </w:t>
      </w:r>
      <w:r w:rsidR="00000000" w:rsidRPr="00EA19CA">
        <w:rPr>
          <w:rFonts w:ascii="Calibri" w:hAnsi="Calibri" w:cs="Calibri"/>
        </w:rPr>
        <w:t>however,</w:t>
      </w:r>
      <w:r w:rsidR="00000000" w:rsidRPr="00EA19CA">
        <w:rPr>
          <w:rFonts w:ascii="Calibri" w:hAnsi="Calibri" w:cs="Calibri"/>
          <w:spacing w:val="-12"/>
        </w:rPr>
        <w:t xml:space="preserve"> </w:t>
      </w:r>
      <w:r w:rsidR="00000000" w:rsidRPr="00EA19CA">
        <w:rPr>
          <w:rFonts w:ascii="Calibri" w:hAnsi="Calibri" w:cs="Calibri"/>
        </w:rPr>
        <w:t>significant</w:t>
      </w:r>
      <w:r w:rsidR="00000000" w:rsidRPr="00EA19CA">
        <w:rPr>
          <w:rFonts w:ascii="Calibri" w:hAnsi="Calibri" w:cs="Calibri"/>
          <w:spacing w:val="-12"/>
        </w:rPr>
        <w:t xml:space="preserve"> </w:t>
      </w:r>
      <w:r w:rsidR="00000000" w:rsidRPr="00EA19CA">
        <w:rPr>
          <w:rFonts w:ascii="Calibri" w:hAnsi="Calibri" w:cs="Calibri"/>
        </w:rPr>
        <w:t>external</w:t>
      </w:r>
      <w:r w:rsidR="00000000" w:rsidRPr="00EA19CA">
        <w:rPr>
          <w:rFonts w:ascii="Calibri" w:hAnsi="Calibri" w:cs="Calibri"/>
          <w:spacing w:val="-12"/>
        </w:rPr>
        <w:t xml:space="preserve"> </w:t>
      </w:r>
      <w:r w:rsidR="00000000" w:rsidRPr="00EA19CA">
        <w:rPr>
          <w:rFonts w:ascii="Calibri" w:hAnsi="Calibri" w:cs="Calibri"/>
        </w:rPr>
        <w:t>challenges</w:t>
      </w:r>
      <w:r w:rsidR="00000000" w:rsidRPr="00EA19CA">
        <w:rPr>
          <w:rFonts w:ascii="Calibri" w:hAnsi="Calibri" w:cs="Calibri"/>
          <w:spacing w:val="-12"/>
        </w:rPr>
        <w:t xml:space="preserve"> </w:t>
      </w:r>
      <w:r w:rsidR="00000000" w:rsidRPr="00EA19CA">
        <w:rPr>
          <w:rFonts w:ascii="Calibri" w:hAnsi="Calibri" w:cs="Calibri"/>
        </w:rPr>
        <w:t>required</w:t>
      </w:r>
      <w:r w:rsidR="00000000" w:rsidRPr="00EA19CA">
        <w:rPr>
          <w:rFonts w:ascii="Calibri" w:hAnsi="Calibri" w:cs="Calibri"/>
          <w:spacing w:val="-12"/>
        </w:rPr>
        <w:t xml:space="preserve"> </w:t>
      </w:r>
      <w:r w:rsidR="00000000" w:rsidRPr="00EA19CA">
        <w:rPr>
          <w:rFonts w:ascii="Calibri" w:hAnsi="Calibri" w:cs="Calibri"/>
        </w:rPr>
        <w:t>us</w:t>
      </w:r>
      <w:r w:rsidR="00000000" w:rsidRPr="00EA19CA">
        <w:rPr>
          <w:rFonts w:ascii="Calibri" w:hAnsi="Calibri" w:cs="Calibri"/>
          <w:spacing w:val="-12"/>
        </w:rPr>
        <w:t xml:space="preserve"> </w:t>
      </w:r>
      <w:r w:rsidR="00000000" w:rsidRPr="00EA19CA">
        <w:rPr>
          <w:rFonts w:ascii="Calibri" w:hAnsi="Calibri" w:cs="Calibri"/>
        </w:rPr>
        <w:t>to</w:t>
      </w:r>
      <w:r w:rsidR="00000000" w:rsidRPr="00EA19CA">
        <w:rPr>
          <w:rFonts w:ascii="Calibri" w:hAnsi="Calibri" w:cs="Calibri"/>
          <w:spacing w:val="-12"/>
        </w:rPr>
        <w:t xml:space="preserve"> </w:t>
      </w:r>
      <w:r w:rsidR="00000000" w:rsidRPr="00EA19CA">
        <w:rPr>
          <w:rFonts w:ascii="Calibri" w:hAnsi="Calibri" w:cs="Calibri"/>
        </w:rPr>
        <w:t xml:space="preserve">change focus in the </w:t>
      </w:r>
      <w:proofErr w:type="gramStart"/>
      <w:r w:rsidR="00000000" w:rsidRPr="00EA19CA">
        <w:rPr>
          <w:rFonts w:ascii="Calibri" w:hAnsi="Calibri" w:cs="Calibri"/>
        </w:rPr>
        <w:t>second-half</w:t>
      </w:r>
      <w:proofErr w:type="gramEnd"/>
      <w:r w:rsidR="00000000" w:rsidRPr="00EA19CA">
        <w:rPr>
          <w:rFonts w:ascii="Calibri" w:hAnsi="Calibri" w:cs="Calibri"/>
        </w:rPr>
        <w:t xml:space="preserve"> of 2021-22.</w:t>
      </w:r>
      <w:r w:rsidR="00000000" w:rsidRPr="00EA19CA">
        <w:rPr>
          <w:rFonts w:ascii="Calibri" w:hAnsi="Calibri" w:cs="Calibri"/>
          <w:spacing w:val="40"/>
        </w:rPr>
        <w:t xml:space="preserve"> </w:t>
      </w:r>
      <w:r w:rsidR="00000000" w:rsidRPr="00EA19CA">
        <w:rPr>
          <w:rFonts w:ascii="Calibri" w:hAnsi="Calibri" w:cs="Calibri"/>
        </w:rPr>
        <w:t>The outcome of the 2021 Spending Review, paired with a shift in policy direction from Government regarding the Oxford-Cambridge Arc, has meant that for the latter half of 2021-22, EWR Co has focused on reviewing and understanding how East West Rail can best facilitate economic growth and meaningful connections across the region whilst delivering the best value to the taxpayer.</w:t>
      </w:r>
    </w:p>
    <w:p w14:paraId="3CD92674" w14:textId="77777777" w:rsidR="00EA19CA" w:rsidRPr="00EA19CA" w:rsidRDefault="00EA19CA" w:rsidP="00EA19CA">
      <w:pPr>
        <w:pStyle w:val="BodyText"/>
        <w:spacing w:before="80" w:line="252" w:lineRule="auto"/>
        <w:ind w:left="993" w:right="218"/>
        <w:rPr>
          <w:rFonts w:ascii="Calibri" w:hAnsi="Calibri" w:cs="Calibri"/>
        </w:rPr>
      </w:pPr>
    </w:p>
    <w:p w14:paraId="28FA459C" w14:textId="71A4F226" w:rsidR="008C50FD" w:rsidRDefault="00000000" w:rsidP="00EA19CA">
      <w:pPr>
        <w:pStyle w:val="BodyText"/>
        <w:spacing w:before="116" w:line="252" w:lineRule="auto"/>
        <w:ind w:left="993" w:right="202"/>
        <w:rPr>
          <w:rFonts w:ascii="Calibri" w:hAnsi="Calibri" w:cs="Calibri"/>
        </w:rPr>
      </w:pPr>
      <w:r w:rsidRPr="00EA19CA">
        <w:rPr>
          <w:rFonts w:ascii="Calibri" w:hAnsi="Calibri" w:cs="Calibri"/>
        </w:rPr>
        <w:t>This shift has resulted in a significant impact on the milestones which we set in April 2021. The impact on milestones has been both direct, such as the decision to defer the Preferred Route Alignment Announcement, and indirect</w:t>
      </w:r>
      <w:r w:rsidRPr="00EA19CA">
        <w:rPr>
          <w:rFonts w:ascii="Calibri" w:hAnsi="Calibri" w:cs="Calibri"/>
          <w:spacing w:val="-6"/>
        </w:rPr>
        <w:t xml:space="preserve"> </w:t>
      </w:r>
      <w:r w:rsidRPr="00EA19CA">
        <w:rPr>
          <w:rFonts w:ascii="Calibri" w:hAnsi="Calibri" w:cs="Calibri"/>
        </w:rPr>
        <w:t>–</w:t>
      </w:r>
      <w:r w:rsidRPr="00EA19CA">
        <w:rPr>
          <w:rFonts w:ascii="Calibri" w:hAnsi="Calibri" w:cs="Calibri"/>
          <w:spacing w:val="-6"/>
        </w:rPr>
        <w:t xml:space="preserve"> </w:t>
      </w:r>
      <w:r w:rsidRPr="00EA19CA">
        <w:rPr>
          <w:rFonts w:ascii="Calibri" w:hAnsi="Calibri" w:cs="Calibri"/>
        </w:rPr>
        <w:t>where</w:t>
      </w:r>
      <w:r w:rsidRPr="00EA19CA">
        <w:rPr>
          <w:rFonts w:ascii="Calibri" w:hAnsi="Calibri" w:cs="Calibri"/>
          <w:spacing w:val="-6"/>
        </w:rPr>
        <w:t xml:space="preserve"> </w:t>
      </w:r>
      <w:r w:rsidRPr="00EA19CA">
        <w:rPr>
          <w:rFonts w:ascii="Calibri" w:hAnsi="Calibri" w:cs="Calibri"/>
        </w:rPr>
        <w:t>focuses</w:t>
      </w:r>
      <w:r w:rsidRPr="00EA19CA">
        <w:rPr>
          <w:rFonts w:ascii="Calibri" w:hAnsi="Calibri" w:cs="Calibri"/>
          <w:spacing w:val="-6"/>
        </w:rPr>
        <w:t xml:space="preserve"> </w:t>
      </w:r>
      <w:r w:rsidRPr="00EA19CA">
        <w:rPr>
          <w:rFonts w:ascii="Calibri" w:hAnsi="Calibri" w:cs="Calibri"/>
        </w:rPr>
        <w:t>have</w:t>
      </w:r>
      <w:r w:rsidRPr="00EA19CA">
        <w:rPr>
          <w:rFonts w:ascii="Calibri" w:hAnsi="Calibri" w:cs="Calibri"/>
          <w:spacing w:val="-6"/>
        </w:rPr>
        <w:t xml:space="preserve"> </w:t>
      </w:r>
      <w:r w:rsidRPr="00EA19CA">
        <w:rPr>
          <w:rFonts w:ascii="Calibri" w:hAnsi="Calibri" w:cs="Calibri"/>
        </w:rPr>
        <w:t>been</w:t>
      </w:r>
      <w:r w:rsidRPr="00EA19CA">
        <w:rPr>
          <w:rFonts w:ascii="Calibri" w:hAnsi="Calibri" w:cs="Calibri"/>
          <w:spacing w:val="-6"/>
        </w:rPr>
        <w:t xml:space="preserve"> </w:t>
      </w:r>
      <w:r w:rsidRPr="00EA19CA">
        <w:rPr>
          <w:rFonts w:ascii="Calibri" w:hAnsi="Calibri" w:cs="Calibri"/>
        </w:rPr>
        <w:t>re-</w:t>
      </w:r>
      <w:proofErr w:type="spellStart"/>
      <w:r w:rsidRPr="00EA19CA">
        <w:rPr>
          <w:rFonts w:ascii="Calibri" w:hAnsi="Calibri" w:cs="Calibri"/>
        </w:rPr>
        <w:t>prioritised</w:t>
      </w:r>
      <w:proofErr w:type="spellEnd"/>
      <w:r w:rsidRPr="00EA19CA">
        <w:rPr>
          <w:rFonts w:ascii="Calibri" w:hAnsi="Calibri" w:cs="Calibri"/>
        </w:rPr>
        <w:t>.</w:t>
      </w:r>
      <w:r w:rsidRPr="00EA19CA">
        <w:rPr>
          <w:rFonts w:ascii="Calibri" w:hAnsi="Calibri" w:cs="Calibri"/>
          <w:spacing w:val="-6"/>
        </w:rPr>
        <w:t xml:space="preserve"> </w:t>
      </w:r>
      <w:proofErr w:type="gramStart"/>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light</w:t>
      </w:r>
      <w:r w:rsidRPr="00EA19CA">
        <w:rPr>
          <w:rFonts w:ascii="Calibri" w:hAnsi="Calibri" w:cs="Calibri"/>
          <w:spacing w:val="-6"/>
        </w:rPr>
        <w:t xml:space="preserve"> </w:t>
      </w:r>
      <w:r w:rsidRPr="00EA19CA">
        <w:rPr>
          <w:rFonts w:ascii="Calibri" w:hAnsi="Calibri" w:cs="Calibri"/>
        </w:rPr>
        <w:t>of</w:t>
      </w:r>
      <w:proofErr w:type="gramEnd"/>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proofErr w:type="spellStart"/>
      <w:r w:rsidRPr="00EA19CA">
        <w:rPr>
          <w:rFonts w:ascii="Calibri" w:hAnsi="Calibri" w:cs="Calibri"/>
        </w:rPr>
        <w:t>programme</w:t>
      </w:r>
      <w:proofErr w:type="spellEnd"/>
      <w:r w:rsidRPr="00EA19CA">
        <w:rPr>
          <w:rFonts w:ascii="Calibri" w:hAnsi="Calibri" w:cs="Calibri"/>
        </w:rPr>
        <w:t xml:space="preserve"> changes experienced by the company during 2021-22, we have assessed its Corporate Scorecard to exclude the milestones and metrics which were directly and indirectly impact by this change in direction.</w:t>
      </w:r>
    </w:p>
    <w:p w14:paraId="5FEA9CFB" w14:textId="77777777" w:rsidR="00EA19CA" w:rsidRPr="00EA19CA" w:rsidRDefault="00EA19CA" w:rsidP="00EA19CA">
      <w:pPr>
        <w:pStyle w:val="BodyText"/>
        <w:spacing w:before="116" w:line="252" w:lineRule="auto"/>
        <w:ind w:left="993" w:right="202"/>
        <w:rPr>
          <w:rFonts w:ascii="Calibri" w:hAnsi="Calibri" w:cs="Calibri"/>
        </w:rPr>
      </w:pPr>
    </w:p>
    <w:p w14:paraId="244D2FA4" w14:textId="77777777" w:rsidR="008C50FD" w:rsidRPr="00EA19CA" w:rsidRDefault="00000000" w:rsidP="00EA19CA">
      <w:pPr>
        <w:pStyle w:val="BodyText"/>
        <w:spacing w:before="116" w:line="252" w:lineRule="auto"/>
        <w:ind w:left="993"/>
        <w:rPr>
          <w:rFonts w:ascii="Calibri" w:hAnsi="Calibri" w:cs="Calibri"/>
        </w:rPr>
      </w:pPr>
      <w:r w:rsidRPr="00EA19CA">
        <w:rPr>
          <w:rFonts w:ascii="Calibri" w:hAnsi="Calibri" w:cs="Calibri"/>
        </w:rPr>
        <w:t xml:space="preserve">The </w:t>
      </w:r>
      <w:proofErr w:type="gramStart"/>
      <w:r w:rsidRPr="00EA19CA">
        <w:rPr>
          <w:rFonts w:ascii="Calibri" w:hAnsi="Calibri" w:cs="Calibri"/>
        </w:rPr>
        <w:t>final end</w:t>
      </w:r>
      <w:proofErr w:type="gramEnd"/>
      <w:r w:rsidRPr="00EA19CA">
        <w:rPr>
          <w:rFonts w:ascii="Calibri" w:hAnsi="Calibri" w:cs="Calibri"/>
        </w:rPr>
        <w:t xml:space="preserve"> of year score for EWR Co was agreed at 44%. This score includes only the business-as-usual performance </w:t>
      </w:r>
      <w:r w:rsidRPr="00EA19CA">
        <w:rPr>
          <w:rFonts w:ascii="Calibri" w:hAnsi="Calibri" w:cs="Calibri"/>
        </w:rPr>
        <w:lastRenderedPageBreak/>
        <w:t>indicators that were identified for the scorecard, as well as milestones not impacted by the changes</w:t>
      </w:r>
      <w:r w:rsidRPr="00EA19CA">
        <w:rPr>
          <w:rFonts w:ascii="Calibri" w:hAnsi="Calibri" w:cs="Calibri"/>
          <w:spacing w:val="-6"/>
        </w:rPr>
        <w:t xml:space="preserve"> </w:t>
      </w:r>
      <w:r w:rsidRPr="00EA19CA">
        <w:rPr>
          <w:rFonts w:ascii="Calibri" w:hAnsi="Calibri" w:cs="Calibri"/>
        </w:rPr>
        <w:t>that</w:t>
      </w:r>
      <w:r w:rsidRPr="00EA19CA">
        <w:rPr>
          <w:rFonts w:ascii="Calibri" w:hAnsi="Calibri" w:cs="Calibri"/>
          <w:spacing w:val="-6"/>
        </w:rPr>
        <w:t xml:space="preserve"> </w:t>
      </w:r>
      <w:r w:rsidRPr="00EA19CA">
        <w:rPr>
          <w:rFonts w:ascii="Calibri" w:hAnsi="Calibri" w:cs="Calibri"/>
        </w:rPr>
        <w:t>occurred</w:t>
      </w:r>
      <w:r w:rsidRPr="00EA19CA">
        <w:rPr>
          <w:rFonts w:ascii="Calibri" w:hAnsi="Calibri" w:cs="Calibri"/>
          <w:spacing w:val="-6"/>
        </w:rPr>
        <w:t xml:space="preserve"> </w:t>
      </w:r>
      <w:r w:rsidRPr="00EA19CA">
        <w:rPr>
          <w:rFonts w:ascii="Calibri" w:hAnsi="Calibri" w:cs="Calibri"/>
        </w:rPr>
        <w:t>within</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year.</w:t>
      </w:r>
      <w:r w:rsidRPr="00EA19CA">
        <w:rPr>
          <w:rFonts w:ascii="Calibri" w:hAnsi="Calibri" w:cs="Calibri"/>
          <w:spacing w:val="-6"/>
        </w:rPr>
        <w:t xml:space="preserve"> </w:t>
      </w:r>
      <w:r w:rsidRPr="00EA19CA">
        <w:rPr>
          <w:rFonts w:ascii="Calibri" w:hAnsi="Calibri" w:cs="Calibri"/>
        </w:rPr>
        <w:t>Our</w:t>
      </w:r>
      <w:r w:rsidRPr="00EA19CA">
        <w:rPr>
          <w:rFonts w:ascii="Calibri" w:hAnsi="Calibri" w:cs="Calibri"/>
          <w:spacing w:val="-6"/>
        </w:rPr>
        <w:t xml:space="preserve"> </w:t>
      </w:r>
      <w:r w:rsidRPr="00EA19CA">
        <w:rPr>
          <w:rFonts w:ascii="Calibri" w:hAnsi="Calibri" w:cs="Calibri"/>
        </w:rPr>
        <w:t>most</w:t>
      </w:r>
      <w:r w:rsidRPr="00EA19CA">
        <w:rPr>
          <w:rFonts w:ascii="Calibri" w:hAnsi="Calibri" w:cs="Calibri"/>
          <w:spacing w:val="-6"/>
        </w:rPr>
        <w:t xml:space="preserve"> </w:t>
      </w:r>
      <w:r w:rsidRPr="00EA19CA">
        <w:rPr>
          <w:rFonts w:ascii="Calibri" w:hAnsi="Calibri" w:cs="Calibri"/>
        </w:rPr>
        <w:t>high-performing</w:t>
      </w:r>
      <w:r w:rsidRPr="00EA19CA">
        <w:rPr>
          <w:rFonts w:ascii="Calibri" w:hAnsi="Calibri" w:cs="Calibri"/>
          <w:spacing w:val="-6"/>
        </w:rPr>
        <w:t xml:space="preserve"> </w:t>
      </w:r>
      <w:r w:rsidRPr="00EA19CA">
        <w:rPr>
          <w:rFonts w:ascii="Calibri" w:hAnsi="Calibri" w:cs="Calibri"/>
        </w:rPr>
        <w:t>area related</w:t>
      </w:r>
      <w:r w:rsidRPr="00EA19CA">
        <w:rPr>
          <w:rFonts w:ascii="Calibri" w:hAnsi="Calibri" w:cs="Calibri"/>
          <w:spacing w:val="-6"/>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‘Cheaper</w:t>
      </w:r>
      <w:r w:rsidRPr="00EA19CA">
        <w:rPr>
          <w:rFonts w:ascii="Calibri" w:hAnsi="Calibri" w:cs="Calibri"/>
          <w:spacing w:val="-5"/>
        </w:rPr>
        <w:t xml:space="preserve"> </w:t>
      </w:r>
      <w:r w:rsidRPr="00EA19CA">
        <w:rPr>
          <w:rFonts w:ascii="Calibri" w:hAnsi="Calibri" w:cs="Calibri"/>
        </w:rPr>
        <w:t>for</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Taxpayer’</w:t>
      </w:r>
      <w:r w:rsidRPr="00EA19CA">
        <w:rPr>
          <w:rFonts w:ascii="Calibri" w:hAnsi="Calibri" w:cs="Calibri"/>
          <w:spacing w:val="-5"/>
        </w:rPr>
        <w:t xml:space="preserve"> </w:t>
      </w:r>
      <w:r w:rsidRPr="00EA19CA">
        <w:rPr>
          <w:rFonts w:ascii="Calibri" w:hAnsi="Calibri" w:cs="Calibri"/>
        </w:rPr>
        <w:t>outcome.</w:t>
      </w:r>
      <w:r w:rsidRPr="00EA19CA">
        <w:rPr>
          <w:rFonts w:ascii="Calibri" w:hAnsi="Calibri" w:cs="Calibri"/>
          <w:spacing w:val="-5"/>
        </w:rPr>
        <w:t xml:space="preserve"> </w:t>
      </w:r>
      <w:r w:rsidRPr="00EA19CA">
        <w:rPr>
          <w:rFonts w:ascii="Calibri" w:hAnsi="Calibri" w:cs="Calibri"/>
        </w:rPr>
        <w:t>As</w:t>
      </w:r>
      <w:r w:rsidRPr="00EA19CA">
        <w:rPr>
          <w:rFonts w:ascii="Calibri" w:hAnsi="Calibri" w:cs="Calibri"/>
          <w:spacing w:val="-5"/>
        </w:rPr>
        <w:t xml:space="preserve"> </w:t>
      </w:r>
      <w:r w:rsidRPr="00EA19CA">
        <w:rPr>
          <w:rFonts w:ascii="Calibri" w:hAnsi="Calibri" w:cs="Calibri"/>
        </w:rPr>
        <w:t>shown</w:t>
      </w:r>
      <w:r w:rsidRPr="00EA19CA">
        <w:rPr>
          <w:rFonts w:ascii="Calibri" w:hAnsi="Calibri" w:cs="Calibri"/>
          <w:spacing w:val="-5"/>
        </w:rPr>
        <w:t xml:space="preserve"> </w:t>
      </w:r>
      <w:r w:rsidRPr="00EA19CA">
        <w:rPr>
          <w:rFonts w:ascii="Calibri" w:hAnsi="Calibri" w:cs="Calibri"/>
        </w:rPr>
        <w:t>in</w:t>
      </w:r>
      <w:r w:rsidRPr="00EA19CA">
        <w:rPr>
          <w:rFonts w:ascii="Calibri" w:hAnsi="Calibri" w:cs="Calibri"/>
          <w:spacing w:val="-5"/>
        </w:rPr>
        <w:t xml:space="preserve"> </w:t>
      </w:r>
      <w:r w:rsidRPr="00EA19CA">
        <w:rPr>
          <w:rFonts w:ascii="Calibri" w:hAnsi="Calibri" w:cs="Calibri"/>
          <w:spacing w:val="-2"/>
        </w:rPr>
        <w:t>section</w:t>
      </w:r>
    </w:p>
    <w:p w14:paraId="4029625F" w14:textId="469528B8" w:rsidR="008C50FD" w:rsidRDefault="00000000" w:rsidP="00EA19CA">
      <w:pPr>
        <w:pStyle w:val="BodyText"/>
        <w:spacing w:line="252" w:lineRule="auto"/>
        <w:ind w:left="993" w:right="409"/>
        <w:rPr>
          <w:rFonts w:ascii="Calibri" w:hAnsi="Calibri" w:cs="Calibri"/>
        </w:rPr>
      </w:pPr>
      <w:r w:rsidRPr="00EA19CA">
        <w:rPr>
          <w:rFonts w:ascii="Calibri" w:hAnsi="Calibri" w:cs="Calibri"/>
        </w:rPr>
        <w:t>3.8</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like</w:t>
      </w:r>
      <w:r w:rsidRPr="00EA19CA">
        <w:rPr>
          <w:rFonts w:ascii="Calibri" w:hAnsi="Calibri" w:cs="Calibri"/>
          <w:spacing w:val="-7"/>
        </w:rPr>
        <w:t xml:space="preserve"> </w:t>
      </w:r>
      <w:r w:rsidRPr="00EA19CA">
        <w:rPr>
          <w:rFonts w:ascii="Calibri" w:hAnsi="Calibri" w:cs="Calibri"/>
        </w:rPr>
        <w:t>in</w:t>
      </w:r>
      <w:r w:rsidRPr="00EA19CA">
        <w:rPr>
          <w:rFonts w:ascii="Calibri" w:hAnsi="Calibri" w:cs="Calibri"/>
          <w:spacing w:val="-7"/>
        </w:rPr>
        <w:t xml:space="preserve"> </w:t>
      </w:r>
      <w:r w:rsidRPr="00EA19CA">
        <w:rPr>
          <w:rFonts w:ascii="Calibri" w:hAnsi="Calibri" w:cs="Calibri"/>
        </w:rPr>
        <w:t>previous</w:t>
      </w:r>
      <w:r w:rsidRPr="00EA19CA">
        <w:rPr>
          <w:rFonts w:ascii="Calibri" w:hAnsi="Calibri" w:cs="Calibri"/>
          <w:spacing w:val="-7"/>
        </w:rPr>
        <w:t xml:space="preserve"> </w:t>
      </w:r>
      <w:r w:rsidRPr="00EA19CA">
        <w:rPr>
          <w:rFonts w:ascii="Calibri" w:hAnsi="Calibri" w:cs="Calibri"/>
        </w:rPr>
        <w:t>years,</w:t>
      </w:r>
      <w:r w:rsidRPr="00EA19CA">
        <w:rPr>
          <w:rFonts w:ascii="Calibri" w:hAnsi="Calibri" w:cs="Calibri"/>
          <w:spacing w:val="-7"/>
        </w:rPr>
        <w:t xml:space="preserve"> </w:t>
      </w:r>
      <w:r w:rsidRPr="00EA19CA">
        <w:rPr>
          <w:rFonts w:ascii="Calibri" w:hAnsi="Calibri" w:cs="Calibri"/>
        </w:rPr>
        <w:t>we</w:t>
      </w:r>
      <w:r w:rsidRPr="00EA19CA">
        <w:rPr>
          <w:rFonts w:ascii="Calibri" w:hAnsi="Calibri" w:cs="Calibri"/>
          <w:spacing w:val="-7"/>
        </w:rPr>
        <w:t xml:space="preserve"> </w:t>
      </w:r>
      <w:r w:rsidRPr="00EA19CA">
        <w:rPr>
          <w:rFonts w:ascii="Calibri" w:hAnsi="Calibri" w:cs="Calibri"/>
        </w:rPr>
        <w:t>came</w:t>
      </w:r>
      <w:r w:rsidRPr="00EA19CA">
        <w:rPr>
          <w:rFonts w:ascii="Calibri" w:hAnsi="Calibri" w:cs="Calibri"/>
          <w:spacing w:val="-7"/>
        </w:rPr>
        <w:t xml:space="preserve"> </w:t>
      </w:r>
      <w:r w:rsidRPr="00EA19CA">
        <w:rPr>
          <w:rFonts w:ascii="Calibri" w:hAnsi="Calibri" w:cs="Calibri"/>
        </w:rPr>
        <w:t>under</w:t>
      </w:r>
      <w:r w:rsidRPr="00EA19CA">
        <w:rPr>
          <w:rFonts w:ascii="Calibri" w:hAnsi="Calibri" w:cs="Calibri"/>
          <w:spacing w:val="-7"/>
        </w:rPr>
        <w:t xml:space="preserve"> </w:t>
      </w:r>
      <w:r w:rsidRPr="00EA19CA">
        <w:rPr>
          <w:rFonts w:ascii="Calibri" w:hAnsi="Calibri" w:cs="Calibri"/>
        </w:rPr>
        <w:t>budget.</w:t>
      </w:r>
      <w:r w:rsidRPr="00EA19CA">
        <w:rPr>
          <w:rFonts w:ascii="Calibri" w:hAnsi="Calibri" w:cs="Calibri"/>
          <w:spacing w:val="-7"/>
        </w:rPr>
        <w:t xml:space="preserve"> </w:t>
      </w:r>
      <w:r w:rsidRPr="00EA19CA">
        <w:rPr>
          <w:rFonts w:ascii="Calibri" w:hAnsi="Calibri" w:cs="Calibri"/>
        </w:rPr>
        <w:t>Whilst</w:t>
      </w:r>
      <w:r w:rsidRPr="00EA19CA">
        <w:rPr>
          <w:rFonts w:ascii="Calibri" w:hAnsi="Calibri" w:cs="Calibri"/>
          <w:spacing w:val="-7"/>
        </w:rPr>
        <w:t xml:space="preserve"> </w:t>
      </w:r>
      <w:r w:rsidRPr="00EA19CA">
        <w:rPr>
          <w:rFonts w:ascii="Calibri" w:hAnsi="Calibri" w:cs="Calibri"/>
        </w:rPr>
        <w:t>most</w:t>
      </w:r>
      <w:r w:rsidRPr="00EA19CA">
        <w:rPr>
          <w:rFonts w:ascii="Calibri" w:hAnsi="Calibri" w:cs="Calibri"/>
          <w:spacing w:val="-7"/>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this was due to fiscal prudence, a portion of this under-spend was due to rescheduling</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works</w:t>
      </w:r>
      <w:r w:rsidRPr="00EA19CA">
        <w:rPr>
          <w:rFonts w:ascii="Calibri" w:hAnsi="Calibri" w:cs="Calibri"/>
          <w:spacing w:val="-4"/>
        </w:rPr>
        <w:t xml:space="preserve"> </w:t>
      </w:r>
      <w:r w:rsidRPr="00EA19CA">
        <w:rPr>
          <w:rFonts w:ascii="Calibri" w:hAnsi="Calibri" w:cs="Calibri"/>
        </w:rPr>
        <w:t>into</w:t>
      </w:r>
      <w:r w:rsidRPr="00EA19CA">
        <w:rPr>
          <w:rFonts w:ascii="Calibri" w:hAnsi="Calibri" w:cs="Calibri"/>
          <w:spacing w:val="-4"/>
        </w:rPr>
        <w:t xml:space="preserve"> </w:t>
      </w:r>
      <w:r w:rsidRPr="00EA19CA">
        <w:rPr>
          <w:rFonts w:ascii="Calibri" w:hAnsi="Calibri" w:cs="Calibri"/>
        </w:rPr>
        <w:t>2022-23</w:t>
      </w:r>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4"/>
        </w:rPr>
        <w:t xml:space="preserve"> </w:t>
      </w:r>
      <w:r w:rsidRPr="00EA19CA">
        <w:rPr>
          <w:rFonts w:ascii="Calibri" w:hAnsi="Calibri" w:cs="Calibri"/>
        </w:rPr>
        <w:t>deferring</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period</w:t>
      </w:r>
      <w:r w:rsidRPr="00EA19CA">
        <w:rPr>
          <w:rFonts w:ascii="Calibri" w:hAnsi="Calibri" w:cs="Calibri"/>
          <w:spacing w:val="-4"/>
        </w:rPr>
        <w:t xml:space="preserve"> </w:t>
      </w:r>
      <w:r w:rsidRPr="00EA19CA">
        <w:rPr>
          <w:rFonts w:ascii="Calibri" w:hAnsi="Calibri" w:cs="Calibri"/>
        </w:rPr>
        <w:t>in</w:t>
      </w:r>
      <w:r w:rsidRPr="00EA19CA">
        <w:rPr>
          <w:rFonts w:ascii="Calibri" w:hAnsi="Calibri" w:cs="Calibri"/>
          <w:spacing w:val="-4"/>
        </w:rPr>
        <w:t xml:space="preserve"> </w:t>
      </w:r>
      <w:r w:rsidRPr="00EA19CA">
        <w:rPr>
          <w:rFonts w:ascii="Calibri" w:hAnsi="Calibri" w:cs="Calibri"/>
        </w:rPr>
        <w:t>which</w:t>
      </w:r>
      <w:r w:rsidRPr="00EA19CA">
        <w:rPr>
          <w:rFonts w:ascii="Calibri" w:hAnsi="Calibri" w:cs="Calibri"/>
          <w:spacing w:val="-4"/>
        </w:rPr>
        <w:t xml:space="preserve"> </w:t>
      </w:r>
      <w:r w:rsidRPr="00EA19CA">
        <w:rPr>
          <w:rFonts w:ascii="Calibri" w:hAnsi="Calibri" w:cs="Calibri"/>
        </w:rPr>
        <w:t>we procured our Technical Partner.</w:t>
      </w:r>
    </w:p>
    <w:p w14:paraId="6347E505" w14:textId="77777777" w:rsidR="00EA19CA" w:rsidRPr="00EA19CA" w:rsidRDefault="00EA19CA" w:rsidP="00EA19CA">
      <w:pPr>
        <w:pStyle w:val="BodyText"/>
        <w:spacing w:line="252" w:lineRule="auto"/>
        <w:ind w:left="993" w:right="409"/>
        <w:rPr>
          <w:rFonts w:ascii="Calibri" w:hAnsi="Calibri" w:cs="Calibri"/>
        </w:rPr>
      </w:pPr>
    </w:p>
    <w:p w14:paraId="0EAFAE68" w14:textId="1D7915B9" w:rsidR="008C50FD" w:rsidRDefault="00000000" w:rsidP="00EA19CA">
      <w:pPr>
        <w:pStyle w:val="BodyText"/>
        <w:spacing w:before="115" w:line="252" w:lineRule="auto"/>
        <w:ind w:left="993" w:right="169"/>
        <w:rPr>
          <w:rFonts w:ascii="Calibri" w:hAnsi="Calibri" w:cs="Calibri"/>
        </w:rPr>
      </w:pPr>
      <w:r w:rsidRPr="00EA19CA">
        <w:rPr>
          <w:rFonts w:ascii="Calibri" w:hAnsi="Calibri" w:cs="Calibri"/>
        </w:rPr>
        <w:t>In this year’s Infrastructure and Projects Authority Annual Report on Major Projects</w:t>
      </w:r>
      <w:r w:rsidRPr="00EA19CA">
        <w:rPr>
          <w:rFonts w:ascii="Calibri" w:hAnsi="Calibri" w:cs="Calibri"/>
          <w:b/>
          <w:position w:val="8"/>
          <w:sz w:val="14"/>
        </w:rPr>
        <w:t>1</w:t>
      </w:r>
      <w:r w:rsidRPr="00EA19CA">
        <w:rPr>
          <w:rFonts w:ascii="Calibri" w:hAnsi="Calibri" w:cs="Calibri"/>
        </w:rPr>
        <w:t>,</w:t>
      </w:r>
      <w:r w:rsidRPr="00EA19CA">
        <w:rPr>
          <w:rFonts w:ascii="Calibri" w:hAnsi="Calibri" w:cs="Calibri"/>
          <w:spacing w:val="-7"/>
        </w:rPr>
        <w:t xml:space="preserve"> </w:t>
      </w:r>
      <w:r w:rsidRPr="00EA19CA">
        <w:rPr>
          <w:rFonts w:ascii="Calibri" w:hAnsi="Calibri" w:cs="Calibri"/>
        </w:rPr>
        <w:t>EWR</w:t>
      </w:r>
      <w:r w:rsidRPr="00EA19CA">
        <w:rPr>
          <w:rFonts w:ascii="Calibri" w:hAnsi="Calibri" w:cs="Calibri"/>
          <w:spacing w:val="-7"/>
        </w:rPr>
        <w:t xml:space="preserve"> </w:t>
      </w:r>
      <w:r w:rsidRPr="00EA19CA">
        <w:rPr>
          <w:rFonts w:ascii="Calibri" w:hAnsi="Calibri" w:cs="Calibri"/>
        </w:rPr>
        <w:t>received</w:t>
      </w:r>
      <w:r w:rsidRPr="00EA19CA">
        <w:rPr>
          <w:rFonts w:ascii="Calibri" w:hAnsi="Calibri" w:cs="Calibri"/>
          <w:spacing w:val="-7"/>
        </w:rPr>
        <w:t xml:space="preserve"> </w:t>
      </w:r>
      <w:r w:rsidRPr="00EA19CA">
        <w:rPr>
          <w:rFonts w:ascii="Calibri" w:hAnsi="Calibri" w:cs="Calibri"/>
        </w:rPr>
        <w:t>Delivery</w:t>
      </w:r>
      <w:r w:rsidRPr="00EA19CA">
        <w:rPr>
          <w:rFonts w:ascii="Calibri" w:hAnsi="Calibri" w:cs="Calibri"/>
          <w:spacing w:val="-7"/>
        </w:rPr>
        <w:t xml:space="preserve"> </w:t>
      </w:r>
      <w:r w:rsidRPr="00EA19CA">
        <w:rPr>
          <w:rFonts w:ascii="Calibri" w:hAnsi="Calibri" w:cs="Calibri"/>
        </w:rPr>
        <w:t>Confidence</w:t>
      </w:r>
      <w:r w:rsidRPr="00EA19CA">
        <w:rPr>
          <w:rFonts w:ascii="Calibri" w:hAnsi="Calibri" w:cs="Calibri"/>
          <w:spacing w:val="-7"/>
        </w:rPr>
        <w:t xml:space="preserve"> </w:t>
      </w:r>
      <w:r w:rsidRPr="00EA19CA">
        <w:rPr>
          <w:rFonts w:ascii="Calibri" w:hAnsi="Calibri" w:cs="Calibri"/>
        </w:rPr>
        <w:t>Assessment</w:t>
      </w:r>
      <w:r w:rsidRPr="00EA19CA">
        <w:rPr>
          <w:rFonts w:ascii="Calibri" w:hAnsi="Calibri" w:cs="Calibri"/>
          <w:spacing w:val="-7"/>
        </w:rPr>
        <w:t xml:space="preserve"> </w:t>
      </w:r>
      <w:r w:rsidRPr="00EA19CA">
        <w:rPr>
          <w:rFonts w:ascii="Calibri" w:hAnsi="Calibri" w:cs="Calibri"/>
        </w:rPr>
        <w:t>ratings</w:t>
      </w:r>
      <w:r w:rsidRPr="00EA19CA">
        <w:rPr>
          <w:rFonts w:ascii="Calibri" w:hAnsi="Calibri" w:cs="Calibri"/>
          <w:spacing w:val="-7"/>
        </w:rPr>
        <w:t xml:space="preserve"> </w:t>
      </w:r>
      <w:r w:rsidRPr="00EA19CA">
        <w:rPr>
          <w:rFonts w:ascii="Calibri" w:hAnsi="Calibri" w:cs="Calibri"/>
        </w:rPr>
        <w:t>for</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CS1 and CS2&amp;3 schemes of amber and red respectively. The amber rating for CS1 reflects that the project is progressing well, and while there are some risks to delivery, these are being monitored and mitigated, and the project is</w:t>
      </w:r>
      <w:r w:rsidRPr="00EA19CA">
        <w:rPr>
          <w:rFonts w:ascii="Calibri" w:hAnsi="Calibri" w:cs="Calibri"/>
          <w:spacing w:val="-3"/>
        </w:rPr>
        <w:t xml:space="preserve"> </w:t>
      </w:r>
      <w:r w:rsidRPr="00EA19CA">
        <w:rPr>
          <w:rFonts w:ascii="Calibri" w:hAnsi="Calibri" w:cs="Calibri"/>
        </w:rPr>
        <w:t>on</w:t>
      </w:r>
      <w:r w:rsidRPr="00EA19CA">
        <w:rPr>
          <w:rFonts w:ascii="Calibri" w:hAnsi="Calibri" w:cs="Calibri"/>
          <w:spacing w:val="-3"/>
        </w:rPr>
        <w:t xml:space="preserve"> </w:t>
      </w:r>
      <w:r w:rsidRPr="00EA19CA">
        <w:rPr>
          <w:rFonts w:ascii="Calibri" w:hAnsi="Calibri" w:cs="Calibri"/>
        </w:rPr>
        <w:t>schedule</w:t>
      </w:r>
      <w:r w:rsidRPr="00EA19CA">
        <w:rPr>
          <w:rFonts w:ascii="Calibri" w:hAnsi="Calibri" w:cs="Calibri"/>
          <w:spacing w:val="-3"/>
        </w:rPr>
        <w:t xml:space="preserve"> </w:t>
      </w:r>
      <w:r w:rsidRPr="00EA19CA">
        <w:rPr>
          <w:rFonts w:ascii="Calibri" w:hAnsi="Calibri" w:cs="Calibri"/>
        </w:rPr>
        <w:t>to</w:t>
      </w:r>
      <w:r w:rsidRPr="00EA19CA">
        <w:rPr>
          <w:rFonts w:ascii="Calibri" w:hAnsi="Calibri" w:cs="Calibri"/>
          <w:spacing w:val="-3"/>
        </w:rPr>
        <w:t xml:space="preserve"> </w:t>
      </w:r>
      <w:r w:rsidRPr="00EA19CA">
        <w:rPr>
          <w:rFonts w:ascii="Calibri" w:hAnsi="Calibri" w:cs="Calibri"/>
        </w:rPr>
        <w:t>deliver</w:t>
      </w:r>
      <w:r w:rsidRPr="00EA19CA">
        <w:rPr>
          <w:rFonts w:ascii="Calibri" w:hAnsi="Calibri" w:cs="Calibri"/>
          <w:spacing w:val="-3"/>
        </w:rPr>
        <w:t xml:space="preserve"> </w:t>
      </w:r>
      <w:r w:rsidRPr="00EA19CA">
        <w:rPr>
          <w:rFonts w:ascii="Calibri" w:hAnsi="Calibri" w:cs="Calibri"/>
        </w:rPr>
        <w:t>services</w:t>
      </w:r>
      <w:r w:rsidRPr="00EA19CA">
        <w:rPr>
          <w:rFonts w:ascii="Calibri" w:hAnsi="Calibri" w:cs="Calibri"/>
          <w:spacing w:val="-3"/>
        </w:rPr>
        <w:t xml:space="preserve"> </w:t>
      </w:r>
      <w:r w:rsidRPr="00EA19CA">
        <w:rPr>
          <w:rFonts w:ascii="Calibri" w:hAnsi="Calibri" w:cs="Calibri"/>
        </w:rPr>
        <w:t>by</w:t>
      </w:r>
      <w:r w:rsidRPr="00EA19CA">
        <w:rPr>
          <w:rFonts w:ascii="Calibri" w:hAnsi="Calibri" w:cs="Calibri"/>
          <w:spacing w:val="-3"/>
        </w:rPr>
        <w:t xml:space="preserve"> </w:t>
      </w:r>
      <w:r w:rsidRPr="00EA19CA">
        <w:rPr>
          <w:rFonts w:ascii="Calibri" w:hAnsi="Calibri" w:cs="Calibri"/>
        </w:rPr>
        <w:t>2025.</w:t>
      </w:r>
      <w:r w:rsidRPr="00EA19CA">
        <w:rPr>
          <w:rFonts w:ascii="Calibri" w:hAnsi="Calibri" w:cs="Calibri"/>
          <w:spacing w:val="-3"/>
        </w:rPr>
        <w:t xml:space="preserve"> </w:t>
      </w:r>
      <w:r w:rsidRPr="00EA19CA">
        <w:rPr>
          <w:rFonts w:ascii="Calibri" w:hAnsi="Calibri" w:cs="Calibri"/>
        </w:rPr>
        <w:t>For</w:t>
      </w:r>
      <w:r w:rsidRPr="00EA19CA">
        <w:rPr>
          <w:rFonts w:ascii="Calibri" w:hAnsi="Calibri" w:cs="Calibri"/>
          <w:spacing w:val="-3"/>
        </w:rPr>
        <w:t xml:space="preserve"> </w:t>
      </w:r>
      <w:r w:rsidRPr="00EA19CA">
        <w:rPr>
          <w:rFonts w:ascii="Calibri" w:hAnsi="Calibri" w:cs="Calibri"/>
        </w:rPr>
        <w:t>CS2&amp;3,</w:t>
      </w:r>
      <w:r w:rsidRPr="00EA19CA">
        <w:rPr>
          <w:rFonts w:ascii="Calibri" w:hAnsi="Calibri" w:cs="Calibri"/>
          <w:spacing w:val="-3"/>
        </w:rPr>
        <w:t xml:space="preserve"> </w:t>
      </w:r>
      <w:r w:rsidRPr="00EA19CA">
        <w:rPr>
          <w:rFonts w:ascii="Calibri" w:hAnsi="Calibri" w:cs="Calibri"/>
        </w:rPr>
        <w:t>work</w:t>
      </w:r>
      <w:r w:rsidRPr="00EA19CA">
        <w:rPr>
          <w:rFonts w:ascii="Calibri" w:hAnsi="Calibri" w:cs="Calibri"/>
          <w:spacing w:val="-3"/>
        </w:rPr>
        <w:t xml:space="preserve"> </w:t>
      </w:r>
      <w:r w:rsidRPr="00EA19CA">
        <w:rPr>
          <w:rFonts w:ascii="Calibri" w:hAnsi="Calibri" w:cs="Calibri"/>
        </w:rPr>
        <w:t>is</w:t>
      </w:r>
      <w:r w:rsidRPr="00EA19CA">
        <w:rPr>
          <w:rFonts w:ascii="Calibri" w:hAnsi="Calibri" w:cs="Calibri"/>
          <w:spacing w:val="-3"/>
        </w:rPr>
        <w:t xml:space="preserve"> </w:t>
      </w:r>
      <w:r w:rsidRPr="00EA19CA">
        <w:rPr>
          <w:rFonts w:ascii="Calibri" w:hAnsi="Calibri" w:cs="Calibri"/>
        </w:rPr>
        <w:t>in</w:t>
      </w:r>
      <w:r w:rsidRPr="00EA19CA">
        <w:rPr>
          <w:rFonts w:ascii="Calibri" w:hAnsi="Calibri" w:cs="Calibri"/>
          <w:spacing w:val="-3"/>
        </w:rPr>
        <w:t xml:space="preserve"> </w:t>
      </w:r>
      <w:r w:rsidRPr="00EA19CA">
        <w:rPr>
          <w:rFonts w:ascii="Calibri" w:hAnsi="Calibri" w:cs="Calibri"/>
        </w:rPr>
        <w:t>progress</w:t>
      </w:r>
      <w:r w:rsidRPr="00EA19CA">
        <w:rPr>
          <w:rFonts w:ascii="Calibri" w:hAnsi="Calibri" w:cs="Calibri"/>
          <w:spacing w:val="-3"/>
        </w:rPr>
        <w:t xml:space="preserve"> </w:t>
      </w:r>
      <w:r w:rsidRPr="00EA19CA">
        <w:rPr>
          <w:rFonts w:ascii="Calibri" w:hAnsi="Calibri" w:cs="Calibri"/>
        </w:rPr>
        <w:t>to refresh the business case and test the options for the future development</w:t>
      </w:r>
    </w:p>
    <w:p w14:paraId="49432E93" w14:textId="77777777" w:rsidR="00EA19CA" w:rsidRPr="00EA19CA" w:rsidRDefault="00EA19CA" w:rsidP="00EA19CA">
      <w:pPr>
        <w:pStyle w:val="BodyText"/>
        <w:spacing w:before="115" w:line="252" w:lineRule="auto"/>
        <w:ind w:left="993" w:right="169"/>
        <w:rPr>
          <w:rFonts w:ascii="Calibri" w:hAnsi="Calibri" w:cs="Calibri"/>
        </w:rPr>
      </w:pPr>
    </w:p>
    <w:p w14:paraId="04C281BC" w14:textId="315EAB79" w:rsidR="008C50FD" w:rsidRDefault="00000000" w:rsidP="00EA19CA">
      <w:pPr>
        <w:pStyle w:val="BodyText"/>
        <w:spacing w:line="252" w:lineRule="auto"/>
        <w:ind w:left="993"/>
        <w:rPr>
          <w:rFonts w:ascii="Calibri" w:hAnsi="Calibri" w:cs="Calibri"/>
        </w:rPr>
      </w:pP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scheme.</w:t>
      </w:r>
      <w:r w:rsidRPr="00EA19CA">
        <w:rPr>
          <w:rFonts w:ascii="Calibri" w:hAnsi="Calibri" w:cs="Calibri"/>
          <w:spacing w:val="-6"/>
        </w:rPr>
        <w:t xml:space="preserve"> </w:t>
      </w:r>
      <w:r w:rsidRPr="00EA19CA">
        <w:rPr>
          <w:rFonts w:ascii="Calibri" w:hAnsi="Calibri" w:cs="Calibri"/>
        </w:rPr>
        <w:t>We</w:t>
      </w:r>
      <w:r w:rsidRPr="00EA19CA">
        <w:rPr>
          <w:rFonts w:ascii="Calibri" w:hAnsi="Calibri" w:cs="Calibri"/>
          <w:spacing w:val="-6"/>
        </w:rPr>
        <w:t xml:space="preserve"> </w:t>
      </w:r>
      <w:r w:rsidRPr="00EA19CA">
        <w:rPr>
          <w:rFonts w:ascii="Calibri" w:hAnsi="Calibri" w:cs="Calibri"/>
        </w:rPr>
        <w:t>anticipate</w:t>
      </w:r>
      <w:r w:rsidRPr="00EA19CA">
        <w:rPr>
          <w:rFonts w:ascii="Calibri" w:hAnsi="Calibri" w:cs="Calibri"/>
          <w:spacing w:val="-6"/>
        </w:rPr>
        <w:t xml:space="preserve"> </w:t>
      </w:r>
      <w:r w:rsidRPr="00EA19CA">
        <w:rPr>
          <w:rFonts w:ascii="Calibri" w:hAnsi="Calibri" w:cs="Calibri"/>
        </w:rPr>
        <w:t>that</w:t>
      </w:r>
      <w:r w:rsidRPr="00EA19CA">
        <w:rPr>
          <w:rFonts w:ascii="Calibri" w:hAnsi="Calibri" w:cs="Calibri"/>
          <w:spacing w:val="-6"/>
        </w:rPr>
        <w:t xml:space="preserve"> </w:t>
      </w:r>
      <w:r w:rsidRPr="00EA19CA">
        <w:rPr>
          <w:rFonts w:ascii="Calibri" w:hAnsi="Calibri" w:cs="Calibri"/>
        </w:rPr>
        <w:t>once</w:t>
      </w:r>
      <w:r w:rsidRPr="00EA19CA">
        <w:rPr>
          <w:rFonts w:ascii="Calibri" w:hAnsi="Calibri" w:cs="Calibri"/>
          <w:spacing w:val="-6"/>
        </w:rPr>
        <w:t xml:space="preserve"> </w:t>
      </w:r>
      <w:r w:rsidRPr="00EA19CA">
        <w:rPr>
          <w:rFonts w:ascii="Calibri" w:hAnsi="Calibri" w:cs="Calibri"/>
        </w:rPr>
        <w:t>this</w:t>
      </w:r>
      <w:r w:rsidRPr="00EA19CA">
        <w:rPr>
          <w:rFonts w:ascii="Calibri" w:hAnsi="Calibri" w:cs="Calibri"/>
          <w:spacing w:val="-6"/>
        </w:rPr>
        <w:t xml:space="preserve"> </w:t>
      </w:r>
      <w:r w:rsidRPr="00EA19CA">
        <w:rPr>
          <w:rFonts w:ascii="Calibri" w:hAnsi="Calibri" w:cs="Calibri"/>
        </w:rPr>
        <w:t>is</w:t>
      </w:r>
      <w:r w:rsidRPr="00EA19CA">
        <w:rPr>
          <w:rFonts w:ascii="Calibri" w:hAnsi="Calibri" w:cs="Calibri"/>
          <w:spacing w:val="-6"/>
        </w:rPr>
        <w:t xml:space="preserve"> </w:t>
      </w:r>
      <w:r w:rsidRPr="00EA19CA">
        <w:rPr>
          <w:rFonts w:ascii="Calibri" w:hAnsi="Calibri" w:cs="Calibri"/>
        </w:rPr>
        <w:t>complete,</w:t>
      </w:r>
      <w:r w:rsidRPr="00EA19CA">
        <w:rPr>
          <w:rFonts w:ascii="Calibri" w:hAnsi="Calibri" w:cs="Calibri"/>
          <w:spacing w:val="-6"/>
        </w:rPr>
        <w:t xml:space="preserve"> </w:t>
      </w:r>
      <w:r w:rsidRPr="00EA19CA">
        <w:rPr>
          <w:rFonts w:ascii="Calibri" w:hAnsi="Calibri" w:cs="Calibri"/>
        </w:rPr>
        <w:t>we</w:t>
      </w:r>
      <w:r w:rsidRPr="00EA19CA">
        <w:rPr>
          <w:rFonts w:ascii="Calibri" w:hAnsi="Calibri" w:cs="Calibri"/>
          <w:spacing w:val="-6"/>
        </w:rPr>
        <w:t xml:space="preserve"> </w:t>
      </w:r>
      <w:r w:rsidRPr="00EA19CA">
        <w:rPr>
          <w:rFonts w:ascii="Calibri" w:hAnsi="Calibri" w:cs="Calibri"/>
        </w:rPr>
        <w:t>will</w:t>
      </w:r>
      <w:r w:rsidRPr="00EA19CA">
        <w:rPr>
          <w:rFonts w:ascii="Calibri" w:hAnsi="Calibri" w:cs="Calibri"/>
          <w:spacing w:val="-6"/>
        </w:rPr>
        <w:t xml:space="preserve"> </w:t>
      </w:r>
      <w:r w:rsidRPr="00EA19CA">
        <w:rPr>
          <w:rFonts w:ascii="Calibri" w:hAnsi="Calibri" w:cs="Calibri"/>
        </w:rPr>
        <w:t>update</w:t>
      </w:r>
      <w:r w:rsidRPr="00EA19CA">
        <w:rPr>
          <w:rFonts w:ascii="Calibri" w:hAnsi="Calibri" w:cs="Calibri"/>
          <w:spacing w:val="-6"/>
        </w:rPr>
        <w:t xml:space="preserve"> </w:t>
      </w:r>
      <w:r w:rsidRPr="00EA19CA">
        <w:rPr>
          <w:rFonts w:ascii="Calibri" w:hAnsi="Calibri" w:cs="Calibri"/>
        </w:rPr>
        <w:t xml:space="preserve">our </w:t>
      </w:r>
      <w:proofErr w:type="spellStart"/>
      <w:r w:rsidRPr="00EA19CA">
        <w:rPr>
          <w:rFonts w:ascii="Calibri" w:hAnsi="Calibri" w:cs="Calibri"/>
        </w:rPr>
        <w:t>programme</w:t>
      </w:r>
      <w:proofErr w:type="spellEnd"/>
      <w:r w:rsidRPr="00EA19CA">
        <w:rPr>
          <w:rFonts w:ascii="Calibri" w:hAnsi="Calibri" w:cs="Calibri"/>
        </w:rPr>
        <w:t xml:space="preserve"> and expect the rating for CS2&amp;3 will improve.</w:t>
      </w:r>
    </w:p>
    <w:p w14:paraId="17E51448" w14:textId="77777777" w:rsidR="00EA19CA" w:rsidRPr="00EA19CA" w:rsidRDefault="00EA19CA" w:rsidP="00EA19CA">
      <w:pPr>
        <w:pStyle w:val="BodyText"/>
        <w:spacing w:line="252" w:lineRule="auto"/>
        <w:ind w:left="993"/>
        <w:rPr>
          <w:rFonts w:ascii="Calibri" w:hAnsi="Calibri" w:cs="Calibri"/>
        </w:rPr>
      </w:pPr>
    </w:p>
    <w:p w14:paraId="34F7B462" w14:textId="77777777" w:rsidR="008C50FD" w:rsidRPr="00EA19CA" w:rsidRDefault="00000000">
      <w:pPr>
        <w:pStyle w:val="Heading4"/>
        <w:numPr>
          <w:ilvl w:val="1"/>
          <w:numId w:val="11"/>
        </w:numPr>
        <w:tabs>
          <w:tab w:val="left" w:pos="2521"/>
          <w:tab w:val="left" w:pos="2522"/>
        </w:tabs>
        <w:spacing w:before="196"/>
        <w:ind w:left="993" w:hanging="795"/>
        <w:jc w:val="left"/>
        <w:rPr>
          <w:rFonts w:ascii="Calibri" w:hAnsi="Calibri" w:cs="Calibri"/>
        </w:rPr>
      </w:pPr>
      <w:r w:rsidRPr="00EA19CA">
        <w:rPr>
          <w:rFonts w:ascii="Calibri" w:hAnsi="Calibri" w:cs="Calibri"/>
        </w:rPr>
        <w:t>Priorities</w:t>
      </w:r>
      <w:r w:rsidRPr="00EA19CA">
        <w:rPr>
          <w:rFonts w:ascii="Calibri" w:hAnsi="Calibri" w:cs="Calibri"/>
          <w:spacing w:val="-2"/>
        </w:rPr>
        <w:t xml:space="preserve"> </w:t>
      </w:r>
      <w:r w:rsidRPr="00EA19CA">
        <w:rPr>
          <w:rFonts w:ascii="Calibri" w:hAnsi="Calibri" w:cs="Calibri"/>
        </w:rPr>
        <w:t>and</w:t>
      </w:r>
      <w:r w:rsidRPr="00EA19CA">
        <w:rPr>
          <w:rFonts w:ascii="Calibri" w:hAnsi="Calibri" w:cs="Calibri"/>
          <w:spacing w:val="-2"/>
        </w:rPr>
        <w:t xml:space="preserve"> </w:t>
      </w:r>
      <w:r w:rsidRPr="00EA19CA">
        <w:rPr>
          <w:rFonts w:ascii="Calibri" w:hAnsi="Calibri" w:cs="Calibri"/>
        </w:rPr>
        <w:t>plans</w:t>
      </w:r>
      <w:r w:rsidRPr="00EA19CA">
        <w:rPr>
          <w:rFonts w:ascii="Calibri" w:hAnsi="Calibri" w:cs="Calibri"/>
          <w:spacing w:val="-2"/>
        </w:rPr>
        <w:t xml:space="preserve"> </w:t>
      </w:r>
      <w:r w:rsidRPr="00EA19CA">
        <w:rPr>
          <w:rFonts w:ascii="Calibri" w:hAnsi="Calibri" w:cs="Calibri"/>
        </w:rPr>
        <w:t>for</w:t>
      </w:r>
      <w:r w:rsidRPr="00EA19CA">
        <w:rPr>
          <w:rFonts w:ascii="Calibri" w:hAnsi="Calibri" w:cs="Calibri"/>
          <w:spacing w:val="-2"/>
        </w:rPr>
        <w:t xml:space="preserve"> </w:t>
      </w:r>
      <w:r w:rsidRPr="00EA19CA">
        <w:rPr>
          <w:rFonts w:ascii="Calibri" w:hAnsi="Calibri" w:cs="Calibri"/>
        </w:rPr>
        <w:t>2022-</w:t>
      </w:r>
      <w:r w:rsidRPr="00EA19CA">
        <w:rPr>
          <w:rFonts w:ascii="Calibri" w:hAnsi="Calibri" w:cs="Calibri"/>
          <w:spacing w:val="-5"/>
        </w:rPr>
        <w:t>23</w:t>
      </w:r>
    </w:p>
    <w:p w14:paraId="1DCFD817" w14:textId="77777777" w:rsidR="008C50FD" w:rsidRPr="00EA19CA" w:rsidRDefault="00000000" w:rsidP="00EA19CA">
      <w:pPr>
        <w:pStyle w:val="BodyText"/>
        <w:spacing w:before="277" w:line="252" w:lineRule="auto"/>
        <w:ind w:left="993" w:right="218"/>
        <w:rPr>
          <w:rFonts w:ascii="Calibri" w:hAnsi="Calibri" w:cs="Calibri"/>
        </w:rPr>
      </w:pPr>
      <w:r w:rsidRPr="00EA19CA">
        <w:rPr>
          <w:rFonts w:ascii="Calibri" w:hAnsi="Calibri" w:cs="Calibri"/>
        </w:rPr>
        <w:t xml:space="preserve">The year ahead will be a critical year for EWR Co, </w:t>
      </w:r>
      <w:r w:rsidRPr="00EA19CA">
        <w:rPr>
          <w:rFonts w:ascii="Calibri" w:hAnsi="Calibri" w:cs="Calibri"/>
        </w:rPr>
        <w:lastRenderedPageBreak/>
        <w:t>particularly as CS1 moves closer to operations in 2024-25, and we’ll look to develop plans for CS2&amp;3. This will be achieved whilst working closely with the Great British Railways</w:t>
      </w:r>
      <w:r w:rsidRPr="00EA19CA">
        <w:rPr>
          <w:rFonts w:ascii="Calibri" w:hAnsi="Calibri" w:cs="Calibri"/>
          <w:spacing w:val="-4"/>
        </w:rPr>
        <w:t xml:space="preserve"> </w:t>
      </w:r>
      <w:r w:rsidRPr="00EA19CA">
        <w:rPr>
          <w:rFonts w:ascii="Calibri" w:hAnsi="Calibri" w:cs="Calibri"/>
        </w:rPr>
        <w:t>Transition</w:t>
      </w:r>
      <w:r w:rsidRPr="00EA19CA">
        <w:rPr>
          <w:rFonts w:ascii="Calibri" w:hAnsi="Calibri" w:cs="Calibri"/>
          <w:spacing w:val="-4"/>
        </w:rPr>
        <w:t xml:space="preserve"> </w:t>
      </w:r>
      <w:r w:rsidRPr="00EA19CA">
        <w:rPr>
          <w:rFonts w:ascii="Calibri" w:hAnsi="Calibri" w:cs="Calibri"/>
        </w:rPr>
        <w:t>Team</w:t>
      </w:r>
      <w:r w:rsidRPr="00EA19CA">
        <w:rPr>
          <w:rFonts w:ascii="Calibri" w:hAnsi="Calibri" w:cs="Calibri"/>
          <w:spacing w:val="-4"/>
        </w:rPr>
        <w:t xml:space="preserve"> </w:t>
      </w:r>
      <w:r w:rsidRPr="00EA19CA">
        <w:rPr>
          <w:rFonts w:ascii="Calibri" w:hAnsi="Calibri" w:cs="Calibri"/>
        </w:rPr>
        <w:t>to</w:t>
      </w:r>
      <w:r w:rsidRPr="00EA19CA">
        <w:rPr>
          <w:rFonts w:ascii="Calibri" w:hAnsi="Calibri" w:cs="Calibri"/>
          <w:spacing w:val="-4"/>
        </w:rPr>
        <w:t xml:space="preserve"> </w:t>
      </w:r>
      <w:r w:rsidRPr="00EA19CA">
        <w:rPr>
          <w:rFonts w:ascii="Calibri" w:hAnsi="Calibri" w:cs="Calibri"/>
        </w:rPr>
        <w:t>develop</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future</w:t>
      </w:r>
      <w:r w:rsidRPr="00EA19CA">
        <w:rPr>
          <w:rFonts w:ascii="Calibri" w:hAnsi="Calibri" w:cs="Calibri"/>
          <w:spacing w:val="-4"/>
        </w:rPr>
        <w:t xml:space="preserve"> </w:t>
      </w:r>
      <w:r w:rsidRPr="00EA19CA">
        <w:rPr>
          <w:rFonts w:ascii="Calibri" w:hAnsi="Calibri" w:cs="Calibri"/>
        </w:rPr>
        <w:t>operating</w:t>
      </w:r>
      <w:r w:rsidRPr="00EA19CA">
        <w:rPr>
          <w:rFonts w:ascii="Calibri" w:hAnsi="Calibri" w:cs="Calibri"/>
          <w:spacing w:val="-4"/>
        </w:rPr>
        <w:t xml:space="preserve"> </w:t>
      </w:r>
      <w:r w:rsidRPr="00EA19CA">
        <w:rPr>
          <w:rFonts w:ascii="Calibri" w:hAnsi="Calibri" w:cs="Calibri"/>
        </w:rPr>
        <w:t>model</w:t>
      </w:r>
      <w:r w:rsidRPr="00EA19CA">
        <w:rPr>
          <w:rFonts w:ascii="Calibri" w:hAnsi="Calibri" w:cs="Calibri"/>
          <w:spacing w:val="-4"/>
        </w:rPr>
        <w:t xml:space="preserve"> </w:t>
      </w:r>
      <w:r w:rsidRPr="00EA19CA">
        <w:rPr>
          <w:rFonts w:ascii="Calibri" w:hAnsi="Calibri" w:cs="Calibri"/>
        </w:rPr>
        <w:t>across</w:t>
      </w:r>
      <w:r w:rsidRPr="00EA19CA">
        <w:rPr>
          <w:rFonts w:ascii="Calibri" w:hAnsi="Calibri" w:cs="Calibri"/>
          <w:spacing w:val="-4"/>
        </w:rPr>
        <w:t xml:space="preserve"> </w:t>
      </w:r>
      <w:r w:rsidRPr="00EA19CA">
        <w:rPr>
          <w:rFonts w:ascii="Calibri" w:hAnsi="Calibri" w:cs="Calibri"/>
        </w:rPr>
        <w:t>the network.</w:t>
      </w:r>
      <w:r w:rsidRPr="00EA19CA">
        <w:rPr>
          <w:rFonts w:ascii="Calibri" w:hAnsi="Calibri" w:cs="Calibri"/>
          <w:spacing w:val="40"/>
        </w:rPr>
        <w:t xml:space="preserve"> </w:t>
      </w:r>
      <w:proofErr w:type="spellStart"/>
      <w:r w:rsidRPr="00EA19CA">
        <w:rPr>
          <w:rFonts w:ascii="Calibri" w:hAnsi="Calibri" w:cs="Calibri"/>
        </w:rPr>
        <w:t>Recognising</w:t>
      </w:r>
      <w:proofErr w:type="spellEnd"/>
      <w:r w:rsidRPr="00EA19CA">
        <w:rPr>
          <w:rFonts w:ascii="Calibri" w:hAnsi="Calibri" w:cs="Calibri"/>
        </w:rPr>
        <w:t xml:space="preserve"> the current context, and subject to any decisions made</w:t>
      </w:r>
      <w:r w:rsidRPr="00EA19CA">
        <w:rPr>
          <w:rFonts w:ascii="Calibri" w:hAnsi="Calibri" w:cs="Calibri"/>
          <w:spacing w:val="-5"/>
        </w:rPr>
        <w:t xml:space="preserve"> </w:t>
      </w:r>
      <w:r w:rsidRPr="00EA19CA">
        <w:rPr>
          <w:rFonts w:ascii="Calibri" w:hAnsi="Calibri" w:cs="Calibri"/>
        </w:rPr>
        <w:t>by</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new</w:t>
      </w:r>
      <w:r w:rsidRPr="00EA19CA">
        <w:rPr>
          <w:rFonts w:ascii="Calibri" w:hAnsi="Calibri" w:cs="Calibri"/>
          <w:spacing w:val="-5"/>
        </w:rPr>
        <w:t xml:space="preserve"> </w:t>
      </w:r>
      <w:r w:rsidRPr="00EA19CA">
        <w:rPr>
          <w:rFonts w:ascii="Calibri" w:hAnsi="Calibri" w:cs="Calibri"/>
        </w:rPr>
        <w:t>Government,</w:t>
      </w:r>
      <w:r w:rsidRPr="00EA19CA">
        <w:rPr>
          <w:rFonts w:ascii="Calibri" w:hAnsi="Calibri" w:cs="Calibri"/>
          <w:spacing w:val="-5"/>
        </w:rPr>
        <w:t xml:space="preserve"> </w:t>
      </w:r>
      <w:r w:rsidRPr="00EA19CA">
        <w:rPr>
          <w:rFonts w:ascii="Calibri" w:hAnsi="Calibri" w:cs="Calibri"/>
        </w:rPr>
        <w:t>we</w:t>
      </w:r>
      <w:r w:rsidRPr="00EA19CA">
        <w:rPr>
          <w:rFonts w:ascii="Calibri" w:hAnsi="Calibri" w:cs="Calibri"/>
          <w:spacing w:val="-5"/>
        </w:rPr>
        <w:t xml:space="preserve"> </w:t>
      </w:r>
      <w:r w:rsidRPr="00EA19CA">
        <w:rPr>
          <w:rFonts w:ascii="Calibri" w:hAnsi="Calibri" w:cs="Calibri"/>
        </w:rPr>
        <w:t>will</w:t>
      </w:r>
      <w:r w:rsidRPr="00EA19CA">
        <w:rPr>
          <w:rFonts w:ascii="Calibri" w:hAnsi="Calibri" w:cs="Calibri"/>
          <w:spacing w:val="-5"/>
        </w:rPr>
        <w:t xml:space="preserve"> </w:t>
      </w:r>
      <w:r w:rsidRPr="00EA19CA">
        <w:rPr>
          <w:rFonts w:ascii="Calibri" w:hAnsi="Calibri" w:cs="Calibri"/>
        </w:rPr>
        <w:t>be</w:t>
      </w:r>
      <w:r w:rsidRPr="00EA19CA">
        <w:rPr>
          <w:rFonts w:ascii="Calibri" w:hAnsi="Calibri" w:cs="Calibri"/>
          <w:spacing w:val="-5"/>
        </w:rPr>
        <w:t xml:space="preserve"> </w:t>
      </w:r>
      <w:r w:rsidRPr="00EA19CA">
        <w:rPr>
          <w:rFonts w:ascii="Calibri" w:hAnsi="Calibri" w:cs="Calibri"/>
        </w:rPr>
        <w:t>agile</w:t>
      </w:r>
      <w:r w:rsidRPr="00EA19CA">
        <w:rPr>
          <w:rFonts w:ascii="Calibri" w:hAnsi="Calibri" w:cs="Calibri"/>
          <w:spacing w:val="-5"/>
        </w:rPr>
        <w:t xml:space="preserve"> </w:t>
      </w:r>
      <w:r w:rsidRPr="00EA19CA">
        <w:rPr>
          <w:rFonts w:ascii="Calibri" w:hAnsi="Calibri" w:cs="Calibri"/>
        </w:rPr>
        <w:t>in</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planning</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delivery of our priorities in 2022-23.</w:t>
      </w:r>
    </w:p>
    <w:p w14:paraId="233134D2" w14:textId="77777777" w:rsidR="00A11D63" w:rsidRDefault="00A11D63" w:rsidP="00EA19CA">
      <w:pPr>
        <w:pStyle w:val="BodyText"/>
        <w:spacing w:before="116" w:line="252" w:lineRule="auto"/>
        <w:ind w:left="993" w:right="156"/>
        <w:rPr>
          <w:rFonts w:ascii="Calibri" w:hAnsi="Calibri" w:cs="Calibri"/>
        </w:rPr>
      </w:pPr>
    </w:p>
    <w:p w14:paraId="2EDC0485" w14:textId="6A2EDF16" w:rsidR="00A11D63" w:rsidRDefault="00000000" w:rsidP="00EA19CA">
      <w:pPr>
        <w:pStyle w:val="BodyText"/>
        <w:spacing w:before="116" w:line="252" w:lineRule="auto"/>
        <w:ind w:left="993" w:right="156"/>
        <w:rPr>
          <w:rFonts w:ascii="Calibri" w:hAnsi="Calibri" w:cs="Calibri"/>
        </w:rPr>
      </w:pPr>
      <w:r w:rsidRPr="00EA19CA">
        <w:rPr>
          <w:rFonts w:ascii="Calibri" w:hAnsi="Calibri" w:cs="Calibri"/>
        </w:rPr>
        <w:t xml:space="preserve">Early in the year, we’ll aim to </w:t>
      </w:r>
      <w:proofErr w:type="spellStart"/>
      <w:r w:rsidRPr="00EA19CA">
        <w:rPr>
          <w:rFonts w:ascii="Calibri" w:hAnsi="Calibri" w:cs="Calibri"/>
        </w:rPr>
        <w:t>finalise</w:t>
      </w:r>
      <w:proofErr w:type="spellEnd"/>
      <w:r w:rsidRPr="00EA19CA">
        <w:rPr>
          <w:rFonts w:ascii="Calibri" w:hAnsi="Calibri" w:cs="Calibri"/>
        </w:rPr>
        <w:t xml:space="preserve"> the operating model for CS1. We’ll establish key contracts, such as maintenance, and ensure that by the end of</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year</w:t>
      </w:r>
      <w:r w:rsidRPr="00EA19CA">
        <w:rPr>
          <w:rFonts w:ascii="Calibri" w:hAnsi="Calibri" w:cs="Calibri"/>
          <w:spacing w:val="-7"/>
        </w:rPr>
        <w:t xml:space="preserve"> </w:t>
      </w:r>
      <w:r w:rsidRPr="00EA19CA">
        <w:rPr>
          <w:rFonts w:ascii="Calibri" w:hAnsi="Calibri" w:cs="Calibri"/>
        </w:rPr>
        <w:t>all</w:t>
      </w:r>
      <w:r w:rsidRPr="00EA19CA">
        <w:rPr>
          <w:rFonts w:ascii="Calibri" w:hAnsi="Calibri" w:cs="Calibri"/>
          <w:spacing w:val="-7"/>
        </w:rPr>
        <w:t xml:space="preserve"> </w:t>
      </w:r>
      <w:r w:rsidRPr="00EA19CA">
        <w:rPr>
          <w:rFonts w:ascii="Calibri" w:hAnsi="Calibri" w:cs="Calibri"/>
        </w:rPr>
        <w:t>necessary</w:t>
      </w:r>
      <w:r w:rsidRPr="00EA19CA">
        <w:rPr>
          <w:rFonts w:ascii="Calibri" w:hAnsi="Calibri" w:cs="Calibri"/>
          <w:spacing w:val="-7"/>
        </w:rPr>
        <w:t xml:space="preserve"> </w:t>
      </w:r>
      <w:r w:rsidRPr="00EA19CA">
        <w:rPr>
          <w:rFonts w:ascii="Calibri" w:hAnsi="Calibri" w:cs="Calibri"/>
        </w:rPr>
        <w:t>contractual</w:t>
      </w:r>
      <w:r w:rsidRPr="00EA19CA">
        <w:rPr>
          <w:rFonts w:ascii="Calibri" w:hAnsi="Calibri" w:cs="Calibri"/>
          <w:spacing w:val="-7"/>
        </w:rPr>
        <w:t xml:space="preserve"> </w:t>
      </w:r>
      <w:r w:rsidRPr="00EA19CA">
        <w:rPr>
          <w:rFonts w:ascii="Calibri" w:hAnsi="Calibri" w:cs="Calibri"/>
        </w:rPr>
        <w:t>arrangements</w:t>
      </w:r>
      <w:r w:rsidRPr="00EA19CA">
        <w:rPr>
          <w:rFonts w:ascii="Calibri" w:hAnsi="Calibri" w:cs="Calibri"/>
          <w:spacing w:val="-7"/>
        </w:rPr>
        <w:t xml:space="preserve"> </w:t>
      </w:r>
      <w:r w:rsidRPr="00EA19CA">
        <w:rPr>
          <w:rFonts w:ascii="Calibri" w:hAnsi="Calibri" w:cs="Calibri"/>
        </w:rPr>
        <w:t>for</w:t>
      </w:r>
      <w:r w:rsidRPr="00EA19CA">
        <w:rPr>
          <w:rFonts w:ascii="Calibri" w:hAnsi="Calibri" w:cs="Calibri"/>
          <w:spacing w:val="-7"/>
        </w:rPr>
        <w:t xml:space="preserve"> </w:t>
      </w:r>
      <w:r w:rsidRPr="00EA19CA">
        <w:rPr>
          <w:rFonts w:ascii="Calibri" w:hAnsi="Calibri" w:cs="Calibri"/>
        </w:rPr>
        <w:t>operations,</w:t>
      </w:r>
      <w:r w:rsidRPr="00EA19CA">
        <w:rPr>
          <w:rFonts w:ascii="Calibri" w:hAnsi="Calibri" w:cs="Calibri"/>
          <w:spacing w:val="-7"/>
        </w:rPr>
        <w:t xml:space="preserve"> </w:t>
      </w:r>
      <w:r w:rsidRPr="00EA19CA">
        <w:rPr>
          <w:rFonts w:ascii="Calibri" w:hAnsi="Calibri" w:cs="Calibri"/>
        </w:rPr>
        <w:t>such</w:t>
      </w:r>
      <w:r w:rsidRPr="00EA19CA">
        <w:rPr>
          <w:rFonts w:ascii="Calibri" w:hAnsi="Calibri" w:cs="Calibri"/>
          <w:spacing w:val="-7"/>
        </w:rPr>
        <w:t xml:space="preserve"> </w:t>
      </w:r>
      <w:r w:rsidRPr="00EA19CA">
        <w:rPr>
          <w:rFonts w:ascii="Calibri" w:hAnsi="Calibri" w:cs="Calibri"/>
        </w:rPr>
        <w:t xml:space="preserve">as land access, are in place. The Alliance will complete Bletchley High Level Station and construct all necessary earthworks safely and securely. </w:t>
      </w:r>
    </w:p>
    <w:p w14:paraId="3875B402" w14:textId="77777777" w:rsidR="00A11D63" w:rsidRDefault="00A11D63" w:rsidP="009C5D50">
      <w:pPr>
        <w:pStyle w:val="BodyText"/>
        <w:spacing w:before="116" w:line="252" w:lineRule="auto"/>
        <w:ind w:right="156"/>
        <w:rPr>
          <w:rFonts w:ascii="Calibri" w:hAnsi="Calibri" w:cs="Calibri"/>
        </w:rPr>
      </w:pPr>
    </w:p>
    <w:p w14:paraId="232F4649" w14:textId="49F211A1" w:rsidR="008C50FD" w:rsidRDefault="00A11D63" w:rsidP="00A11D63">
      <w:pPr>
        <w:pStyle w:val="BodyText"/>
        <w:spacing w:before="80" w:line="252" w:lineRule="auto"/>
        <w:ind w:left="993"/>
        <w:rPr>
          <w:rFonts w:ascii="Calibri" w:hAnsi="Calibri" w:cs="Calibri"/>
        </w:rPr>
      </w:pPr>
      <w:r>
        <w:rPr>
          <w:rFonts w:ascii="Calibri" w:hAnsi="Calibri" w:cs="Calibri"/>
        </w:rPr>
        <w:t xml:space="preserve">Driver </w:t>
      </w:r>
      <w:r w:rsidR="00000000" w:rsidRPr="00EA19CA">
        <w:rPr>
          <w:rFonts w:ascii="Calibri" w:hAnsi="Calibri" w:cs="Calibri"/>
        </w:rPr>
        <w:t>recruitment</w:t>
      </w:r>
      <w:r w:rsidR="00000000" w:rsidRPr="00EA19CA">
        <w:rPr>
          <w:rFonts w:ascii="Calibri" w:hAnsi="Calibri" w:cs="Calibri"/>
          <w:spacing w:val="-7"/>
        </w:rPr>
        <w:t xml:space="preserve"> </w:t>
      </w:r>
      <w:r w:rsidR="00000000" w:rsidRPr="00EA19CA">
        <w:rPr>
          <w:rFonts w:ascii="Calibri" w:hAnsi="Calibri" w:cs="Calibri"/>
        </w:rPr>
        <w:t>will</w:t>
      </w:r>
      <w:r w:rsidR="00000000" w:rsidRPr="00EA19CA">
        <w:rPr>
          <w:rFonts w:ascii="Calibri" w:hAnsi="Calibri" w:cs="Calibri"/>
          <w:spacing w:val="-7"/>
        </w:rPr>
        <w:t xml:space="preserve"> </w:t>
      </w:r>
      <w:r w:rsidR="00000000" w:rsidRPr="00EA19CA">
        <w:rPr>
          <w:rFonts w:ascii="Calibri" w:hAnsi="Calibri" w:cs="Calibri"/>
        </w:rPr>
        <w:t>start</w:t>
      </w:r>
      <w:r w:rsidR="00000000" w:rsidRPr="00EA19CA">
        <w:rPr>
          <w:rFonts w:ascii="Calibri" w:hAnsi="Calibri" w:cs="Calibri"/>
          <w:spacing w:val="-7"/>
        </w:rPr>
        <w:t xml:space="preserve"> </w:t>
      </w:r>
      <w:r w:rsidR="00000000" w:rsidRPr="00EA19CA">
        <w:rPr>
          <w:rFonts w:ascii="Calibri" w:hAnsi="Calibri" w:cs="Calibri"/>
        </w:rPr>
        <w:t>towards</w:t>
      </w:r>
      <w:r w:rsidR="00000000" w:rsidRPr="00EA19CA">
        <w:rPr>
          <w:rFonts w:ascii="Calibri" w:hAnsi="Calibri" w:cs="Calibri"/>
          <w:spacing w:val="-7"/>
        </w:rPr>
        <w:t xml:space="preserve"> </w:t>
      </w:r>
      <w:r w:rsidR="00000000" w:rsidRPr="00EA19CA">
        <w:rPr>
          <w:rFonts w:ascii="Calibri" w:hAnsi="Calibri" w:cs="Calibri"/>
        </w:rPr>
        <w:t>the</w:t>
      </w:r>
      <w:r w:rsidR="00000000" w:rsidRPr="00EA19CA">
        <w:rPr>
          <w:rFonts w:ascii="Calibri" w:hAnsi="Calibri" w:cs="Calibri"/>
          <w:spacing w:val="-7"/>
        </w:rPr>
        <w:t xml:space="preserve"> </w:t>
      </w:r>
      <w:r w:rsidR="00000000" w:rsidRPr="00EA19CA">
        <w:rPr>
          <w:rFonts w:ascii="Calibri" w:hAnsi="Calibri" w:cs="Calibri"/>
        </w:rPr>
        <w:t>end</w:t>
      </w:r>
      <w:r w:rsidR="00000000" w:rsidRPr="00EA19CA">
        <w:rPr>
          <w:rFonts w:ascii="Calibri" w:hAnsi="Calibri" w:cs="Calibri"/>
          <w:spacing w:val="-7"/>
        </w:rPr>
        <w:t xml:space="preserve"> </w:t>
      </w:r>
      <w:r w:rsidR="00000000" w:rsidRPr="00EA19CA">
        <w:rPr>
          <w:rFonts w:ascii="Calibri" w:hAnsi="Calibri" w:cs="Calibri"/>
        </w:rPr>
        <w:t>of</w:t>
      </w:r>
      <w:r w:rsidR="00000000" w:rsidRPr="00EA19CA">
        <w:rPr>
          <w:rFonts w:ascii="Calibri" w:hAnsi="Calibri" w:cs="Calibri"/>
          <w:spacing w:val="-7"/>
        </w:rPr>
        <w:t xml:space="preserve"> </w:t>
      </w:r>
      <w:r w:rsidR="00000000" w:rsidRPr="00EA19CA">
        <w:rPr>
          <w:rFonts w:ascii="Calibri" w:hAnsi="Calibri" w:cs="Calibri"/>
        </w:rPr>
        <w:t>the</w:t>
      </w:r>
      <w:r w:rsidR="00000000" w:rsidRPr="00EA19CA">
        <w:rPr>
          <w:rFonts w:ascii="Calibri" w:hAnsi="Calibri" w:cs="Calibri"/>
          <w:spacing w:val="-7"/>
        </w:rPr>
        <w:t xml:space="preserve"> </w:t>
      </w:r>
      <w:r w:rsidR="00000000" w:rsidRPr="00EA19CA">
        <w:rPr>
          <w:rFonts w:ascii="Calibri" w:hAnsi="Calibri" w:cs="Calibri"/>
        </w:rPr>
        <w:t>year.</w:t>
      </w:r>
      <w:r w:rsidR="00000000" w:rsidRPr="00EA19CA">
        <w:rPr>
          <w:rFonts w:ascii="Calibri" w:hAnsi="Calibri" w:cs="Calibri"/>
          <w:spacing w:val="-7"/>
        </w:rPr>
        <w:t xml:space="preserve"> </w:t>
      </w:r>
      <w:r w:rsidR="00000000" w:rsidRPr="00EA19CA">
        <w:rPr>
          <w:rFonts w:ascii="Calibri" w:hAnsi="Calibri" w:cs="Calibri"/>
        </w:rPr>
        <w:t>We</w:t>
      </w:r>
      <w:r w:rsidR="00000000" w:rsidRPr="00EA19CA">
        <w:rPr>
          <w:rFonts w:ascii="Calibri" w:hAnsi="Calibri" w:cs="Calibri"/>
          <w:spacing w:val="-7"/>
        </w:rPr>
        <w:t xml:space="preserve"> </w:t>
      </w:r>
      <w:r w:rsidR="00000000" w:rsidRPr="00EA19CA">
        <w:rPr>
          <w:rFonts w:ascii="Calibri" w:hAnsi="Calibri" w:cs="Calibri"/>
        </w:rPr>
        <w:t>will</w:t>
      </w:r>
      <w:r w:rsidR="00000000" w:rsidRPr="00EA19CA">
        <w:rPr>
          <w:rFonts w:ascii="Calibri" w:hAnsi="Calibri" w:cs="Calibri"/>
          <w:spacing w:val="-7"/>
        </w:rPr>
        <w:t xml:space="preserve"> </w:t>
      </w:r>
      <w:r w:rsidR="00000000" w:rsidRPr="00EA19CA">
        <w:rPr>
          <w:rFonts w:ascii="Calibri" w:hAnsi="Calibri" w:cs="Calibri"/>
        </w:rPr>
        <w:t>finish</w:t>
      </w:r>
      <w:r w:rsidR="00000000" w:rsidRPr="00EA19CA">
        <w:rPr>
          <w:rFonts w:ascii="Calibri" w:hAnsi="Calibri" w:cs="Calibri"/>
          <w:spacing w:val="-7"/>
        </w:rPr>
        <w:t xml:space="preserve"> </w:t>
      </w:r>
      <w:r w:rsidR="00000000" w:rsidRPr="00EA19CA">
        <w:rPr>
          <w:rFonts w:ascii="Calibri" w:hAnsi="Calibri" w:cs="Calibri"/>
        </w:rPr>
        <w:t>the</w:t>
      </w:r>
      <w:r w:rsidR="00000000" w:rsidRPr="00EA19CA">
        <w:rPr>
          <w:rFonts w:ascii="Calibri" w:hAnsi="Calibri" w:cs="Calibri"/>
          <w:spacing w:val="-7"/>
        </w:rPr>
        <w:t xml:space="preserve"> </w:t>
      </w:r>
      <w:r w:rsidR="00000000" w:rsidRPr="00EA19CA">
        <w:rPr>
          <w:rFonts w:ascii="Calibri" w:hAnsi="Calibri" w:cs="Calibri"/>
        </w:rPr>
        <w:t>year</w:t>
      </w:r>
      <w:r w:rsidR="00000000" w:rsidRPr="00EA19CA">
        <w:rPr>
          <w:rFonts w:ascii="Calibri" w:hAnsi="Calibri" w:cs="Calibri"/>
          <w:spacing w:val="-7"/>
        </w:rPr>
        <w:t xml:space="preserve"> </w:t>
      </w:r>
      <w:r w:rsidR="00000000" w:rsidRPr="00EA19CA">
        <w:rPr>
          <w:rFonts w:ascii="Calibri" w:hAnsi="Calibri" w:cs="Calibri"/>
        </w:rPr>
        <w:t>on track for entry into service – on time and under budget.</w:t>
      </w:r>
    </w:p>
    <w:p w14:paraId="03556F50" w14:textId="77777777" w:rsidR="00B83BDF" w:rsidRPr="00EA19CA" w:rsidRDefault="00B83BDF" w:rsidP="00EA19CA">
      <w:pPr>
        <w:pStyle w:val="BodyText"/>
        <w:spacing w:before="80" w:line="252" w:lineRule="auto"/>
        <w:ind w:left="993"/>
        <w:rPr>
          <w:rFonts w:ascii="Calibri" w:hAnsi="Calibri" w:cs="Calibri"/>
        </w:rPr>
      </w:pPr>
    </w:p>
    <w:p w14:paraId="67A81C42" w14:textId="7F9C0F39" w:rsidR="008C50FD" w:rsidRDefault="00000000" w:rsidP="00EA19CA">
      <w:pPr>
        <w:pStyle w:val="BodyText"/>
        <w:spacing w:before="119" w:line="252" w:lineRule="auto"/>
        <w:ind w:left="993" w:right="567"/>
        <w:rPr>
          <w:rFonts w:ascii="Calibri" w:hAnsi="Calibri" w:cs="Calibri"/>
        </w:rPr>
      </w:pPr>
      <w:r w:rsidRPr="00EA19CA">
        <w:rPr>
          <w:rFonts w:ascii="Calibri" w:hAnsi="Calibri" w:cs="Calibri"/>
        </w:rPr>
        <w:t>We</w:t>
      </w:r>
      <w:r w:rsidRPr="00EA19CA">
        <w:rPr>
          <w:rFonts w:ascii="Calibri" w:hAnsi="Calibri" w:cs="Calibri"/>
          <w:spacing w:val="-7"/>
        </w:rPr>
        <w:t xml:space="preserve"> </w:t>
      </w:r>
      <w:r w:rsidRPr="00EA19CA">
        <w:rPr>
          <w:rFonts w:ascii="Calibri" w:hAnsi="Calibri" w:cs="Calibri"/>
        </w:rPr>
        <w:t>expect</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continue</w:t>
      </w:r>
      <w:r w:rsidRPr="00EA19CA">
        <w:rPr>
          <w:rFonts w:ascii="Calibri" w:hAnsi="Calibri" w:cs="Calibri"/>
          <w:spacing w:val="-7"/>
        </w:rPr>
        <w:t xml:space="preserve"> </w:t>
      </w:r>
      <w:r w:rsidRPr="00EA19CA">
        <w:rPr>
          <w:rFonts w:ascii="Calibri" w:hAnsi="Calibri" w:cs="Calibri"/>
        </w:rPr>
        <w:t>planning</w:t>
      </w:r>
      <w:r w:rsidRPr="00EA19CA">
        <w:rPr>
          <w:rFonts w:ascii="Calibri" w:hAnsi="Calibri" w:cs="Calibri"/>
          <w:spacing w:val="-7"/>
        </w:rPr>
        <w:t xml:space="preserve"> </w:t>
      </w:r>
      <w:r w:rsidRPr="00EA19CA">
        <w:rPr>
          <w:rFonts w:ascii="Calibri" w:hAnsi="Calibri" w:cs="Calibri"/>
        </w:rPr>
        <w:t>for</w:t>
      </w:r>
      <w:r w:rsidRPr="00EA19CA">
        <w:rPr>
          <w:rFonts w:ascii="Calibri" w:hAnsi="Calibri" w:cs="Calibri"/>
          <w:spacing w:val="-7"/>
        </w:rPr>
        <w:t xml:space="preserve"> </w:t>
      </w:r>
      <w:r w:rsidRPr="00EA19CA">
        <w:rPr>
          <w:rFonts w:ascii="Calibri" w:hAnsi="Calibri" w:cs="Calibri"/>
        </w:rPr>
        <w:t>CS2&amp;3</w:t>
      </w:r>
      <w:r w:rsidRPr="00EA19CA">
        <w:rPr>
          <w:rFonts w:ascii="Calibri" w:hAnsi="Calibri" w:cs="Calibri"/>
          <w:spacing w:val="-7"/>
        </w:rPr>
        <w:t xml:space="preserve"> </w:t>
      </w:r>
      <w:r w:rsidRPr="00EA19CA">
        <w:rPr>
          <w:rFonts w:ascii="Calibri" w:hAnsi="Calibri" w:cs="Calibri"/>
        </w:rPr>
        <w:t>supported</w:t>
      </w:r>
      <w:r w:rsidRPr="00EA19CA">
        <w:rPr>
          <w:rFonts w:ascii="Calibri" w:hAnsi="Calibri" w:cs="Calibri"/>
          <w:spacing w:val="-7"/>
        </w:rPr>
        <w:t xml:space="preserve"> </w:t>
      </w:r>
      <w:r w:rsidRPr="00EA19CA">
        <w:rPr>
          <w:rFonts w:ascii="Calibri" w:hAnsi="Calibri" w:cs="Calibri"/>
        </w:rPr>
        <w:t>by</w:t>
      </w:r>
      <w:r w:rsidRPr="00EA19CA">
        <w:rPr>
          <w:rFonts w:ascii="Calibri" w:hAnsi="Calibri" w:cs="Calibri"/>
          <w:spacing w:val="-7"/>
        </w:rPr>
        <w:t xml:space="preserve"> </w:t>
      </w:r>
      <w:r w:rsidRPr="00EA19CA">
        <w:rPr>
          <w:rFonts w:ascii="Calibri" w:hAnsi="Calibri" w:cs="Calibri"/>
        </w:rPr>
        <w:t>our</w:t>
      </w:r>
      <w:r w:rsidRPr="00EA19CA">
        <w:rPr>
          <w:rFonts w:ascii="Calibri" w:hAnsi="Calibri" w:cs="Calibri"/>
          <w:spacing w:val="-7"/>
        </w:rPr>
        <w:t xml:space="preserve"> </w:t>
      </w:r>
      <w:r w:rsidRPr="00EA19CA">
        <w:rPr>
          <w:rFonts w:ascii="Calibri" w:hAnsi="Calibri" w:cs="Calibri"/>
        </w:rPr>
        <w:t xml:space="preserve">partners. We’ll continue to progress the business case </w:t>
      </w:r>
      <w:proofErr w:type="spellStart"/>
      <w:r w:rsidRPr="00EA19CA">
        <w:rPr>
          <w:rFonts w:ascii="Calibri" w:hAnsi="Calibri" w:cs="Calibri"/>
        </w:rPr>
        <w:t>emphasising</w:t>
      </w:r>
      <w:proofErr w:type="spellEnd"/>
      <w:r w:rsidRPr="00EA19CA">
        <w:rPr>
          <w:rFonts w:ascii="Calibri" w:hAnsi="Calibri" w:cs="Calibri"/>
        </w:rPr>
        <w:t xml:space="preserve"> the growth opportunities for the region.</w:t>
      </w:r>
    </w:p>
    <w:p w14:paraId="210102A2" w14:textId="77777777" w:rsidR="00B83BDF" w:rsidRPr="00EA19CA" w:rsidRDefault="00B83BDF" w:rsidP="00EA19CA">
      <w:pPr>
        <w:pStyle w:val="BodyText"/>
        <w:spacing w:before="119" w:line="252" w:lineRule="auto"/>
        <w:ind w:left="993" w:right="567"/>
        <w:rPr>
          <w:rFonts w:ascii="Calibri" w:hAnsi="Calibri" w:cs="Calibri"/>
        </w:rPr>
      </w:pPr>
    </w:p>
    <w:p w14:paraId="37510397" w14:textId="3ECED43F" w:rsidR="008C50FD" w:rsidRDefault="00000000" w:rsidP="00EA19CA">
      <w:pPr>
        <w:pStyle w:val="BodyText"/>
        <w:spacing w:before="118" w:line="252" w:lineRule="auto"/>
        <w:ind w:left="993" w:right="409"/>
        <w:rPr>
          <w:rFonts w:ascii="Calibri" w:hAnsi="Calibri" w:cs="Calibri"/>
        </w:rPr>
      </w:pPr>
      <w:r w:rsidRPr="00EA19CA">
        <w:rPr>
          <w:rFonts w:ascii="Calibri" w:hAnsi="Calibri" w:cs="Calibri"/>
        </w:rPr>
        <w:t>Our</w:t>
      </w:r>
      <w:r w:rsidRPr="00EA19CA">
        <w:rPr>
          <w:rFonts w:ascii="Calibri" w:hAnsi="Calibri" w:cs="Calibri"/>
          <w:spacing w:val="-5"/>
        </w:rPr>
        <w:t xml:space="preserve"> </w:t>
      </w:r>
      <w:r w:rsidRPr="00EA19CA">
        <w:rPr>
          <w:rFonts w:ascii="Calibri" w:hAnsi="Calibri" w:cs="Calibri"/>
        </w:rPr>
        <w:t>community</w:t>
      </w:r>
      <w:r w:rsidRPr="00EA19CA">
        <w:rPr>
          <w:rFonts w:ascii="Calibri" w:hAnsi="Calibri" w:cs="Calibri"/>
          <w:spacing w:val="-5"/>
        </w:rPr>
        <w:t xml:space="preserve"> </w:t>
      </w:r>
      <w:r w:rsidRPr="00EA19CA">
        <w:rPr>
          <w:rFonts w:ascii="Calibri" w:hAnsi="Calibri" w:cs="Calibri"/>
        </w:rPr>
        <w:t>focus</w:t>
      </w:r>
      <w:r w:rsidRPr="00EA19CA">
        <w:rPr>
          <w:rFonts w:ascii="Calibri" w:hAnsi="Calibri" w:cs="Calibri"/>
          <w:spacing w:val="-5"/>
        </w:rPr>
        <w:t xml:space="preserve"> </w:t>
      </w:r>
      <w:r w:rsidRPr="00EA19CA">
        <w:rPr>
          <w:rFonts w:ascii="Calibri" w:hAnsi="Calibri" w:cs="Calibri"/>
        </w:rPr>
        <w:t>will</w:t>
      </w:r>
      <w:r w:rsidRPr="00EA19CA">
        <w:rPr>
          <w:rFonts w:ascii="Calibri" w:hAnsi="Calibri" w:cs="Calibri"/>
          <w:spacing w:val="-5"/>
        </w:rPr>
        <w:t xml:space="preserve"> </w:t>
      </w:r>
      <w:r w:rsidRPr="00EA19CA">
        <w:rPr>
          <w:rFonts w:ascii="Calibri" w:hAnsi="Calibri" w:cs="Calibri"/>
        </w:rPr>
        <w:t>continue</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be</w:t>
      </w:r>
      <w:r w:rsidRPr="00EA19CA">
        <w:rPr>
          <w:rFonts w:ascii="Calibri" w:hAnsi="Calibri" w:cs="Calibri"/>
          <w:spacing w:val="-5"/>
        </w:rPr>
        <w:t xml:space="preserve"> </w:t>
      </w:r>
      <w:r w:rsidRPr="00EA19CA">
        <w:rPr>
          <w:rFonts w:ascii="Calibri" w:hAnsi="Calibri" w:cs="Calibri"/>
        </w:rPr>
        <w:t>at</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heart</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EWR</w:t>
      </w:r>
      <w:r w:rsidRPr="00EA19CA">
        <w:rPr>
          <w:rFonts w:ascii="Calibri" w:hAnsi="Calibri" w:cs="Calibri"/>
          <w:spacing w:val="-5"/>
        </w:rPr>
        <w:t xml:space="preserve"> </w:t>
      </w:r>
      <w:r w:rsidRPr="00EA19CA">
        <w:rPr>
          <w:rFonts w:ascii="Calibri" w:hAnsi="Calibri" w:cs="Calibri"/>
        </w:rPr>
        <w:t>Co.</w:t>
      </w:r>
      <w:r w:rsidRPr="00EA19CA">
        <w:rPr>
          <w:rFonts w:ascii="Calibri" w:hAnsi="Calibri" w:cs="Calibri"/>
          <w:spacing w:val="-5"/>
        </w:rPr>
        <w:t xml:space="preserve"> </w:t>
      </w:r>
      <w:r w:rsidRPr="00EA19CA">
        <w:rPr>
          <w:rFonts w:ascii="Calibri" w:hAnsi="Calibri" w:cs="Calibri"/>
        </w:rPr>
        <w:t>We’ll</w:t>
      </w:r>
      <w:r w:rsidRPr="00EA19CA">
        <w:rPr>
          <w:rFonts w:ascii="Calibri" w:hAnsi="Calibri" w:cs="Calibri"/>
          <w:spacing w:val="-5"/>
        </w:rPr>
        <w:t xml:space="preserve"> </w:t>
      </w:r>
      <w:r w:rsidRPr="00EA19CA">
        <w:rPr>
          <w:rFonts w:ascii="Calibri" w:hAnsi="Calibri" w:cs="Calibri"/>
        </w:rPr>
        <w:t xml:space="preserve">plan to increase our community </w:t>
      </w:r>
      <w:r w:rsidRPr="00EA19CA">
        <w:rPr>
          <w:rFonts w:ascii="Calibri" w:hAnsi="Calibri" w:cs="Calibri"/>
        </w:rPr>
        <w:lastRenderedPageBreak/>
        <w:t xml:space="preserve">engagement as we move closer to finishing CS1 and </w:t>
      </w:r>
      <w:proofErr w:type="spellStart"/>
      <w:r w:rsidRPr="00EA19CA">
        <w:rPr>
          <w:rFonts w:ascii="Calibri" w:hAnsi="Calibri" w:cs="Calibri"/>
        </w:rPr>
        <w:t>finalising</w:t>
      </w:r>
      <w:proofErr w:type="spellEnd"/>
      <w:r w:rsidRPr="00EA19CA">
        <w:rPr>
          <w:rFonts w:ascii="Calibri" w:hAnsi="Calibri" w:cs="Calibri"/>
        </w:rPr>
        <w:t xml:space="preserve"> plans for CS2&amp;3.</w:t>
      </w:r>
    </w:p>
    <w:p w14:paraId="1FB15519" w14:textId="77777777" w:rsidR="00B83BDF" w:rsidRPr="00EA19CA" w:rsidRDefault="00B83BDF" w:rsidP="00EA19CA">
      <w:pPr>
        <w:pStyle w:val="BodyText"/>
        <w:spacing w:before="118" w:line="252" w:lineRule="auto"/>
        <w:ind w:left="993" w:right="409"/>
        <w:rPr>
          <w:rFonts w:ascii="Calibri" w:hAnsi="Calibri" w:cs="Calibri"/>
        </w:rPr>
      </w:pPr>
    </w:p>
    <w:p w14:paraId="3A039C1C" w14:textId="711A5C3F" w:rsidR="008C50FD" w:rsidRDefault="00000000" w:rsidP="00EA19CA">
      <w:pPr>
        <w:pStyle w:val="BodyText"/>
        <w:spacing w:before="119" w:line="252" w:lineRule="auto"/>
        <w:ind w:left="993" w:right="567"/>
        <w:rPr>
          <w:rFonts w:ascii="Calibri" w:hAnsi="Calibri" w:cs="Calibri"/>
          <w:spacing w:val="-2"/>
        </w:rPr>
      </w:pPr>
      <w:r w:rsidRPr="00EA19CA">
        <w:rPr>
          <w:rFonts w:ascii="Calibri" w:hAnsi="Calibri" w:cs="Calibri"/>
        </w:rPr>
        <w:t xml:space="preserve">To support this increase in delivery, we’ll continue to mature EWR Co as an </w:t>
      </w:r>
      <w:proofErr w:type="spellStart"/>
      <w:r w:rsidRPr="00EA19CA">
        <w:rPr>
          <w:rFonts w:ascii="Calibri" w:hAnsi="Calibri" w:cs="Calibri"/>
        </w:rPr>
        <w:t>organisation</w:t>
      </w:r>
      <w:proofErr w:type="spellEnd"/>
      <w:r w:rsidRPr="00EA19CA">
        <w:rPr>
          <w:rFonts w:ascii="Calibri" w:hAnsi="Calibri" w:cs="Calibri"/>
        </w:rPr>
        <w:t>. This will include the procurement of Partners to build the capacity</w:t>
      </w:r>
      <w:r w:rsidRPr="00EA19CA">
        <w:rPr>
          <w:rFonts w:ascii="Calibri" w:hAnsi="Calibri" w:cs="Calibri"/>
          <w:spacing w:val="-3"/>
        </w:rPr>
        <w:t xml:space="preserve"> </w:t>
      </w:r>
      <w:r w:rsidRPr="00EA19CA">
        <w:rPr>
          <w:rFonts w:ascii="Calibri" w:hAnsi="Calibri" w:cs="Calibri"/>
        </w:rPr>
        <w:t>and</w:t>
      </w:r>
      <w:r w:rsidRPr="00EA19CA">
        <w:rPr>
          <w:rFonts w:ascii="Calibri" w:hAnsi="Calibri" w:cs="Calibri"/>
          <w:spacing w:val="-3"/>
        </w:rPr>
        <w:t xml:space="preserve"> </w:t>
      </w:r>
      <w:r w:rsidRPr="00EA19CA">
        <w:rPr>
          <w:rFonts w:ascii="Calibri" w:hAnsi="Calibri" w:cs="Calibri"/>
        </w:rPr>
        <w:t>capability</w:t>
      </w:r>
      <w:r w:rsidRPr="00EA19CA">
        <w:rPr>
          <w:rFonts w:ascii="Calibri" w:hAnsi="Calibri" w:cs="Calibri"/>
          <w:spacing w:val="-3"/>
        </w:rPr>
        <w:t xml:space="preserve"> </w:t>
      </w:r>
      <w:r w:rsidRPr="00EA19CA">
        <w:rPr>
          <w:rFonts w:ascii="Calibri" w:hAnsi="Calibri" w:cs="Calibri"/>
        </w:rPr>
        <w:t>of</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company</w:t>
      </w:r>
      <w:r w:rsidRPr="00EA19CA">
        <w:rPr>
          <w:rFonts w:ascii="Calibri" w:hAnsi="Calibri" w:cs="Calibri"/>
          <w:spacing w:val="-3"/>
        </w:rPr>
        <w:t xml:space="preserve"> </w:t>
      </w:r>
      <w:r w:rsidRPr="00EA19CA">
        <w:rPr>
          <w:rFonts w:ascii="Calibri" w:hAnsi="Calibri" w:cs="Calibri"/>
        </w:rPr>
        <w:t>to</w:t>
      </w:r>
      <w:r w:rsidRPr="00EA19CA">
        <w:rPr>
          <w:rFonts w:ascii="Calibri" w:hAnsi="Calibri" w:cs="Calibri"/>
          <w:spacing w:val="-3"/>
        </w:rPr>
        <w:t xml:space="preserve"> </w:t>
      </w:r>
      <w:r w:rsidRPr="00EA19CA">
        <w:rPr>
          <w:rFonts w:ascii="Calibri" w:hAnsi="Calibri" w:cs="Calibri"/>
        </w:rPr>
        <w:t>meet</w:t>
      </w:r>
      <w:r w:rsidRPr="00EA19CA">
        <w:rPr>
          <w:rFonts w:ascii="Calibri" w:hAnsi="Calibri" w:cs="Calibri"/>
          <w:spacing w:val="-3"/>
        </w:rPr>
        <w:t xml:space="preserve"> </w:t>
      </w:r>
      <w:r w:rsidRPr="00EA19CA">
        <w:rPr>
          <w:rFonts w:ascii="Calibri" w:hAnsi="Calibri" w:cs="Calibri"/>
        </w:rPr>
        <w:t>our</w:t>
      </w:r>
      <w:r w:rsidRPr="00EA19CA">
        <w:rPr>
          <w:rFonts w:ascii="Calibri" w:hAnsi="Calibri" w:cs="Calibri"/>
          <w:spacing w:val="-3"/>
        </w:rPr>
        <w:t xml:space="preserve"> </w:t>
      </w:r>
      <w:r w:rsidRPr="00EA19CA">
        <w:rPr>
          <w:rFonts w:ascii="Calibri" w:hAnsi="Calibri" w:cs="Calibri"/>
        </w:rPr>
        <w:t>ambitions</w:t>
      </w:r>
      <w:r w:rsidRPr="00EA19CA">
        <w:rPr>
          <w:rFonts w:ascii="Calibri" w:hAnsi="Calibri" w:cs="Calibri"/>
          <w:spacing w:val="-3"/>
        </w:rPr>
        <w:t xml:space="preserve"> </w:t>
      </w:r>
      <w:r w:rsidRPr="00EA19CA">
        <w:rPr>
          <w:rFonts w:ascii="Calibri" w:hAnsi="Calibri" w:cs="Calibri"/>
        </w:rPr>
        <w:t>in</w:t>
      </w:r>
      <w:r w:rsidRPr="00EA19CA">
        <w:rPr>
          <w:rFonts w:ascii="Calibri" w:hAnsi="Calibri" w:cs="Calibri"/>
          <w:spacing w:val="-3"/>
        </w:rPr>
        <w:t xml:space="preserve"> </w:t>
      </w:r>
      <w:r w:rsidRPr="00EA19CA">
        <w:rPr>
          <w:rFonts w:ascii="Calibri" w:hAnsi="Calibri" w:cs="Calibri"/>
        </w:rPr>
        <w:t>a</w:t>
      </w:r>
      <w:r w:rsidRPr="00EA19CA">
        <w:rPr>
          <w:rFonts w:ascii="Calibri" w:hAnsi="Calibri" w:cs="Calibri"/>
          <w:spacing w:val="-3"/>
        </w:rPr>
        <w:t xml:space="preserve"> </w:t>
      </w:r>
      <w:r w:rsidRPr="00EA19CA">
        <w:rPr>
          <w:rFonts w:ascii="Calibri" w:hAnsi="Calibri" w:cs="Calibri"/>
        </w:rPr>
        <w:t xml:space="preserve">timely </w:t>
      </w:r>
      <w:r w:rsidRPr="00EA19CA">
        <w:rPr>
          <w:rFonts w:ascii="Calibri" w:hAnsi="Calibri" w:cs="Calibri"/>
          <w:spacing w:val="-2"/>
        </w:rPr>
        <w:t>manner.</w:t>
      </w:r>
    </w:p>
    <w:p w14:paraId="1B51D79F" w14:textId="77777777" w:rsidR="00B83BDF" w:rsidRPr="00EA19CA" w:rsidRDefault="00B83BDF" w:rsidP="00EA19CA">
      <w:pPr>
        <w:pStyle w:val="BodyText"/>
        <w:spacing w:before="119" w:line="252" w:lineRule="auto"/>
        <w:ind w:left="993" w:right="567"/>
        <w:rPr>
          <w:rFonts w:ascii="Calibri" w:hAnsi="Calibri" w:cs="Calibri"/>
        </w:rPr>
      </w:pPr>
    </w:p>
    <w:p w14:paraId="3788B95C" w14:textId="77777777" w:rsidR="008C50FD" w:rsidRPr="00EA19CA" w:rsidRDefault="00000000">
      <w:pPr>
        <w:pStyle w:val="Heading4"/>
        <w:numPr>
          <w:ilvl w:val="1"/>
          <w:numId w:val="11"/>
        </w:numPr>
        <w:tabs>
          <w:tab w:val="left" w:pos="2294"/>
          <w:tab w:val="left" w:pos="2295"/>
        </w:tabs>
        <w:spacing w:before="198"/>
        <w:ind w:left="993" w:hanging="795"/>
        <w:jc w:val="left"/>
        <w:rPr>
          <w:rFonts w:ascii="Calibri" w:hAnsi="Calibri" w:cs="Calibri"/>
        </w:rPr>
      </w:pPr>
      <w:r w:rsidRPr="00EA19CA">
        <w:rPr>
          <w:rFonts w:ascii="Calibri" w:hAnsi="Calibri" w:cs="Calibri"/>
        </w:rPr>
        <w:t>Key</w:t>
      </w:r>
      <w:r w:rsidRPr="00EA19CA">
        <w:rPr>
          <w:rFonts w:ascii="Calibri" w:hAnsi="Calibri" w:cs="Calibri"/>
          <w:spacing w:val="-9"/>
        </w:rPr>
        <w:t xml:space="preserve"> </w:t>
      </w:r>
      <w:r w:rsidRPr="00EA19CA">
        <w:rPr>
          <w:rFonts w:ascii="Calibri" w:hAnsi="Calibri" w:cs="Calibri"/>
        </w:rPr>
        <w:t>strategic</w:t>
      </w:r>
      <w:r w:rsidRPr="00EA19CA">
        <w:rPr>
          <w:rFonts w:ascii="Calibri" w:hAnsi="Calibri" w:cs="Calibri"/>
          <w:spacing w:val="-8"/>
        </w:rPr>
        <w:t xml:space="preserve"> </w:t>
      </w:r>
      <w:r w:rsidRPr="00EA19CA">
        <w:rPr>
          <w:rFonts w:ascii="Calibri" w:hAnsi="Calibri" w:cs="Calibri"/>
        </w:rPr>
        <w:t>risks</w:t>
      </w:r>
      <w:r w:rsidRPr="00EA19CA">
        <w:rPr>
          <w:rFonts w:ascii="Calibri" w:hAnsi="Calibri" w:cs="Calibri"/>
          <w:spacing w:val="-8"/>
        </w:rPr>
        <w:t xml:space="preserve"> </w:t>
      </w:r>
      <w:r w:rsidRPr="00EA19CA">
        <w:rPr>
          <w:rFonts w:ascii="Calibri" w:hAnsi="Calibri" w:cs="Calibri"/>
        </w:rPr>
        <w:t>facing</w:t>
      </w:r>
      <w:r w:rsidRPr="00EA19CA">
        <w:rPr>
          <w:rFonts w:ascii="Calibri" w:hAnsi="Calibri" w:cs="Calibri"/>
          <w:spacing w:val="-8"/>
        </w:rPr>
        <w:t xml:space="preserve"> </w:t>
      </w:r>
      <w:r w:rsidRPr="00EA19CA">
        <w:rPr>
          <w:rFonts w:ascii="Calibri" w:hAnsi="Calibri" w:cs="Calibri"/>
          <w:spacing w:val="-5"/>
        </w:rPr>
        <w:t>us</w:t>
      </w:r>
    </w:p>
    <w:p w14:paraId="133BDA70" w14:textId="77777777" w:rsidR="008C50FD" w:rsidRPr="00EA19CA" w:rsidRDefault="00000000" w:rsidP="00EA19CA">
      <w:pPr>
        <w:pStyle w:val="BodyText"/>
        <w:spacing w:before="277" w:line="252" w:lineRule="auto"/>
        <w:ind w:left="993" w:right="409"/>
        <w:rPr>
          <w:rFonts w:ascii="Calibri" w:hAnsi="Calibri" w:cs="Calibri"/>
        </w:rPr>
      </w:pPr>
      <w:r w:rsidRPr="00EA19CA">
        <w:rPr>
          <w:rFonts w:ascii="Calibri" w:hAnsi="Calibri" w:cs="Calibri"/>
        </w:rPr>
        <w:t>Central government faces difficult decisions as pressure mounts on public sector</w:t>
      </w:r>
      <w:r w:rsidRPr="00EA19CA">
        <w:rPr>
          <w:rFonts w:ascii="Calibri" w:hAnsi="Calibri" w:cs="Calibri"/>
          <w:spacing w:val="-4"/>
        </w:rPr>
        <w:t xml:space="preserve"> </w:t>
      </w:r>
      <w:r w:rsidRPr="00EA19CA">
        <w:rPr>
          <w:rFonts w:ascii="Calibri" w:hAnsi="Calibri" w:cs="Calibri"/>
        </w:rPr>
        <w:t>finances,</w:t>
      </w:r>
      <w:r w:rsidRPr="00EA19CA">
        <w:rPr>
          <w:rFonts w:ascii="Calibri" w:hAnsi="Calibri" w:cs="Calibri"/>
          <w:spacing w:val="-4"/>
        </w:rPr>
        <w:t xml:space="preserve"> </w:t>
      </w:r>
      <w:r w:rsidRPr="00EA19CA">
        <w:rPr>
          <w:rFonts w:ascii="Calibri" w:hAnsi="Calibri" w:cs="Calibri"/>
        </w:rPr>
        <w:t>caused</w:t>
      </w:r>
      <w:r w:rsidRPr="00EA19CA">
        <w:rPr>
          <w:rFonts w:ascii="Calibri" w:hAnsi="Calibri" w:cs="Calibri"/>
          <w:spacing w:val="-4"/>
        </w:rPr>
        <w:t xml:space="preserve"> </w:t>
      </w:r>
      <w:r w:rsidRPr="00EA19CA">
        <w:rPr>
          <w:rFonts w:ascii="Calibri" w:hAnsi="Calibri" w:cs="Calibri"/>
        </w:rPr>
        <w:t>by</w:t>
      </w:r>
      <w:r w:rsidRPr="00EA19CA">
        <w:rPr>
          <w:rFonts w:ascii="Calibri" w:hAnsi="Calibri" w:cs="Calibri"/>
          <w:spacing w:val="-4"/>
        </w:rPr>
        <w:t xml:space="preserve"> </w:t>
      </w:r>
      <w:r w:rsidRPr="00EA19CA">
        <w:rPr>
          <w:rFonts w:ascii="Calibri" w:hAnsi="Calibri" w:cs="Calibri"/>
        </w:rPr>
        <w:t>rising</w:t>
      </w:r>
      <w:r w:rsidRPr="00EA19CA">
        <w:rPr>
          <w:rFonts w:ascii="Calibri" w:hAnsi="Calibri" w:cs="Calibri"/>
          <w:spacing w:val="-4"/>
        </w:rPr>
        <w:t xml:space="preserve"> </w:t>
      </w:r>
      <w:r w:rsidRPr="00EA19CA">
        <w:rPr>
          <w:rFonts w:ascii="Calibri" w:hAnsi="Calibri" w:cs="Calibri"/>
        </w:rPr>
        <w:t>inflation,</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legacy</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a</w:t>
      </w:r>
      <w:r w:rsidRPr="00EA19CA">
        <w:rPr>
          <w:rFonts w:ascii="Calibri" w:hAnsi="Calibri" w:cs="Calibri"/>
          <w:spacing w:val="-4"/>
        </w:rPr>
        <w:t xml:space="preserve"> </w:t>
      </w:r>
      <w:r w:rsidRPr="00EA19CA">
        <w:rPr>
          <w:rFonts w:ascii="Calibri" w:hAnsi="Calibri" w:cs="Calibri"/>
        </w:rPr>
        <w:t>pandemic</w:t>
      </w:r>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4"/>
        </w:rPr>
        <w:t xml:space="preserve"> </w:t>
      </w:r>
      <w:r w:rsidRPr="00EA19CA">
        <w:rPr>
          <w:rFonts w:ascii="Calibri" w:hAnsi="Calibri" w:cs="Calibri"/>
        </w:rPr>
        <w:t>a war in continental Europe.</w:t>
      </w:r>
      <w:r w:rsidRPr="00EA19CA">
        <w:rPr>
          <w:rFonts w:ascii="Calibri" w:hAnsi="Calibri" w:cs="Calibri"/>
          <w:spacing w:val="40"/>
        </w:rPr>
        <w:t xml:space="preserve"> </w:t>
      </w:r>
      <w:r w:rsidRPr="00EA19CA">
        <w:rPr>
          <w:rFonts w:ascii="Calibri" w:hAnsi="Calibri" w:cs="Calibri"/>
        </w:rPr>
        <w:t>The construction sector is facing supply chain shortages, which is also driving up costs.</w:t>
      </w:r>
    </w:p>
    <w:p w14:paraId="370E3EE2" w14:textId="77777777" w:rsidR="00B83BDF" w:rsidRDefault="00B83BDF" w:rsidP="00EA19CA">
      <w:pPr>
        <w:pStyle w:val="BodyText"/>
        <w:spacing w:before="118" w:line="252" w:lineRule="auto"/>
        <w:ind w:left="993" w:right="567"/>
        <w:rPr>
          <w:rFonts w:ascii="Calibri" w:hAnsi="Calibri" w:cs="Calibri"/>
        </w:rPr>
      </w:pPr>
    </w:p>
    <w:p w14:paraId="7A37B042" w14:textId="669B3D0E" w:rsidR="008C50FD" w:rsidRDefault="00000000" w:rsidP="00EA19CA">
      <w:pPr>
        <w:pStyle w:val="BodyText"/>
        <w:spacing w:before="118" w:line="252" w:lineRule="auto"/>
        <w:ind w:left="993" w:right="567"/>
        <w:rPr>
          <w:rFonts w:ascii="Calibri" w:hAnsi="Calibri" w:cs="Calibri"/>
        </w:rPr>
      </w:pPr>
      <w:r w:rsidRPr="00EA19CA">
        <w:rPr>
          <w:rFonts w:ascii="Calibri" w:hAnsi="Calibri" w:cs="Calibri"/>
        </w:rPr>
        <w:t>Our</w:t>
      </w:r>
      <w:r w:rsidRPr="00EA19CA">
        <w:rPr>
          <w:rFonts w:ascii="Calibri" w:hAnsi="Calibri" w:cs="Calibri"/>
          <w:spacing w:val="-8"/>
        </w:rPr>
        <w:t xml:space="preserve"> </w:t>
      </w:r>
      <w:r w:rsidRPr="00EA19CA">
        <w:rPr>
          <w:rFonts w:ascii="Calibri" w:hAnsi="Calibri" w:cs="Calibri"/>
        </w:rPr>
        <w:t>top</w:t>
      </w:r>
      <w:r w:rsidRPr="00EA19CA">
        <w:rPr>
          <w:rFonts w:ascii="Calibri" w:hAnsi="Calibri" w:cs="Calibri"/>
          <w:spacing w:val="-8"/>
        </w:rPr>
        <w:t xml:space="preserve"> </w:t>
      </w:r>
      <w:r w:rsidRPr="00EA19CA">
        <w:rPr>
          <w:rFonts w:ascii="Calibri" w:hAnsi="Calibri" w:cs="Calibri"/>
        </w:rPr>
        <w:t>strategic</w:t>
      </w:r>
      <w:r w:rsidRPr="00EA19CA">
        <w:rPr>
          <w:rFonts w:ascii="Calibri" w:hAnsi="Calibri" w:cs="Calibri"/>
          <w:spacing w:val="-8"/>
        </w:rPr>
        <w:t xml:space="preserve"> </w:t>
      </w:r>
      <w:r w:rsidRPr="00EA19CA">
        <w:rPr>
          <w:rFonts w:ascii="Calibri" w:hAnsi="Calibri" w:cs="Calibri"/>
        </w:rPr>
        <w:t>risks</w:t>
      </w:r>
      <w:r w:rsidRPr="00EA19CA">
        <w:rPr>
          <w:rFonts w:ascii="Calibri" w:hAnsi="Calibri" w:cs="Calibri"/>
          <w:spacing w:val="-8"/>
        </w:rPr>
        <w:t xml:space="preserve"> </w:t>
      </w:r>
      <w:r w:rsidRPr="00EA19CA">
        <w:rPr>
          <w:rFonts w:ascii="Calibri" w:hAnsi="Calibri" w:cs="Calibri"/>
        </w:rPr>
        <w:t>that</w:t>
      </w:r>
      <w:r w:rsidRPr="00EA19CA">
        <w:rPr>
          <w:rFonts w:ascii="Calibri" w:hAnsi="Calibri" w:cs="Calibri"/>
          <w:spacing w:val="-8"/>
        </w:rPr>
        <w:t xml:space="preserve"> </w:t>
      </w:r>
      <w:r w:rsidRPr="00EA19CA">
        <w:rPr>
          <w:rFonts w:ascii="Calibri" w:hAnsi="Calibri" w:cs="Calibri"/>
        </w:rPr>
        <w:t>may</w:t>
      </w:r>
      <w:r w:rsidRPr="00EA19CA">
        <w:rPr>
          <w:rFonts w:ascii="Calibri" w:hAnsi="Calibri" w:cs="Calibri"/>
          <w:spacing w:val="-8"/>
        </w:rPr>
        <w:t xml:space="preserve"> </w:t>
      </w:r>
      <w:r w:rsidRPr="00EA19CA">
        <w:rPr>
          <w:rFonts w:ascii="Calibri" w:hAnsi="Calibri" w:cs="Calibri"/>
        </w:rPr>
        <w:t>affect</w:t>
      </w:r>
      <w:r w:rsidRPr="00EA19CA">
        <w:rPr>
          <w:rFonts w:ascii="Calibri" w:hAnsi="Calibri" w:cs="Calibri"/>
          <w:spacing w:val="-8"/>
        </w:rPr>
        <w:t xml:space="preserve"> </w:t>
      </w:r>
      <w:r w:rsidRPr="00EA19CA">
        <w:rPr>
          <w:rFonts w:ascii="Calibri" w:hAnsi="Calibri" w:cs="Calibri"/>
        </w:rPr>
        <w:t>EWR</w:t>
      </w:r>
      <w:r w:rsidRPr="00EA19CA">
        <w:rPr>
          <w:rFonts w:ascii="Calibri" w:hAnsi="Calibri" w:cs="Calibri"/>
          <w:spacing w:val="-8"/>
        </w:rPr>
        <w:t xml:space="preserve"> </w:t>
      </w:r>
      <w:r w:rsidRPr="00EA19CA">
        <w:rPr>
          <w:rFonts w:ascii="Calibri" w:hAnsi="Calibri" w:cs="Calibri"/>
        </w:rPr>
        <w:t>Co’s</w:t>
      </w:r>
      <w:r w:rsidRPr="00EA19CA">
        <w:rPr>
          <w:rFonts w:ascii="Calibri" w:hAnsi="Calibri" w:cs="Calibri"/>
          <w:spacing w:val="-8"/>
        </w:rPr>
        <w:t xml:space="preserve"> </w:t>
      </w:r>
      <w:r w:rsidRPr="00EA19CA">
        <w:rPr>
          <w:rFonts w:ascii="Calibri" w:hAnsi="Calibri" w:cs="Calibri"/>
        </w:rPr>
        <w:t>ability</w:t>
      </w:r>
      <w:r w:rsidRPr="00EA19CA">
        <w:rPr>
          <w:rFonts w:ascii="Calibri" w:hAnsi="Calibri" w:cs="Calibri"/>
          <w:spacing w:val="-8"/>
        </w:rPr>
        <w:t xml:space="preserve"> </w:t>
      </w:r>
      <w:r w:rsidRPr="00EA19CA">
        <w:rPr>
          <w:rFonts w:ascii="Calibri" w:hAnsi="Calibri" w:cs="Calibri"/>
        </w:rPr>
        <w:t>to</w:t>
      </w:r>
      <w:r w:rsidRPr="00EA19CA">
        <w:rPr>
          <w:rFonts w:ascii="Calibri" w:hAnsi="Calibri" w:cs="Calibri"/>
          <w:spacing w:val="-8"/>
        </w:rPr>
        <w:t xml:space="preserve"> </w:t>
      </w:r>
      <w:r w:rsidRPr="00EA19CA">
        <w:rPr>
          <w:rFonts w:ascii="Calibri" w:hAnsi="Calibri" w:cs="Calibri"/>
        </w:rPr>
        <w:t>deliver</w:t>
      </w:r>
      <w:r w:rsidRPr="00EA19CA">
        <w:rPr>
          <w:rFonts w:ascii="Calibri" w:hAnsi="Calibri" w:cs="Calibri"/>
          <w:spacing w:val="-8"/>
        </w:rPr>
        <w:t xml:space="preserve"> </w:t>
      </w:r>
      <w:r w:rsidRPr="00EA19CA">
        <w:rPr>
          <w:rFonts w:ascii="Calibri" w:hAnsi="Calibri" w:cs="Calibri"/>
        </w:rPr>
        <w:t>against its outcomes and plans include:</w:t>
      </w:r>
    </w:p>
    <w:p w14:paraId="6C822DAE" w14:textId="77777777" w:rsidR="00A11D63" w:rsidRPr="00EA19CA" w:rsidRDefault="00A11D63" w:rsidP="00EA19CA">
      <w:pPr>
        <w:pStyle w:val="BodyText"/>
        <w:spacing w:before="118" w:line="252" w:lineRule="auto"/>
        <w:ind w:left="993" w:right="567"/>
        <w:rPr>
          <w:rFonts w:ascii="Calibri" w:hAnsi="Calibri" w:cs="Calibri"/>
        </w:rPr>
      </w:pPr>
    </w:p>
    <w:p w14:paraId="4571CF4F" w14:textId="77777777" w:rsidR="008C50FD" w:rsidRPr="00B83BDF" w:rsidRDefault="00000000">
      <w:pPr>
        <w:pStyle w:val="ListParagraph"/>
        <w:numPr>
          <w:ilvl w:val="0"/>
          <w:numId w:val="18"/>
        </w:numPr>
        <w:tabs>
          <w:tab w:val="left" w:pos="2668"/>
          <w:tab w:val="left" w:pos="2669"/>
        </w:tabs>
        <w:spacing w:before="119" w:line="252" w:lineRule="auto"/>
        <w:ind w:right="502"/>
        <w:rPr>
          <w:rFonts w:ascii="Calibri" w:hAnsi="Calibri" w:cs="Calibri"/>
          <w:szCs w:val="40"/>
        </w:rPr>
      </w:pPr>
      <w:r w:rsidRPr="00B83BDF">
        <w:rPr>
          <w:rFonts w:ascii="Calibri" w:hAnsi="Calibri" w:cs="Calibri"/>
          <w:szCs w:val="40"/>
        </w:rPr>
        <w:t>The</w:t>
      </w:r>
      <w:r w:rsidRPr="00B83BDF">
        <w:rPr>
          <w:rFonts w:ascii="Calibri" w:hAnsi="Calibri" w:cs="Calibri"/>
          <w:spacing w:val="-4"/>
          <w:szCs w:val="40"/>
        </w:rPr>
        <w:t xml:space="preserve"> </w:t>
      </w:r>
      <w:r w:rsidRPr="00B83BDF">
        <w:rPr>
          <w:rFonts w:ascii="Calibri" w:hAnsi="Calibri" w:cs="Calibri"/>
          <w:szCs w:val="40"/>
        </w:rPr>
        <w:t>financial</w:t>
      </w:r>
      <w:r w:rsidRPr="00B83BDF">
        <w:rPr>
          <w:rFonts w:ascii="Calibri" w:hAnsi="Calibri" w:cs="Calibri"/>
          <w:spacing w:val="-4"/>
          <w:szCs w:val="40"/>
        </w:rPr>
        <w:t xml:space="preserve"> </w:t>
      </w:r>
      <w:r w:rsidRPr="00B83BDF">
        <w:rPr>
          <w:rFonts w:ascii="Calibri" w:hAnsi="Calibri" w:cs="Calibri"/>
          <w:szCs w:val="40"/>
        </w:rPr>
        <w:t>impact</w:t>
      </w:r>
      <w:r w:rsidRPr="00B83BDF">
        <w:rPr>
          <w:rFonts w:ascii="Calibri" w:hAnsi="Calibri" w:cs="Calibri"/>
          <w:spacing w:val="-4"/>
          <w:szCs w:val="40"/>
        </w:rPr>
        <w:t xml:space="preserve"> </w:t>
      </w:r>
      <w:r w:rsidRPr="00B83BDF">
        <w:rPr>
          <w:rFonts w:ascii="Calibri" w:hAnsi="Calibri" w:cs="Calibri"/>
          <w:szCs w:val="40"/>
        </w:rPr>
        <w:t>on</w:t>
      </w:r>
      <w:r w:rsidRPr="00B83BDF">
        <w:rPr>
          <w:rFonts w:ascii="Calibri" w:hAnsi="Calibri" w:cs="Calibri"/>
          <w:spacing w:val="-4"/>
          <w:szCs w:val="40"/>
        </w:rPr>
        <w:t xml:space="preserve"> </w:t>
      </w:r>
      <w:r w:rsidRPr="00B83BDF">
        <w:rPr>
          <w:rFonts w:ascii="Calibri" w:hAnsi="Calibri" w:cs="Calibri"/>
          <w:szCs w:val="40"/>
        </w:rPr>
        <w:t>the</w:t>
      </w:r>
      <w:r w:rsidRPr="00B83BDF">
        <w:rPr>
          <w:rFonts w:ascii="Calibri" w:hAnsi="Calibri" w:cs="Calibri"/>
          <w:spacing w:val="-4"/>
          <w:szCs w:val="40"/>
        </w:rPr>
        <w:t xml:space="preserve"> </w:t>
      </w:r>
      <w:r w:rsidRPr="00B83BDF">
        <w:rPr>
          <w:rFonts w:ascii="Calibri" w:hAnsi="Calibri" w:cs="Calibri"/>
          <w:szCs w:val="40"/>
        </w:rPr>
        <w:t>scheme</w:t>
      </w:r>
      <w:r w:rsidRPr="00B83BDF">
        <w:rPr>
          <w:rFonts w:ascii="Calibri" w:hAnsi="Calibri" w:cs="Calibri"/>
          <w:spacing w:val="-4"/>
          <w:szCs w:val="40"/>
        </w:rPr>
        <w:t xml:space="preserve"> </w:t>
      </w:r>
      <w:r w:rsidRPr="00B83BDF">
        <w:rPr>
          <w:rFonts w:ascii="Calibri" w:hAnsi="Calibri" w:cs="Calibri"/>
          <w:szCs w:val="40"/>
        </w:rPr>
        <w:t>affordability</w:t>
      </w:r>
      <w:r w:rsidRPr="00B83BDF">
        <w:rPr>
          <w:rFonts w:ascii="Calibri" w:hAnsi="Calibri" w:cs="Calibri"/>
          <w:spacing w:val="-4"/>
          <w:szCs w:val="40"/>
        </w:rPr>
        <w:t xml:space="preserve"> </w:t>
      </w:r>
      <w:r w:rsidRPr="00B83BDF">
        <w:rPr>
          <w:rFonts w:ascii="Calibri" w:hAnsi="Calibri" w:cs="Calibri"/>
          <w:szCs w:val="40"/>
        </w:rPr>
        <w:t>due</w:t>
      </w:r>
      <w:r w:rsidRPr="00B83BDF">
        <w:rPr>
          <w:rFonts w:ascii="Calibri" w:hAnsi="Calibri" w:cs="Calibri"/>
          <w:spacing w:val="-4"/>
          <w:szCs w:val="40"/>
        </w:rPr>
        <w:t xml:space="preserve"> </w:t>
      </w:r>
      <w:r w:rsidRPr="00B83BDF">
        <w:rPr>
          <w:rFonts w:ascii="Calibri" w:hAnsi="Calibri" w:cs="Calibri"/>
          <w:szCs w:val="40"/>
        </w:rPr>
        <w:t>to</w:t>
      </w:r>
      <w:r w:rsidRPr="00B83BDF">
        <w:rPr>
          <w:rFonts w:ascii="Calibri" w:hAnsi="Calibri" w:cs="Calibri"/>
          <w:spacing w:val="-4"/>
          <w:szCs w:val="40"/>
        </w:rPr>
        <w:t xml:space="preserve"> </w:t>
      </w:r>
      <w:r w:rsidRPr="00B83BDF">
        <w:rPr>
          <w:rFonts w:ascii="Calibri" w:hAnsi="Calibri" w:cs="Calibri"/>
          <w:szCs w:val="40"/>
        </w:rPr>
        <w:t>rising</w:t>
      </w:r>
      <w:r w:rsidRPr="00B83BDF">
        <w:rPr>
          <w:rFonts w:ascii="Calibri" w:hAnsi="Calibri" w:cs="Calibri"/>
          <w:spacing w:val="-4"/>
          <w:szCs w:val="40"/>
        </w:rPr>
        <w:t xml:space="preserve"> </w:t>
      </w:r>
      <w:r w:rsidRPr="00B83BDF">
        <w:rPr>
          <w:rFonts w:ascii="Calibri" w:hAnsi="Calibri" w:cs="Calibri"/>
          <w:szCs w:val="40"/>
        </w:rPr>
        <w:t xml:space="preserve">inflation, the legacy of a pandemic, lack of supply chain capability/ capacity (materials and resources) and the war in continental </w:t>
      </w:r>
      <w:proofErr w:type="gramStart"/>
      <w:r w:rsidRPr="00B83BDF">
        <w:rPr>
          <w:rFonts w:ascii="Calibri" w:hAnsi="Calibri" w:cs="Calibri"/>
          <w:szCs w:val="40"/>
        </w:rPr>
        <w:t>Europe;</w:t>
      </w:r>
      <w:proofErr w:type="gramEnd"/>
    </w:p>
    <w:p w14:paraId="3A2AE2F1" w14:textId="77777777" w:rsidR="008C50FD" w:rsidRPr="00B83BDF" w:rsidRDefault="00000000">
      <w:pPr>
        <w:pStyle w:val="ListParagraph"/>
        <w:numPr>
          <w:ilvl w:val="0"/>
          <w:numId w:val="18"/>
        </w:numPr>
        <w:tabs>
          <w:tab w:val="left" w:pos="2668"/>
          <w:tab w:val="left" w:pos="2669"/>
        </w:tabs>
        <w:spacing w:before="159" w:line="252" w:lineRule="auto"/>
        <w:ind w:right="853"/>
        <w:rPr>
          <w:rFonts w:ascii="Calibri" w:hAnsi="Calibri" w:cs="Calibri"/>
          <w:szCs w:val="40"/>
        </w:rPr>
      </w:pPr>
      <w:r w:rsidRPr="00B83BDF">
        <w:rPr>
          <w:rFonts w:ascii="Calibri" w:hAnsi="Calibri" w:cs="Calibri"/>
          <w:szCs w:val="40"/>
        </w:rPr>
        <w:t>Uncertainty</w:t>
      </w:r>
      <w:r w:rsidRPr="00B83BDF">
        <w:rPr>
          <w:rFonts w:ascii="Calibri" w:hAnsi="Calibri" w:cs="Calibri"/>
          <w:spacing w:val="-4"/>
          <w:szCs w:val="40"/>
        </w:rPr>
        <w:t xml:space="preserve"> </w:t>
      </w:r>
      <w:r w:rsidRPr="00B83BDF">
        <w:rPr>
          <w:rFonts w:ascii="Calibri" w:hAnsi="Calibri" w:cs="Calibri"/>
          <w:szCs w:val="40"/>
        </w:rPr>
        <w:t>around</w:t>
      </w:r>
      <w:r w:rsidRPr="00B83BDF">
        <w:rPr>
          <w:rFonts w:ascii="Calibri" w:hAnsi="Calibri" w:cs="Calibri"/>
          <w:spacing w:val="-4"/>
          <w:szCs w:val="40"/>
        </w:rPr>
        <w:t xml:space="preserve"> </w:t>
      </w:r>
      <w:r w:rsidRPr="00B83BDF">
        <w:rPr>
          <w:rFonts w:ascii="Calibri" w:hAnsi="Calibri" w:cs="Calibri"/>
          <w:szCs w:val="40"/>
        </w:rPr>
        <w:t>the</w:t>
      </w:r>
      <w:r w:rsidRPr="00B83BDF">
        <w:rPr>
          <w:rFonts w:ascii="Calibri" w:hAnsi="Calibri" w:cs="Calibri"/>
          <w:spacing w:val="-4"/>
          <w:szCs w:val="40"/>
        </w:rPr>
        <w:t xml:space="preserve"> </w:t>
      </w:r>
      <w:r w:rsidRPr="00B83BDF">
        <w:rPr>
          <w:rFonts w:ascii="Calibri" w:hAnsi="Calibri" w:cs="Calibri"/>
          <w:szCs w:val="40"/>
        </w:rPr>
        <w:t>future</w:t>
      </w:r>
      <w:r w:rsidRPr="00B83BDF">
        <w:rPr>
          <w:rFonts w:ascii="Calibri" w:hAnsi="Calibri" w:cs="Calibri"/>
          <w:spacing w:val="-4"/>
          <w:szCs w:val="40"/>
        </w:rPr>
        <w:t xml:space="preserve"> </w:t>
      </w:r>
      <w:r w:rsidRPr="00B83BDF">
        <w:rPr>
          <w:rFonts w:ascii="Calibri" w:hAnsi="Calibri" w:cs="Calibri"/>
          <w:szCs w:val="40"/>
        </w:rPr>
        <w:t>role</w:t>
      </w:r>
      <w:r w:rsidRPr="00B83BDF">
        <w:rPr>
          <w:rFonts w:ascii="Calibri" w:hAnsi="Calibri" w:cs="Calibri"/>
          <w:spacing w:val="-4"/>
          <w:szCs w:val="40"/>
        </w:rPr>
        <w:t xml:space="preserve"> </w:t>
      </w:r>
      <w:r w:rsidRPr="00B83BDF">
        <w:rPr>
          <w:rFonts w:ascii="Calibri" w:hAnsi="Calibri" w:cs="Calibri"/>
          <w:szCs w:val="40"/>
        </w:rPr>
        <w:t>of</w:t>
      </w:r>
      <w:r w:rsidRPr="00B83BDF">
        <w:rPr>
          <w:rFonts w:ascii="Calibri" w:hAnsi="Calibri" w:cs="Calibri"/>
          <w:spacing w:val="-4"/>
          <w:szCs w:val="40"/>
        </w:rPr>
        <w:t xml:space="preserve"> </w:t>
      </w:r>
      <w:r w:rsidRPr="00B83BDF">
        <w:rPr>
          <w:rFonts w:ascii="Calibri" w:hAnsi="Calibri" w:cs="Calibri"/>
          <w:szCs w:val="40"/>
        </w:rPr>
        <w:t>EWR</w:t>
      </w:r>
      <w:r w:rsidRPr="00B83BDF">
        <w:rPr>
          <w:rFonts w:ascii="Calibri" w:hAnsi="Calibri" w:cs="Calibri"/>
          <w:spacing w:val="-4"/>
          <w:szCs w:val="40"/>
        </w:rPr>
        <w:t xml:space="preserve"> </w:t>
      </w:r>
      <w:r w:rsidRPr="00B83BDF">
        <w:rPr>
          <w:rFonts w:ascii="Calibri" w:hAnsi="Calibri" w:cs="Calibri"/>
          <w:szCs w:val="40"/>
        </w:rPr>
        <w:t>Co</w:t>
      </w:r>
      <w:r w:rsidRPr="00B83BDF">
        <w:rPr>
          <w:rFonts w:ascii="Calibri" w:hAnsi="Calibri" w:cs="Calibri"/>
          <w:spacing w:val="-4"/>
          <w:szCs w:val="40"/>
        </w:rPr>
        <w:t xml:space="preserve"> </w:t>
      </w:r>
      <w:proofErr w:type="gramStart"/>
      <w:r w:rsidRPr="00B83BDF">
        <w:rPr>
          <w:rFonts w:ascii="Calibri" w:hAnsi="Calibri" w:cs="Calibri"/>
          <w:szCs w:val="40"/>
        </w:rPr>
        <w:t>in</w:t>
      </w:r>
      <w:r w:rsidRPr="00B83BDF">
        <w:rPr>
          <w:rFonts w:ascii="Calibri" w:hAnsi="Calibri" w:cs="Calibri"/>
          <w:spacing w:val="-4"/>
          <w:szCs w:val="40"/>
        </w:rPr>
        <w:t xml:space="preserve"> </w:t>
      </w:r>
      <w:r w:rsidRPr="00B83BDF">
        <w:rPr>
          <w:rFonts w:ascii="Calibri" w:hAnsi="Calibri" w:cs="Calibri"/>
          <w:szCs w:val="40"/>
        </w:rPr>
        <w:t>light</w:t>
      </w:r>
      <w:r w:rsidRPr="00B83BDF">
        <w:rPr>
          <w:rFonts w:ascii="Calibri" w:hAnsi="Calibri" w:cs="Calibri"/>
          <w:spacing w:val="-4"/>
          <w:szCs w:val="40"/>
        </w:rPr>
        <w:t xml:space="preserve"> </w:t>
      </w:r>
      <w:r w:rsidRPr="00B83BDF">
        <w:rPr>
          <w:rFonts w:ascii="Calibri" w:hAnsi="Calibri" w:cs="Calibri"/>
          <w:szCs w:val="40"/>
        </w:rPr>
        <w:t>of</w:t>
      </w:r>
      <w:proofErr w:type="gramEnd"/>
      <w:r w:rsidRPr="00B83BDF">
        <w:rPr>
          <w:rFonts w:ascii="Calibri" w:hAnsi="Calibri" w:cs="Calibri"/>
          <w:spacing w:val="-4"/>
          <w:szCs w:val="40"/>
        </w:rPr>
        <w:t xml:space="preserve"> </w:t>
      </w:r>
      <w:r w:rsidRPr="00B83BDF">
        <w:rPr>
          <w:rFonts w:ascii="Calibri" w:hAnsi="Calibri" w:cs="Calibri"/>
          <w:szCs w:val="40"/>
        </w:rPr>
        <w:t>the</w:t>
      </w:r>
      <w:r w:rsidRPr="00B83BDF">
        <w:rPr>
          <w:rFonts w:ascii="Calibri" w:hAnsi="Calibri" w:cs="Calibri"/>
          <w:spacing w:val="-4"/>
          <w:szCs w:val="40"/>
        </w:rPr>
        <w:t xml:space="preserve"> </w:t>
      </w:r>
      <w:r w:rsidRPr="00B83BDF">
        <w:rPr>
          <w:rFonts w:ascii="Calibri" w:hAnsi="Calibri" w:cs="Calibri"/>
          <w:szCs w:val="40"/>
        </w:rPr>
        <w:t>Plan</w:t>
      </w:r>
      <w:r w:rsidRPr="00B83BDF">
        <w:rPr>
          <w:rFonts w:ascii="Calibri" w:hAnsi="Calibri" w:cs="Calibri"/>
          <w:spacing w:val="-4"/>
          <w:szCs w:val="40"/>
        </w:rPr>
        <w:t xml:space="preserve"> </w:t>
      </w:r>
      <w:r w:rsidRPr="00B83BDF">
        <w:rPr>
          <w:rFonts w:ascii="Calibri" w:hAnsi="Calibri" w:cs="Calibri"/>
          <w:szCs w:val="40"/>
        </w:rPr>
        <w:t>for Rail; and</w:t>
      </w:r>
    </w:p>
    <w:p w14:paraId="1A50F7D8" w14:textId="77777777" w:rsidR="008C50FD" w:rsidRPr="00B83BDF" w:rsidRDefault="00000000">
      <w:pPr>
        <w:pStyle w:val="ListParagraph"/>
        <w:numPr>
          <w:ilvl w:val="0"/>
          <w:numId w:val="18"/>
        </w:numPr>
        <w:tabs>
          <w:tab w:val="left" w:pos="2668"/>
          <w:tab w:val="left" w:pos="2669"/>
        </w:tabs>
        <w:spacing w:before="159" w:line="252" w:lineRule="auto"/>
        <w:ind w:right="779"/>
        <w:rPr>
          <w:rFonts w:ascii="Calibri" w:hAnsi="Calibri" w:cs="Calibri"/>
          <w:szCs w:val="40"/>
        </w:rPr>
      </w:pPr>
      <w:r w:rsidRPr="00B83BDF">
        <w:rPr>
          <w:rFonts w:ascii="Calibri" w:hAnsi="Calibri" w:cs="Calibri"/>
          <w:szCs w:val="40"/>
        </w:rPr>
        <w:t>Uncertainty</w:t>
      </w:r>
      <w:r w:rsidRPr="00B83BDF">
        <w:rPr>
          <w:rFonts w:ascii="Calibri" w:hAnsi="Calibri" w:cs="Calibri"/>
          <w:spacing w:val="-8"/>
          <w:szCs w:val="40"/>
        </w:rPr>
        <w:t xml:space="preserve"> </w:t>
      </w:r>
      <w:r w:rsidRPr="00B83BDF">
        <w:rPr>
          <w:rFonts w:ascii="Calibri" w:hAnsi="Calibri" w:cs="Calibri"/>
          <w:szCs w:val="40"/>
        </w:rPr>
        <w:t>of</w:t>
      </w:r>
      <w:r w:rsidRPr="00B83BDF">
        <w:rPr>
          <w:rFonts w:ascii="Calibri" w:hAnsi="Calibri" w:cs="Calibri"/>
          <w:spacing w:val="-8"/>
          <w:szCs w:val="40"/>
        </w:rPr>
        <w:t xml:space="preserve"> </w:t>
      </w:r>
      <w:r w:rsidRPr="00B83BDF">
        <w:rPr>
          <w:rFonts w:ascii="Calibri" w:hAnsi="Calibri" w:cs="Calibri"/>
          <w:szCs w:val="40"/>
        </w:rPr>
        <w:t>government</w:t>
      </w:r>
      <w:r w:rsidRPr="00B83BDF">
        <w:rPr>
          <w:rFonts w:ascii="Calibri" w:hAnsi="Calibri" w:cs="Calibri"/>
          <w:spacing w:val="-8"/>
          <w:szCs w:val="40"/>
        </w:rPr>
        <w:t xml:space="preserve"> </w:t>
      </w:r>
      <w:r w:rsidRPr="00B83BDF">
        <w:rPr>
          <w:rFonts w:ascii="Calibri" w:hAnsi="Calibri" w:cs="Calibri"/>
          <w:szCs w:val="40"/>
        </w:rPr>
        <w:t>policy</w:t>
      </w:r>
      <w:r w:rsidRPr="00B83BDF">
        <w:rPr>
          <w:rFonts w:ascii="Calibri" w:hAnsi="Calibri" w:cs="Calibri"/>
          <w:spacing w:val="-8"/>
          <w:szCs w:val="40"/>
        </w:rPr>
        <w:t xml:space="preserve"> </w:t>
      </w:r>
      <w:r w:rsidRPr="00B83BDF">
        <w:rPr>
          <w:rFonts w:ascii="Calibri" w:hAnsi="Calibri" w:cs="Calibri"/>
          <w:szCs w:val="40"/>
        </w:rPr>
        <w:t>on</w:t>
      </w:r>
      <w:r w:rsidRPr="00B83BDF">
        <w:rPr>
          <w:rFonts w:ascii="Calibri" w:hAnsi="Calibri" w:cs="Calibri"/>
          <w:spacing w:val="-8"/>
          <w:szCs w:val="40"/>
        </w:rPr>
        <w:t xml:space="preserve"> </w:t>
      </w:r>
      <w:r w:rsidRPr="00B83BDF">
        <w:rPr>
          <w:rFonts w:ascii="Calibri" w:hAnsi="Calibri" w:cs="Calibri"/>
          <w:szCs w:val="40"/>
        </w:rPr>
        <w:t>the</w:t>
      </w:r>
      <w:r w:rsidRPr="00B83BDF">
        <w:rPr>
          <w:rFonts w:ascii="Calibri" w:hAnsi="Calibri" w:cs="Calibri"/>
          <w:spacing w:val="-8"/>
          <w:szCs w:val="40"/>
        </w:rPr>
        <w:t xml:space="preserve"> </w:t>
      </w:r>
      <w:r w:rsidRPr="00B83BDF">
        <w:rPr>
          <w:rFonts w:ascii="Calibri" w:hAnsi="Calibri" w:cs="Calibri"/>
          <w:szCs w:val="40"/>
        </w:rPr>
        <w:t>Oxford-Cambridge</w:t>
      </w:r>
      <w:r w:rsidRPr="00B83BDF">
        <w:rPr>
          <w:rFonts w:ascii="Calibri" w:hAnsi="Calibri" w:cs="Calibri"/>
          <w:spacing w:val="-8"/>
          <w:szCs w:val="40"/>
        </w:rPr>
        <w:t xml:space="preserve"> </w:t>
      </w:r>
      <w:r w:rsidRPr="00B83BDF">
        <w:rPr>
          <w:rFonts w:ascii="Calibri" w:hAnsi="Calibri" w:cs="Calibri"/>
          <w:szCs w:val="40"/>
        </w:rPr>
        <w:t>Arc</w:t>
      </w:r>
      <w:r w:rsidRPr="00B83BDF">
        <w:rPr>
          <w:rFonts w:ascii="Calibri" w:hAnsi="Calibri" w:cs="Calibri"/>
          <w:spacing w:val="-8"/>
          <w:szCs w:val="40"/>
        </w:rPr>
        <w:t xml:space="preserve"> </w:t>
      </w:r>
      <w:r w:rsidRPr="00B83BDF">
        <w:rPr>
          <w:rFonts w:ascii="Calibri" w:hAnsi="Calibri" w:cs="Calibri"/>
          <w:szCs w:val="40"/>
        </w:rPr>
        <w:t xml:space="preserve">and potential impact on support to </w:t>
      </w:r>
      <w:r w:rsidRPr="00B83BDF">
        <w:rPr>
          <w:rFonts w:ascii="Calibri" w:hAnsi="Calibri" w:cs="Calibri"/>
          <w:szCs w:val="40"/>
        </w:rPr>
        <w:lastRenderedPageBreak/>
        <w:t>the EWR scheme.</w:t>
      </w:r>
    </w:p>
    <w:p w14:paraId="69FD5B95" w14:textId="77777777" w:rsidR="00B83BDF" w:rsidRDefault="00B83BDF" w:rsidP="00EA19CA">
      <w:pPr>
        <w:pStyle w:val="BodyText"/>
        <w:spacing w:before="159" w:line="252" w:lineRule="auto"/>
        <w:ind w:left="993" w:right="567"/>
        <w:rPr>
          <w:rFonts w:ascii="Calibri" w:hAnsi="Calibri" w:cs="Calibri"/>
        </w:rPr>
      </w:pPr>
    </w:p>
    <w:p w14:paraId="2F40C71A" w14:textId="5D409409" w:rsidR="008C50FD" w:rsidRDefault="00000000" w:rsidP="00EA19CA">
      <w:pPr>
        <w:pStyle w:val="BodyText"/>
        <w:spacing w:before="159" w:line="252" w:lineRule="auto"/>
        <w:ind w:left="993" w:right="567"/>
        <w:rPr>
          <w:rFonts w:ascii="Calibri" w:hAnsi="Calibri" w:cs="Calibri"/>
        </w:rPr>
      </w:pPr>
      <w:r w:rsidRPr="00EA19CA">
        <w:rPr>
          <w:rFonts w:ascii="Calibri" w:hAnsi="Calibri" w:cs="Calibri"/>
        </w:rPr>
        <w:t xml:space="preserve">These risks are under careful review and management, through ongoing </w:t>
      </w:r>
      <w:proofErr w:type="spellStart"/>
      <w:r w:rsidRPr="00EA19CA">
        <w:rPr>
          <w:rFonts w:ascii="Calibri" w:hAnsi="Calibri" w:cs="Calibri"/>
        </w:rPr>
        <w:t>programme</w:t>
      </w:r>
      <w:proofErr w:type="spellEnd"/>
      <w:r w:rsidRPr="00EA19CA">
        <w:rPr>
          <w:rFonts w:ascii="Calibri" w:hAnsi="Calibri" w:cs="Calibri"/>
          <w:spacing w:val="-11"/>
        </w:rPr>
        <w:t xml:space="preserve"> </w:t>
      </w:r>
      <w:r w:rsidRPr="00EA19CA">
        <w:rPr>
          <w:rFonts w:ascii="Calibri" w:hAnsi="Calibri" w:cs="Calibri"/>
        </w:rPr>
        <w:t>development</w:t>
      </w:r>
      <w:r w:rsidRPr="00EA19CA">
        <w:rPr>
          <w:rFonts w:ascii="Calibri" w:hAnsi="Calibri" w:cs="Calibri"/>
          <w:spacing w:val="-11"/>
        </w:rPr>
        <w:t xml:space="preserve"> </w:t>
      </w:r>
      <w:r w:rsidRPr="00EA19CA">
        <w:rPr>
          <w:rFonts w:ascii="Calibri" w:hAnsi="Calibri" w:cs="Calibri"/>
        </w:rPr>
        <w:t>activities,</w:t>
      </w:r>
      <w:r w:rsidRPr="00EA19CA">
        <w:rPr>
          <w:rFonts w:ascii="Calibri" w:hAnsi="Calibri" w:cs="Calibri"/>
          <w:spacing w:val="-11"/>
        </w:rPr>
        <w:t xml:space="preserve"> </w:t>
      </w:r>
      <w:r w:rsidRPr="00EA19CA">
        <w:rPr>
          <w:rFonts w:ascii="Calibri" w:hAnsi="Calibri" w:cs="Calibri"/>
        </w:rPr>
        <w:t>communication</w:t>
      </w:r>
      <w:r w:rsidRPr="00EA19CA">
        <w:rPr>
          <w:rFonts w:ascii="Calibri" w:hAnsi="Calibri" w:cs="Calibri"/>
          <w:spacing w:val="-11"/>
        </w:rPr>
        <w:t xml:space="preserve"> </w:t>
      </w:r>
      <w:r w:rsidRPr="00EA19CA">
        <w:rPr>
          <w:rFonts w:ascii="Calibri" w:hAnsi="Calibri" w:cs="Calibri"/>
        </w:rPr>
        <w:t>and</w:t>
      </w:r>
      <w:r w:rsidRPr="00EA19CA">
        <w:rPr>
          <w:rFonts w:ascii="Calibri" w:hAnsi="Calibri" w:cs="Calibri"/>
          <w:spacing w:val="-11"/>
        </w:rPr>
        <w:t xml:space="preserve"> </w:t>
      </w:r>
      <w:r w:rsidRPr="00EA19CA">
        <w:rPr>
          <w:rFonts w:ascii="Calibri" w:hAnsi="Calibri" w:cs="Calibri"/>
        </w:rPr>
        <w:t>engagement</w:t>
      </w:r>
      <w:r w:rsidRPr="00EA19CA">
        <w:rPr>
          <w:rFonts w:ascii="Calibri" w:hAnsi="Calibri" w:cs="Calibri"/>
          <w:spacing w:val="-11"/>
        </w:rPr>
        <w:t xml:space="preserve"> </w:t>
      </w:r>
      <w:r w:rsidRPr="00EA19CA">
        <w:rPr>
          <w:rFonts w:ascii="Calibri" w:hAnsi="Calibri" w:cs="Calibri"/>
        </w:rPr>
        <w:t xml:space="preserve">with stakeholders and government. Further information on the identification, </w:t>
      </w:r>
      <w:proofErr w:type="gramStart"/>
      <w:r w:rsidRPr="00EA19CA">
        <w:rPr>
          <w:rFonts w:ascii="Calibri" w:hAnsi="Calibri" w:cs="Calibri"/>
        </w:rPr>
        <w:t>mitigation</w:t>
      </w:r>
      <w:proofErr w:type="gramEnd"/>
      <w:r w:rsidRPr="00EA19CA">
        <w:rPr>
          <w:rFonts w:ascii="Calibri" w:hAnsi="Calibri" w:cs="Calibri"/>
        </w:rPr>
        <w:t xml:space="preserve"> and control of risks that we managed during 2021-22 can be found in Section 7.9</w:t>
      </w:r>
      <w:r w:rsidR="00B83BDF">
        <w:rPr>
          <w:rFonts w:ascii="Calibri" w:hAnsi="Calibri" w:cs="Calibri"/>
        </w:rPr>
        <w:t>.</w:t>
      </w:r>
    </w:p>
    <w:p w14:paraId="4121024C" w14:textId="77777777" w:rsidR="00A11D63" w:rsidRPr="00EA19CA" w:rsidRDefault="00A11D63" w:rsidP="009C5D50">
      <w:pPr>
        <w:pStyle w:val="BodyText"/>
        <w:spacing w:before="159" w:line="252" w:lineRule="auto"/>
        <w:ind w:right="567"/>
        <w:rPr>
          <w:rFonts w:ascii="Calibri" w:hAnsi="Calibri" w:cs="Calibri"/>
        </w:rPr>
      </w:pPr>
    </w:p>
    <w:p w14:paraId="6322FBAC" w14:textId="77777777" w:rsidR="008C50FD" w:rsidRPr="00EA19CA" w:rsidRDefault="00000000">
      <w:pPr>
        <w:pStyle w:val="Heading4"/>
        <w:numPr>
          <w:ilvl w:val="1"/>
          <w:numId w:val="11"/>
        </w:numPr>
        <w:tabs>
          <w:tab w:val="left" w:pos="2294"/>
          <w:tab w:val="left" w:pos="2295"/>
        </w:tabs>
        <w:spacing w:before="197"/>
        <w:ind w:left="993" w:hanging="795"/>
        <w:jc w:val="left"/>
        <w:rPr>
          <w:rFonts w:ascii="Calibri" w:hAnsi="Calibri" w:cs="Calibri"/>
        </w:rPr>
      </w:pPr>
      <w:r w:rsidRPr="00EA19CA">
        <w:rPr>
          <w:rFonts w:ascii="Calibri" w:hAnsi="Calibri" w:cs="Calibri"/>
        </w:rPr>
        <w:t>Review</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financial</w:t>
      </w:r>
      <w:r w:rsidRPr="00EA19CA">
        <w:rPr>
          <w:rFonts w:ascii="Calibri" w:hAnsi="Calibri" w:cs="Calibri"/>
          <w:spacing w:val="-5"/>
        </w:rPr>
        <w:t xml:space="preserve"> </w:t>
      </w:r>
      <w:r w:rsidRPr="00EA19CA">
        <w:rPr>
          <w:rFonts w:ascii="Calibri" w:hAnsi="Calibri" w:cs="Calibri"/>
        </w:rPr>
        <w:t>performance</w:t>
      </w:r>
      <w:r w:rsidRPr="00EA19CA">
        <w:rPr>
          <w:rFonts w:ascii="Calibri" w:hAnsi="Calibri" w:cs="Calibri"/>
          <w:spacing w:val="-4"/>
        </w:rPr>
        <w:t xml:space="preserve"> </w:t>
      </w:r>
      <w:r w:rsidRPr="00EA19CA">
        <w:rPr>
          <w:rFonts w:ascii="Calibri" w:hAnsi="Calibri" w:cs="Calibri"/>
        </w:rPr>
        <w:t>in</w:t>
      </w:r>
      <w:r w:rsidRPr="00EA19CA">
        <w:rPr>
          <w:rFonts w:ascii="Calibri" w:hAnsi="Calibri" w:cs="Calibri"/>
          <w:spacing w:val="-4"/>
        </w:rPr>
        <w:t xml:space="preserve"> </w:t>
      </w:r>
      <w:r w:rsidRPr="00EA19CA">
        <w:rPr>
          <w:rFonts w:ascii="Calibri" w:hAnsi="Calibri" w:cs="Calibri"/>
        </w:rPr>
        <w:t>2021-</w:t>
      </w:r>
      <w:r w:rsidRPr="00EA19CA">
        <w:rPr>
          <w:rFonts w:ascii="Calibri" w:hAnsi="Calibri" w:cs="Calibri"/>
          <w:spacing w:val="-5"/>
        </w:rPr>
        <w:t>22</w:t>
      </w:r>
    </w:p>
    <w:p w14:paraId="501DDD69" w14:textId="5BE07D8D" w:rsidR="008C50FD" w:rsidRDefault="00000000" w:rsidP="00EA19CA">
      <w:pPr>
        <w:pStyle w:val="BodyText"/>
        <w:spacing w:before="277" w:line="252" w:lineRule="auto"/>
        <w:ind w:left="993" w:right="409"/>
        <w:rPr>
          <w:rFonts w:ascii="Calibri" w:hAnsi="Calibri" w:cs="Calibri"/>
        </w:rPr>
      </w:pPr>
      <w:r w:rsidRPr="00EA19CA">
        <w:rPr>
          <w:rFonts w:ascii="Calibri" w:hAnsi="Calibri" w:cs="Calibri"/>
        </w:rPr>
        <w:t>Our</w:t>
      </w:r>
      <w:r w:rsidRPr="00EA19CA">
        <w:rPr>
          <w:rFonts w:ascii="Calibri" w:hAnsi="Calibri" w:cs="Calibri"/>
          <w:spacing w:val="-4"/>
        </w:rPr>
        <w:t xml:space="preserve"> </w:t>
      </w:r>
      <w:r w:rsidRPr="00EA19CA">
        <w:rPr>
          <w:rFonts w:ascii="Calibri" w:hAnsi="Calibri" w:cs="Calibri"/>
        </w:rPr>
        <w:t>financial</w:t>
      </w:r>
      <w:r w:rsidRPr="00EA19CA">
        <w:rPr>
          <w:rFonts w:ascii="Calibri" w:hAnsi="Calibri" w:cs="Calibri"/>
          <w:spacing w:val="-4"/>
        </w:rPr>
        <w:t xml:space="preserve"> </w:t>
      </w:r>
      <w:r w:rsidRPr="00EA19CA">
        <w:rPr>
          <w:rFonts w:ascii="Calibri" w:hAnsi="Calibri" w:cs="Calibri"/>
        </w:rPr>
        <w:t>performance</w:t>
      </w:r>
      <w:r w:rsidRPr="00EA19CA">
        <w:rPr>
          <w:rFonts w:ascii="Calibri" w:hAnsi="Calibri" w:cs="Calibri"/>
          <w:spacing w:val="-4"/>
        </w:rPr>
        <w:t xml:space="preserve"> </w:t>
      </w:r>
      <w:r w:rsidRPr="00EA19CA">
        <w:rPr>
          <w:rFonts w:ascii="Calibri" w:hAnsi="Calibri" w:cs="Calibri"/>
        </w:rPr>
        <w:t>for</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year</w:t>
      </w:r>
      <w:r w:rsidRPr="00EA19CA">
        <w:rPr>
          <w:rFonts w:ascii="Calibri" w:hAnsi="Calibri" w:cs="Calibri"/>
          <w:spacing w:val="-4"/>
        </w:rPr>
        <w:t xml:space="preserve"> </w:t>
      </w:r>
      <w:r w:rsidRPr="00EA19CA">
        <w:rPr>
          <w:rFonts w:ascii="Calibri" w:hAnsi="Calibri" w:cs="Calibri"/>
        </w:rPr>
        <w:t>ending</w:t>
      </w:r>
      <w:r w:rsidRPr="00EA19CA">
        <w:rPr>
          <w:rFonts w:ascii="Calibri" w:hAnsi="Calibri" w:cs="Calibri"/>
          <w:spacing w:val="-4"/>
        </w:rPr>
        <w:t xml:space="preserve"> </w:t>
      </w:r>
      <w:r w:rsidRPr="00EA19CA">
        <w:rPr>
          <w:rFonts w:ascii="Calibri" w:hAnsi="Calibri" w:cs="Calibri"/>
        </w:rPr>
        <w:t>31</w:t>
      </w:r>
      <w:r w:rsidRPr="00EA19CA">
        <w:rPr>
          <w:rFonts w:ascii="Calibri" w:hAnsi="Calibri" w:cs="Calibri"/>
          <w:spacing w:val="-4"/>
        </w:rPr>
        <w:t xml:space="preserve"> </w:t>
      </w:r>
      <w:r w:rsidRPr="00EA19CA">
        <w:rPr>
          <w:rFonts w:ascii="Calibri" w:hAnsi="Calibri" w:cs="Calibri"/>
        </w:rPr>
        <w:t>March</w:t>
      </w:r>
      <w:r w:rsidRPr="00EA19CA">
        <w:rPr>
          <w:rFonts w:ascii="Calibri" w:hAnsi="Calibri" w:cs="Calibri"/>
          <w:spacing w:val="-4"/>
        </w:rPr>
        <w:t xml:space="preserve"> </w:t>
      </w:r>
      <w:r w:rsidRPr="00EA19CA">
        <w:rPr>
          <w:rFonts w:ascii="Calibri" w:hAnsi="Calibri" w:cs="Calibri"/>
        </w:rPr>
        <w:t>2021</w:t>
      </w:r>
      <w:r w:rsidRPr="00EA19CA">
        <w:rPr>
          <w:rFonts w:ascii="Calibri" w:hAnsi="Calibri" w:cs="Calibri"/>
          <w:spacing w:val="-4"/>
        </w:rPr>
        <w:t xml:space="preserve"> </w:t>
      </w:r>
      <w:r w:rsidRPr="00EA19CA">
        <w:rPr>
          <w:rFonts w:ascii="Calibri" w:hAnsi="Calibri" w:cs="Calibri"/>
        </w:rPr>
        <w:t>is</w:t>
      </w:r>
      <w:r w:rsidRPr="00EA19CA">
        <w:rPr>
          <w:rFonts w:ascii="Calibri" w:hAnsi="Calibri" w:cs="Calibri"/>
          <w:spacing w:val="-4"/>
        </w:rPr>
        <w:t xml:space="preserve"> </w:t>
      </w:r>
      <w:r w:rsidRPr="00EA19CA">
        <w:rPr>
          <w:rFonts w:ascii="Calibri" w:hAnsi="Calibri" w:cs="Calibri"/>
        </w:rPr>
        <w:t>detailed</w:t>
      </w:r>
      <w:r w:rsidRPr="00EA19CA">
        <w:rPr>
          <w:rFonts w:ascii="Calibri" w:hAnsi="Calibri" w:cs="Calibri"/>
          <w:spacing w:val="-4"/>
        </w:rPr>
        <w:t xml:space="preserve"> </w:t>
      </w:r>
      <w:r w:rsidRPr="00EA19CA">
        <w:rPr>
          <w:rFonts w:ascii="Calibri" w:hAnsi="Calibri" w:cs="Calibri"/>
        </w:rPr>
        <w:t>in the financial statements in Section 10.</w:t>
      </w:r>
    </w:p>
    <w:p w14:paraId="4E3D60C4" w14:textId="77777777" w:rsidR="00B83BDF" w:rsidRPr="00EA19CA" w:rsidRDefault="00B83BDF" w:rsidP="00EA19CA">
      <w:pPr>
        <w:pStyle w:val="BodyText"/>
        <w:spacing w:before="277" w:line="252" w:lineRule="auto"/>
        <w:ind w:left="993" w:right="409"/>
        <w:rPr>
          <w:rFonts w:ascii="Calibri" w:hAnsi="Calibri" w:cs="Calibri"/>
        </w:rPr>
      </w:pPr>
    </w:p>
    <w:p w14:paraId="24C3DC83" w14:textId="23B6112D" w:rsidR="008C50FD" w:rsidRDefault="00000000" w:rsidP="00EA19CA">
      <w:pPr>
        <w:pStyle w:val="BodyText"/>
        <w:spacing w:before="119" w:line="252" w:lineRule="auto"/>
        <w:ind w:left="993" w:right="567"/>
        <w:rPr>
          <w:rFonts w:ascii="Calibri" w:hAnsi="Calibri" w:cs="Calibri"/>
        </w:rPr>
      </w:pPr>
      <w:r w:rsidRPr="00EA19CA">
        <w:rPr>
          <w:rFonts w:ascii="Calibri" w:hAnsi="Calibri" w:cs="Calibri"/>
        </w:rPr>
        <w:t>During 2021-22, EWR Co was entirely funded by grant in aid, or capital contributions,</w:t>
      </w:r>
      <w:r w:rsidRPr="00EA19CA">
        <w:rPr>
          <w:rFonts w:ascii="Calibri" w:hAnsi="Calibri" w:cs="Calibri"/>
          <w:spacing w:val="-9"/>
        </w:rPr>
        <w:t xml:space="preserve"> </w:t>
      </w:r>
      <w:r w:rsidRPr="00EA19CA">
        <w:rPr>
          <w:rFonts w:ascii="Calibri" w:hAnsi="Calibri" w:cs="Calibri"/>
        </w:rPr>
        <w:t>from</w:t>
      </w:r>
      <w:r w:rsidRPr="00EA19CA">
        <w:rPr>
          <w:rFonts w:ascii="Calibri" w:hAnsi="Calibri" w:cs="Calibri"/>
          <w:spacing w:val="-9"/>
        </w:rPr>
        <w:t xml:space="preserve"> </w:t>
      </w:r>
      <w:proofErr w:type="spellStart"/>
      <w:r w:rsidRPr="00EA19CA">
        <w:rPr>
          <w:rFonts w:ascii="Calibri" w:hAnsi="Calibri" w:cs="Calibri"/>
        </w:rPr>
        <w:t>DfT.</w:t>
      </w:r>
      <w:proofErr w:type="spellEnd"/>
      <w:r w:rsidRPr="00EA19CA">
        <w:rPr>
          <w:rFonts w:ascii="Calibri" w:hAnsi="Calibri" w:cs="Calibri"/>
          <w:spacing w:val="-9"/>
        </w:rPr>
        <w:t xml:space="preserve"> </w:t>
      </w:r>
      <w:r w:rsidRPr="00EA19CA">
        <w:rPr>
          <w:rFonts w:ascii="Calibri" w:hAnsi="Calibri" w:cs="Calibri"/>
        </w:rPr>
        <w:t>No</w:t>
      </w:r>
      <w:r w:rsidRPr="00EA19CA">
        <w:rPr>
          <w:rFonts w:ascii="Calibri" w:hAnsi="Calibri" w:cs="Calibri"/>
          <w:spacing w:val="-9"/>
        </w:rPr>
        <w:t xml:space="preserve"> </w:t>
      </w:r>
      <w:r w:rsidRPr="00EA19CA">
        <w:rPr>
          <w:rFonts w:ascii="Calibri" w:hAnsi="Calibri" w:cs="Calibri"/>
        </w:rPr>
        <w:t>income</w:t>
      </w:r>
      <w:r w:rsidRPr="00EA19CA">
        <w:rPr>
          <w:rFonts w:ascii="Calibri" w:hAnsi="Calibri" w:cs="Calibri"/>
          <w:spacing w:val="-9"/>
        </w:rPr>
        <w:t xml:space="preserve"> </w:t>
      </w:r>
      <w:r w:rsidRPr="00EA19CA">
        <w:rPr>
          <w:rFonts w:ascii="Calibri" w:hAnsi="Calibri" w:cs="Calibri"/>
        </w:rPr>
        <w:t>was</w:t>
      </w:r>
      <w:r w:rsidRPr="00EA19CA">
        <w:rPr>
          <w:rFonts w:ascii="Calibri" w:hAnsi="Calibri" w:cs="Calibri"/>
          <w:spacing w:val="-9"/>
        </w:rPr>
        <w:t xml:space="preserve"> </w:t>
      </w:r>
      <w:r w:rsidRPr="00EA19CA">
        <w:rPr>
          <w:rFonts w:ascii="Calibri" w:hAnsi="Calibri" w:cs="Calibri"/>
        </w:rPr>
        <w:t>generated</w:t>
      </w:r>
      <w:r w:rsidRPr="00EA19CA">
        <w:rPr>
          <w:rFonts w:ascii="Calibri" w:hAnsi="Calibri" w:cs="Calibri"/>
          <w:spacing w:val="-9"/>
        </w:rPr>
        <w:t xml:space="preserve"> </w:t>
      </w:r>
      <w:r w:rsidRPr="00EA19CA">
        <w:rPr>
          <w:rFonts w:ascii="Calibri" w:hAnsi="Calibri" w:cs="Calibri"/>
        </w:rPr>
        <w:t>from</w:t>
      </w:r>
      <w:r w:rsidRPr="00EA19CA">
        <w:rPr>
          <w:rFonts w:ascii="Calibri" w:hAnsi="Calibri" w:cs="Calibri"/>
          <w:spacing w:val="-9"/>
        </w:rPr>
        <w:t xml:space="preserve"> </w:t>
      </w:r>
      <w:r w:rsidRPr="00EA19CA">
        <w:rPr>
          <w:rFonts w:ascii="Calibri" w:hAnsi="Calibri" w:cs="Calibri"/>
        </w:rPr>
        <w:t>any</w:t>
      </w:r>
      <w:r w:rsidRPr="00EA19CA">
        <w:rPr>
          <w:rFonts w:ascii="Calibri" w:hAnsi="Calibri" w:cs="Calibri"/>
          <w:spacing w:val="-9"/>
        </w:rPr>
        <w:t xml:space="preserve"> </w:t>
      </w:r>
      <w:r w:rsidRPr="00EA19CA">
        <w:rPr>
          <w:rFonts w:ascii="Calibri" w:hAnsi="Calibri" w:cs="Calibri"/>
        </w:rPr>
        <w:t>other</w:t>
      </w:r>
      <w:r w:rsidRPr="00EA19CA">
        <w:rPr>
          <w:rFonts w:ascii="Calibri" w:hAnsi="Calibri" w:cs="Calibri"/>
          <w:spacing w:val="-9"/>
        </w:rPr>
        <w:t xml:space="preserve"> </w:t>
      </w:r>
      <w:r w:rsidRPr="00EA19CA">
        <w:rPr>
          <w:rFonts w:ascii="Calibri" w:hAnsi="Calibri" w:cs="Calibri"/>
        </w:rPr>
        <w:t>source. In this financial year, EWR Co incurred a combined capital and resource expenditure total of £74.7m (2020-21: £37.3m</w:t>
      </w:r>
      <w:r w:rsidRPr="00EA19CA">
        <w:rPr>
          <w:rFonts w:ascii="Calibri" w:hAnsi="Calibri" w:cs="Calibri"/>
          <w:b/>
          <w:position w:val="8"/>
          <w:sz w:val="14"/>
        </w:rPr>
        <w:t>2</w:t>
      </w:r>
      <w:r w:rsidRPr="00EA19CA">
        <w:rPr>
          <w:rFonts w:ascii="Calibri" w:hAnsi="Calibri" w:cs="Calibri"/>
        </w:rPr>
        <w:t>):</w:t>
      </w:r>
    </w:p>
    <w:p w14:paraId="1ABDBA40" w14:textId="77777777" w:rsidR="00B83BDF" w:rsidRPr="00EA19CA" w:rsidRDefault="00B83BDF" w:rsidP="00EA19CA">
      <w:pPr>
        <w:pStyle w:val="BodyText"/>
        <w:spacing w:before="119" w:line="252" w:lineRule="auto"/>
        <w:ind w:left="993" w:right="567"/>
        <w:rPr>
          <w:rFonts w:ascii="Calibri" w:hAnsi="Calibri" w:cs="Calibri"/>
        </w:rPr>
      </w:pPr>
    </w:p>
    <w:p w14:paraId="08EF5F7D" w14:textId="77777777" w:rsidR="008C50FD" w:rsidRPr="00A11D63" w:rsidRDefault="00000000">
      <w:pPr>
        <w:pStyle w:val="ListParagraph"/>
        <w:numPr>
          <w:ilvl w:val="1"/>
          <w:numId w:val="19"/>
        </w:numPr>
        <w:tabs>
          <w:tab w:val="left" w:pos="3009"/>
        </w:tabs>
        <w:spacing w:before="80" w:line="252" w:lineRule="auto"/>
        <w:ind w:left="1353" w:right="409"/>
        <w:rPr>
          <w:rFonts w:ascii="Calibri" w:hAnsi="Calibri" w:cs="Calibri"/>
          <w:szCs w:val="40"/>
        </w:rPr>
      </w:pPr>
      <w:r w:rsidRPr="00A11D63">
        <w:rPr>
          <w:rFonts w:ascii="Calibri" w:hAnsi="Calibri" w:cs="Calibri"/>
          <w:szCs w:val="40"/>
        </w:rPr>
        <w:t>Capital expenditure was £0.3m, which comprised the purchase of IT assets (as shown in Note 5 to the Financial Statements).</w:t>
      </w:r>
    </w:p>
    <w:p w14:paraId="622F0657" w14:textId="77777777" w:rsidR="008C50FD" w:rsidRPr="00B83BDF" w:rsidRDefault="008C50FD" w:rsidP="00EA19CA">
      <w:pPr>
        <w:pStyle w:val="BodyText"/>
        <w:ind w:left="993"/>
        <w:rPr>
          <w:rFonts w:ascii="Calibri" w:hAnsi="Calibri" w:cs="Calibri"/>
          <w:szCs w:val="40"/>
        </w:rPr>
      </w:pPr>
    </w:p>
    <w:p w14:paraId="41131FD5" w14:textId="4454C5F6" w:rsidR="008C50FD" w:rsidRPr="00B83BDF" w:rsidRDefault="008C50FD" w:rsidP="00EA19CA">
      <w:pPr>
        <w:pStyle w:val="BodyText"/>
        <w:spacing w:before="9"/>
        <w:ind w:left="993"/>
        <w:rPr>
          <w:rFonts w:ascii="Calibri" w:hAnsi="Calibri" w:cs="Calibri"/>
          <w:szCs w:val="40"/>
        </w:rPr>
      </w:pPr>
    </w:p>
    <w:p w14:paraId="15B8FB42" w14:textId="77777777" w:rsidR="008C50FD" w:rsidRPr="00B83BDF" w:rsidRDefault="00000000">
      <w:pPr>
        <w:pStyle w:val="ListParagraph"/>
        <w:numPr>
          <w:ilvl w:val="0"/>
          <w:numId w:val="10"/>
        </w:numPr>
        <w:tabs>
          <w:tab w:val="left" w:pos="481"/>
        </w:tabs>
        <w:spacing w:before="45"/>
        <w:ind w:left="993"/>
        <w:jc w:val="left"/>
        <w:rPr>
          <w:rFonts w:ascii="Calibri" w:hAnsi="Calibri" w:cs="Calibri"/>
          <w:i/>
          <w:szCs w:val="40"/>
        </w:rPr>
      </w:pPr>
      <w:r w:rsidRPr="00B83BDF">
        <w:rPr>
          <w:rFonts w:ascii="Calibri" w:hAnsi="Calibri" w:cs="Calibri"/>
          <w:i/>
          <w:szCs w:val="40"/>
        </w:rPr>
        <w:t>The</w:t>
      </w:r>
      <w:r w:rsidRPr="00B83BDF">
        <w:rPr>
          <w:rFonts w:ascii="Calibri" w:hAnsi="Calibri" w:cs="Calibri"/>
          <w:i/>
          <w:spacing w:val="-2"/>
          <w:szCs w:val="40"/>
        </w:rPr>
        <w:t xml:space="preserve"> </w:t>
      </w:r>
      <w:r w:rsidRPr="00B83BDF">
        <w:rPr>
          <w:rFonts w:ascii="Calibri" w:hAnsi="Calibri" w:cs="Calibri"/>
          <w:i/>
          <w:szCs w:val="40"/>
        </w:rPr>
        <w:t>slight</w:t>
      </w:r>
      <w:r w:rsidRPr="00B83BDF">
        <w:rPr>
          <w:rFonts w:ascii="Calibri" w:hAnsi="Calibri" w:cs="Calibri"/>
          <w:i/>
          <w:spacing w:val="-2"/>
          <w:szCs w:val="40"/>
        </w:rPr>
        <w:t xml:space="preserve"> </w:t>
      </w:r>
      <w:r w:rsidRPr="00B83BDF">
        <w:rPr>
          <w:rFonts w:ascii="Calibri" w:hAnsi="Calibri" w:cs="Calibri"/>
          <w:i/>
          <w:szCs w:val="40"/>
        </w:rPr>
        <w:t>difference</w:t>
      </w:r>
      <w:r w:rsidRPr="00B83BDF">
        <w:rPr>
          <w:rFonts w:ascii="Calibri" w:hAnsi="Calibri" w:cs="Calibri"/>
          <w:i/>
          <w:spacing w:val="-1"/>
          <w:szCs w:val="40"/>
        </w:rPr>
        <w:t xml:space="preserve"> </w:t>
      </w:r>
      <w:r w:rsidRPr="00B83BDF">
        <w:rPr>
          <w:rFonts w:ascii="Calibri" w:hAnsi="Calibri" w:cs="Calibri"/>
          <w:i/>
          <w:szCs w:val="40"/>
        </w:rPr>
        <w:t>between</w:t>
      </w:r>
      <w:r w:rsidRPr="00B83BDF">
        <w:rPr>
          <w:rFonts w:ascii="Calibri" w:hAnsi="Calibri" w:cs="Calibri"/>
          <w:i/>
          <w:spacing w:val="-2"/>
          <w:szCs w:val="40"/>
        </w:rPr>
        <w:t xml:space="preserve"> </w:t>
      </w:r>
      <w:r w:rsidRPr="00B83BDF">
        <w:rPr>
          <w:rFonts w:ascii="Calibri" w:hAnsi="Calibri" w:cs="Calibri"/>
          <w:i/>
          <w:szCs w:val="40"/>
        </w:rPr>
        <w:t>this</w:t>
      </w:r>
      <w:r w:rsidRPr="00B83BDF">
        <w:rPr>
          <w:rFonts w:ascii="Calibri" w:hAnsi="Calibri" w:cs="Calibri"/>
          <w:i/>
          <w:spacing w:val="-2"/>
          <w:szCs w:val="40"/>
        </w:rPr>
        <w:t xml:space="preserve"> </w:t>
      </w:r>
      <w:r w:rsidRPr="00B83BDF">
        <w:rPr>
          <w:rFonts w:ascii="Calibri" w:hAnsi="Calibri" w:cs="Calibri"/>
          <w:i/>
          <w:szCs w:val="40"/>
        </w:rPr>
        <w:t>value</w:t>
      </w:r>
      <w:r w:rsidRPr="00B83BDF">
        <w:rPr>
          <w:rFonts w:ascii="Calibri" w:hAnsi="Calibri" w:cs="Calibri"/>
          <w:i/>
          <w:spacing w:val="-1"/>
          <w:szCs w:val="40"/>
        </w:rPr>
        <w:t xml:space="preserve"> </w:t>
      </w:r>
      <w:r w:rsidRPr="00B83BDF">
        <w:rPr>
          <w:rFonts w:ascii="Calibri" w:hAnsi="Calibri" w:cs="Calibri"/>
          <w:i/>
          <w:szCs w:val="40"/>
        </w:rPr>
        <w:t>and</w:t>
      </w:r>
      <w:r w:rsidRPr="00B83BDF">
        <w:rPr>
          <w:rFonts w:ascii="Calibri" w:hAnsi="Calibri" w:cs="Calibri"/>
          <w:i/>
          <w:spacing w:val="-2"/>
          <w:szCs w:val="40"/>
        </w:rPr>
        <w:t xml:space="preserve"> </w:t>
      </w:r>
      <w:r w:rsidRPr="00B83BDF">
        <w:rPr>
          <w:rFonts w:ascii="Calibri" w:hAnsi="Calibri" w:cs="Calibri"/>
          <w:i/>
          <w:szCs w:val="40"/>
        </w:rPr>
        <w:t>the</w:t>
      </w:r>
      <w:r w:rsidRPr="00B83BDF">
        <w:rPr>
          <w:rFonts w:ascii="Calibri" w:hAnsi="Calibri" w:cs="Calibri"/>
          <w:i/>
          <w:spacing w:val="-1"/>
          <w:szCs w:val="40"/>
        </w:rPr>
        <w:t xml:space="preserve"> </w:t>
      </w:r>
      <w:r w:rsidRPr="00B83BDF">
        <w:rPr>
          <w:rFonts w:ascii="Calibri" w:hAnsi="Calibri" w:cs="Calibri"/>
          <w:i/>
          <w:szCs w:val="40"/>
        </w:rPr>
        <w:t>resource</w:t>
      </w:r>
      <w:r w:rsidRPr="00B83BDF">
        <w:rPr>
          <w:rFonts w:ascii="Calibri" w:hAnsi="Calibri" w:cs="Calibri"/>
          <w:i/>
          <w:spacing w:val="-2"/>
          <w:szCs w:val="40"/>
        </w:rPr>
        <w:t xml:space="preserve"> </w:t>
      </w:r>
      <w:r w:rsidRPr="00B83BDF">
        <w:rPr>
          <w:rFonts w:ascii="Calibri" w:hAnsi="Calibri" w:cs="Calibri"/>
          <w:i/>
          <w:szCs w:val="40"/>
        </w:rPr>
        <w:t>and</w:t>
      </w:r>
      <w:r w:rsidRPr="00B83BDF">
        <w:rPr>
          <w:rFonts w:ascii="Calibri" w:hAnsi="Calibri" w:cs="Calibri"/>
          <w:i/>
          <w:spacing w:val="-2"/>
          <w:szCs w:val="40"/>
        </w:rPr>
        <w:t xml:space="preserve"> </w:t>
      </w:r>
      <w:r w:rsidRPr="00B83BDF">
        <w:rPr>
          <w:rFonts w:ascii="Calibri" w:hAnsi="Calibri" w:cs="Calibri"/>
          <w:i/>
          <w:szCs w:val="40"/>
        </w:rPr>
        <w:t>capital</w:t>
      </w:r>
      <w:r w:rsidRPr="00B83BDF">
        <w:rPr>
          <w:rFonts w:ascii="Calibri" w:hAnsi="Calibri" w:cs="Calibri"/>
          <w:i/>
          <w:spacing w:val="-1"/>
          <w:szCs w:val="40"/>
        </w:rPr>
        <w:t xml:space="preserve"> </w:t>
      </w:r>
      <w:r w:rsidRPr="00B83BDF">
        <w:rPr>
          <w:rFonts w:ascii="Calibri" w:hAnsi="Calibri" w:cs="Calibri"/>
          <w:i/>
          <w:szCs w:val="40"/>
        </w:rPr>
        <w:t>values</w:t>
      </w:r>
      <w:r w:rsidRPr="00B83BDF">
        <w:rPr>
          <w:rFonts w:ascii="Calibri" w:hAnsi="Calibri" w:cs="Calibri"/>
          <w:i/>
          <w:spacing w:val="-2"/>
          <w:szCs w:val="40"/>
        </w:rPr>
        <w:t xml:space="preserve"> </w:t>
      </w:r>
      <w:r w:rsidRPr="00B83BDF">
        <w:rPr>
          <w:rFonts w:ascii="Calibri" w:hAnsi="Calibri" w:cs="Calibri"/>
          <w:i/>
          <w:szCs w:val="40"/>
        </w:rPr>
        <w:t>is</w:t>
      </w:r>
      <w:r w:rsidRPr="00B83BDF">
        <w:rPr>
          <w:rFonts w:ascii="Calibri" w:hAnsi="Calibri" w:cs="Calibri"/>
          <w:i/>
          <w:spacing w:val="-2"/>
          <w:szCs w:val="40"/>
        </w:rPr>
        <w:t xml:space="preserve"> </w:t>
      </w:r>
      <w:r w:rsidRPr="00B83BDF">
        <w:rPr>
          <w:rFonts w:ascii="Calibri" w:hAnsi="Calibri" w:cs="Calibri"/>
          <w:i/>
          <w:szCs w:val="40"/>
        </w:rPr>
        <w:t>caused</w:t>
      </w:r>
      <w:r w:rsidRPr="00B83BDF">
        <w:rPr>
          <w:rFonts w:ascii="Calibri" w:hAnsi="Calibri" w:cs="Calibri"/>
          <w:i/>
          <w:spacing w:val="-1"/>
          <w:szCs w:val="40"/>
        </w:rPr>
        <w:t xml:space="preserve"> </w:t>
      </w:r>
      <w:r w:rsidRPr="00B83BDF">
        <w:rPr>
          <w:rFonts w:ascii="Calibri" w:hAnsi="Calibri" w:cs="Calibri"/>
          <w:i/>
          <w:szCs w:val="40"/>
        </w:rPr>
        <w:t>by</w:t>
      </w:r>
      <w:r w:rsidRPr="00B83BDF">
        <w:rPr>
          <w:rFonts w:ascii="Calibri" w:hAnsi="Calibri" w:cs="Calibri"/>
          <w:i/>
          <w:spacing w:val="-2"/>
          <w:szCs w:val="40"/>
        </w:rPr>
        <w:t xml:space="preserve"> </w:t>
      </w:r>
      <w:r w:rsidRPr="00B83BDF">
        <w:rPr>
          <w:rFonts w:ascii="Calibri" w:hAnsi="Calibri" w:cs="Calibri"/>
          <w:i/>
          <w:szCs w:val="40"/>
        </w:rPr>
        <w:t>a</w:t>
      </w:r>
      <w:r w:rsidRPr="00B83BDF">
        <w:rPr>
          <w:rFonts w:ascii="Calibri" w:hAnsi="Calibri" w:cs="Calibri"/>
          <w:i/>
          <w:spacing w:val="-1"/>
          <w:szCs w:val="40"/>
        </w:rPr>
        <w:t xml:space="preserve"> </w:t>
      </w:r>
      <w:r w:rsidRPr="00B83BDF">
        <w:rPr>
          <w:rFonts w:ascii="Calibri" w:hAnsi="Calibri" w:cs="Calibri"/>
          <w:i/>
          <w:szCs w:val="40"/>
        </w:rPr>
        <w:t>rounding</w:t>
      </w:r>
      <w:r w:rsidRPr="00B83BDF">
        <w:rPr>
          <w:rFonts w:ascii="Calibri" w:hAnsi="Calibri" w:cs="Calibri"/>
          <w:i/>
          <w:spacing w:val="-2"/>
          <w:szCs w:val="40"/>
        </w:rPr>
        <w:t xml:space="preserve"> difference.</w:t>
      </w:r>
    </w:p>
    <w:p w14:paraId="748BD463" w14:textId="77777777" w:rsidR="008C50FD" w:rsidRPr="00EA19CA" w:rsidRDefault="008C50FD" w:rsidP="00EA19CA">
      <w:pPr>
        <w:ind w:left="993"/>
        <w:rPr>
          <w:rFonts w:ascii="Calibri" w:hAnsi="Calibri" w:cs="Calibri"/>
          <w:sz w:val="16"/>
        </w:rPr>
        <w:sectPr w:rsidR="008C50FD" w:rsidRPr="00EA19CA" w:rsidSect="00EA19CA">
          <w:pgSz w:w="11910" w:h="16840"/>
          <w:pgMar w:top="1060" w:right="580" w:bottom="280" w:left="540" w:header="720" w:footer="720" w:gutter="0"/>
          <w:cols w:space="720"/>
        </w:sectPr>
      </w:pPr>
    </w:p>
    <w:p w14:paraId="3CA67A2F" w14:textId="026294F8" w:rsidR="008C50FD" w:rsidRPr="00B83BDF" w:rsidRDefault="00000000">
      <w:pPr>
        <w:pStyle w:val="ListParagraph"/>
        <w:numPr>
          <w:ilvl w:val="1"/>
          <w:numId w:val="19"/>
        </w:numPr>
        <w:tabs>
          <w:tab w:val="left" w:pos="3009"/>
        </w:tabs>
        <w:spacing w:before="80" w:line="252" w:lineRule="auto"/>
        <w:ind w:left="1353" w:right="409"/>
        <w:rPr>
          <w:rFonts w:ascii="Calibri" w:hAnsi="Calibri" w:cs="Calibri"/>
          <w:szCs w:val="40"/>
        </w:rPr>
      </w:pPr>
      <w:r w:rsidRPr="00B83BDF">
        <w:rPr>
          <w:rFonts w:ascii="Calibri" w:hAnsi="Calibri" w:cs="Calibri"/>
          <w:szCs w:val="40"/>
        </w:rPr>
        <w:lastRenderedPageBreak/>
        <w:t>Resource expenditure was £74.4m, compared with £35.7m in 2020- 21</w:t>
      </w:r>
      <w:r w:rsidRPr="00B83BDF">
        <w:rPr>
          <w:rFonts w:ascii="Calibri" w:hAnsi="Calibri" w:cs="Calibri"/>
          <w:spacing w:val="-6"/>
          <w:szCs w:val="40"/>
        </w:rPr>
        <w:t xml:space="preserve"> </w:t>
      </w:r>
      <w:r w:rsidRPr="00B83BDF">
        <w:rPr>
          <w:rFonts w:ascii="Calibri" w:hAnsi="Calibri" w:cs="Calibri"/>
          <w:szCs w:val="40"/>
        </w:rPr>
        <w:t>and</w:t>
      </w:r>
      <w:r w:rsidRPr="00B83BDF">
        <w:rPr>
          <w:rFonts w:ascii="Calibri" w:hAnsi="Calibri" w:cs="Calibri"/>
          <w:spacing w:val="-6"/>
          <w:szCs w:val="40"/>
        </w:rPr>
        <w:t xml:space="preserve"> </w:t>
      </w:r>
      <w:r w:rsidRPr="00B83BDF">
        <w:rPr>
          <w:rFonts w:ascii="Calibri" w:hAnsi="Calibri" w:cs="Calibri"/>
          <w:szCs w:val="40"/>
        </w:rPr>
        <w:t>£22.0m</w:t>
      </w:r>
      <w:r w:rsidRPr="00B83BDF">
        <w:rPr>
          <w:rFonts w:ascii="Calibri" w:hAnsi="Calibri" w:cs="Calibri"/>
          <w:spacing w:val="-6"/>
          <w:szCs w:val="40"/>
        </w:rPr>
        <w:t xml:space="preserve"> </w:t>
      </w:r>
      <w:r w:rsidRPr="00B83BDF">
        <w:rPr>
          <w:rFonts w:ascii="Calibri" w:hAnsi="Calibri" w:cs="Calibri"/>
          <w:szCs w:val="40"/>
        </w:rPr>
        <w:t>in</w:t>
      </w:r>
      <w:r w:rsidRPr="00B83BDF">
        <w:rPr>
          <w:rFonts w:ascii="Calibri" w:hAnsi="Calibri" w:cs="Calibri"/>
          <w:spacing w:val="-6"/>
          <w:szCs w:val="40"/>
        </w:rPr>
        <w:t xml:space="preserve"> </w:t>
      </w:r>
      <w:r w:rsidRPr="00B83BDF">
        <w:rPr>
          <w:rFonts w:ascii="Calibri" w:hAnsi="Calibri" w:cs="Calibri"/>
          <w:szCs w:val="40"/>
        </w:rPr>
        <w:t>2019-20.</w:t>
      </w:r>
      <w:r w:rsidRPr="00B83BDF">
        <w:rPr>
          <w:rFonts w:ascii="Calibri" w:hAnsi="Calibri" w:cs="Calibri"/>
          <w:spacing w:val="-6"/>
          <w:szCs w:val="40"/>
        </w:rPr>
        <w:t xml:space="preserve"> </w:t>
      </w:r>
      <w:r w:rsidRPr="00B83BDF">
        <w:rPr>
          <w:rFonts w:ascii="Calibri" w:hAnsi="Calibri" w:cs="Calibri"/>
          <w:szCs w:val="40"/>
        </w:rPr>
        <w:t>The</w:t>
      </w:r>
      <w:r w:rsidRPr="00B83BDF">
        <w:rPr>
          <w:rFonts w:ascii="Calibri" w:hAnsi="Calibri" w:cs="Calibri"/>
          <w:spacing w:val="-6"/>
          <w:szCs w:val="40"/>
        </w:rPr>
        <w:t xml:space="preserve"> </w:t>
      </w:r>
      <w:r w:rsidRPr="00B83BDF">
        <w:rPr>
          <w:rFonts w:ascii="Calibri" w:hAnsi="Calibri" w:cs="Calibri"/>
          <w:szCs w:val="40"/>
        </w:rPr>
        <w:t>year-on-year</w:t>
      </w:r>
      <w:r w:rsidRPr="00B83BDF">
        <w:rPr>
          <w:rFonts w:ascii="Calibri" w:hAnsi="Calibri" w:cs="Calibri"/>
          <w:spacing w:val="-6"/>
          <w:szCs w:val="40"/>
        </w:rPr>
        <w:t xml:space="preserve"> </w:t>
      </w:r>
      <w:r w:rsidRPr="00B83BDF">
        <w:rPr>
          <w:rFonts w:ascii="Calibri" w:hAnsi="Calibri" w:cs="Calibri"/>
          <w:szCs w:val="40"/>
        </w:rPr>
        <w:t>rise</w:t>
      </w:r>
      <w:r w:rsidRPr="00B83BDF">
        <w:rPr>
          <w:rFonts w:ascii="Calibri" w:hAnsi="Calibri" w:cs="Calibri"/>
          <w:spacing w:val="-6"/>
          <w:szCs w:val="40"/>
        </w:rPr>
        <w:t xml:space="preserve"> </w:t>
      </w:r>
      <w:r w:rsidRPr="00B83BDF">
        <w:rPr>
          <w:rFonts w:ascii="Calibri" w:hAnsi="Calibri" w:cs="Calibri"/>
          <w:szCs w:val="40"/>
        </w:rPr>
        <w:t>is</w:t>
      </w:r>
      <w:r w:rsidRPr="00B83BDF">
        <w:rPr>
          <w:rFonts w:ascii="Calibri" w:hAnsi="Calibri" w:cs="Calibri"/>
          <w:spacing w:val="-6"/>
          <w:szCs w:val="40"/>
        </w:rPr>
        <w:t xml:space="preserve"> </w:t>
      </w:r>
      <w:r w:rsidRPr="00B83BDF">
        <w:rPr>
          <w:rFonts w:ascii="Calibri" w:hAnsi="Calibri" w:cs="Calibri"/>
          <w:szCs w:val="40"/>
        </w:rPr>
        <w:t>mainly</w:t>
      </w:r>
      <w:r w:rsidRPr="00B83BDF">
        <w:rPr>
          <w:rFonts w:ascii="Calibri" w:hAnsi="Calibri" w:cs="Calibri"/>
          <w:spacing w:val="-6"/>
          <w:szCs w:val="40"/>
        </w:rPr>
        <w:t xml:space="preserve"> </w:t>
      </w:r>
      <w:r w:rsidRPr="00B83BDF">
        <w:rPr>
          <w:rFonts w:ascii="Calibri" w:hAnsi="Calibri" w:cs="Calibri"/>
          <w:szCs w:val="40"/>
        </w:rPr>
        <w:t>due</w:t>
      </w:r>
      <w:r w:rsidRPr="00B83BDF">
        <w:rPr>
          <w:rFonts w:ascii="Calibri" w:hAnsi="Calibri" w:cs="Calibri"/>
          <w:spacing w:val="-6"/>
          <w:szCs w:val="40"/>
        </w:rPr>
        <w:t xml:space="preserve"> </w:t>
      </w:r>
      <w:r w:rsidRPr="00B83BDF">
        <w:rPr>
          <w:rFonts w:ascii="Calibri" w:hAnsi="Calibri" w:cs="Calibri"/>
          <w:szCs w:val="40"/>
        </w:rPr>
        <w:t>to</w:t>
      </w:r>
      <w:r w:rsidRPr="00B83BDF">
        <w:rPr>
          <w:rFonts w:ascii="Calibri" w:hAnsi="Calibri" w:cs="Calibri"/>
          <w:spacing w:val="-6"/>
          <w:szCs w:val="40"/>
        </w:rPr>
        <w:t xml:space="preserve"> </w:t>
      </w:r>
      <w:r w:rsidRPr="00B83BDF">
        <w:rPr>
          <w:rFonts w:ascii="Calibri" w:hAnsi="Calibri" w:cs="Calibri"/>
          <w:szCs w:val="40"/>
        </w:rPr>
        <w:t>the</w:t>
      </w:r>
      <w:r w:rsidR="00B83BDF" w:rsidRPr="00B83BDF">
        <w:rPr>
          <w:rFonts w:ascii="Calibri" w:hAnsi="Calibri" w:cs="Calibri"/>
          <w:szCs w:val="40"/>
        </w:rPr>
        <w:t xml:space="preserve"> </w:t>
      </w:r>
      <w:r w:rsidRPr="00B83BDF">
        <w:rPr>
          <w:rFonts w:ascii="Calibri" w:hAnsi="Calibri" w:cs="Calibri"/>
          <w:szCs w:val="40"/>
        </w:rPr>
        <w:t>increasing</w:t>
      </w:r>
      <w:r w:rsidRPr="00B83BDF">
        <w:rPr>
          <w:rFonts w:ascii="Calibri" w:hAnsi="Calibri" w:cs="Calibri"/>
          <w:spacing w:val="-7"/>
          <w:szCs w:val="40"/>
        </w:rPr>
        <w:t xml:space="preserve"> </w:t>
      </w:r>
      <w:r w:rsidRPr="00B83BDF">
        <w:rPr>
          <w:rFonts w:ascii="Calibri" w:hAnsi="Calibri" w:cs="Calibri"/>
          <w:szCs w:val="40"/>
        </w:rPr>
        <w:t>use</w:t>
      </w:r>
      <w:r w:rsidRPr="00B83BDF">
        <w:rPr>
          <w:rFonts w:ascii="Calibri" w:hAnsi="Calibri" w:cs="Calibri"/>
          <w:spacing w:val="-7"/>
          <w:szCs w:val="40"/>
        </w:rPr>
        <w:t xml:space="preserve"> </w:t>
      </w:r>
      <w:r w:rsidRPr="00B83BDF">
        <w:rPr>
          <w:rFonts w:ascii="Calibri" w:hAnsi="Calibri" w:cs="Calibri"/>
          <w:szCs w:val="40"/>
        </w:rPr>
        <w:t>of</w:t>
      </w:r>
      <w:r w:rsidRPr="00B83BDF">
        <w:rPr>
          <w:rFonts w:ascii="Calibri" w:hAnsi="Calibri" w:cs="Calibri"/>
          <w:spacing w:val="-7"/>
          <w:szCs w:val="40"/>
        </w:rPr>
        <w:t xml:space="preserve"> </w:t>
      </w:r>
      <w:r w:rsidRPr="00B83BDF">
        <w:rPr>
          <w:rFonts w:ascii="Calibri" w:hAnsi="Calibri" w:cs="Calibri"/>
          <w:szCs w:val="40"/>
        </w:rPr>
        <w:t>professional</w:t>
      </w:r>
      <w:r w:rsidRPr="00B83BDF">
        <w:rPr>
          <w:rFonts w:ascii="Calibri" w:hAnsi="Calibri" w:cs="Calibri"/>
          <w:spacing w:val="-6"/>
          <w:szCs w:val="40"/>
        </w:rPr>
        <w:t xml:space="preserve"> </w:t>
      </w:r>
      <w:r w:rsidRPr="00B83BDF">
        <w:rPr>
          <w:rFonts w:ascii="Calibri" w:hAnsi="Calibri" w:cs="Calibri"/>
          <w:szCs w:val="40"/>
        </w:rPr>
        <w:t>services</w:t>
      </w:r>
      <w:r w:rsidRPr="00B83BDF">
        <w:rPr>
          <w:rFonts w:ascii="Calibri" w:hAnsi="Calibri" w:cs="Calibri"/>
          <w:spacing w:val="-7"/>
          <w:szCs w:val="40"/>
        </w:rPr>
        <w:t xml:space="preserve"> </w:t>
      </w:r>
      <w:r w:rsidRPr="00B83BDF">
        <w:rPr>
          <w:rFonts w:ascii="Calibri" w:hAnsi="Calibri" w:cs="Calibri"/>
          <w:szCs w:val="40"/>
        </w:rPr>
        <w:t>going</w:t>
      </w:r>
      <w:r w:rsidRPr="00B83BDF">
        <w:rPr>
          <w:rFonts w:ascii="Calibri" w:hAnsi="Calibri" w:cs="Calibri"/>
          <w:spacing w:val="-7"/>
          <w:szCs w:val="40"/>
        </w:rPr>
        <w:t xml:space="preserve"> </w:t>
      </w:r>
      <w:r w:rsidRPr="00B83BDF">
        <w:rPr>
          <w:rFonts w:ascii="Calibri" w:hAnsi="Calibri" w:cs="Calibri"/>
          <w:szCs w:val="40"/>
        </w:rPr>
        <w:t>from</w:t>
      </w:r>
      <w:r w:rsidRPr="00B83BDF">
        <w:rPr>
          <w:rFonts w:ascii="Calibri" w:hAnsi="Calibri" w:cs="Calibri"/>
          <w:spacing w:val="-6"/>
          <w:szCs w:val="40"/>
        </w:rPr>
        <w:t xml:space="preserve"> </w:t>
      </w:r>
      <w:r w:rsidRPr="00B83BDF">
        <w:rPr>
          <w:rFonts w:ascii="Calibri" w:hAnsi="Calibri" w:cs="Calibri"/>
          <w:szCs w:val="40"/>
        </w:rPr>
        <w:t>£9.4m</w:t>
      </w:r>
      <w:r w:rsidRPr="00B83BDF">
        <w:rPr>
          <w:rFonts w:ascii="Calibri" w:hAnsi="Calibri" w:cs="Calibri"/>
          <w:spacing w:val="-7"/>
          <w:szCs w:val="40"/>
        </w:rPr>
        <w:t xml:space="preserve"> </w:t>
      </w:r>
      <w:r w:rsidRPr="00B83BDF">
        <w:rPr>
          <w:rFonts w:ascii="Calibri" w:hAnsi="Calibri" w:cs="Calibri"/>
          <w:szCs w:val="40"/>
        </w:rPr>
        <w:t>in</w:t>
      </w:r>
      <w:r w:rsidRPr="00B83BDF">
        <w:rPr>
          <w:rFonts w:ascii="Calibri" w:hAnsi="Calibri" w:cs="Calibri"/>
          <w:spacing w:val="-7"/>
          <w:szCs w:val="40"/>
        </w:rPr>
        <w:t xml:space="preserve"> </w:t>
      </w:r>
      <w:r w:rsidRPr="00B83BDF">
        <w:rPr>
          <w:rFonts w:ascii="Calibri" w:hAnsi="Calibri" w:cs="Calibri"/>
          <w:szCs w:val="40"/>
        </w:rPr>
        <w:t>2020-21</w:t>
      </w:r>
      <w:r w:rsidRPr="00B83BDF">
        <w:rPr>
          <w:rFonts w:ascii="Calibri" w:hAnsi="Calibri" w:cs="Calibri"/>
          <w:spacing w:val="-6"/>
          <w:szCs w:val="40"/>
        </w:rPr>
        <w:t xml:space="preserve"> </w:t>
      </w:r>
      <w:r w:rsidRPr="00B83BDF">
        <w:rPr>
          <w:rFonts w:ascii="Calibri" w:hAnsi="Calibri" w:cs="Calibri"/>
          <w:spacing w:val="-5"/>
          <w:szCs w:val="40"/>
        </w:rPr>
        <w:t>to</w:t>
      </w:r>
      <w:r w:rsidR="00B83BDF">
        <w:rPr>
          <w:rFonts w:ascii="Calibri" w:hAnsi="Calibri" w:cs="Calibri"/>
          <w:spacing w:val="-5"/>
          <w:szCs w:val="40"/>
        </w:rPr>
        <w:t xml:space="preserve"> </w:t>
      </w:r>
      <w:r w:rsidRPr="00B83BDF">
        <w:rPr>
          <w:rFonts w:ascii="Calibri" w:hAnsi="Calibri" w:cs="Calibri"/>
          <w:szCs w:val="40"/>
        </w:rPr>
        <w:t>£30.8m</w:t>
      </w:r>
      <w:r w:rsidRPr="00B83BDF">
        <w:rPr>
          <w:rFonts w:ascii="Calibri" w:hAnsi="Calibri" w:cs="Calibri"/>
          <w:spacing w:val="-11"/>
          <w:szCs w:val="40"/>
        </w:rPr>
        <w:t xml:space="preserve"> </w:t>
      </w:r>
      <w:r w:rsidRPr="00B83BDF">
        <w:rPr>
          <w:rFonts w:ascii="Calibri" w:hAnsi="Calibri" w:cs="Calibri"/>
          <w:szCs w:val="40"/>
        </w:rPr>
        <w:t>in</w:t>
      </w:r>
      <w:r w:rsidRPr="00B83BDF">
        <w:rPr>
          <w:rFonts w:ascii="Calibri" w:hAnsi="Calibri" w:cs="Calibri"/>
          <w:spacing w:val="-11"/>
          <w:szCs w:val="40"/>
        </w:rPr>
        <w:t xml:space="preserve"> </w:t>
      </w:r>
      <w:r w:rsidRPr="00B83BDF">
        <w:rPr>
          <w:rFonts w:ascii="Calibri" w:hAnsi="Calibri" w:cs="Calibri"/>
          <w:szCs w:val="40"/>
        </w:rPr>
        <w:t>2021-22,</w:t>
      </w:r>
      <w:r w:rsidRPr="00B83BDF">
        <w:rPr>
          <w:rFonts w:ascii="Calibri" w:hAnsi="Calibri" w:cs="Calibri"/>
          <w:spacing w:val="-11"/>
          <w:szCs w:val="40"/>
        </w:rPr>
        <w:t xml:space="preserve"> </w:t>
      </w:r>
      <w:r w:rsidRPr="00B83BDF">
        <w:rPr>
          <w:rFonts w:ascii="Calibri" w:hAnsi="Calibri" w:cs="Calibri"/>
          <w:szCs w:val="40"/>
        </w:rPr>
        <w:t>consultancy</w:t>
      </w:r>
      <w:r w:rsidRPr="00B83BDF">
        <w:rPr>
          <w:rFonts w:ascii="Calibri" w:hAnsi="Calibri" w:cs="Calibri"/>
          <w:spacing w:val="-11"/>
          <w:szCs w:val="40"/>
        </w:rPr>
        <w:t xml:space="preserve"> </w:t>
      </w:r>
      <w:r w:rsidRPr="00B83BDF">
        <w:rPr>
          <w:rFonts w:ascii="Calibri" w:hAnsi="Calibri" w:cs="Calibri"/>
          <w:szCs w:val="40"/>
        </w:rPr>
        <w:t>services</w:t>
      </w:r>
      <w:r w:rsidRPr="00B83BDF">
        <w:rPr>
          <w:rFonts w:ascii="Calibri" w:hAnsi="Calibri" w:cs="Calibri"/>
          <w:spacing w:val="-11"/>
          <w:szCs w:val="40"/>
        </w:rPr>
        <w:t xml:space="preserve"> </w:t>
      </w:r>
      <w:r w:rsidRPr="00B83BDF">
        <w:rPr>
          <w:rFonts w:ascii="Calibri" w:hAnsi="Calibri" w:cs="Calibri"/>
          <w:szCs w:val="40"/>
        </w:rPr>
        <w:t>rising</w:t>
      </w:r>
      <w:r w:rsidRPr="00B83BDF">
        <w:rPr>
          <w:rFonts w:ascii="Calibri" w:hAnsi="Calibri" w:cs="Calibri"/>
          <w:spacing w:val="-11"/>
          <w:szCs w:val="40"/>
        </w:rPr>
        <w:t xml:space="preserve"> </w:t>
      </w:r>
      <w:r w:rsidRPr="00B83BDF">
        <w:rPr>
          <w:rFonts w:ascii="Calibri" w:hAnsi="Calibri" w:cs="Calibri"/>
          <w:szCs w:val="40"/>
        </w:rPr>
        <w:t>from</w:t>
      </w:r>
      <w:r w:rsidRPr="00B83BDF">
        <w:rPr>
          <w:rFonts w:ascii="Calibri" w:hAnsi="Calibri" w:cs="Calibri"/>
          <w:spacing w:val="-11"/>
          <w:szCs w:val="40"/>
        </w:rPr>
        <w:t xml:space="preserve"> </w:t>
      </w:r>
      <w:r w:rsidRPr="00B83BDF">
        <w:rPr>
          <w:rFonts w:ascii="Calibri" w:hAnsi="Calibri" w:cs="Calibri"/>
          <w:szCs w:val="40"/>
        </w:rPr>
        <w:t>£7.5m</w:t>
      </w:r>
      <w:r w:rsidRPr="00B83BDF">
        <w:rPr>
          <w:rFonts w:ascii="Calibri" w:hAnsi="Calibri" w:cs="Calibri"/>
          <w:spacing w:val="-11"/>
          <w:szCs w:val="40"/>
        </w:rPr>
        <w:t xml:space="preserve"> </w:t>
      </w:r>
      <w:r w:rsidRPr="00B83BDF">
        <w:rPr>
          <w:rFonts w:ascii="Calibri" w:hAnsi="Calibri" w:cs="Calibri"/>
          <w:szCs w:val="40"/>
        </w:rPr>
        <w:t>to</w:t>
      </w:r>
      <w:r w:rsidRPr="00B83BDF">
        <w:rPr>
          <w:rFonts w:ascii="Calibri" w:hAnsi="Calibri" w:cs="Calibri"/>
          <w:spacing w:val="-11"/>
          <w:szCs w:val="40"/>
        </w:rPr>
        <w:t xml:space="preserve"> </w:t>
      </w:r>
      <w:r w:rsidRPr="00B83BDF">
        <w:rPr>
          <w:rFonts w:ascii="Calibri" w:hAnsi="Calibri" w:cs="Calibri"/>
          <w:szCs w:val="40"/>
        </w:rPr>
        <w:t>£11.9m, and staff costs growing in line with rising headcount from £12.7m to</w:t>
      </w:r>
      <w:r w:rsidR="00B83BDF" w:rsidRPr="00B83BDF">
        <w:rPr>
          <w:rFonts w:ascii="Calibri" w:hAnsi="Calibri" w:cs="Calibri"/>
          <w:szCs w:val="40"/>
        </w:rPr>
        <w:t xml:space="preserve"> </w:t>
      </w:r>
      <w:r w:rsidRPr="00B83BDF">
        <w:rPr>
          <w:rFonts w:ascii="Calibri" w:hAnsi="Calibri" w:cs="Calibri"/>
          <w:spacing w:val="-2"/>
          <w:szCs w:val="40"/>
        </w:rPr>
        <w:t>£20.1m.</w:t>
      </w:r>
    </w:p>
    <w:p w14:paraId="59AA3ABC" w14:textId="77777777" w:rsidR="008C50FD" w:rsidRPr="00B83BDF" w:rsidRDefault="008C50FD" w:rsidP="00B83BDF">
      <w:pPr>
        <w:pStyle w:val="BodyText"/>
        <w:spacing w:before="10"/>
        <w:ind w:left="906"/>
        <w:rPr>
          <w:rFonts w:ascii="Calibri" w:hAnsi="Calibri" w:cs="Calibri"/>
          <w:szCs w:val="40"/>
        </w:rPr>
      </w:pPr>
    </w:p>
    <w:p w14:paraId="729C1A15" w14:textId="77777777" w:rsidR="008C50FD" w:rsidRPr="00B83BDF" w:rsidRDefault="00000000">
      <w:pPr>
        <w:pStyle w:val="ListParagraph"/>
        <w:numPr>
          <w:ilvl w:val="1"/>
          <w:numId w:val="19"/>
        </w:numPr>
        <w:tabs>
          <w:tab w:val="left" w:pos="3009"/>
        </w:tabs>
        <w:spacing w:before="1" w:line="252" w:lineRule="auto"/>
        <w:ind w:left="1353" w:right="625"/>
        <w:rPr>
          <w:rFonts w:ascii="Calibri" w:hAnsi="Calibri" w:cs="Calibri"/>
          <w:szCs w:val="40"/>
        </w:rPr>
      </w:pPr>
      <w:r w:rsidRPr="00B83BDF">
        <w:rPr>
          <w:rFonts w:ascii="Calibri" w:hAnsi="Calibri" w:cs="Calibri"/>
          <w:szCs w:val="40"/>
        </w:rPr>
        <w:t xml:space="preserve">We use consultancy services to advise on policy and </w:t>
      </w:r>
      <w:proofErr w:type="spellStart"/>
      <w:r w:rsidRPr="00B83BDF">
        <w:rPr>
          <w:rFonts w:ascii="Calibri" w:hAnsi="Calibri" w:cs="Calibri"/>
          <w:szCs w:val="40"/>
        </w:rPr>
        <w:t>programme</w:t>
      </w:r>
      <w:proofErr w:type="spellEnd"/>
      <w:r w:rsidRPr="00B83BDF">
        <w:rPr>
          <w:rFonts w:ascii="Calibri" w:hAnsi="Calibri" w:cs="Calibri"/>
          <w:szCs w:val="40"/>
        </w:rPr>
        <w:t xml:space="preserve"> development, and we engage professional services to implement policies</w:t>
      </w:r>
      <w:r w:rsidRPr="00B83BDF">
        <w:rPr>
          <w:rFonts w:ascii="Calibri" w:hAnsi="Calibri" w:cs="Calibri"/>
          <w:spacing w:val="-7"/>
          <w:szCs w:val="40"/>
        </w:rPr>
        <w:t xml:space="preserve"> </w:t>
      </w:r>
      <w:r w:rsidRPr="00B83BDF">
        <w:rPr>
          <w:rFonts w:ascii="Calibri" w:hAnsi="Calibri" w:cs="Calibri"/>
          <w:szCs w:val="40"/>
        </w:rPr>
        <w:t>and</w:t>
      </w:r>
      <w:r w:rsidRPr="00B83BDF">
        <w:rPr>
          <w:rFonts w:ascii="Calibri" w:hAnsi="Calibri" w:cs="Calibri"/>
          <w:spacing w:val="-7"/>
          <w:szCs w:val="40"/>
        </w:rPr>
        <w:t xml:space="preserve"> </w:t>
      </w:r>
      <w:proofErr w:type="spellStart"/>
      <w:r w:rsidRPr="00B83BDF">
        <w:rPr>
          <w:rFonts w:ascii="Calibri" w:hAnsi="Calibri" w:cs="Calibri"/>
          <w:szCs w:val="40"/>
        </w:rPr>
        <w:t>programmes</w:t>
      </w:r>
      <w:proofErr w:type="spellEnd"/>
      <w:r w:rsidRPr="00B83BDF">
        <w:rPr>
          <w:rFonts w:ascii="Calibri" w:hAnsi="Calibri" w:cs="Calibri"/>
          <w:szCs w:val="40"/>
        </w:rPr>
        <w:t>.</w:t>
      </w:r>
      <w:r w:rsidRPr="00B83BDF">
        <w:rPr>
          <w:rFonts w:ascii="Calibri" w:hAnsi="Calibri" w:cs="Calibri"/>
          <w:spacing w:val="-7"/>
          <w:szCs w:val="40"/>
        </w:rPr>
        <w:t xml:space="preserve"> </w:t>
      </w:r>
      <w:r w:rsidRPr="00B83BDF">
        <w:rPr>
          <w:rFonts w:ascii="Calibri" w:hAnsi="Calibri" w:cs="Calibri"/>
          <w:szCs w:val="40"/>
        </w:rPr>
        <w:t>Our</w:t>
      </w:r>
      <w:r w:rsidRPr="00B83BDF">
        <w:rPr>
          <w:rFonts w:ascii="Calibri" w:hAnsi="Calibri" w:cs="Calibri"/>
          <w:spacing w:val="-7"/>
          <w:szCs w:val="40"/>
        </w:rPr>
        <w:t xml:space="preserve"> </w:t>
      </w:r>
      <w:r w:rsidRPr="00B83BDF">
        <w:rPr>
          <w:rFonts w:ascii="Calibri" w:hAnsi="Calibri" w:cs="Calibri"/>
          <w:szCs w:val="40"/>
        </w:rPr>
        <w:t>use</w:t>
      </w:r>
      <w:r w:rsidRPr="00B83BDF">
        <w:rPr>
          <w:rFonts w:ascii="Calibri" w:hAnsi="Calibri" w:cs="Calibri"/>
          <w:spacing w:val="-7"/>
          <w:szCs w:val="40"/>
        </w:rPr>
        <w:t xml:space="preserve"> </w:t>
      </w:r>
      <w:r w:rsidRPr="00B83BDF">
        <w:rPr>
          <w:rFonts w:ascii="Calibri" w:hAnsi="Calibri" w:cs="Calibri"/>
          <w:szCs w:val="40"/>
        </w:rPr>
        <w:t>of</w:t>
      </w:r>
      <w:r w:rsidRPr="00B83BDF">
        <w:rPr>
          <w:rFonts w:ascii="Calibri" w:hAnsi="Calibri" w:cs="Calibri"/>
          <w:spacing w:val="-7"/>
          <w:szCs w:val="40"/>
        </w:rPr>
        <w:t xml:space="preserve"> </w:t>
      </w:r>
      <w:r w:rsidRPr="00B83BDF">
        <w:rPr>
          <w:rFonts w:ascii="Calibri" w:hAnsi="Calibri" w:cs="Calibri"/>
          <w:szCs w:val="40"/>
        </w:rPr>
        <w:t>professional</w:t>
      </w:r>
      <w:r w:rsidRPr="00B83BDF">
        <w:rPr>
          <w:rFonts w:ascii="Calibri" w:hAnsi="Calibri" w:cs="Calibri"/>
          <w:spacing w:val="-7"/>
          <w:szCs w:val="40"/>
        </w:rPr>
        <w:t xml:space="preserve"> </w:t>
      </w:r>
      <w:r w:rsidRPr="00B83BDF">
        <w:rPr>
          <w:rFonts w:ascii="Calibri" w:hAnsi="Calibri" w:cs="Calibri"/>
          <w:szCs w:val="40"/>
        </w:rPr>
        <w:t>services</w:t>
      </w:r>
      <w:r w:rsidRPr="00B83BDF">
        <w:rPr>
          <w:rFonts w:ascii="Calibri" w:hAnsi="Calibri" w:cs="Calibri"/>
          <w:spacing w:val="-7"/>
          <w:szCs w:val="40"/>
        </w:rPr>
        <w:t xml:space="preserve"> </w:t>
      </w:r>
      <w:r w:rsidRPr="00B83BDF">
        <w:rPr>
          <w:rFonts w:ascii="Calibri" w:hAnsi="Calibri" w:cs="Calibri"/>
          <w:szCs w:val="40"/>
        </w:rPr>
        <w:t>tends</w:t>
      </w:r>
      <w:r w:rsidRPr="00B83BDF">
        <w:rPr>
          <w:rFonts w:ascii="Calibri" w:hAnsi="Calibri" w:cs="Calibri"/>
          <w:spacing w:val="-7"/>
          <w:szCs w:val="40"/>
        </w:rPr>
        <w:t xml:space="preserve"> </w:t>
      </w:r>
      <w:r w:rsidRPr="00B83BDF">
        <w:rPr>
          <w:rFonts w:ascii="Calibri" w:hAnsi="Calibri" w:cs="Calibri"/>
          <w:szCs w:val="40"/>
        </w:rPr>
        <w:t>to be</w:t>
      </w:r>
      <w:r w:rsidRPr="00B83BDF">
        <w:rPr>
          <w:rFonts w:ascii="Calibri" w:hAnsi="Calibri" w:cs="Calibri"/>
          <w:spacing w:val="-1"/>
          <w:szCs w:val="40"/>
        </w:rPr>
        <w:t xml:space="preserve"> </w:t>
      </w:r>
      <w:proofErr w:type="spellStart"/>
      <w:r w:rsidRPr="00B83BDF">
        <w:rPr>
          <w:rFonts w:ascii="Calibri" w:hAnsi="Calibri" w:cs="Calibri"/>
          <w:szCs w:val="40"/>
        </w:rPr>
        <w:t>focussed</w:t>
      </w:r>
      <w:proofErr w:type="spellEnd"/>
      <w:r w:rsidRPr="00B83BDF">
        <w:rPr>
          <w:rFonts w:ascii="Calibri" w:hAnsi="Calibri" w:cs="Calibri"/>
          <w:spacing w:val="-1"/>
          <w:szCs w:val="40"/>
        </w:rPr>
        <w:t xml:space="preserve"> </w:t>
      </w:r>
      <w:r w:rsidRPr="00B83BDF">
        <w:rPr>
          <w:rFonts w:ascii="Calibri" w:hAnsi="Calibri" w:cs="Calibri"/>
          <w:szCs w:val="40"/>
        </w:rPr>
        <w:t>on</w:t>
      </w:r>
      <w:r w:rsidRPr="00B83BDF">
        <w:rPr>
          <w:rFonts w:ascii="Calibri" w:hAnsi="Calibri" w:cs="Calibri"/>
          <w:spacing w:val="-1"/>
          <w:szCs w:val="40"/>
        </w:rPr>
        <w:t xml:space="preserve"> </w:t>
      </w:r>
      <w:r w:rsidRPr="00B83BDF">
        <w:rPr>
          <w:rFonts w:ascii="Calibri" w:hAnsi="Calibri" w:cs="Calibri"/>
          <w:szCs w:val="40"/>
        </w:rPr>
        <w:t>non-permanent</w:t>
      </w:r>
      <w:r w:rsidRPr="00B83BDF">
        <w:rPr>
          <w:rFonts w:ascii="Calibri" w:hAnsi="Calibri" w:cs="Calibri"/>
          <w:spacing w:val="-1"/>
          <w:szCs w:val="40"/>
        </w:rPr>
        <w:t xml:space="preserve"> </w:t>
      </w:r>
      <w:r w:rsidRPr="00B83BDF">
        <w:rPr>
          <w:rFonts w:ascii="Calibri" w:hAnsi="Calibri" w:cs="Calibri"/>
          <w:szCs w:val="40"/>
        </w:rPr>
        <w:t>specialist</w:t>
      </w:r>
      <w:r w:rsidRPr="00B83BDF">
        <w:rPr>
          <w:rFonts w:ascii="Calibri" w:hAnsi="Calibri" w:cs="Calibri"/>
          <w:spacing w:val="-1"/>
          <w:szCs w:val="40"/>
        </w:rPr>
        <w:t xml:space="preserve"> </w:t>
      </w:r>
      <w:r w:rsidRPr="00B83BDF">
        <w:rPr>
          <w:rFonts w:ascii="Calibri" w:hAnsi="Calibri" w:cs="Calibri"/>
          <w:szCs w:val="40"/>
        </w:rPr>
        <w:t>tasks,</w:t>
      </w:r>
      <w:r w:rsidRPr="00B83BDF">
        <w:rPr>
          <w:rFonts w:ascii="Calibri" w:hAnsi="Calibri" w:cs="Calibri"/>
          <w:spacing w:val="-1"/>
          <w:szCs w:val="40"/>
        </w:rPr>
        <w:t xml:space="preserve"> </w:t>
      </w:r>
      <w:r w:rsidRPr="00B83BDF">
        <w:rPr>
          <w:rFonts w:ascii="Calibri" w:hAnsi="Calibri" w:cs="Calibri"/>
          <w:szCs w:val="40"/>
        </w:rPr>
        <w:t>and</w:t>
      </w:r>
      <w:r w:rsidRPr="00B83BDF">
        <w:rPr>
          <w:rFonts w:ascii="Calibri" w:hAnsi="Calibri" w:cs="Calibri"/>
          <w:spacing w:val="-1"/>
          <w:szCs w:val="40"/>
        </w:rPr>
        <w:t xml:space="preserve"> </w:t>
      </w:r>
      <w:r w:rsidRPr="00B83BDF">
        <w:rPr>
          <w:rFonts w:ascii="Calibri" w:hAnsi="Calibri" w:cs="Calibri"/>
          <w:szCs w:val="40"/>
        </w:rPr>
        <w:t>it</w:t>
      </w:r>
      <w:r w:rsidRPr="00B83BDF">
        <w:rPr>
          <w:rFonts w:ascii="Calibri" w:hAnsi="Calibri" w:cs="Calibri"/>
          <w:spacing w:val="-1"/>
          <w:szCs w:val="40"/>
        </w:rPr>
        <w:t xml:space="preserve"> </w:t>
      </w:r>
      <w:r w:rsidRPr="00B83BDF">
        <w:rPr>
          <w:rFonts w:ascii="Calibri" w:hAnsi="Calibri" w:cs="Calibri"/>
          <w:szCs w:val="40"/>
        </w:rPr>
        <w:t>allows</w:t>
      </w:r>
      <w:r w:rsidRPr="00B83BDF">
        <w:rPr>
          <w:rFonts w:ascii="Calibri" w:hAnsi="Calibri" w:cs="Calibri"/>
          <w:spacing w:val="-1"/>
          <w:szCs w:val="40"/>
        </w:rPr>
        <w:t xml:space="preserve"> </w:t>
      </w:r>
      <w:r w:rsidRPr="00B83BDF">
        <w:rPr>
          <w:rFonts w:ascii="Calibri" w:hAnsi="Calibri" w:cs="Calibri"/>
          <w:szCs w:val="40"/>
        </w:rPr>
        <w:t>us</w:t>
      </w:r>
      <w:r w:rsidRPr="00B83BDF">
        <w:rPr>
          <w:rFonts w:ascii="Calibri" w:hAnsi="Calibri" w:cs="Calibri"/>
          <w:spacing w:val="-1"/>
          <w:szCs w:val="40"/>
        </w:rPr>
        <w:t xml:space="preserve"> </w:t>
      </w:r>
      <w:r w:rsidRPr="00B83BDF">
        <w:rPr>
          <w:rFonts w:ascii="Calibri" w:hAnsi="Calibri" w:cs="Calibri"/>
          <w:szCs w:val="40"/>
        </w:rPr>
        <w:t>to maintain flexibility over our staff mix. Section 8.24 provides more information on the role of consultancy at EWR Co.</w:t>
      </w:r>
    </w:p>
    <w:p w14:paraId="69A18506" w14:textId="77777777" w:rsidR="008C50FD" w:rsidRPr="00B83BDF" w:rsidRDefault="008C50FD" w:rsidP="00B83BDF">
      <w:pPr>
        <w:pStyle w:val="BodyText"/>
        <w:spacing w:before="5"/>
        <w:ind w:left="906"/>
        <w:rPr>
          <w:rFonts w:ascii="Calibri" w:hAnsi="Calibri" w:cs="Calibri"/>
          <w:szCs w:val="40"/>
        </w:rPr>
      </w:pPr>
    </w:p>
    <w:p w14:paraId="64AE318E" w14:textId="7F5D8B51" w:rsidR="008C50FD" w:rsidRPr="00B83BDF" w:rsidRDefault="00000000">
      <w:pPr>
        <w:pStyle w:val="ListParagraph"/>
        <w:numPr>
          <w:ilvl w:val="1"/>
          <w:numId w:val="19"/>
        </w:numPr>
        <w:tabs>
          <w:tab w:val="left" w:pos="3009"/>
        </w:tabs>
        <w:spacing w:line="252" w:lineRule="auto"/>
        <w:ind w:left="1353" w:right="311"/>
        <w:rPr>
          <w:rFonts w:ascii="Calibri" w:hAnsi="Calibri" w:cs="Calibri"/>
          <w:szCs w:val="40"/>
        </w:rPr>
      </w:pPr>
      <w:r w:rsidRPr="00B83BDF">
        <w:rPr>
          <w:rFonts w:ascii="Calibri" w:hAnsi="Calibri" w:cs="Calibri"/>
          <w:szCs w:val="40"/>
        </w:rPr>
        <w:t xml:space="preserve">Professional services increased significantly during 2021-22 as we used more third parties to help us prepare. Our </w:t>
      </w:r>
      <w:proofErr w:type="spellStart"/>
      <w:r w:rsidRPr="00B83BDF">
        <w:rPr>
          <w:rFonts w:ascii="Calibri" w:hAnsi="Calibri" w:cs="Calibri"/>
          <w:szCs w:val="40"/>
        </w:rPr>
        <w:t>Programme</w:t>
      </w:r>
      <w:proofErr w:type="spellEnd"/>
      <w:r w:rsidRPr="00B83BDF">
        <w:rPr>
          <w:rFonts w:ascii="Calibri" w:hAnsi="Calibri" w:cs="Calibri"/>
          <w:szCs w:val="40"/>
        </w:rPr>
        <w:t xml:space="preserve"> Partner, Jacobs, has provided us with capacity and specialist capability to support us through the remainder of its development phase. Jacobs also</w:t>
      </w:r>
      <w:r w:rsidRPr="00B83BDF">
        <w:rPr>
          <w:rFonts w:ascii="Calibri" w:hAnsi="Calibri" w:cs="Calibri"/>
          <w:spacing w:val="-5"/>
          <w:szCs w:val="40"/>
        </w:rPr>
        <w:t xml:space="preserve"> </w:t>
      </w:r>
      <w:r w:rsidRPr="00B83BDF">
        <w:rPr>
          <w:rFonts w:ascii="Calibri" w:hAnsi="Calibri" w:cs="Calibri"/>
          <w:szCs w:val="40"/>
        </w:rPr>
        <w:t>supplies</w:t>
      </w:r>
      <w:r w:rsidRPr="00B83BDF">
        <w:rPr>
          <w:rFonts w:ascii="Calibri" w:hAnsi="Calibri" w:cs="Calibri"/>
          <w:spacing w:val="-5"/>
          <w:szCs w:val="40"/>
        </w:rPr>
        <w:t xml:space="preserve"> </w:t>
      </w:r>
      <w:r w:rsidRPr="00B83BDF">
        <w:rPr>
          <w:rFonts w:ascii="Calibri" w:hAnsi="Calibri" w:cs="Calibri"/>
          <w:szCs w:val="40"/>
        </w:rPr>
        <w:t>engineering</w:t>
      </w:r>
      <w:r w:rsidRPr="00B83BDF">
        <w:rPr>
          <w:rFonts w:ascii="Calibri" w:hAnsi="Calibri" w:cs="Calibri"/>
          <w:spacing w:val="-5"/>
          <w:szCs w:val="40"/>
        </w:rPr>
        <w:t xml:space="preserve"> </w:t>
      </w:r>
      <w:r w:rsidRPr="00B83BDF">
        <w:rPr>
          <w:rFonts w:ascii="Calibri" w:hAnsi="Calibri" w:cs="Calibri"/>
          <w:szCs w:val="40"/>
        </w:rPr>
        <w:t>and</w:t>
      </w:r>
      <w:r w:rsidRPr="00B83BDF">
        <w:rPr>
          <w:rFonts w:ascii="Calibri" w:hAnsi="Calibri" w:cs="Calibri"/>
          <w:spacing w:val="-5"/>
          <w:szCs w:val="40"/>
        </w:rPr>
        <w:t xml:space="preserve"> </w:t>
      </w:r>
      <w:r w:rsidRPr="00B83BDF">
        <w:rPr>
          <w:rFonts w:ascii="Calibri" w:hAnsi="Calibri" w:cs="Calibri"/>
          <w:szCs w:val="40"/>
        </w:rPr>
        <w:t>systems</w:t>
      </w:r>
      <w:r w:rsidRPr="00B83BDF">
        <w:rPr>
          <w:rFonts w:ascii="Calibri" w:hAnsi="Calibri" w:cs="Calibri"/>
          <w:spacing w:val="-5"/>
          <w:szCs w:val="40"/>
        </w:rPr>
        <w:t xml:space="preserve"> </w:t>
      </w:r>
      <w:r w:rsidRPr="00B83BDF">
        <w:rPr>
          <w:rFonts w:ascii="Calibri" w:hAnsi="Calibri" w:cs="Calibri"/>
          <w:szCs w:val="40"/>
        </w:rPr>
        <w:t>assurance</w:t>
      </w:r>
      <w:r w:rsidRPr="00B83BDF">
        <w:rPr>
          <w:rFonts w:ascii="Calibri" w:hAnsi="Calibri" w:cs="Calibri"/>
          <w:spacing w:val="-5"/>
          <w:szCs w:val="40"/>
        </w:rPr>
        <w:t xml:space="preserve"> </w:t>
      </w:r>
      <w:r w:rsidRPr="00B83BDF">
        <w:rPr>
          <w:rFonts w:ascii="Calibri" w:hAnsi="Calibri" w:cs="Calibri"/>
          <w:szCs w:val="40"/>
        </w:rPr>
        <w:t>support</w:t>
      </w:r>
      <w:r w:rsidRPr="00B83BDF">
        <w:rPr>
          <w:rFonts w:ascii="Calibri" w:hAnsi="Calibri" w:cs="Calibri"/>
          <w:spacing w:val="-5"/>
          <w:szCs w:val="40"/>
        </w:rPr>
        <w:t xml:space="preserve"> </w:t>
      </w:r>
      <w:r w:rsidRPr="00B83BDF">
        <w:rPr>
          <w:rFonts w:ascii="Calibri" w:hAnsi="Calibri" w:cs="Calibri"/>
          <w:szCs w:val="40"/>
        </w:rPr>
        <w:t>to</w:t>
      </w:r>
      <w:r w:rsidRPr="00B83BDF">
        <w:rPr>
          <w:rFonts w:ascii="Calibri" w:hAnsi="Calibri" w:cs="Calibri"/>
          <w:spacing w:val="-5"/>
          <w:szCs w:val="40"/>
        </w:rPr>
        <w:t xml:space="preserve"> </w:t>
      </w:r>
      <w:r w:rsidRPr="00B83BDF">
        <w:rPr>
          <w:rFonts w:ascii="Calibri" w:hAnsi="Calibri" w:cs="Calibri"/>
          <w:szCs w:val="40"/>
        </w:rPr>
        <w:t>augment the capabilities of our in-house engineering team. Arup supported</w:t>
      </w:r>
      <w:r w:rsidR="00B83BDF" w:rsidRPr="00B83BDF">
        <w:rPr>
          <w:rFonts w:ascii="Calibri" w:hAnsi="Calibri" w:cs="Calibri"/>
          <w:szCs w:val="40"/>
        </w:rPr>
        <w:t xml:space="preserve"> </w:t>
      </w:r>
      <w:r w:rsidRPr="00B83BDF">
        <w:rPr>
          <w:rFonts w:ascii="Calibri" w:hAnsi="Calibri" w:cs="Calibri"/>
          <w:szCs w:val="40"/>
        </w:rPr>
        <w:t>us</w:t>
      </w:r>
      <w:r w:rsidRPr="00B83BDF">
        <w:rPr>
          <w:rFonts w:ascii="Calibri" w:hAnsi="Calibri" w:cs="Calibri"/>
          <w:spacing w:val="-6"/>
          <w:szCs w:val="40"/>
        </w:rPr>
        <w:t xml:space="preserve"> </w:t>
      </w:r>
      <w:r w:rsidRPr="00B83BDF">
        <w:rPr>
          <w:rFonts w:ascii="Calibri" w:hAnsi="Calibri" w:cs="Calibri"/>
          <w:szCs w:val="40"/>
        </w:rPr>
        <w:t>with</w:t>
      </w:r>
      <w:r w:rsidRPr="00B83BDF">
        <w:rPr>
          <w:rFonts w:ascii="Calibri" w:hAnsi="Calibri" w:cs="Calibri"/>
          <w:spacing w:val="-6"/>
          <w:szCs w:val="40"/>
        </w:rPr>
        <w:t xml:space="preserve"> </w:t>
      </w:r>
      <w:r w:rsidRPr="00B83BDF">
        <w:rPr>
          <w:rFonts w:ascii="Calibri" w:hAnsi="Calibri" w:cs="Calibri"/>
          <w:szCs w:val="40"/>
        </w:rPr>
        <w:t>the</w:t>
      </w:r>
      <w:r w:rsidRPr="00B83BDF">
        <w:rPr>
          <w:rFonts w:ascii="Calibri" w:hAnsi="Calibri" w:cs="Calibri"/>
          <w:spacing w:val="-6"/>
          <w:szCs w:val="40"/>
        </w:rPr>
        <w:t xml:space="preserve"> </w:t>
      </w:r>
      <w:r w:rsidRPr="00B83BDF">
        <w:rPr>
          <w:rFonts w:ascii="Calibri" w:hAnsi="Calibri" w:cs="Calibri"/>
          <w:szCs w:val="40"/>
        </w:rPr>
        <w:t>non-statutory</w:t>
      </w:r>
      <w:r w:rsidRPr="00B83BDF">
        <w:rPr>
          <w:rFonts w:ascii="Calibri" w:hAnsi="Calibri" w:cs="Calibri"/>
          <w:spacing w:val="-6"/>
          <w:szCs w:val="40"/>
        </w:rPr>
        <w:t xml:space="preserve"> </w:t>
      </w:r>
      <w:r w:rsidRPr="00B83BDF">
        <w:rPr>
          <w:rFonts w:ascii="Calibri" w:hAnsi="Calibri" w:cs="Calibri"/>
          <w:szCs w:val="40"/>
        </w:rPr>
        <w:t>consultation</w:t>
      </w:r>
      <w:r w:rsidRPr="00B83BDF">
        <w:rPr>
          <w:rFonts w:ascii="Calibri" w:hAnsi="Calibri" w:cs="Calibri"/>
          <w:spacing w:val="-6"/>
          <w:szCs w:val="40"/>
        </w:rPr>
        <w:t xml:space="preserve"> </w:t>
      </w:r>
      <w:r w:rsidRPr="00B83BDF">
        <w:rPr>
          <w:rFonts w:ascii="Calibri" w:hAnsi="Calibri" w:cs="Calibri"/>
          <w:szCs w:val="40"/>
        </w:rPr>
        <w:t>process</w:t>
      </w:r>
      <w:r w:rsidRPr="00B83BDF">
        <w:rPr>
          <w:rFonts w:ascii="Calibri" w:hAnsi="Calibri" w:cs="Calibri"/>
          <w:spacing w:val="-6"/>
          <w:szCs w:val="40"/>
        </w:rPr>
        <w:t xml:space="preserve"> </w:t>
      </w:r>
      <w:r w:rsidRPr="00B83BDF">
        <w:rPr>
          <w:rFonts w:ascii="Calibri" w:hAnsi="Calibri" w:cs="Calibri"/>
          <w:szCs w:val="40"/>
        </w:rPr>
        <w:t>and</w:t>
      </w:r>
      <w:r w:rsidRPr="00B83BDF">
        <w:rPr>
          <w:rFonts w:ascii="Calibri" w:hAnsi="Calibri" w:cs="Calibri"/>
          <w:spacing w:val="-6"/>
          <w:szCs w:val="40"/>
        </w:rPr>
        <w:t xml:space="preserve"> </w:t>
      </w:r>
      <w:r w:rsidRPr="00B83BDF">
        <w:rPr>
          <w:rFonts w:ascii="Calibri" w:hAnsi="Calibri" w:cs="Calibri"/>
          <w:szCs w:val="40"/>
        </w:rPr>
        <w:t>with</w:t>
      </w:r>
      <w:r w:rsidRPr="00B83BDF">
        <w:rPr>
          <w:rFonts w:ascii="Calibri" w:hAnsi="Calibri" w:cs="Calibri"/>
          <w:spacing w:val="-6"/>
          <w:szCs w:val="40"/>
        </w:rPr>
        <w:t xml:space="preserve"> </w:t>
      </w:r>
      <w:r w:rsidRPr="00B83BDF">
        <w:rPr>
          <w:rFonts w:ascii="Calibri" w:hAnsi="Calibri" w:cs="Calibri"/>
          <w:szCs w:val="40"/>
        </w:rPr>
        <w:t xml:space="preserve">technical expertise until we appointed the Technical Partner. Our Land and Property Partner, Ardent, helped us by arranging the access and consents needed to carry out </w:t>
      </w:r>
      <w:r w:rsidRPr="00B83BDF">
        <w:rPr>
          <w:rFonts w:ascii="Calibri" w:hAnsi="Calibri" w:cs="Calibri"/>
          <w:szCs w:val="40"/>
        </w:rPr>
        <w:lastRenderedPageBreak/>
        <w:t>studies and surveys.</w:t>
      </w:r>
    </w:p>
    <w:p w14:paraId="09AFF805" w14:textId="77777777" w:rsidR="008C50FD" w:rsidRPr="00B83BDF" w:rsidRDefault="008C50FD" w:rsidP="00B83BDF">
      <w:pPr>
        <w:spacing w:line="252" w:lineRule="auto"/>
        <w:rPr>
          <w:rFonts w:ascii="Calibri" w:hAnsi="Calibri" w:cs="Calibri"/>
          <w:szCs w:val="40"/>
        </w:rPr>
        <w:sectPr w:rsidR="008C50FD" w:rsidRPr="00B83BDF" w:rsidSect="00EA19CA">
          <w:pgSz w:w="11910" w:h="16840"/>
          <w:pgMar w:top="1060" w:right="580" w:bottom="280" w:left="540" w:header="720" w:footer="720" w:gutter="0"/>
          <w:cols w:space="720"/>
        </w:sectPr>
      </w:pPr>
    </w:p>
    <w:p w14:paraId="53306709" w14:textId="77777777" w:rsidR="008C50FD" w:rsidRPr="00EA19CA" w:rsidRDefault="008C50FD" w:rsidP="00A11D63">
      <w:pPr>
        <w:pStyle w:val="BodyText"/>
        <w:rPr>
          <w:rFonts w:ascii="Calibri" w:hAnsi="Calibri" w:cs="Calibri"/>
          <w:i/>
          <w:sz w:val="18"/>
        </w:rPr>
      </w:pPr>
    </w:p>
    <w:p w14:paraId="02EDAB26" w14:textId="77777777" w:rsidR="008C50FD" w:rsidRPr="00EA19CA" w:rsidRDefault="008C50FD" w:rsidP="00EA19CA">
      <w:pPr>
        <w:pStyle w:val="BodyText"/>
        <w:ind w:left="993"/>
        <w:rPr>
          <w:rFonts w:ascii="Calibri" w:hAnsi="Calibri" w:cs="Calibri"/>
          <w:i/>
          <w:sz w:val="18"/>
        </w:rPr>
      </w:pPr>
    </w:p>
    <w:p w14:paraId="72CB9357" w14:textId="6D8264FE" w:rsidR="008C50FD" w:rsidRPr="00EA19CA" w:rsidRDefault="00A11D63" w:rsidP="00EA19CA">
      <w:pPr>
        <w:pStyle w:val="BodyText"/>
        <w:spacing w:before="4"/>
        <w:ind w:left="993"/>
        <w:rPr>
          <w:rFonts w:ascii="Calibri" w:hAnsi="Calibri" w:cs="Calibri"/>
          <w:i/>
          <w:sz w:val="22"/>
        </w:rPr>
      </w:pPr>
      <w:r w:rsidRPr="00A11D63">
        <w:rPr>
          <w:rFonts w:ascii="Calibri" w:hAnsi="Calibri" w:cs="Calibri"/>
          <w:i/>
          <w:sz w:val="22"/>
        </w:rPr>
        <w:drawing>
          <wp:inline distT="0" distB="0" distL="0" distR="0" wp14:anchorId="3E694B86" wp14:editId="49224FCA">
            <wp:extent cx="5657850" cy="4922172"/>
            <wp:effectExtent l="0" t="0" r="0" b="5715"/>
            <wp:docPr id="4" name="Picture 4" descr="A bar chart showing resource expenditure between 2018-19 and 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ar chart showing resource expenditure between 2018-19 and 2022-23. "/>
                    <pic:cNvPicPr/>
                  </pic:nvPicPr>
                  <pic:blipFill>
                    <a:blip r:embed="rId10"/>
                    <a:stretch>
                      <a:fillRect/>
                    </a:stretch>
                  </pic:blipFill>
                  <pic:spPr>
                    <a:xfrm>
                      <a:off x="0" y="0"/>
                      <a:ext cx="5664829" cy="4928243"/>
                    </a:xfrm>
                    <a:prstGeom prst="rect">
                      <a:avLst/>
                    </a:prstGeom>
                  </pic:spPr>
                </pic:pic>
              </a:graphicData>
            </a:graphic>
          </wp:inline>
        </w:drawing>
      </w:r>
    </w:p>
    <w:p w14:paraId="47F18A8A" w14:textId="3A4322B3" w:rsidR="00A11D63" w:rsidRDefault="00A11D63" w:rsidP="00EA19CA">
      <w:pPr>
        <w:pStyle w:val="BodyText"/>
        <w:spacing w:line="252" w:lineRule="auto"/>
        <w:ind w:left="993"/>
        <w:rPr>
          <w:rFonts w:ascii="Calibri" w:hAnsi="Calibri" w:cs="Calibri"/>
        </w:rPr>
      </w:pPr>
      <w:r w:rsidRPr="00A11D63">
        <w:rPr>
          <w:rFonts w:ascii="Calibri" w:hAnsi="Calibri" w:cs="Calibri"/>
        </w:rPr>
        <w:drawing>
          <wp:inline distT="0" distB="0" distL="0" distR="0" wp14:anchorId="3C970BD0" wp14:editId="304DC2BF">
            <wp:extent cx="5899150" cy="3905795"/>
            <wp:effectExtent l="0" t="0" r="0" b="6350"/>
            <wp:docPr id="6" name="Picture 6" descr="A bar chart showing capital expenditure between 2018-19 and 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ar chart showing capital expenditure between 2018-19 and 2022-23. "/>
                    <pic:cNvPicPr/>
                  </pic:nvPicPr>
                  <pic:blipFill>
                    <a:blip r:embed="rId11"/>
                    <a:stretch>
                      <a:fillRect/>
                    </a:stretch>
                  </pic:blipFill>
                  <pic:spPr>
                    <a:xfrm>
                      <a:off x="0" y="0"/>
                      <a:ext cx="5904567" cy="3909382"/>
                    </a:xfrm>
                    <a:prstGeom prst="rect">
                      <a:avLst/>
                    </a:prstGeom>
                  </pic:spPr>
                </pic:pic>
              </a:graphicData>
            </a:graphic>
          </wp:inline>
        </w:drawing>
      </w:r>
    </w:p>
    <w:p w14:paraId="289A20C8" w14:textId="77777777" w:rsidR="00A11D63" w:rsidRPr="00A11D63" w:rsidRDefault="00A11D63" w:rsidP="00A11D63">
      <w:pPr>
        <w:pStyle w:val="BodyText"/>
        <w:spacing w:line="252" w:lineRule="auto"/>
        <w:rPr>
          <w:rFonts w:ascii="Calibri" w:hAnsi="Calibri" w:cs="Calibri"/>
          <w:szCs w:val="40"/>
        </w:rPr>
      </w:pPr>
    </w:p>
    <w:p w14:paraId="06E055D7" w14:textId="1DCBA588" w:rsidR="008C50FD" w:rsidRPr="00A11D63" w:rsidRDefault="00000000" w:rsidP="00EA19CA">
      <w:pPr>
        <w:pStyle w:val="BodyText"/>
        <w:spacing w:line="252" w:lineRule="auto"/>
        <w:ind w:left="993"/>
        <w:rPr>
          <w:rFonts w:ascii="Calibri" w:hAnsi="Calibri" w:cs="Calibri"/>
          <w:szCs w:val="40"/>
        </w:rPr>
      </w:pPr>
      <w:r w:rsidRPr="00A11D63">
        <w:rPr>
          <w:rFonts w:ascii="Calibri" w:hAnsi="Calibri" w:cs="Calibri"/>
          <w:szCs w:val="40"/>
        </w:rPr>
        <w:t>109%</w:t>
      </w:r>
      <w:r w:rsidRPr="00A11D63">
        <w:rPr>
          <w:rFonts w:ascii="Calibri" w:hAnsi="Calibri" w:cs="Calibri"/>
          <w:spacing w:val="-6"/>
          <w:szCs w:val="40"/>
        </w:rPr>
        <w:t xml:space="preserve"> </w:t>
      </w:r>
      <w:r w:rsidRPr="00A11D63">
        <w:rPr>
          <w:rFonts w:ascii="Calibri" w:hAnsi="Calibri" w:cs="Calibri"/>
          <w:szCs w:val="40"/>
        </w:rPr>
        <w:t>growth</w:t>
      </w:r>
      <w:r w:rsidRPr="00A11D63">
        <w:rPr>
          <w:rFonts w:ascii="Calibri" w:hAnsi="Calibri" w:cs="Calibri"/>
          <w:spacing w:val="-6"/>
          <w:szCs w:val="40"/>
        </w:rPr>
        <w:t xml:space="preserve"> </w:t>
      </w:r>
      <w:r w:rsidRPr="00A11D63">
        <w:rPr>
          <w:rFonts w:ascii="Calibri" w:hAnsi="Calibri" w:cs="Calibri"/>
          <w:szCs w:val="40"/>
        </w:rPr>
        <w:t>in</w:t>
      </w:r>
      <w:r w:rsidRPr="00A11D63">
        <w:rPr>
          <w:rFonts w:ascii="Calibri" w:hAnsi="Calibri" w:cs="Calibri"/>
          <w:spacing w:val="-6"/>
          <w:szCs w:val="40"/>
        </w:rPr>
        <w:t xml:space="preserve"> </w:t>
      </w:r>
      <w:r w:rsidRPr="00A11D63">
        <w:rPr>
          <w:rFonts w:ascii="Calibri" w:hAnsi="Calibri" w:cs="Calibri"/>
          <w:szCs w:val="40"/>
        </w:rPr>
        <w:t>expenditure</w:t>
      </w:r>
      <w:r w:rsidRPr="00A11D63">
        <w:rPr>
          <w:rFonts w:ascii="Calibri" w:hAnsi="Calibri" w:cs="Calibri"/>
          <w:spacing w:val="-6"/>
          <w:szCs w:val="40"/>
        </w:rPr>
        <w:t xml:space="preserve"> </w:t>
      </w:r>
      <w:r w:rsidRPr="00A11D63">
        <w:rPr>
          <w:rFonts w:ascii="Calibri" w:hAnsi="Calibri" w:cs="Calibri"/>
          <w:szCs w:val="40"/>
        </w:rPr>
        <w:t>is</w:t>
      </w:r>
      <w:r w:rsidRPr="00A11D63">
        <w:rPr>
          <w:rFonts w:ascii="Calibri" w:hAnsi="Calibri" w:cs="Calibri"/>
          <w:spacing w:val="-6"/>
          <w:szCs w:val="40"/>
        </w:rPr>
        <w:t xml:space="preserve"> </w:t>
      </w:r>
      <w:r w:rsidRPr="00A11D63">
        <w:rPr>
          <w:rFonts w:ascii="Calibri" w:hAnsi="Calibri" w:cs="Calibri"/>
          <w:szCs w:val="40"/>
        </w:rPr>
        <w:t>matched</w:t>
      </w:r>
      <w:r w:rsidRPr="00A11D63">
        <w:rPr>
          <w:rFonts w:ascii="Calibri" w:hAnsi="Calibri" w:cs="Calibri"/>
          <w:spacing w:val="-6"/>
          <w:szCs w:val="40"/>
        </w:rPr>
        <w:t xml:space="preserve"> </w:t>
      </w:r>
      <w:r w:rsidRPr="00A11D63">
        <w:rPr>
          <w:rFonts w:ascii="Calibri" w:hAnsi="Calibri" w:cs="Calibri"/>
          <w:szCs w:val="40"/>
        </w:rPr>
        <w:t>by</w:t>
      </w:r>
      <w:r w:rsidRPr="00A11D63">
        <w:rPr>
          <w:rFonts w:ascii="Calibri" w:hAnsi="Calibri" w:cs="Calibri"/>
          <w:spacing w:val="-6"/>
          <w:szCs w:val="40"/>
        </w:rPr>
        <w:t xml:space="preserve"> </w:t>
      </w:r>
      <w:r w:rsidRPr="00A11D63">
        <w:rPr>
          <w:rFonts w:ascii="Calibri" w:hAnsi="Calibri" w:cs="Calibri"/>
          <w:szCs w:val="40"/>
        </w:rPr>
        <w:t>increases</w:t>
      </w:r>
      <w:r w:rsidRPr="00A11D63">
        <w:rPr>
          <w:rFonts w:ascii="Calibri" w:hAnsi="Calibri" w:cs="Calibri"/>
          <w:spacing w:val="-6"/>
          <w:szCs w:val="40"/>
        </w:rPr>
        <w:t xml:space="preserve"> </w:t>
      </w:r>
      <w:r w:rsidRPr="00A11D63">
        <w:rPr>
          <w:rFonts w:ascii="Calibri" w:hAnsi="Calibri" w:cs="Calibri"/>
          <w:szCs w:val="40"/>
        </w:rPr>
        <w:t>in</w:t>
      </w:r>
      <w:r w:rsidRPr="00A11D63">
        <w:rPr>
          <w:rFonts w:ascii="Calibri" w:hAnsi="Calibri" w:cs="Calibri"/>
          <w:spacing w:val="-6"/>
          <w:szCs w:val="40"/>
        </w:rPr>
        <w:t xml:space="preserve"> </w:t>
      </w:r>
      <w:r w:rsidRPr="00A11D63">
        <w:rPr>
          <w:rFonts w:ascii="Calibri" w:hAnsi="Calibri" w:cs="Calibri"/>
          <w:szCs w:val="40"/>
        </w:rPr>
        <w:t>related</w:t>
      </w:r>
      <w:r w:rsidRPr="00A11D63">
        <w:rPr>
          <w:rFonts w:ascii="Calibri" w:hAnsi="Calibri" w:cs="Calibri"/>
          <w:spacing w:val="-6"/>
          <w:szCs w:val="40"/>
        </w:rPr>
        <w:t xml:space="preserve"> </w:t>
      </w:r>
      <w:r w:rsidRPr="00A11D63">
        <w:rPr>
          <w:rFonts w:ascii="Calibri" w:hAnsi="Calibri" w:cs="Calibri"/>
          <w:szCs w:val="40"/>
        </w:rPr>
        <w:t>lines</w:t>
      </w:r>
      <w:r w:rsidRPr="00A11D63">
        <w:rPr>
          <w:rFonts w:ascii="Calibri" w:hAnsi="Calibri" w:cs="Calibri"/>
          <w:spacing w:val="-6"/>
          <w:szCs w:val="40"/>
        </w:rPr>
        <w:t xml:space="preserve"> </w:t>
      </w:r>
      <w:r w:rsidRPr="00A11D63">
        <w:rPr>
          <w:rFonts w:ascii="Calibri" w:hAnsi="Calibri" w:cs="Calibri"/>
          <w:szCs w:val="40"/>
        </w:rPr>
        <w:t>of</w:t>
      </w:r>
      <w:r w:rsidRPr="00A11D63">
        <w:rPr>
          <w:rFonts w:ascii="Calibri" w:hAnsi="Calibri" w:cs="Calibri"/>
          <w:spacing w:val="-6"/>
          <w:szCs w:val="40"/>
        </w:rPr>
        <w:t xml:space="preserve"> </w:t>
      </w:r>
      <w:r w:rsidRPr="00A11D63">
        <w:rPr>
          <w:rFonts w:ascii="Calibri" w:hAnsi="Calibri" w:cs="Calibri"/>
          <w:szCs w:val="40"/>
        </w:rPr>
        <w:t>the balance sheet:</w:t>
      </w:r>
    </w:p>
    <w:p w14:paraId="15348210" w14:textId="47C5457F" w:rsidR="008C50FD" w:rsidRPr="00A11D63" w:rsidRDefault="00000000">
      <w:pPr>
        <w:pStyle w:val="ListParagraph"/>
        <w:numPr>
          <w:ilvl w:val="0"/>
          <w:numId w:val="20"/>
        </w:numPr>
        <w:tabs>
          <w:tab w:val="left" w:pos="2783"/>
        </w:tabs>
        <w:spacing w:before="175" w:line="252" w:lineRule="auto"/>
        <w:ind w:left="1713" w:right="417"/>
        <w:rPr>
          <w:rFonts w:ascii="Calibri" w:hAnsi="Calibri" w:cs="Calibri"/>
          <w:szCs w:val="40"/>
        </w:rPr>
      </w:pPr>
      <w:r w:rsidRPr="00A11D63">
        <w:rPr>
          <w:rFonts w:ascii="Calibri" w:hAnsi="Calibri" w:cs="Calibri"/>
          <w:szCs w:val="40"/>
        </w:rPr>
        <w:t>The</w:t>
      </w:r>
      <w:r w:rsidRPr="00A11D63">
        <w:rPr>
          <w:rFonts w:ascii="Calibri" w:hAnsi="Calibri" w:cs="Calibri"/>
          <w:spacing w:val="-8"/>
          <w:szCs w:val="40"/>
        </w:rPr>
        <w:t xml:space="preserve"> </w:t>
      </w:r>
      <w:r w:rsidRPr="00A11D63">
        <w:rPr>
          <w:rFonts w:ascii="Calibri" w:hAnsi="Calibri" w:cs="Calibri"/>
          <w:szCs w:val="40"/>
        </w:rPr>
        <w:t>amount</w:t>
      </w:r>
      <w:r w:rsidRPr="00A11D63">
        <w:rPr>
          <w:rFonts w:ascii="Calibri" w:hAnsi="Calibri" w:cs="Calibri"/>
          <w:spacing w:val="-8"/>
          <w:szCs w:val="40"/>
        </w:rPr>
        <w:t xml:space="preserve"> </w:t>
      </w:r>
      <w:r w:rsidRPr="00A11D63">
        <w:rPr>
          <w:rFonts w:ascii="Calibri" w:hAnsi="Calibri" w:cs="Calibri"/>
          <w:szCs w:val="40"/>
        </w:rPr>
        <w:t>of</w:t>
      </w:r>
      <w:r w:rsidRPr="00A11D63">
        <w:rPr>
          <w:rFonts w:ascii="Calibri" w:hAnsi="Calibri" w:cs="Calibri"/>
          <w:spacing w:val="-8"/>
          <w:szCs w:val="40"/>
        </w:rPr>
        <w:t xml:space="preserve"> </w:t>
      </w:r>
      <w:r w:rsidRPr="00A11D63">
        <w:rPr>
          <w:rFonts w:ascii="Calibri" w:hAnsi="Calibri" w:cs="Calibri"/>
          <w:szCs w:val="40"/>
        </w:rPr>
        <w:t>VAT</w:t>
      </w:r>
      <w:r w:rsidRPr="00A11D63">
        <w:rPr>
          <w:rFonts w:ascii="Calibri" w:hAnsi="Calibri" w:cs="Calibri"/>
          <w:spacing w:val="-8"/>
          <w:szCs w:val="40"/>
        </w:rPr>
        <w:t xml:space="preserve"> </w:t>
      </w:r>
      <w:r w:rsidRPr="00A11D63">
        <w:rPr>
          <w:rFonts w:ascii="Calibri" w:hAnsi="Calibri" w:cs="Calibri"/>
          <w:szCs w:val="40"/>
        </w:rPr>
        <w:t>that</w:t>
      </w:r>
      <w:r w:rsidRPr="00A11D63">
        <w:rPr>
          <w:rFonts w:ascii="Calibri" w:hAnsi="Calibri" w:cs="Calibri"/>
          <w:spacing w:val="-8"/>
          <w:szCs w:val="40"/>
        </w:rPr>
        <w:t xml:space="preserve"> </w:t>
      </w:r>
      <w:r w:rsidRPr="00A11D63">
        <w:rPr>
          <w:rFonts w:ascii="Calibri" w:hAnsi="Calibri" w:cs="Calibri"/>
          <w:szCs w:val="40"/>
        </w:rPr>
        <w:t>can</w:t>
      </w:r>
      <w:r w:rsidRPr="00A11D63">
        <w:rPr>
          <w:rFonts w:ascii="Calibri" w:hAnsi="Calibri" w:cs="Calibri"/>
          <w:spacing w:val="-8"/>
          <w:szCs w:val="40"/>
        </w:rPr>
        <w:t xml:space="preserve"> </w:t>
      </w:r>
      <w:r w:rsidRPr="00A11D63">
        <w:rPr>
          <w:rFonts w:ascii="Calibri" w:hAnsi="Calibri" w:cs="Calibri"/>
          <w:szCs w:val="40"/>
        </w:rPr>
        <w:t>be</w:t>
      </w:r>
      <w:r w:rsidRPr="00A11D63">
        <w:rPr>
          <w:rFonts w:ascii="Calibri" w:hAnsi="Calibri" w:cs="Calibri"/>
          <w:spacing w:val="-8"/>
          <w:szCs w:val="40"/>
        </w:rPr>
        <w:t xml:space="preserve"> </w:t>
      </w:r>
      <w:r w:rsidRPr="00A11D63">
        <w:rPr>
          <w:rFonts w:ascii="Calibri" w:hAnsi="Calibri" w:cs="Calibri"/>
          <w:szCs w:val="40"/>
        </w:rPr>
        <w:t>recovered</w:t>
      </w:r>
      <w:r w:rsidRPr="00A11D63">
        <w:rPr>
          <w:rFonts w:ascii="Calibri" w:hAnsi="Calibri" w:cs="Calibri"/>
          <w:spacing w:val="-8"/>
          <w:szCs w:val="40"/>
        </w:rPr>
        <w:t xml:space="preserve"> </w:t>
      </w:r>
      <w:r w:rsidRPr="00A11D63">
        <w:rPr>
          <w:rFonts w:ascii="Calibri" w:hAnsi="Calibri" w:cs="Calibri"/>
          <w:szCs w:val="40"/>
        </w:rPr>
        <w:t>from</w:t>
      </w:r>
      <w:r w:rsidRPr="00A11D63">
        <w:rPr>
          <w:rFonts w:ascii="Calibri" w:hAnsi="Calibri" w:cs="Calibri"/>
          <w:spacing w:val="-8"/>
          <w:szCs w:val="40"/>
        </w:rPr>
        <w:t xml:space="preserve"> </w:t>
      </w:r>
      <w:r w:rsidRPr="00A11D63">
        <w:rPr>
          <w:rFonts w:ascii="Calibri" w:hAnsi="Calibri" w:cs="Calibri"/>
          <w:szCs w:val="40"/>
        </w:rPr>
        <w:t>HMRC</w:t>
      </w:r>
      <w:r w:rsidRPr="00A11D63">
        <w:rPr>
          <w:rFonts w:ascii="Calibri" w:hAnsi="Calibri" w:cs="Calibri"/>
          <w:spacing w:val="-8"/>
          <w:szCs w:val="40"/>
        </w:rPr>
        <w:t xml:space="preserve"> </w:t>
      </w:r>
      <w:r w:rsidRPr="00A11D63">
        <w:rPr>
          <w:rFonts w:ascii="Calibri" w:hAnsi="Calibri" w:cs="Calibri"/>
          <w:szCs w:val="40"/>
        </w:rPr>
        <w:t>has</w:t>
      </w:r>
      <w:r w:rsidRPr="00A11D63">
        <w:rPr>
          <w:rFonts w:ascii="Calibri" w:hAnsi="Calibri" w:cs="Calibri"/>
          <w:spacing w:val="-8"/>
          <w:szCs w:val="40"/>
        </w:rPr>
        <w:t xml:space="preserve"> </w:t>
      </w:r>
      <w:r w:rsidRPr="00A11D63">
        <w:rPr>
          <w:rFonts w:ascii="Calibri" w:hAnsi="Calibri" w:cs="Calibri"/>
          <w:szCs w:val="40"/>
        </w:rPr>
        <w:t>increased</w:t>
      </w:r>
      <w:r w:rsidRPr="00A11D63">
        <w:rPr>
          <w:rFonts w:ascii="Calibri" w:hAnsi="Calibri" w:cs="Calibri"/>
          <w:spacing w:val="-8"/>
          <w:szCs w:val="40"/>
        </w:rPr>
        <w:t xml:space="preserve"> </w:t>
      </w:r>
      <w:r w:rsidRPr="00A11D63">
        <w:rPr>
          <w:rFonts w:ascii="Calibri" w:hAnsi="Calibri" w:cs="Calibri"/>
          <w:szCs w:val="40"/>
        </w:rPr>
        <w:t xml:space="preserve">by </w:t>
      </w:r>
      <w:r w:rsidRPr="00A11D63">
        <w:rPr>
          <w:rFonts w:ascii="Calibri" w:hAnsi="Calibri" w:cs="Calibri"/>
          <w:spacing w:val="-4"/>
          <w:szCs w:val="40"/>
        </w:rPr>
        <w:t>93%.</w:t>
      </w:r>
    </w:p>
    <w:p w14:paraId="1A6E5B15" w14:textId="77777777" w:rsidR="008C50FD" w:rsidRPr="00A11D63" w:rsidRDefault="00000000">
      <w:pPr>
        <w:pStyle w:val="ListParagraph"/>
        <w:numPr>
          <w:ilvl w:val="0"/>
          <w:numId w:val="20"/>
        </w:numPr>
        <w:tabs>
          <w:tab w:val="left" w:pos="2783"/>
        </w:tabs>
        <w:spacing w:line="252" w:lineRule="auto"/>
        <w:ind w:left="1713" w:right="533"/>
        <w:rPr>
          <w:rFonts w:ascii="Calibri" w:hAnsi="Calibri" w:cs="Calibri"/>
          <w:szCs w:val="40"/>
        </w:rPr>
      </w:pPr>
      <w:r w:rsidRPr="00A11D63">
        <w:rPr>
          <w:rFonts w:ascii="Calibri" w:hAnsi="Calibri" w:cs="Calibri"/>
          <w:szCs w:val="40"/>
        </w:rPr>
        <w:t>The amount payable to others has increased by 72%.</w:t>
      </w:r>
      <w:r w:rsidRPr="00A11D63">
        <w:rPr>
          <w:rFonts w:ascii="Calibri" w:hAnsi="Calibri" w:cs="Calibri"/>
          <w:spacing w:val="40"/>
          <w:szCs w:val="40"/>
        </w:rPr>
        <w:t xml:space="preserve"> </w:t>
      </w:r>
      <w:r w:rsidRPr="00A11D63">
        <w:rPr>
          <w:rFonts w:ascii="Calibri" w:hAnsi="Calibri" w:cs="Calibri"/>
          <w:szCs w:val="40"/>
        </w:rPr>
        <w:t>Creditor days has</w:t>
      </w:r>
      <w:r w:rsidRPr="00A11D63">
        <w:rPr>
          <w:rFonts w:ascii="Calibri" w:hAnsi="Calibri" w:cs="Calibri"/>
          <w:spacing w:val="-4"/>
          <w:szCs w:val="40"/>
        </w:rPr>
        <w:t xml:space="preserve"> </w:t>
      </w:r>
      <w:r w:rsidRPr="00A11D63">
        <w:rPr>
          <w:rFonts w:ascii="Calibri" w:hAnsi="Calibri" w:cs="Calibri"/>
          <w:szCs w:val="40"/>
        </w:rPr>
        <w:t>reduced</w:t>
      </w:r>
      <w:r w:rsidRPr="00A11D63">
        <w:rPr>
          <w:rFonts w:ascii="Calibri" w:hAnsi="Calibri" w:cs="Calibri"/>
          <w:spacing w:val="-4"/>
          <w:szCs w:val="40"/>
        </w:rPr>
        <w:t xml:space="preserve"> </w:t>
      </w:r>
      <w:r w:rsidRPr="00A11D63">
        <w:rPr>
          <w:rFonts w:ascii="Calibri" w:hAnsi="Calibri" w:cs="Calibri"/>
          <w:szCs w:val="40"/>
        </w:rPr>
        <w:t>from</w:t>
      </w:r>
      <w:r w:rsidRPr="00A11D63">
        <w:rPr>
          <w:rFonts w:ascii="Calibri" w:hAnsi="Calibri" w:cs="Calibri"/>
          <w:spacing w:val="-4"/>
          <w:szCs w:val="40"/>
        </w:rPr>
        <w:t xml:space="preserve"> </w:t>
      </w:r>
      <w:r w:rsidRPr="00A11D63">
        <w:rPr>
          <w:rFonts w:ascii="Calibri" w:hAnsi="Calibri" w:cs="Calibri"/>
          <w:szCs w:val="40"/>
        </w:rPr>
        <w:t>55</w:t>
      </w:r>
      <w:r w:rsidRPr="00A11D63">
        <w:rPr>
          <w:rFonts w:ascii="Calibri" w:hAnsi="Calibri" w:cs="Calibri"/>
          <w:spacing w:val="-4"/>
          <w:szCs w:val="40"/>
        </w:rPr>
        <w:t xml:space="preserve"> </w:t>
      </w:r>
      <w:r w:rsidRPr="00A11D63">
        <w:rPr>
          <w:rFonts w:ascii="Calibri" w:hAnsi="Calibri" w:cs="Calibri"/>
          <w:szCs w:val="40"/>
        </w:rPr>
        <w:t>to</w:t>
      </w:r>
      <w:r w:rsidRPr="00A11D63">
        <w:rPr>
          <w:rFonts w:ascii="Calibri" w:hAnsi="Calibri" w:cs="Calibri"/>
          <w:spacing w:val="-4"/>
          <w:szCs w:val="40"/>
        </w:rPr>
        <w:t xml:space="preserve"> </w:t>
      </w:r>
      <w:r w:rsidRPr="00A11D63">
        <w:rPr>
          <w:rFonts w:ascii="Calibri" w:hAnsi="Calibri" w:cs="Calibri"/>
          <w:szCs w:val="40"/>
        </w:rPr>
        <w:t>48</w:t>
      </w:r>
      <w:r w:rsidRPr="00A11D63">
        <w:rPr>
          <w:rFonts w:ascii="Calibri" w:hAnsi="Calibri" w:cs="Calibri"/>
          <w:spacing w:val="-4"/>
          <w:szCs w:val="40"/>
        </w:rPr>
        <w:t xml:space="preserve"> </w:t>
      </w:r>
      <w:r w:rsidRPr="00A11D63">
        <w:rPr>
          <w:rFonts w:ascii="Calibri" w:hAnsi="Calibri" w:cs="Calibri"/>
          <w:szCs w:val="40"/>
        </w:rPr>
        <w:t>days</w:t>
      </w:r>
      <w:r w:rsidRPr="00A11D63">
        <w:rPr>
          <w:rFonts w:ascii="Calibri" w:hAnsi="Calibri" w:cs="Calibri"/>
          <w:spacing w:val="-4"/>
          <w:szCs w:val="40"/>
        </w:rPr>
        <w:t xml:space="preserve"> </w:t>
      </w:r>
      <w:r w:rsidRPr="00A11D63">
        <w:rPr>
          <w:rFonts w:ascii="Calibri" w:hAnsi="Calibri" w:cs="Calibri"/>
          <w:szCs w:val="40"/>
        </w:rPr>
        <w:t>because</w:t>
      </w:r>
      <w:r w:rsidRPr="00A11D63">
        <w:rPr>
          <w:rFonts w:ascii="Calibri" w:hAnsi="Calibri" w:cs="Calibri"/>
          <w:spacing w:val="-4"/>
          <w:szCs w:val="40"/>
        </w:rPr>
        <w:t xml:space="preserve"> </w:t>
      </w:r>
      <w:r w:rsidRPr="00A11D63">
        <w:rPr>
          <w:rFonts w:ascii="Calibri" w:hAnsi="Calibri" w:cs="Calibri"/>
          <w:szCs w:val="40"/>
        </w:rPr>
        <w:t>suppliers</w:t>
      </w:r>
      <w:r w:rsidRPr="00A11D63">
        <w:rPr>
          <w:rFonts w:ascii="Calibri" w:hAnsi="Calibri" w:cs="Calibri"/>
          <w:spacing w:val="-4"/>
          <w:szCs w:val="40"/>
        </w:rPr>
        <w:t xml:space="preserve"> </w:t>
      </w:r>
      <w:r w:rsidRPr="00A11D63">
        <w:rPr>
          <w:rFonts w:ascii="Calibri" w:hAnsi="Calibri" w:cs="Calibri"/>
          <w:szCs w:val="40"/>
        </w:rPr>
        <w:t>are</w:t>
      </w:r>
      <w:r w:rsidRPr="00A11D63">
        <w:rPr>
          <w:rFonts w:ascii="Calibri" w:hAnsi="Calibri" w:cs="Calibri"/>
          <w:spacing w:val="-4"/>
          <w:szCs w:val="40"/>
        </w:rPr>
        <w:t xml:space="preserve"> </w:t>
      </w:r>
      <w:r w:rsidRPr="00A11D63">
        <w:rPr>
          <w:rFonts w:ascii="Calibri" w:hAnsi="Calibri" w:cs="Calibri"/>
          <w:szCs w:val="40"/>
        </w:rPr>
        <w:t>billing</w:t>
      </w:r>
      <w:r w:rsidRPr="00A11D63">
        <w:rPr>
          <w:rFonts w:ascii="Calibri" w:hAnsi="Calibri" w:cs="Calibri"/>
          <w:spacing w:val="-4"/>
          <w:szCs w:val="40"/>
        </w:rPr>
        <w:t xml:space="preserve"> </w:t>
      </w:r>
      <w:r w:rsidRPr="00A11D63">
        <w:rPr>
          <w:rFonts w:ascii="Calibri" w:hAnsi="Calibri" w:cs="Calibri"/>
          <w:szCs w:val="40"/>
        </w:rPr>
        <w:t>EWR</w:t>
      </w:r>
      <w:r w:rsidRPr="00A11D63">
        <w:rPr>
          <w:rFonts w:ascii="Calibri" w:hAnsi="Calibri" w:cs="Calibri"/>
          <w:spacing w:val="-4"/>
          <w:szCs w:val="40"/>
        </w:rPr>
        <w:t xml:space="preserve"> </w:t>
      </w:r>
      <w:r w:rsidRPr="00A11D63">
        <w:rPr>
          <w:rFonts w:ascii="Calibri" w:hAnsi="Calibri" w:cs="Calibri"/>
          <w:szCs w:val="40"/>
        </w:rPr>
        <w:t>Co sooner and we are settling the bills more promptly.</w:t>
      </w:r>
    </w:p>
    <w:p w14:paraId="16A9021C" w14:textId="77777777" w:rsidR="008C50FD" w:rsidRPr="00EA19CA" w:rsidRDefault="008C50FD" w:rsidP="00EA19CA">
      <w:pPr>
        <w:spacing w:line="252" w:lineRule="auto"/>
        <w:ind w:left="993"/>
        <w:rPr>
          <w:rFonts w:ascii="Calibri" w:hAnsi="Calibri" w:cs="Calibri"/>
          <w:sz w:val="24"/>
        </w:rPr>
        <w:sectPr w:rsidR="008C50FD" w:rsidRPr="00EA19CA" w:rsidSect="00EA19CA">
          <w:type w:val="continuous"/>
          <w:pgSz w:w="11910" w:h="16840"/>
          <w:pgMar w:top="1920" w:right="580" w:bottom="0" w:left="540" w:header="720" w:footer="720" w:gutter="0"/>
          <w:cols w:space="720"/>
        </w:sectPr>
      </w:pPr>
    </w:p>
    <w:p w14:paraId="17922995" w14:textId="297EC6B3" w:rsidR="008C50FD" w:rsidRPr="00EA19CA" w:rsidRDefault="00A11D63" w:rsidP="00A11D63">
      <w:pPr>
        <w:tabs>
          <w:tab w:val="left" w:pos="5731"/>
          <w:tab w:val="left" w:pos="6798"/>
          <w:tab w:val="left" w:pos="7866"/>
          <w:tab w:val="left" w:pos="8933"/>
          <w:tab w:val="left" w:pos="9970"/>
        </w:tabs>
        <w:spacing w:before="90"/>
        <w:ind w:left="993"/>
        <w:rPr>
          <w:rFonts w:ascii="Calibri" w:hAnsi="Calibri" w:cs="Calibri"/>
          <w:i/>
          <w:sz w:val="16"/>
        </w:rPr>
      </w:pPr>
      <w:r w:rsidRPr="00A11D63">
        <w:rPr>
          <w:rFonts w:ascii="Calibri" w:hAnsi="Calibri" w:cs="Calibri"/>
          <w:i/>
          <w:sz w:val="16"/>
        </w:rPr>
        <w:lastRenderedPageBreak/>
        <w:drawing>
          <wp:inline distT="0" distB="0" distL="0" distR="0" wp14:anchorId="7F999B9D" wp14:editId="31CB3F44">
            <wp:extent cx="5837555" cy="2952861"/>
            <wp:effectExtent l="0" t="0" r="4445" b="6350"/>
            <wp:docPr id="7" name="Picture 7" descr="A bar chart showing balance sheet category expenditure between 2020 an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chart showing balance sheet category expenditure between 2020 and 2022. "/>
                    <pic:cNvPicPr/>
                  </pic:nvPicPr>
                  <pic:blipFill>
                    <a:blip r:embed="rId12"/>
                    <a:stretch>
                      <a:fillRect/>
                    </a:stretch>
                  </pic:blipFill>
                  <pic:spPr>
                    <a:xfrm>
                      <a:off x="0" y="0"/>
                      <a:ext cx="5849383" cy="2958844"/>
                    </a:xfrm>
                    <a:prstGeom prst="rect">
                      <a:avLst/>
                    </a:prstGeom>
                  </pic:spPr>
                </pic:pic>
              </a:graphicData>
            </a:graphic>
          </wp:inline>
        </w:drawing>
      </w:r>
    </w:p>
    <w:p w14:paraId="5D52063B" w14:textId="77777777" w:rsidR="008C50FD" w:rsidRPr="00EA19CA" w:rsidRDefault="008C50FD" w:rsidP="00EA19CA">
      <w:pPr>
        <w:pStyle w:val="BodyText"/>
        <w:spacing w:before="8"/>
        <w:ind w:left="993"/>
        <w:rPr>
          <w:rFonts w:ascii="Calibri" w:hAnsi="Calibri" w:cs="Calibri"/>
          <w:i/>
          <w:sz w:val="22"/>
        </w:rPr>
      </w:pPr>
    </w:p>
    <w:p w14:paraId="2EC5DBC1" w14:textId="1108F6D0" w:rsidR="008C50FD" w:rsidRPr="00A11D63" w:rsidRDefault="00000000" w:rsidP="00EA19CA">
      <w:pPr>
        <w:pStyle w:val="BodyText"/>
        <w:spacing w:line="252" w:lineRule="auto"/>
        <w:ind w:left="993" w:right="324"/>
        <w:rPr>
          <w:rFonts w:ascii="Calibri" w:hAnsi="Calibri" w:cs="Calibri"/>
          <w:szCs w:val="40"/>
        </w:rPr>
      </w:pPr>
      <w:r w:rsidRPr="00EA19CA">
        <w:rPr>
          <w:rFonts w:ascii="Calibri" w:hAnsi="Calibri" w:cs="Calibri"/>
        </w:rPr>
        <w:t>HM</w:t>
      </w:r>
      <w:r w:rsidRPr="00EA19CA">
        <w:rPr>
          <w:rFonts w:ascii="Calibri" w:hAnsi="Calibri" w:cs="Calibri"/>
          <w:spacing w:val="-15"/>
        </w:rPr>
        <w:t xml:space="preserve"> </w:t>
      </w:r>
      <w:r w:rsidRPr="00EA19CA">
        <w:rPr>
          <w:rFonts w:ascii="Calibri" w:hAnsi="Calibri" w:cs="Calibri"/>
        </w:rPr>
        <w:t>Treasury’s</w:t>
      </w:r>
      <w:r w:rsidRPr="00EA19CA">
        <w:rPr>
          <w:rFonts w:ascii="Calibri" w:hAnsi="Calibri" w:cs="Calibri"/>
          <w:spacing w:val="-15"/>
        </w:rPr>
        <w:t xml:space="preserve"> </w:t>
      </w:r>
      <w:r w:rsidRPr="00EA19CA">
        <w:rPr>
          <w:rFonts w:ascii="Calibri" w:hAnsi="Calibri" w:cs="Calibri"/>
        </w:rPr>
        <w:t>framework</w:t>
      </w:r>
      <w:r w:rsidRPr="00EA19CA">
        <w:rPr>
          <w:rFonts w:ascii="Calibri" w:hAnsi="Calibri" w:cs="Calibri"/>
          <w:spacing w:val="-15"/>
        </w:rPr>
        <w:t xml:space="preserve"> </w:t>
      </w:r>
      <w:r w:rsidRPr="00EA19CA">
        <w:rPr>
          <w:rFonts w:ascii="Calibri" w:hAnsi="Calibri" w:cs="Calibri"/>
        </w:rPr>
        <w:t>for</w:t>
      </w:r>
      <w:r w:rsidRPr="00EA19CA">
        <w:rPr>
          <w:rFonts w:ascii="Calibri" w:hAnsi="Calibri" w:cs="Calibri"/>
          <w:spacing w:val="-15"/>
        </w:rPr>
        <w:t xml:space="preserve"> </w:t>
      </w:r>
      <w:r w:rsidRPr="00EA19CA">
        <w:rPr>
          <w:rFonts w:ascii="Calibri" w:hAnsi="Calibri" w:cs="Calibri"/>
        </w:rPr>
        <w:t>government</w:t>
      </w:r>
      <w:r w:rsidRPr="00EA19CA">
        <w:rPr>
          <w:rFonts w:ascii="Calibri" w:hAnsi="Calibri" w:cs="Calibri"/>
          <w:spacing w:val="-15"/>
        </w:rPr>
        <w:t xml:space="preserve"> </w:t>
      </w:r>
      <w:r w:rsidRPr="00EA19CA">
        <w:rPr>
          <w:rFonts w:ascii="Calibri" w:hAnsi="Calibri" w:cs="Calibri"/>
        </w:rPr>
        <w:t>spending</w:t>
      </w:r>
      <w:r w:rsidRPr="00EA19CA">
        <w:rPr>
          <w:rFonts w:ascii="Calibri" w:hAnsi="Calibri" w:cs="Calibri"/>
          <w:spacing w:val="-15"/>
        </w:rPr>
        <w:t xml:space="preserve"> </w:t>
      </w:r>
      <w:r w:rsidRPr="00EA19CA">
        <w:rPr>
          <w:rFonts w:ascii="Calibri" w:hAnsi="Calibri" w:cs="Calibri"/>
        </w:rPr>
        <w:t>splits</w:t>
      </w:r>
      <w:r w:rsidRPr="00EA19CA">
        <w:rPr>
          <w:rFonts w:ascii="Calibri" w:hAnsi="Calibri" w:cs="Calibri"/>
          <w:spacing w:val="-15"/>
        </w:rPr>
        <w:t xml:space="preserve"> </w:t>
      </w:r>
      <w:r w:rsidRPr="00A11D63">
        <w:rPr>
          <w:rFonts w:ascii="Calibri" w:hAnsi="Calibri" w:cs="Calibri"/>
          <w:szCs w:val="40"/>
        </w:rPr>
        <w:t>transactions</w:t>
      </w:r>
      <w:r w:rsidRPr="00A11D63">
        <w:rPr>
          <w:rFonts w:ascii="Calibri" w:hAnsi="Calibri" w:cs="Calibri"/>
          <w:spacing w:val="-15"/>
          <w:szCs w:val="40"/>
        </w:rPr>
        <w:t xml:space="preserve"> </w:t>
      </w:r>
      <w:r w:rsidRPr="00A11D63">
        <w:rPr>
          <w:rFonts w:ascii="Calibri" w:hAnsi="Calibri" w:cs="Calibri"/>
          <w:szCs w:val="40"/>
        </w:rPr>
        <w:t>into 4 high level budgets, of which EWR Co has been allocated budgets for</w:t>
      </w:r>
      <w:r w:rsidR="00A11D63" w:rsidRPr="00A11D63">
        <w:rPr>
          <w:rFonts w:ascii="Calibri" w:hAnsi="Calibri" w:cs="Calibri"/>
          <w:szCs w:val="40"/>
        </w:rPr>
        <w:t xml:space="preserve"> </w:t>
      </w:r>
      <w:r w:rsidR="00A11D63">
        <w:rPr>
          <w:rFonts w:ascii="Calibri" w:hAnsi="Calibri" w:cs="Calibri"/>
          <w:szCs w:val="40"/>
        </w:rPr>
        <w:t>2</w:t>
      </w:r>
      <w:r w:rsidR="00A11D63" w:rsidRPr="00A11D63">
        <w:rPr>
          <w:rFonts w:ascii="Calibri" w:hAnsi="Calibri" w:cs="Calibri"/>
          <w:szCs w:val="40"/>
        </w:rPr>
        <w:t xml:space="preserve"> </w:t>
      </w:r>
      <w:r w:rsidR="00A11D63" w:rsidRPr="00A11D63">
        <w:rPr>
          <w:rFonts w:ascii="Calibri" w:hAnsi="Calibri" w:cs="Calibri"/>
          <w:szCs w:val="40"/>
        </w:rPr>
        <w:t>out</w:t>
      </w:r>
      <w:r w:rsidR="00A11D63" w:rsidRPr="00A11D63">
        <w:rPr>
          <w:rFonts w:ascii="Calibri" w:hAnsi="Calibri" w:cs="Calibri"/>
          <w:spacing w:val="-5"/>
          <w:szCs w:val="40"/>
        </w:rPr>
        <w:t xml:space="preserve"> </w:t>
      </w:r>
      <w:r w:rsidR="00A11D63" w:rsidRPr="00A11D63">
        <w:rPr>
          <w:rFonts w:ascii="Calibri" w:hAnsi="Calibri" w:cs="Calibri"/>
          <w:szCs w:val="40"/>
        </w:rPr>
        <w:t>of</w:t>
      </w:r>
      <w:r w:rsidR="00A11D63" w:rsidRPr="00A11D63">
        <w:rPr>
          <w:rFonts w:ascii="Calibri" w:hAnsi="Calibri" w:cs="Calibri"/>
          <w:spacing w:val="-5"/>
          <w:szCs w:val="40"/>
        </w:rPr>
        <w:t xml:space="preserve"> </w:t>
      </w:r>
      <w:r w:rsidR="00A11D63" w:rsidRPr="00A11D63">
        <w:rPr>
          <w:rFonts w:ascii="Calibri" w:hAnsi="Calibri" w:cs="Calibri"/>
          <w:szCs w:val="40"/>
        </w:rPr>
        <w:t>the</w:t>
      </w:r>
      <w:r w:rsidR="00A11D63" w:rsidRPr="00A11D63">
        <w:rPr>
          <w:rFonts w:ascii="Calibri" w:hAnsi="Calibri" w:cs="Calibri"/>
          <w:spacing w:val="-5"/>
          <w:szCs w:val="40"/>
        </w:rPr>
        <w:t xml:space="preserve"> </w:t>
      </w:r>
      <w:r w:rsidR="00A11D63" w:rsidRPr="00A11D63">
        <w:rPr>
          <w:rFonts w:ascii="Calibri" w:hAnsi="Calibri" w:cs="Calibri"/>
          <w:szCs w:val="40"/>
        </w:rPr>
        <w:t>4</w:t>
      </w:r>
      <w:r w:rsidR="00A11D63" w:rsidRPr="00A11D63">
        <w:rPr>
          <w:rFonts w:ascii="Calibri" w:hAnsi="Calibri" w:cs="Calibri"/>
          <w:spacing w:val="-5"/>
          <w:szCs w:val="40"/>
        </w:rPr>
        <w:t xml:space="preserve"> </w:t>
      </w:r>
      <w:r w:rsidR="00A11D63" w:rsidRPr="00A11D63">
        <w:rPr>
          <w:rFonts w:ascii="Calibri" w:hAnsi="Calibri" w:cs="Calibri"/>
          <w:szCs w:val="40"/>
        </w:rPr>
        <w:t>categories.</w:t>
      </w:r>
      <w:r w:rsidR="00A11D63" w:rsidRPr="00A11D63">
        <w:rPr>
          <w:rFonts w:ascii="Calibri" w:hAnsi="Calibri" w:cs="Calibri"/>
          <w:spacing w:val="40"/>
          <w:szCs w:val="40"/>
        </w:rPr>
        <w:t xml:space="preserve"> </w:t>
      </w:r>
      <w:r w:rsidR="00A11D63" w:rsidRPr="00A11D63">
        <w:rPr>
          <w:rFonts w:ascii="Calibri" w:hAnsi="Calibri" w:cs="Calibri"/>
          <w:szCs w:val="40"/>
        </w:rPr>
        <w:t>Our</w:t>
      </w:r>
      <w:r w:rsidR="00A11D63" w:rsidRPr="00A11D63">
        <w:rPr>
          <w:rFonts w:ascii="Calibri" w:hAnsi="Calibri" w:cs="Calibri"/>
          <w:spacing w:val="-5"/>
          <w:szCs w:val="40"/>
        </w:rPr>
        <w:t xml:space="preserve"> </w:t>
      </w:r>
      <w:r w:rsidR="00A11D63" w:rsidRPr="00A11D63">
        <w:rPr>
          <w:rFonts w:ascii="Calibri" w:hAnsi="Calibri" w:cs="Calibri"/>
          <w:szCs w:val="40"/>
        </w:rPr>
        <w:t>budget</w:t>
      </w:r>
      <w:r w:rsidR="00A11D63" w:rsidRPr="00A11D63">
        <w:rPr>
          <w:rFonts w:ascii="Calibri" w:hAnsi="Calibri" w:cs="Calibri"/>
          <w:spacing w:val="-5"/>
          <w:szCs w:val="40"/>
        </w:rPr>
        <w:t xml:space="preserve"> </w:t>
      </w:r>
      <w:r w:rsidR="00A11D63" w:rsidRPr="00A11D63">
        <w:rPr>
          <w:rFonts w:ascii="Calibri" w:hAnsi="Calibri" w:cs="Calibri"/>
          <w:szCs w:val="40"/>
        </w:rPr>
        <w:t>allocations</w:t>
      </w:r>
      <w:r w:rsidR="00A11D63" w:rsidRPr="00A11D63">
        <w:rPr>
          <w:rFonts w:ascii="Calibri" w:hAnsi="Calibri" w:cs="Calibri"/>
          <w:spacing w:val="-5"/>
          <w:szCs w:val="40"/>
        </w:rPr>
        <w:t xml:space="preserve"> </w:t>
      </w:r>
      <w:r w:rsidR="00A11D63" w:rsidRPr="00A11D63">
        <w:rPr>
          <w:rFonts w:ascii="Calibri" w:hAnsi="Calibri" w:cs="Calibri"/>
          <w:szCs w:val="40"/>
        </w:rPr>
        <w:t>can</w:t>
      </w:r>
      <w:r w:rsidR="00A11D63" w:rsidRPr="00A11D63">
        <w:rPr>
          <w:rFonts w:ascii="Calibri" w:hAnsi="Calibri" w:cs="Calibri"/>
          <w:spacing w:val="-5"/>
          <w:szCs w:val="40"/>
        </w:rPr>
        <w:t xml:space="preserve"> </w:t>
      </w:r>
      <w:r w:rsidR="00A11D63" w:rsidRPr="00A11D63">
        <w:rPr>
          <w:rFonts w:ascii="Calibri" w:hAnsi="Calibri" w:cs="Calibri"/>
          <w:szCs w:val="40"/>
        </w:rPr>
        <w:t>be</w:t>
      </w:r>
      <w:r w:rsidR="00A11D63" w:rsidRPr="00A11D63">
        <w:rPr>
          <w:rFonts w:ascii="Calibri" w:hAnsi="Calibri" w:cs="Calibri"/>
          <w:spacing w:val="-5"/>
          <w:szCs w:val="40"/>
        </w:rPr>
        <w:t xml:space="preserve"> </w:t>
      </w:r>
      <w:r w:rsidR="00A11D63" w:rsidRPr="00A11D63">
        <w:rPr>
          <w:rFonts w:ascii="Calibri" w:hAnsi="Calibri" w:cs="Calibri"/>
          <w:szCs w:val="40"/>
        </w:rPr>
        <w:t>found</w:t>
      </w:r>
      <w:r w:rsidR="00A11D63" w:rsidRPr="00A11D63">
        <w:rPr>
          <w:rFonts w:ascii="Calibri" w:hAnsi="Calibri" w:cs="Calibri"/>
          <w:spacing w:val="-5"/>
          <w:szCs w:val="40"/>
        </w:rPr>
        <w:t xml:space="preserve"> </w:t>
      </w:r>
      <w:r w:rsidR="00A11D63" w:rsidRPr="00A11D63">
        <w:rPr>
          <w:rFonts w:ascii="Calibri" w:hAnsi="Calibri" w:cs="Calibri"/>
          <w:szCs w:val="40"/>
        </w:rPr>
        <w:t>in</w:t>
      </w:r>
      <w:r w:rsidR="00A11D63" w:rsidRPr="00A11D63">
        <w:rPr>
          <w:rFonts w:ascii="Calibri" w:hAnsi="Calibri" w:cs="Calibri"/>
          <w:spacing w:val="-5"/>
          <w:szCs w:val="40"/>
        </w:rPr>
        <w:t xml:space="preserve"> </w:t>
      </w:r>
      <w:r w:rsidR="00A11D63" w:rsidRPr="00A11D63">
        <w:rPr>
          <w:rFonts w:ascii="Calibri" w:hAnsi="Calibri" w:cs="Calibri"/>
          <w:szCs w:val="40"/>
        </w:rPr>
        <w:t>DFT’s section of the Estimates, which are approved</w:t>
      </w:r>
      <w:r w:rsidR="00A11D63" w:rsidRPr="00A11D63">
        <w:rPr>
          <w:rFonts w:ascii="Calibri" w:hAnsi="Calibri" w:cs="Calibri"/>
          <w:szCs w:val="40"/>
        </w:rPr>
        <w:t xml:space="preserve"> </w:t>
      </w:r>
      <w:r w:rsidR="00A11D63" w:rsidRPr="00A11D63">
        <w:rPr>
          <w:rFonts w:ascii="Calibri" w:hAnsi="Calibri" w:cs="Calibri"/>
          <w:szCs w:val="40"/>
        </w:rPr>
        <w:t>by Parliament</w:t>
      </w:r>
      <w:r w:rsidR="00A11D63" w:rsidRPr="00A11D63">
        <w:rPr>
          <w:rFonts w:ascii="Calibri" w:hAnsi="Calibri" w:cs="Calibri"/>
          <w:b/>
          <w:position w:val="8"/>
          <w:szCs w:val="40"/>
        </w:rPr>
        <w:t>3</w:t>
      </w:r>
      <w:r w:rsidR="00A11D63" w:rsidRPr="00A11D63">
        <w:rPr>
          <w:rFonts w:ascii="Calibri" w:hAnsi="Calibri" w:cs="Calibri"/>
          <w:szCs w:val="40"/>
        </w:rPr>
        <w:t>. The table below shows how EWR Co performed against the budgets in 2021-22.</w:t>
      </w:r>
    </w:p>
    <w:p w14:paraId="595417F9" w14:textId="1980194D" w:rsidR="008C50FD" w:rsidRPr="00A11D63" w:rsidRDefault="00623F37" w:rsidP="00A11D63">
      <w:pPr>
        <w:tabs>
          <w:tab w:val="left" w:pos="2718"/>
        </w:tabs>
        <w:spacing w:line="252" w:lineRule="auto"/>
        <w:ind w:right="609"/>
        <w:rPr>
          <w:rFonts w:ascii="Calibri" w:hAnsi="Calibri" w:cs="Calibri"/>
          <w:sz w:val="24"/>
        </w:rPr>
      </w:pPr>
      <w:r w:rsidRPr="00EA19CA">
        <w:rPr>
          <w:noProof/>
        </w:rPr>
        <mc:AlternateContent>
          <mc:Choice Requires="wpg">
            <w:drawing>
              <wp:anchor distT="0" distB="0" distL="114300" distR="114300" simplePos="0" relativeHeight="15756800" behindDoc="0" locked="0" layoutInCell="1" allowOverlap="1" wp14:anchorId="058BAC3B" wp14:editId="7923AE49">
                <wp:simplePos x="0" y="0"/>
                <wp:positionH relativeFrom="page">
                  <wp:posOffset>612140</wp:posOffset>
                </wp:positionH>
                <wp:positionV relativeFrom="paragraph">
                  <wp:posOffset>650875</wp:posOffset>
                </wp:positionV>
                <wp:extent cx="6480175" cy="454025"/>
                <wp:effectExtent l="0" t="0" r="0" b="3175"/>
                <wp:wrapNone/>
                <wp:docPr id="883" name="docshapegroup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454025"/>
                          <a:chOff x="964" y="1025"/>
                          <a:chExt cx="10205" cy="715"/>
                        </a:xfrm>
                      </wpg:grpSpPr>
                      <wps:wsp>
                        <wps:cNvPr id="884" name="docshape234"/>
                        <wps:cNvSpPr>
                          <a:spLocks/>
                        </wps:cNvSpPr>
                        <wps:spPr bwMode="auto">
                          <a:xfrm>
                            <a:off x="963" y="1025"/>
                            <a:ext cx="10205" cy="715"/>
                          </a:xfrm>
                          <a:prstGeom prst="rect">
                            <a:avLst/>
                          </a:prstGeom>
                          <a:solidFill>
                            <a:srgbClr val="8CC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docshape235"/>
                        <wps:cNvSpPr txBox="1">
                          <a:spLocks/>
                        </wps:cNvSpPr>
                        <wps:spPr bwMode="auto">
                          <a:xfrm>
                            <a:off x="1043" y="1082"/>
                            <a:ext cx="12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A900B" w14:textId="77777777" w:rsidR="008C50FD" w:rsidRDefault="00000000">
                              <w:pPr>
                                <w:spacing w:before="1" w:line="179" w:lineRule="exact"/>
                                <w:rPr>
                                  <w:b/>
                                  <w:sz w:val="16"/>
                                </w:rPr>
                              </w:pPr>
                              <w:r>
                                <w:rPr>
                                  <w:b/>
                                  <w:color w:val="FFFFFF"/>
                                  <w:sz w:val="16"/>
                                </w:rPr>
                                <w:t>All</w:t>
                              </w:r>
                              <w:r>
                                <w:rPr>
                                  <w:b/>
                                  <w:color w:val="FFFFFF"/>
                                  <w:spacing w:val="-1"/>
                                  <w:sz w:val="16"/>
                                </w:rPr>
                                <w:t xml:space="preserve"> </w:t>
                              </w:r>
                              <w:r>
                                <w:rPr>
                                  <w:b/>
                                  <w:color w:val="FFFFFF"/>
                                  <w:sz w:val="16"/>
                                </w:rPr>
                                <w:t xml:space="preserve">figures in </w:t>
                              </w:r>
                              <w:r>
                                <w:rPr>
                                  <w:b/>
                                  <w:color w:val="FFFFFF"/>
                                  <w:spacing w:val="-7"/>
                                  <w:sz w:val="16"/>
                                </w:rPr>
                                <w:t>£m</w:t>
                              </w:r>
                            </w:p>
                          </w:txbxContent>
                        </wps:txbx>
                        <wps:bodyPr rot="0" vert="horz" wrap="square" lIns="0" tIns="0" rIns="0" bIns="0" anchor="t" anchorCtr="0" upright="1">
                          <a:noAutofit/>
                        </wps:bodyPr>
                      </wps:wsp>
                      <wps:wsp>
                        <wps:cNvPr id="886" name="docshape236"/>
                        <wps:cNvSpPr txBox="1">
                          <a:spLocks/>
                        </wps:cNvSpPr>
                        <wps:spPr bwMode="auto">
                          <a:xfrm>
                            <a:off x="3141" y="1082"/>
                            <a:ext cx="5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8A56B" w14:textId="77777777" w:rsidR="008C50FD" w:rsidRDefault="00000000">
                              <w:pPr>
                                <w:spacing w:before="1" w:line="179" w:lineRule="exact"/>
                                <w:rPr>
                                  <w:b/>
                                  <w:sz w:val="16"/>
                                </w:rPr>
                              </w:pPr>
                              <w:r>
                                <w:rPr>
                                  <w:b/>
                                  <w:color w:val="FFFFFF"/>
                                  <w:spacing w:val="-2"/>
                                  <w:sz w:val="16"/>
                                </w:rPr>
                                <w:t>Budget</w:t>
                              </w:r>
                            </w:p>
                          </w:txbxContent>
                        </wps:txbx>
                        <wps:bodyPr rot="0" vert="horz" wrap="square" lIns="0" tIns="0" rIns="0" bIns="0" anchor="t" anchorCtr="0" upright="1">
                          <a:noAutofit/>
                        </wps:bodyPr>
                      </wps:wsp>
                      <wps:wsp>
                        <wps:cNvPr id="887" name="docshape237"/>
                        <wps:cNvSpPr txBox="1">
                          <a:spLocks/>
                        </wps:cNvSpPr>
                        <wps:spPr bwMode="auto">
                          <a:xfrm>
                            <a:off x="4238" y="1082"/>
                            <a:ext cx="6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22343" w14:textId="77777777" w:rsidR="008C50FD" w:rsidRDefault="00000000">
                              <w:pPr>
                                <w:spacing w:before="1" w:line="179" w:lineRule="exact"/>
                                <w:rPr>
                                  <w:b/>
                                  <w:sz w:val="16"/>
                                </w:rPr>
                              </w:pPr>
                              <w:r>
                                <w:rPr>
                                  <w:b/>
                                  <w:color w:val="FFFFFF"/>
                                  <w:spacing w:val="-2"/>
                                  <w:sz w:val="16"/>
                                </w:rPr>
                                <w:t>Outturn</w:t>
                              </w:r>
                            </w:p>
                          </w:txbxContent>
                        </wps:txbx>
                        <wps:bodyPr rot="0" vert="horz" wrap="square" lIns="0" tIns="0" rIns="0" bIns="0" anchor="t" anchorCtr="0" upright="1">
                          <a:noAutofit/>
                        </wps:bodyPr>
                      </wps:wsp>
                      <wps:wsp>
                        <wps:cNvPr id="888" name="docshape238"/>
                        <wps:cNvSpPr txBox="1">
                          <a:spLocks/>
                        </wps:cNvSpPr>
                        <wps:spPr bwMode="auto">
                          <a:xfrm>
                            <a:off x="5335" y="1082"/>
                            <a:ext cx="30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F34FA" w14:textId="77777777" w:rsidR="008C50FD" w:rsidRDefault="00000000">
                              <w:pPr>
                                <w:spacing w:before="1" w:line="179" w:lineRule="exact"/>
                                <w:rPr>
                                  <w:b/>
                                  <w:sz w:val="16"/>
                                </w:rPr>
                              </w:pPr>
                              <w:proofErr w:type="gramStart"/>
                              <w:r>
                                <w:rPr>
                                  <w:b/>
                                  <w:color w:val="FFFFFF"/>
                                  <w:sz w:val="16"/>
                                </w:rPr>
                                <w:t>Underspend</w:t>
                              </w:r>
                              <w:r>
                                <w:rPr>
                                  <w:b/>
                                  <w:color w:val="FFFFFF"/>
                                  <w:spacing w:val="44"/>
                                  <w:sz w:val="16"/>
                                </w:rPr>
                                <w:t xml:space="preserve">  </w:t>
                              </w:r>
                              <w:r>
                                <w:rPr>
                                  <w:b/>
                                  <w:color w:val="FFFFFF"/>
                                  <w:sz w:val="16"/>
                                </w:rPr>
                                <w:t>Reasons</w:t>
                              </w:r>
                              <w:proofErr w:type="gramEnd"/>
                              <w:r>
                                <w:rPr>
                                  <w:b/>
                                  <w:color w:val="FFFFFF"/>
                                  <w:sz w:val="16"/>
                                </w:rPr>
                                <w:t xml:space="preserve"> for </w:t>
                              </w:r>
                              <w:r>
                                <w:rPr>
                                  <w:b/>
                                  <w:color w:val="FFFFFF"/>
                                  <w:spacing w:val="-2"/>
                                  <w:sz w:val="16"/>
                                </w:rPr>
                                <w:t>underspends</w:t>
                              </w:r>
                            </w:p>
                          </w:txbxContent>
                        </wps:txbx>
                        <wps:bodyPr rot="0" vert="horz" wrap="square" lIns="0" tIns="0" rIns="0" bIns="0" anchor="t" anchorCtr="0" upright="1">
                          <a:noAutofit/>
                        </wps:bodyPr>
                      </wps:wsp>
                      <wps:wsp>
                        <wps:cNvPr id="889" name="docshape239"/>
                        <wps:cNvSpPr txBox="1">
                          <a:spLocks/>
                        </wps:cNvSpPr>
                        <wps:spPr bwMode="auto">
                          <a:xfrm>
                            <a:off x="1043" y="1514"/>
                            <a:ext cx="13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3A8A0" w14:textId="77777777" w:rsidR="008C50FD" w:rsidRDefault="00000000">
                              <w:pPr>
                                <w:spacing w:before="1" w:line="179" w:lineRule="exact"/>
                                <w:rPr>
                                  <w:sz w:val="9"/>
                                </w:rPr>
                              </w:pPr>
                              <w:r>
                                <w:rPr>
                                  <w:b/>
                                  <w:color w:val="FFFFFF"/>
                                  <w:sz w:val="16"/>
                                </w:rPr>
                                <w:t>Budget</w:t>
                              </w:r>
                              <w:r>
                                <w:rPr>
                                  <w:b/>
                                  <w:color w:val="FFFFFF"/>
                                  <w:spacing w:val="-1"/>
                                  <w:sz w:val="16"/>
                                </w:rPr>
                                <w:t xml:space="preserve"> </w:t>
                              </w:r>
                              <w:r>
                                <w:rPr>
                                  <w:b/>
                                  <w:color w:val="FFFFFF"/>
                                  <w:spacing w:val="-2"/>
                                  <w:sz w:val="16"/>
                                </w:rPr>
                                <w:t>category</w:t>
                              </w:r>
                              <w:r>
                                <w:rPr>
                                  <w:color w:val="FFFFFF"/>
                                  <w:spacing w:val="-2"/>
                                  <w:position w:val="5"/>
                                  <w:sz w:val="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BAC3B" id="docshapegroup233" o:spid="_x0000_s1026" alt="&quot;&quot;" style="position:absolute;margin-left:48.2pt;margin-top:51.25pt;width:510.25pt;height:35.75pt;z-index:15756800;mso-position-horizontal-relative:page" coordorigin="964,1025" coordsize="10205,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">
                <v:rect id="docshape234" o:spid="_x0000_s1027" style="position:absolute;left:963;top:1025;width:10205;height: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" fillcolor="#8cc7ee" stroked="f">
                  <v:path arrowok="t"/>
                </v:rect>
                <v:shapetype id="_x0000_t202" coordsize="21600,21600" o:spt="202" path="m,l,21600r21600,l21600,xe">
                  <v:stroke joinstyle="miter"/>
                  <v:path gradientshapeok="t" o:connecttype="rect"/>
                </v:shapetype>
                <v:shape id="docshape235" o:spid="_x0000_s1028" type="#_x0000_t202" style="position:absolute;left:1043;top:1082;width:124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" filled="f" stroked="f">
                  <v:path arrowok="t"/>
                  <v:textbox inset="0,0,0,0">
                    <w:txbxContent>
                      <w:p w14:paraId="1D3A900B" w14:textId="77777777" w:rsidR="008C50FD" w:rsidRDefault="00000000">
                        <w:pPr>
                          <w:spacing w:before="1" w:line="179" w:lineRule="exact"/>
                          <w:rPr>
                            <w:b/>
                            <w:sz w:val="16"/>
                          </w:rPr>
                        </w:pPr>
                        <w:r>
                          <w:rPr>
                            <w:b/>
                            <w:color w:val="FFFFFF"/>
                            <w:sz w:val="16"/>
                          </w:rPr>
                          <w:t>All</w:t>
                        </w:r>
                        <w:r>
                          <w:rPr>
                            <w:b/>
                            <w:color w:val="FFFFFF"/>
                            <w:spacing w:val="-1"/>
                            <w:sz w:val="16"/>
                          </w:rPr>
                          <w:t xml:space="preserve"> </w:t>
                        </w:r>
                        <w:r>
                          <w:rPr>
                            <w:b/>
                            <w:color w:val="FFFFFF"/>
                            <w:sz w:val="16"/>
                          </w:rPr>
                          <w:t xml:space="preserve">figures in </w:t>
                        </w:r>
                        <w:r>
                          <w:rPr>
                            <w:b/>
                            <w:color w:val="FFFFFF"/>
                            <w:spacing w:val="-7"/>
                            <w:sz w:val="16"/>
                          </w:rPr>
                          <w:t>£m</w:t>
                        </w:r>
                      </w:p>
                    </w:txbxContent>
                  </v:textbox>
                </v:shape>
                <v:shape id="docshape236" o:spid="_x0000_s1029" type="#_x0000_t202" style="position:absolute;left:3141;top:1082;width:569;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" filled="f" stroked="f">
                  <v:path arrowok="t"/>
                  <v:textbox inset="0,0,0,0">
                    <w:txbxContent>
                      <w:p w14:paraId="3448A56B" w14:textId="77777777" w:rsidR="008C50FD" w:rsidRDefault="00000000">
                        <w:pPr>
                          <w:spacing w:before="1" w:line="179" w:lineRule="exact"/>
                          <w:rPr>
                            <w:b/>
                            <w:sz w:val="16"/>
                          </w:rPr>
                        </w:pPr>
                        <w:r>
                          <w:rPr>
                            <w:b/>
                            <w:color w:val="FFFFFF"/>
                            <w:spacing w:val="-2"/>
                            <w:sz w:val="16"/>
                          </w:rPr>
                          <w:t>Budget</w:t>
                        </w:r>
                      </w:p>
                    </w:txbxContent>
                  </v:textbox>
                </v:shape>
                <v:shape id="docshape237" o:spid="_x0000_s1030" type="#_x0000_t202" style="position:absolute;left:4238;top:1082;width:631;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" filled="f" stroked="f">
                  <v:path arrowok="t"/>
                  <v:textbox inset="0,0,0,0">
                    <w:txbxContent>
                      <w:p w14:paraId="04E22343" w14:textId="77777777" w:rsidR="008C50FD" w:rsidRDefault="00000000">
                        <w:pPr>
                          <w:spacing w:before="1" w:line="179" w:lineRule="exact"/>
                          <w:rPr>
                            <w:b/>
                            <w:sz w:val="16"/>
                          </w:rPr>
                        </w:pPr>
                        <w:r>
                          <w:rPr>
                            <w:b/>
                            <w:color w:val="FFFFFF"/>
                            <w:spacing w:val="-2"/>
                            <w:sz w:val="16"/>
                          </w:rPr>
                          <w:t>Outturn</w:t>
                        </w:r>
                      </w:p>
                    </w:txbxContent>
                  </v:textbox>
                </v:shape>
                <v:shape id="docshape238" o:spid="_x0000_s1031" type="#_x0000_t202" style="position:absolute;left:5335;top:1082;width:305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" filled="f" stroked="f">
                  <v:path arrowok="t"/>
                  <v:textbox inset="0,0,0,0">
                    <w:txbxContent>
                      <w:p w14:paraId="3A7F34FA" w14:textId="77777777" w:rsidR="008C50FD" w:rsidRDefault="00000000">
                        <w:pPr>
                          <w:spacing w:before="1" w:line="179" w:lineRule="exact"/>
                          <w:rPr>
                            <w:b/>
                            <w:sz w:val="16"/>
                          </w:rPr>
                        </w:pPr>
                        <w:proofErr w:type="gramStart"/>
                        <w:r>
                          <w:rPr>
                            <w:b/>
                            <w:color w:val="FFFFFF"/>
                            <w:sz w:val="16"/>
                          </w:rPr>
                          <w:t>Underspend</w:t>
                        </w:r>
                        <w:r>
                          <w:rPr>
                            <w:b/>
                            <w:color w:val="FFFFFF"/>
                            <w:spacing w:val="44"/>
                            <w:sz w:val="16"/>
                          </w:rPr>
                          <w:t xml:space="preserve">  </w:t>
                        </w:r>
                        <w:r>
                          <w:rPr>
                            <w:b/>
                            <w:color w:val="FFFFFF"/>
                            <w:sz w:val="16"/>
                          </w:rPr>
                          <w:t>Reasons</w:t>
                        </w:r>
                        <w:proofErr w:type="gramEnd"/>
                        <w:r>
                          <w:rPr>
                            <w:b/>
                            <w:color w:val="FFFFFF"/>
                            <w:sz w:val="16"/>
                          </w:rPr>
                          <w:t xml:space="preserve"> for </w:t>
                        </w:r>
                        <w:r>
                          <w:rPr>
                            <w:b/>
                            <w:color w:val="FFFFFF"/>
                            <w:spacing w:val="-2"/>
                            <w:sz w:val="16"/>
                          </w:rPr>
                          <w:t>underspends</w:t>
                        </w:r>
                      </w:p>
                    </w:txbxContent>
                  </v:textbox>
                </v:shape>
                <v:shape id="docshape239" o:spid="_x0000_s1032" type="#_x0000_t202" style="position:absolute;left:1043;top:1514;width:1361;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" filled="f" stroked="f">
                  <v:path arrowok="t"/>
                  <v:textbox inset="0,0,0,0">
                    <w:txbxContent>
                      <w:p w14:paraId="14D3A8A0" w14:textId="77777777" w:rsidR="008C50FD" w:rsidRDefault="00000000">
                        <w:pPr>
                          <w:spacing w:before="1" w:line="179" w:lineRule="exact"/>
                          <w:rPr>
                            <w:sz w:val="9"/>
                          </w:rPr>
                        </w:pPr>
                        <w:r>
                          <w:rPr>
                            <w:b/>
                            <w:color w:val="FFFFFF"/>
                            <w:sz w:val="16"/>
                          </w:rPr>
                          <w:t>Budget</w:t>
                        </w:r>
                        <w:r>
                          <w:rPr>
                            <w:b/>
                            <w:color w:val="FFFFFF"/>
                            <w:spacing w:val="-1"/>
                            <w:sz w:val="16"/>
                          </w:rPr>
                          <w:t xml:space="preserve"> </w:t>
                        </w:r>
                        <w:r>
                          <w:rPr>
                            <w:b/>
                            <w:color w:val="FFFFFF"/>
                            <w:spacing w:val="-2"/>
                            <w:sz w:val="16"/>
                          </w:rPr>
                          <w:t>category</w:t>
                        </w:r>
                        <w:r>
                          <w:rPr>
                            <w:color w:val="FFFFFF"/>
                            <w:spacing w:val="-2"/>
                            <w:position w:val="5"/>
                            <w:sz w:val="9"/>
                          </w:rPr>
                          <w:t>4</w:t>
                        </w:r>
                      </w:p>
                    </w:txbxContent>
                  </v:textbox>
                </v:shape>
                <w10:wrap anchorx="page"/>
              </v:group>
            </w:pict>
          </mc:Fallback>
        </mc:AlternateContent>
      </w:r>
    </w:p>
    <w:p w14:paraId="0A288E97" w14:textId="77777777" w:rsidR="008C50FD" w:rsidRPr="00EA19CA" w:rsidRDefault="008C50FD" w:rsidP="00EA19CA">
      <w:pPr>
        <w:pStyle w:val="BodyText"/>
        <w:ind w:left="993"/>
        <w:rPr>
          <w:rFonts w:ascii="Calibri" w:hAnsi="Calibri" w:cs="Calibri"/>
          <w:sz w:val="20"/>
        </w:rPr>
      </w:pPr>
    </w:p>
    <w:p w14:paraId="50F2F63E" w14:textId="77777777" w:rsidR="008C50FD" w:rsidRPr="00EA19CA" w:rsidRDefault="008C50FD" w:rsidP="00A11D63">
      <w:pPr>
        <w:pStyle w:val="BodyText"/>
        <w:rPr>
          <w:rFonts w:ascii="Calibri" w:hAnsi="Calibri" w:cs="Calibri"/>
          <w:sz w:val="20"/>
        </w:rPr>
      </w:pPr>
    </w:p>
    <w:p w14:paraId="13DD9BFE" w14:textId="77777777" w:rsidR="008C50FD" w:rsidRPr="00EA19CA" w:rsidRDefault="008C50FD" w:rsidP="00EA19CA">
      <w:pPr>
        <w:pStyle w:val="BodyText"/>
        <w:spacing w:before="3"/>
        <w:ind w:left="993"/>
        <w:rPr>
          <w:rFonts w:ascii="Calibri" w:hAnsi="Calibri" w:cs="Calibri"/>
          <w:sz w:val="16"/>
        </w:rPr>
      </w:pPr>
    </w:p>
    <w:tbl>
      <w:tblPr>
        <w:tblW w:w="0" w:type="auto"/>
        <w:tblInd w:w="431" w:type="dxa"/>
        <w:tblLayout w:type="fixed"/>
        <w:tblCellMar>
          <w:left w:w="0" w:type="dxa"/>
          <w:right w:w="0" w:type="dxa"/>
        </w:tblCellMar>
        <w:tblLook w:val="01E0" w:firstRow="1" w:lastRow="1" w:firstColumn="1" w:lastColumn="1" w:noHBand="0" w:noVBand="0"/>
      </w:tblPr>
      <w:tblGrid>
        <w:gridCol w:w="2098"/>
        <w:gridCol w:w="728"/>
        <w:gridCol w:w="1097"/>
        <w:gridCol w:w="1064"/>
        <w:gridCol w:w="5217"/>
      </w:tblGrid>
      <w:tr w:rsidR="008C50FD" w:rsidRPr="00EA19CA" w14:paraId="5A6CE805" w14:textId="77777777">
        <w:trPr>
          <w:trHeight w:val="282"/>
        </w:trPr>
        <w:tc>
          <w:tcPr>
            <w:tcW w:w="2098" w:type="dxa"/>
            <w:shd w:val="clear" w:color="auto" w:fill="CBE3F8"/>
          </w:tcPr>
          <w:p w14:paraId="37B60F3A"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1D1D1B"/>
                <w:sz w:val="16"/>
              </w:rPr>
              <w:t>Resource</w:t>
            </w:r>
            <w:r w:rsidRPr="00EA19CA">
              <w:rPr>
                <w:rFonts w:ascii="Calibri" w:hAnsi="Calibri" w:cs="Calibri"/>
                <w:b/>
                <w:color w:val="1D1D1B"/>
                <w:spacing w:val="-1"/>
                <w:sz w:val="16"/>
              </w:rPr>
              <w:t xml:space="preserve"> </w:t>
            </w:r>
            <w:r w:rsidRPr="00EA19CA">
              <w:rPr>
                <w:rFonts w:ascii="Calibri" w:hAnsi="Calibri" w:cs="Calibri"/>
                <w:b/>
                <w:color w:val="1D1D1B"/>
                <w:spacing w:val="-5"/>
                <w:sz w:val="16"/>
              </w:rPr>
              <w:t>DEL</w:t>
            </w:r>
          </w:p>
        </w:tc>
        <w:tc>
          <w:tcPr>
            <w:tcW w:w="728" w:type="dxa"/>
            <w:shd w:val="clear" w:color="auto" w:fill="E5F1FC"/>
          </w:tcPr>
          <w:p w14:paraId="5E730780"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5"/>
                <w:sz w:val="14"/>
              </w:rPr>
              <w:t>83</w:t>
            </w:r>
          </w:p>
        </w:tc>
        <w:tc>
          <w:tcPr>
            <w:tcW w:w="1097" w:type="dxa"/>
            <w:shd w:val="clear" w:color="auto" w:fill="E5F1FC"/>
          </w:tcPr>
          <w:p w14:paraId="7DF394C2"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5"/>
                <w:sz w:val="14"/>
              </w:rPr>
              <w:t>74</w:t>
            </w:r>
          </w:p>
        </w:tc>
        <w:tc>
          <w:tcPr>
            <w:tcW w:w="1064" w:type="dxa"/>
            <w:shd w:val="clear" w:color="auto" w:fill="E5F1FC"/>
          </w:tcPr>
          <w:p w14:paraId="049EDFD3" w14:textId="77777777" w:rsidR="008C50FD" w:rsidRPr="00EA19CA" w:rsidRDefault="00000000" w:rsidP="00EA19CA">
            <w:pPr>
              <w:pStyle w:val="TableParagraph"/>
              <w:ind w:left="993" w:right="86"/>
              <w:jc w:val="center"/>
              <w:rPr>
                <w:rFonts w:ascii="Calibri" w:hAnsi="Calibri" w:cs="Calibri"/>
                <w:sz w:val="14"/>
              </w:rPr>
            </w:pPr>
            <w:r w:rsidRPr="00EA19CA">
              <w:rPr>
                <w:rFonts w:ascii="Calibri" w:hAnsi="Calibri" w:cs="Calibri"/>
                <w:sz w:val="14"/>
              </w:rPr>
              <w:t>9</w:t>
            </w:r>
          </w:p>
        </w:tc>
        <w:tc>
          <w:tcPr>
            <w:tcW w:w="5217" w:type="dxa"/>
            <w:shd w:val="clear" w:color="auto" w:fill="E5F1FC"/>
          </w:tcPr>
          <w:p w14:paraId="5DFD532E"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Delays</w:t>
            </w:r>
            <w:r w:rsidRPr="00EA19CA">
              <w:rPr>
                <w:rFonts w:ascii="Calibri" w:hAnsi="Calibri" w:cs="Calibri"/>
                <w:spacing w:val="-3"/>
                <w:sz w:val="14"/>
              </w:rPr>
              <w:t xml:space="preserve"> </w:t>
            </w:r>
            <w:r w:rsidRPr="00EA19CA">
              <w:rPr>
                <w:rFonts w:ascii="Calibri" w:hAnsi="Calibri" w:cs="Calibri"/>
                <w:sz w:val="14"/>
              </w:rPr>
              <w:t>to</w:t>
            </w:r>
            <w:r w:rsidRPr="00EA19CA">
              <w:rPr>
                <w:rFonts w:ascii="Calibri" w:hAnsi="Calibri" w:cs="Calibri"/>
                <w:spacing w:val="-3"/>
                <w:sz w:val="14"/>
              </w:rPr>
              <w:t xml:space="preserve"> </w:t>
            </w:r>
            <w:r w:rsidRPr="00EA19CA">
              <w:rPr>
                <w:rFonts w:ascii="Calibri" w:hAnsi="Calibri" w:cs="Calibri"/>
                <w:sz w:val="14"/>
              </w:rPr>
              <w:t>procuring</w:t>
            </w:r>
            <w:r w:rsidRPr="00EA19CA">
              <w:rPr>
                <w:rFonts w:ascii="Calibri" w:hAnsi="Calibri" w:cs="Calibri"/>
                <w:spacing w:val="-2"/>
                <w:sz w:val="14"/>
              </w:rPr>
              <w:t xml:space="preserve"> </w:t>
            </w:r>
            <w:r w:rsidRPr="00EA19CA">
              <w:rPr>
                <w:rFonts w:ascii="Calibri" w:hAnsi="Calibri" w:cs="Calibri"/>
                <w:sz w:val="14"/>
              </w:rPr>
              <w:t>a</w:t>
            </w:r>
            <w:r w:rsidRPr="00EA19CA">
              <w:rPr>
                <w:rFonts w:ascii="Calibri" w:hAnsi="Calibri" w:cs="Calibri"/>
                <w:spacing w:val="-3"/>
                <w:sz w:val="14"/>
              </w:rPr>
              <w:t xml:space="preserve"> </w:t>
            </w:r>
            <w:r w:rsidRPr="00EA19CA">
              <w:rPr>
                <w:rFonts w:ascii="Calibri" w:hAnsi="Calibri" w:cs="Calibri"/>
                <w:sz w:val="14"/>
              </w:rPr>
              <w:t>key</w:t>
            </w:r>
            <w:r w:rsidRPr="00EA19CA">
              <w:rPr>
                <w:rFonts w:ascii="Calibri" w:hAnsi="Calibri" w:cs="Calibri"/>
                <w:spacing w:val="-3"/>
                <w:sz w:val="14"/>
              </w:rPr>
              <w:t xml:space="preserve"> </w:t>
            </w:r>
            <w:r w:rsidRPr="00EA19CA">
              <w:rPr>
                <w:rFonts w:ascii="Calibri" w:hAnsi="Calibri" w:cs="Calibri"/>
                <w:sz w:val="14"/>
              </w:rPr>
              <w:t>supplier,</w:t>
            </w:r>
            <w:r w:rsidRPr="00EA19CA">
              <w:rPr>
                <w:rFonts w:ascii="Calibri" w:hAnsi="Calibri" w:cs="Calibri"/>
                <w:spacing w:val="-2"/>
                <w:sz w:val="14"/>
              </w:rPr>
              <w:t xml:space="preserve"> </w:t>
            </w:r>
            <w:r w:rsidRPr="00EA19CA">
              <w:rPr>
                <w:rFonts w:ascii="Calibri" w:hAnsi="Calibri" w:cs="Calibri"/>
                <w:sz w:val="14"/>
              </w:rPr>
              <w:t>see</w:t>
            </w:r>
            <w:r w:rsidRPr="00EA19CA">
              <w:rPr>
                <w:rFonts w:ascii="Calibri" w:hAnsi="Calibri" w:cs="Calibri"/>
                <w:spacing w:val="-3"/>
                <w:sz w:val="14"/>
              </w:rPr>
              <w:t xml:space="preserve"> </w:t>
            </w:r>
            <w:r w:rsidRPr="00EA19CA">
              <w:rPr>
                <w:rFonts w:ascii="Calibri" w:hAnsi="Calibri" w:cs="Calibri"/>
                <w:sz w:val="14"/>
              </w:rPr>
              <w:t>section</w:t>
            </w:r>
            <w:r w:rsidRPr="00EA19CA">
              <w:rPr>
                <w:rFonts w:ascii="Calibri" w:hAnsi="Calibri" w:cs="Calibri"/>
                <w:spacing w:val="-2"/>
                <w:sz w:val="14"/>
              </w:rPr>
              <w:t xml:space="preserve"> </w:t>
            </w:r>
            <w:r w:rsidRPr="00EA19CA">
              <w:rPr>
                <w:rFonts w:ascii="Calibri" w:hAnsi="Calibri" w:cs="Calibri"/>
                <w:spacing w:val="-5"/>
                <w:sz w:val="14"/>
              </w:rPr>
              <w:t>3.5</w:t>
            </w:r>
          </w:p>
        </w:tc>
      </w:tr>
      <w:tr w:rsidR="008C50FD" w:rsidRPr="00EA19CA" w14:paraId="652C3200" w14:textId="77777777">
        <w:trPr>
          <w:trHeight w:val="282"/>
        </w:trPr>
        <w:tc>
          <w:tcPr>
            <w:tcW w:w="2098" w:type="dxa"/>
            <w:shd w:val="clear" w:color="auto" w:fill="CBE3F8"/>
          </w:tcPr>
          <w:p w14:paraId="1F0DFFA1"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1D1D1B"/>
                <w:sz w:val="16"/>
              </w:rPr>
              <w:t>Resource</w:t>
            </w:r>
            <w:r w:rsidRPr="00EA19CA">
              <w:rPr>
                <w:rFonts w:ascii="Calibri" w:hAnsi="Calibri" w:cs="Calibri"/>
                <w:b/>
                <w:color w:val="1D1D1B"/>
                <w:spacing w:val="-1"/>
                <w:sz w:val="16"/>
              </w:rPr>
              <w:t xml:space="preserve"> </w:t>
            </w:r>
            <w:r w:rsidRPr="00EA19CA">
              <w:rPr>
                <w:rFonts w:ascii="Calibri" w:hAnsi="Calibri" w:cs="Calibri"/>
                <w:b/>
                <w:color w:val="1D1D1B"/>
                <w:spacing w:val="-5"/>
                <w:sz w:val="16"/>
              </w:rPr>
              <w:t>AME</w:t>
            </w:r>
          </w:p>
        </w:tc>
        <w:tc>
          <w:tcPr>
            <w:tcW w:w="728" w:type="dxa"/>
          </w:tcPr>
          <w:p w14:paraId="771487F8"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5</w:t>
            </w:r>
          </w:p>
        </w:tc>
        <w:tc>
          <w:tcPr>
            <w:tcW w:w="1097" w:type="dxa"/>
          </w:tcPr>
          <w:p w14:paraId="69B1360B"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w:t>
            </w:r>
          </w:p>
        </w:tc>
        <w:tc>
          <w:tcPr>
            <w:tcW w:w="1064" w:type="dxa"/>
          </w:tcPr>
          <w:p w14:paraId="4E733510" w14:textId="77777777" w:rsidR="008C50FD" w:rsidRPr="00EA19CA" w:rsidRDefault="00000000" w:rsidP="00EA19CA">
            <w:pPr>
              <w:pStyle w:val="TableParagraph"/>
              <w:ind w:left="993" w:right="83"/>
              <w:jc w:val="center"/>
              <w:rPr>
                <w:rFonts w:ascii="Calibri" w:hAnsi="Calibri" w:cs="Calibri"/>
                <w:sz w:val="14"/>
              </w:rPr>
            </w:pPr>
            <w:r w:rsidRPr="00EA19CA">
              <w:rPr>
                <w:rFonts w:ascii="Calibri" w:hAnsi="Calibri" w:cs="Calibri"/>
                <w:sz w:val="14"/>
              </w:rPr>
              <w:t>5</w:t>
            </w:r>
          </w:p>
        </w:tc>
        <w:tc>
          <w:tcPr>
            <w:tcW w:w="5217" w:type="dxa"/>
          </w:tcPr>
          <w:p w14:paraId="34C78453"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Provisions</w:t>
            </w:r>
            <w:r w:rsidRPr="00EA19CA">
              <w:rPr>
                <w:rFonts w:ascii="Calibri" w:hAnsi="Calibri" w:cs="Calibri"/>
                <w:spacing w:val="-4"/>
                <w:sz w:val="14"/>
              </w:rPr>
              <w:t xml:space="preserve"> </w:t>
            </w:r>
            <w:r w:rsidRPr="00EA19CA">
              <w:rPr>
                <w:rFonts w:ascii="Calibri" w:hAnsi="Calibri" w:cs="Calibri"/>
                <w:sz w:val="14"/>
              </w:rPr>
              <w:t>for</w:t>
            </w:r>
            <w:r w:rsidRPr="00EA19CA">
              <w:rPr>
                <w:rFonts w:ascii="Calibri" w:hAnsi="Calibri" w:cs="Calibri"/>
                <w:spacing w:val="-2"/>
                <w:sz w:val="14"/>
              </w:rPr>
              <w:t xml:space="preserve"> </w:t>
            </w:r>
            <w:r w:rsidRPr="00EA19CA">
              <w:rPr>
                <w:rFonts w:ascii="Calibri" w:hAnsi="Calibri" w:cs="Calibri"/>
                <w:sz w:val="14"/>
              </w:rPr>
              <w:t>legal</w:t>
            </w:r>
            <w:r w:rsidRPr="00EA19CA">
              <w:rPr>
                <w:rFonts w:ascii="Calibri" w:hAnsi="Calibri" w:cs="Calibri"/>
                <w:spacing w:val="-2"/>
                <w:sz w:val="14"/>
              </w:rPr>
              <w:t xml:space="preserve"> </w:t>
            </w:r>
            <w:r w:rsidRPr="00EA19CA">
              <w:rPr>
                <w:rFonts w:ascii="Calibri" w:hAnsi="Calibri" w:cs="Calibri"/>
                <w:sz w:val="14"/>
              </w:rPr>
              <w:t>and</w:t>
            </w:r>
            <w:r w:rsidRPr="00EA19CA">
              <w:rPr>
                <w:rFonts w:ascii="Calibri" w:hAnsi="Calibri" w:cs="Calibri"/>
                <w:spacing w:val="-2"/>
                <w:sz w:val="14"/>
              </w:rPr>
              <w:t xml:space="preserve"> </w:t>
            </w:r>
            <w:r w:rsidRPr="00EA19CA">
              <w:rPr>
                <w:rFonts w:ascii="Calibri" w:hAnsi="Calibri" w:cs="Calibri"/>
                <w:sz w:val="14"/>
              </w:rPr>
              <w:t>other</w:t>
            </w:r>
            <w:r w:rsidRPr="00EA19CA">
              <w:rPr>
                <w:rFonts w:ascii="Calibri" w:hAnsi="Calibri" w:cs="Calibri"/>
                <w:spacing w:val="-2"/>
                <w:sz w:val="14"/>
              </w:rPr>
              <w:t xml:space="preserve"> </w:t>
            </w:r>
            <w:r w:rsidRPr="00EA19CA">
              <w:rPr>
                <w:rFonts w:ascii="Calibri" w:hAnsi="Calibri" w:cs="Calibri"/>
                <w:sz w:val="14"/>
              </w:rPr>
              <w:t>challenges</w:t>
            </w:r>
            <w:r w:rsidRPr="00EA19CA">
              <w:rPr>
                <w:rFonts w:ascii="Calibri" w:hAnsi="Calibri" w:cs="Calibri"/>
                <w:spacing w:val="-2"/>
                <w:sz w:val="14"/>
              </w:rPr>
              <w:t xml:space="preserve"> </w:t>
            </w:r>
            <w:r w:rsidRPr="00EA19CA">
              <w:rPr>
                <w:rFonts w:ascii="Calibri" w:hAnsi="Calibri" w:cs="Calibri"/>
                <w:sz w:val="14"/>
              </w:rPr>
              <w:t>were</w:t>
            </w:r>
            <w:r w:rsidRPr="00EA19CA">
              <w:rPr>
                <w:rFonts w:ascii="Calibri" w:hAnsi="Calibri" w:cs="Calibri"/>
                <w:spacing w:val="-2"/>
                <w:sz w:val="14"/>
              </w:rPr>
              <w:t xml:space="preserve"> </w:t>
            </w:r>
            <w:r w:rsidRPr="00EA19CA">
              <w:rPr>
                <w:rFonts w:ascii="Calibri" w:hAnsi="Calibri" w:cs="Calibri"/>
                <w:sz w:val="14"/>
              </w:rPr>
              <w:t>not</w:t>
            </w:r>
            <w:r w:rsidRPr="00EA19CA">
              <w:rPr>
                <w:rFonts w:ascii="Calibri" w:hAnsi="Calibri" w:cs="Calibri"/>
                <w:spacing w:val="-1"/>
                <w:sz w:val="14"/>
              </w:rPr>
              <w:t xml:space="preserve"> </w:t>
            </w:r>
            <w:r w:rsidRPr="00EA19CA">
              <w:rPr>
                <w:rFonts w:ascii="Calibri" w:hAnsi="Calibri" w:cs="Calibri"/>
                <w:spacing w:val="-2"/>
                <w:sz w:val="14"/>
              </w:rPr>
              <w:t>required</w:t>
            </w:r>
          </w:p>
        </w:tc>
      </w:tr>
      <w:tr w:rsidR="008C50FD" w:rsidRPr="00EA19CA" w14:paraId="32CDAD9E" w14:textId="77777777">
        <w:trPr>
          <w:trHeight w:val="282"/>
        </w:trPr>
        <w:tc>
          <w:tcPr>
            <w:tcW w:w="2098" w:type="dxa"/>
            <w:shd w:val="clear" w:color="auto" w:fill="CBE3F8"/>
          </w:tcPr>
          <w:p w14:paraId="6B871FA3"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1D1D1B"/>
                <w:sz w:val="16"/>
              </w:rPr>
              <w:t>Capital</w:t>
            </w:r>
            <w:r w:rsidRPr="00EA19CA">
              <w:rPr>
                <w:rFonts w:ascii="Calibri" w:hAnsi="Calibri" w:cs="Calibri"/>
                <w:b/>
                <w:color w:val="1D1D1B"/>
                <w:spacing w:val="-1"/>
                <w:sz w:val="16"/>
              </w:rPr>
              <w:t xml:space="preserve"> </w:t>
            </w:r>
            <w:r w:rsidRPr="00EA19CA">
              <w:rPr>
                <w:rFonts w:ascii="Calibri" w:hAnsi="Calibri" w:cs="Calibri"/>
                <w:b/>
                <w:color w:val="1D1D1B"/>
                <w:spacing w:val="-5"/>
                <w:sz w:val="16"/>
              </w:rPr>
              <w:t>DEL</w:t>
            </w:r>
          </w:p>
        </w:tc>
        <w:tc>
          <w:tcPr>
            <w:tcW w:w="728" w:type="dxa"/>
            <w:shd w:val="clear" w:color="auto" w:fill="E5F1FC"/>
          </w:tcPr>
          <w:p w14:paraId="39D590CC"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5"/>
                <w:sz w:val="14"/>
              </w:rPr>
              <w:t>0.3</w:t>
            </w:r>
          </w:p>
        </w:tc>
        <w:tc>
          <w:tcPr>
            <w:tcW w:w="1097" w:type="dxa"/>
            <w:shd w:val="clear" w:color="auto" w:fill="E5F1FC"/>
          </w:tcPr>
          <w:p w14:paraId="5120C131"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5"/>
                <w:sz w:val="14"/>
              </w:rPr>
              <w:t>0.3</w:t>
            </w:r>
          </w:p>
        </w:tc>
        <w:tc>
          <w:tcPr>
            <w:tcW w:w="1064" w:type="dxa"/>
            <w:shd w:val="clear" w:color="auto" w:fill="E5F1FC"/>
          </w:tcPr>
          <w:p w14:paraId="70A061E5" w14:textId="77777777" w:rsidR="008C50FD" w:rsidRPr="00EA19CA" w:rsidRDefault="00000000" w:rsidP="00EA19CA">
            <w:pPr>
              <w:pStyle w:val="TableParagraph"/>
              <w:ind w:left="993" w:right="106"/>
              <w:jc w:val="center"/>
              <w:rPr>
                <w:rFonts w:ascii="Calibri" w:hAnsi="Calibri" w:cs="Calibri"/>
                <w:sz w:val="14"/>
              </w:rPr>
            </w:pPr>
            <w:r w:rsidRPr="00EA19CA">
              <w:rPr>
                <w:rFonts w:ascii="Calibri" w:hAnsi="Calibri" w:cs="Calibri"/>
                <w:sz w:val="14"/>
              </w:rPr>
              <w:t>-</w:t>
            </w:r>
          </w:p>
        </w:tc>
        <w:tc>
          <w:tcPr>
            <w:tcW w:w="5217" w:type="dxa"/>
            <w:shd w:val="clear" w:color="auto" w:fill="E5F1FC"/>
          </w:tcPr>
          <w:p w14:paraId="53D87A03" w14:textId="77777777" w:rsidR="008C50FD" w:rsidRPr="00EA19CA" w:rsidRDefault="008C50FD" w:rsidP="00EA19CA">
            <w:pPr>
              <w:pStyle w:val="TableParagraph"/>
              <w:spacing w:before="0"/>
              <w:ind w:left="993"/>
              <w:rPr>
                <w:rFonts w:ascii="Calibri" w:hAnsi="Calibri" w:cs="Calibri"/>
                <w:sz w:val="20"/>
              </w:rPr>
            </w:pPr>
          </w:p>
        </w:tc>
      </w:tr>
      <w:tr w:rsidR="008C50FD" w:rsidRPr="00EA19CA" w14:paraId="28920BC3" w14:textId="77777777">
        <w:trPr>
          <w:trHeight w:val="282"/>
        </w:trPr>
        <w:tc>
          <w:tcPr>
            <w:tcW w:w="2098" w:type="dxa"/>
            <w:shd w:val="clear" w:color="auto" w:fill="CBE3F8"/>
          </w:tcPr>
          <w:p w14:paraId="178A48CA"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1D1D1B"/>
                <w:spacing w:val="-2"/>
                <w:sz w:val="16"/>
              </w:rPr>
              <w:t>Total</w:t>
            </w:r>
            <w:r w:rsidRPr="00EA19CA">
              <w:rPr>
                <w:rFonts w:ascii="Calibri" w:hAnsi="Calibri" w:cs="Calibri"/>
                <w:b/>
                <w:color w:val="1D1D1B"/>
                <w:spacing w:val="-5"/>
                <w:sz w:val="16"/>
              </w:rPr>
              <w:t xml:space="preserve"> </w:t>
            </w:r>
            <w:r w:rsidRPr="00EA19CA">
              <w:rPr>
                <w:rFonts w:ascii="Calibri" w:hAnsi="Calibri" w:cs="Calibri"/>
                <w:b/>
                <w:color w:val="1D1D1B"/>
                <w:spacing w:val="-2"/>
                <w:sz w:val="16"/>
              </w:rPr>
              <w:t>expenditure</w:t>
            </w:r>
          </w:p>
        </w:tc>
        <w:tc>
          <w:tcPr>
            <w:tcW w:w="728" w:type="dxa"/>
          </w:tcPr>
          <w:p w14:paraId="2F171E50"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5"/>
                <w:sz w:val="14"/>
              </w:rPr>
              <w:t>88</w:t>
            </w:r>
          </w:p>
        </w:tc>
        <w:tc>
          <w:tcPr>
            <w:tcW w:w="1097" w:type="dxa"/>
          </w:tcPr>
          <w:p w14:paraId="24F2ADFE"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5"/>
                <w:sz w:val="14"/>
              </w:rPr>
              <w:t>74</w:t>
            </w:r>
          </w:p>
        </w:tc>
        <w:tc>
          <w:tcPr>
            <w:tcW w:w="1064" w:type="dxa"/>
          </w:tcPr>
          <w:p w14:paraId="0D09B554" w14:textId="77777777" w:rsidR="008C50FD" w:rsidRPr="00EA19CA" w:rsidRDefault="00000000" w:rsidP="00EA19CA">
            <w:pPr>
              <w:pStyle w:val="TableParagraph"/>
              <w:ind w:left="993" w:right="465"/>
              <w:jc w:val="center"/>
              <w:rPr>
                <w:rFonts w:ascii="Calibri" w:hAnsi="Calibri" w:cs="Calibri"/>
                <w:sz w:val="14"/>
              </w:rPr>
            </w:pPr>
            <w:r w:rsidRPr="00EA19CA">
              <w:rPr>
                <w:rFonts w:ascii="Calibri" w:hAnsi="Calibri" w:cs="Calibri"/>
                <w:spacing w:val="-5"/>
                <w:sz w:val="14"/>
              </w:rPr>
              <w:t>14</w:t>
            </w:r>
          </w:p>
        </w:tc>
        <w:tc>
          <w:tcPr>
            <w:tcW w:w="5217" w:type="dxa"/>
          </w:tcPr>
          <w:p w14:paraId="487E1901"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As</w:t>
            </w:r>
            <w:r w:rsidRPr="00EA19CA">
              <w:rPr>
                <w:rFonts w:ascii="Calibri" w:hAnsi="Calibri" w:cs="Calibri"/>
                <w:spacing w:val="-2"/>
                <w:sz w:val="14"/>
              </w:rPr>
              <w:t xml:space="preserve"> above</w:t>
            </w:r>
          </w:p>
        </w:tc>
      </w:tr>
      <w:tr w:rsidR="008C50FD" w:rsidRPr="00EA19CA" w14:paraId="331EC6DD" w14:textId="77777777">
        <w:trPr>
          <w:trHeight w:val="282"/>
        </w:trPr>
        <w:tc>
          <w:tcPr>
            <w:tcW w:w="2098" w:type="dxa"/>
            <w:shd w:val="clear" w:color="auto" w:fill="CBE3F8"/>
          </w:tcPr>
          <w:p w14:paraId="05DA0DDD"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1D1D1B"/>
                <w:sz w:val="16"/>
              </w:rPr>
              <w:t>Grant</w:t>
            </w:r>
            <w:r w:rsidRPr="00EA19CA">
              <w:rPr>
                <w:rFonts w:ascii="Calibri" w:hAnsi="Calibri" w:cs="Calibri"/>
                <w:b/>
                <w:color w:val="1D1D1B"/>
                <w:spacing w:val="-3"/>
                <w:sz w:val="16"/>
              </w:rPr>
              <w:t xml:space="preserve"> </w:t>
            </w:r>
            <w:r w:rsidRPr="00EA19CA">
              <w:rPr>
                <w:rFonts w:ascii="Calibri" w:hAnsi="Calibri" w:cs="Calibri"/>
                <w:b/>
                <w:color w:val="1D1D1B"/>
                <w:sz w:val="16"/>
              </w:rPr>
              <w:t>in</w:t>
            </w:r>
            <w:r w:rsidRPr="00EA19CA">
              <w:rPr>
                <w:rFonts w:ascii="Calibri" w:hAnsi="Calibri" w:cs="Calibri"/>
                <w:b/>
                <w:color w:val="1D1D1B"/>
                <w:spacing w:val="-2"/>
                <w:sz w:val="16"/>
              </w:rPr>
              <w:t xml:space="preserve"> </w:t>
            </w:r>
            <w:r w:rsidRPr="00EA19CA">
              <w:rPr>
                <w:rFonts w:ascii="Calibri" w:hAnsi="Calibri" w:cs="Calibri"/>
                <w:b/>
                <w:color w:val="1D1D1B"/>
                <w:spacing w:val="-5"/>
                <w:sz w:val="16"/>
              </w:rPr>
              <w:t>Aid</w:t>
            </w:r>
          </w:p>
        </w:tc>
        <w:tc>
          <w:tcPr>
            <w:tcW w:w="728" w:type="dxa"/>
            <w:shd w:val="clear" w:color="auto" w:fill="E5F1FC"/>
          </w:tcPr>
          <w:p w14:paraId="1952787B"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5"/>
                <w:sz w:val="14"/>
              </w:rPr>
              <w:t>85</w:t>
            </w:r>
          </w:p>
        </w:tc>
        <w:tc>
          <w:tcPr>
            <w:tcW w:w="1097" w:type="dxa"/>
            <w:shd w:val="clear" w:color="auto" w:fill="E5F1FC"/>
          </w:tcPr>
          <w:p w14:paraId="0BE4CC12"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5"/>
                <w:sz w:val="14"/>
              </w:rPr>
              <w:t>71</w:t>
            </w:r>
          </w:p>
        </w:tc>
        <w:tc>
          <w:tcPr>
            <w:tcW w:w="1064" w:type="dxa"/>
            <w:shd w:val="clear" w:color="auto" w:fill="E5F1FC"/>
          </w:tcPr>
          <w:p w14:paraId="637589A8" w14:textId="77777777" w:rsidR="008C50FD" w:rsidRPr="00EA19CA" w:rsidRDefault="00000000" w:rsidP="00EA19CA">
            <w:pPr>
              <w:pStyle w:val="TableParagraph"/>
              <w:ind w:left="993" w:right="465"/>
              <w:jc w:val="center"/>
              <w:rPr>
                <w:rFonts w:ascii="Calibri" w:hAnsi="Calibri" w:cs="Calibri"/>
                <w:sz w:val="14"/>
              </w:rPr>
            </w:pPr>
            <w:r w:rsidRPr="00EA19CA">
              <w:rPr>
                <w:rFonts w:ascii="Calibri" w:hAnsi="Calibri" w:cs="Calibri"/>
                <w:spacing w:val="-5"/>
                <w:sz w:val="14"/>
              </w:rPr>
              <w:t>14</w:t>
            </w:r>
          </w:p>
        </w:tc>
        <w:tc>
          <w:tcPr>
            <w:tcW w:w="5217" w:type="dxa"/>
            <w:shd w:val="clear" w:color="auto" w:fill="E5F1FC"/>
          </w:tcPr>
          <w:p w14:paraId="2F2ED7EF"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As</w:t>
            </w:r>
            <w:r w:rsidRPr="00EA19CA">
              <w:rPr>
                <w:rFonts w:ascii="Calibri" w:hAnsi="Calibri" w:cs="Calibri"/>
                <w:spacing w:val="-2"/>
                <w:sz w:val="14"/>
              </w:rPr>
              <w:t xml:space="preserve"> above</w:t>
            </w:r>
          </w:p>
        </w:tc>
      </w:tr>
    </w:tbl>
    <w:p w14:paraId="3EBFDA5C" w14:textId="77777777" w:rsidR="008C50FD" w:rsidRPr="00EA19CA" w:rsidRDefault="008C50FD" w:rsidP="00EA19CA">
      <w:pPr>
        <w:pStyle w:val="BodyText"/>
        <w:spacing w:before="9"/>
        <w:ind w:left="993"/>
        <w:rPr>
          <w:rFonts w:ascii="Calibri" w:hAnsi="Calibri" w:cs="Calibri"/>
          <w:sz w:val="23"/>
        </w:rPr>
      </w:pPr>
    </w:p>
    <w:p w14:paraId="6128DF99" w14:textId="77777777" w:rsidR="008C50FD" w:rsidRPr="00EA19CA" w:rsidRDefault="00000000" w:rsidP="00EA19CA">
      <w:pPr>
        <w:spacing w:before="100"/>
        <w:ind w:left="993"/>
        <w:rPr>
          <w:rFonts w:ascii="Calibri" w:hAnsi="Calibri" w:cs="Calibri"/>
          <w:i/>
          <w:sz w:val="16"/>
        </w:rPr>
      </w:pPr>
      <w:r w:rsidRPr="00EA19CA">
        <w:rPr>
          <w:rFonts w:ascii="Calibri" w:hAnsi="Calibri" w:cs="Calibri"/>
          <w:i/>
          <w:sz w:val="16"/>
        </w:rPr>
        <w:t>Table</w:t>
      </w:r>
      <w:r w:rsidRPr="00EA19CA">
        <w:rPr>
          <w:rFonts w:ascii="Calibri" w:hAnsi="Calibri" w:cs="Calibri"/>
          <w:i/>
          <w:spacing w:val="-6"/>
          <w:sz w:val="16"/>
        </w:rPr>
        <w:t xml:space="preserve"> </w:t>
      </w:r>
      <w:r w:rsidRPr="00EA19CA">
        <w:rPr>
          <w:rFonts w:ascii="Calibri" w:hAnsi="Calibri" w:cs="Calibri"/>
          <w:i/>
          <w:sz w:val="16"/>
        </w:rPr>
        <w:t>1</w:t>
      </w:r>
      <w:r w:rsidRPr="00EA19CA">
        <w:rPr>
          <w:rFonts w:ascii="Calibri" w:hAnsi="Calibri" w:cs="Calibri"/>
          <w:i/>
          <w:spacing w:val="-4"/>
          <w:sz w:val="16"/>
        </w:rPr>
        <w:t xml:space="preserve"> </w:t>
      </w:r>
      <w:r w:rsidRPr="00EA19CA">
        <w:rPr>
          <w:rFonts w:ascii="Calibri" w:hAnsi="Calibri" w:cs="Calibri"/>
          <w:i/>
          <w:sz w:val="16"/>
        </w:rPr>
        <w:t>–</w:t>
      </w:r>
      <w:r w:rsidRPr="00EA19CA">
        <w:rPr>
          <w:rFonts w:ascii="Calibri" w:hAnsi="Calibri" w:cs="Calibri"/>
          <w:i/>
          <w:spacing w:val="-4"/>
          <w:sz w:val="16"/>
        </w:rPr>
        <w:t xml:space="preserve"> </w:t>
      </w:r>
      <w:r w:rsidRPr="00EA19CA">
        <w:rPr>
          <w:rFonts w:ascii="Calibri" w:hAnsi="Calibri" w:cs="Calibri"/>
          <w:i/>
          <w:sz w:val="16"/>
        </w:rPr>
        <w:t>Performance</w:t>
      </w:r>
      <w:r w:rsidRPr="00EA19CA">
        <w:rPr>
          <w:rFonts w:ascii="Calibri" w:hAnsi="Calibri" w:cs="Calibri"/>
          <w:i/>
          <w:spacing w:val="-4"/>
          <w:sz w:val="16"/>
        </w:rPr>
        <w:t xml:space="preserve"> </w:t>
      </w:r>
      <w:r w:rsidRPr="00EA19CA">
        <w:rPr>
          <w:rFonts w:ascii="Calibri" w:hAnsi="Calibri" w:cs="Calibri"/>
          <w:i/>
          <w:sz w:val="16"/>
        </w:rPr>
        <w:t>against</w:t>
      </w:r>
      <w:r w:rsidRPr="00EA19CA">
        <w:rPr>
          <w:rFonts w:ascii="Calibri" w:hAnsi="Calibri" w:cs="Calibri"/>
          <w:i/>
          <w:spacing w:val="-4"/>
          <w:sz w:val="16"/>
        </w:rPr>
        <w:t xml:space="preserve"> </w:t>
      </w:r>
      <w:r w:rsidRPr="00EA19CA">
        <w:rPr>
          <w:rFonts w:ascii="Calibri" w:hAnsi="Calibri" w:cs="Calibri"/>
          <w:i/>
          <w:sz w:val="16"/>
        </w:rPr>
        <w:t>budgets</w:t>
      </w:r>
      <w:r w:rsidRPr="00EA19CA">
        <w:rPr>
          <w:rFonts w:ascii="Calibri" w:hAnsi="Calibri" w:cs="Calibri"/>
          <w:i/>
          <w:spacing w:val="-4"/>
          <w:sz w:val="16"/>
        </w:rPr>
        <w:t xml:space="preserve"> </w:t>
      </w:r>
      <w:r w:rsidRPr="00EA19CA">
        <w:rPr>
          <w:rFonts w:ascii="Calibri" w:hAnsi="Calibri" w:cs="Calibri"/>
          <w:i/>
          <w:sz w:val="16"/>
        </w:rPr>
        <w:t>approved</w:t>
      </w:r>
      <w:r w:rsidRPr="00EA19CA">
        <w:rPr>
          <w:rFonts w:ascii="Calibri" w:hAnsi="Calibri" w:cs="Calibri"/>
          <w:i/>
          <w:spacing w:val="-4"/>
          <w:sz w:val="16"/>
        </w:rPr>
        <w:t xml:space="preserve"> </w:t>
      </w:r>
      <w:r w:rsidRPr="00EA19CA">
        <w:rPr>
          <w:rFonts w:ascii="Calibri" w:hAnsi="Calibri" w:cs="Calibri"/>
          <w:i/>
          <w:sz w:val="16"/>
        </w:rPr>
        <w:t>by</w:t>
      </w:r>
      <w:r w:rsidRPr="00EA19CA">
        <w:rPr>
          <w:rFonts w:ascii="Calibri" w:hAnsi="Calibri" w:cs="Calibri"/>
          <w:i/>
          <w:spacing w:val="-4"/>
          <w:sz w:val="16"/>
        </w:rPr>
        <w:t xml:space="preserve"> </w:t>
      </w:r>
      <w:r w:rsidRPr="00EA19CA">
        <w:rPr>
          <w:rFonts w:ascii="Calibri" w:hAnsi="Calibri" w:cs="Calibri"/>
          <w:i/>
          <w:sz w:val="16"/>
        </w:rPr>
        <w:t>Parliament</w:t>
      </w:r>
      <w:r w:rsidRPr="00EA19CA">
        <w:rPr>
          <w:rFonts w:ascii="Calibri" w:hAnsi="Calibri" w:cs="Calibri"/>
          <w:i/>
          <w:spacing w:val="-4"/>
          <w:sz w:val="16"/>
        </w:rPr>
        <w:t xml:space="preserve"> </w:t>
      </w:r>
      <w:r w:rsidRPr="00EA19CA">
        <w:rPr>
          <w:rFonts w:ascii="Calibri" w:hAnsi="Calibri" w:cs="Calibri"/>
          <w:i/>
          <w:sz w:val="16"/>
        </w:rPr>
        <w:t>2021-</w:t>
      </w:r>
      <w:r w:rsidRPr="00EA19CA">
        <w:rPr>
          <w:rFonts w:ascii="Calibri" w:hAnsi="Calibri" w:cs="Calibri"/>
          <w:i/>
          <w:spacing w:val="-7"/>
          <w:sz w:val="16"/>
        </w:rPr>
        <w:t>22</w:t>
      </w:r>
    </w:p>
    <w:p w14:paraId="7816EB29" w14:textId="77777777" w:rsidR="008C50FD" w:rsidRPr="00EA19CA" w:rsidRDefault="008C50FD" w:rsidP="00EA19CA">
      <w:pPr>
        <w:pStyle w:val="BodyText"/>
        <w:ind w:left="993"/>
        <w:rPr>
          <w:rFonts w:ascii="Calibri" w:hAnsi="Calibri" w:cs="Calibri"/>
          <w:i/>
          <w:sz w:val="18"/>
        </w:rPr>
      </w:pPr>
    </w:p>
    <w:p w14:paraId="22488A65" w14:textId="77777777" w:rsidR="008C50FD" w:rsidRPr="00EA19CA" w:rsidRDefault="00000000">
      <w:pPr>
        <w:pStyle w:val="Heading4"/>
        <w:numPr>
          <w:ilvl w:val="1"/>
          <w:numId w:val="11"/>
        </w:numPr>
        <w:tabs>
          <w:tab w:val="left" w:pos="2521"/>
          <w:tab w:val="left" w:pos="2522"/>
        </w:tabs>
        <w:spacing w:before="134"/>
        <w:ind w:left="993" w:hanging="795"/>
        <w:jc w:val="left"/>
        <w:rPr>
          <w:rFonts w:ascii="Calibri" w:hAnsi="Calibri" w:cs="Calibri"/>
        </w:rPr>
      </w:pPr>
      <w:r w:rsidRPr="00EA19CA">
        <w:rPr>
          <w:rFonts w:ascii="Calibri" w:hAnsi="Calibri" w:cs="Calibri"/>
        </w:rPr>
        <w:t>Non-financial</w:t>
      </w:r>
      <w:r w:rsidRPr="00EA19CA">
        <w:rPr>
          <w:rFonts w:ascii="Calibri" w:hAnsi="Calibri" w:cs="Calibri"/>
          <w:spacing w:val="-2"/>
        </w:rPr>
        <w:t xml:space="preserve"> information</w:t>
      </w:r>
    </w:p>
    <w:p w14:paraId="53F1F9F7" w14:textId="77777777" w:rsidR="008C50FD" w:rsidRPr="00EA19CA" w:rsidRDefault="008C50FD" w:rsidP="00EA19CA">
      <w:pPr>
        <w:pStyle w:val="BodyText"/>
        <w:spacing w:before="2"/>
        <w:ind w:left="993"/>
        <w:rPr>
          <w:rFonts w:ascii="Calibri" w:hAnsi="Calibri" w:cs="Calibri"/>
          <w:b/>
          <w:sz w:val="46"/>
        </w:rPr>
      </w:pPr>
    </w:p>
    <w:p w14:paraId="050F5831" w14:textId="77777777" w:rsidR="008C50FD" w:rsidRPr="00EA19CA" w:rsidRDefault="00000000" w:rsidP="00EA19CA">
      <w:pPr>
        <w:pStyle w:val="Heading5"/>
        <w:spacing w:before="1"/>
        <w:ind w:left="993"/>
        <w:rPr>
          <w:rFonts w:ascii="Calibri" w:hAnsi="Calibri" w:cs="Calibri"/>
        </w:rPr>
      </w:pPr>
      <w:r w:rsidRPr="00EA19CA">
        <w:rPr>
          <w:rFonts w:ascii="Calibri" w:hAnsi="Calibri" w:cs="Calibri"/>
        </w:rPr>
        <w:t xml:space="preserve">Human </w:t>
      </w:r>
      <w:r w:rsidRPr="00EA19CA">
        <w:rPr>
          <w:rFonts w:ascii="Calibri" w:hAnsi="Calibri" w:cs="Calibri"/>
          <w:spacing w:val="-2"/>
        </w:rPr>
        <w:t>rights</w:t>
      </w:r>
    </w:p>
    <w:p w14:paraId="6261314E" w14:textId="56760B20" w:rsidR="008C50FD" w:rsidRDefault="00000000" w:rsidP="009C5D50">
      <w:pPr>
        <w:pStyle w:val="BodyText"/>
        <w:spacing w:before="123" w:line="252" w:lineRule="auto"/>
        <w:ind w:left="993" w:right="156"/>
        <w:rPr>
          <w:rFonts w:ascii="Calibri" w:hAnsi="Calibri" w:cs="Calibri"/>
        </w:rPr>
      </w:pPr>
      <w:r w:rsidRPr="00EA19CA">
        <w:rPr>
          <w:rFonts w:ascii="Calibri" w:hAnsi="Calibri" w:cs="Calibri"/>
        </w:rPr>
        <w:lastRenderedPageBreak/>
        <w:t xml:space="preserve">We know that empathy and consideration need to be shown to all parties within our supply chain, respecting and protecting human rights. As an employer, we must ensure no one is exploited. We have policies in place to ensure compliance with legislation, </w:t>
      </w:r>
      <w:proofErr w:type="gramStart"/>
      <w:r w:rsidRPr="00EA19CA">
        <w:rPr>
          <w:rFonts w:ascii="Calibri" w:hAnsi="Calibri" w:cs="Calibri"/>
        </w:rPr>
        <w:t>in order to</w:t>
      </w:r>
      <w:proofErr w:type="gramEnd"/>
      <w:r w:rsidRPr="00EA19CA">
        <w:rPr>
          <w:rFonts w:ascii="Calibri" w:hAnsi="Calibri" w:cs="Calibri"/>
        </w:rPr>
        <w:t xml:space="preserve"> protect all those who work for, or with, EWR Co and those in the communities where we operate. We refuse to do business with any individual, company or </w:t>
      </w:r>
      <w:proofErr w:type="spellStart"/>
      <w:r w:rsidRPr="00EA19CA">
        <w:rPr>
          <w:rFonts w:ascii="Calibri" w:hAnsi="Calibri" w:cs="Calibri"/>
        </w:rPr>
        <w:t>organisation</w:t>
      </w:r>
      <w:proofErr w:type="spellEnd"/>
      <w:r w:rsidRPr="00EA19CA">
        <w:rPr>
          <w:rFonts w:ascii="Calibri" w:hAnsi="Calibri" w:cs="Calibri"/>
        </w:rPr>
        <w:t xml:space="preserve"> that fails</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uphold</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standards</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principles</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basic</w:t>
      </w:r>
      <w:r w:rsidRPr="00EA19CA">
        <w:rPr>
          <w:rFonts w:ascii="Calibri" w:hAnsi="Calibri" w:cs="Calibri"/>
          <w:spacing w:val="-5"/>
        </w:rPr>
        <w:t xml:space="preserve"> </w:t>
      </w:r>
      <w:r w:rsidRPr="00EA19CA">
        <w:rPr>
          <w:rFonts w:ascii="Calibri" w:hAnsi="Calibri" w:cs="Calibri"/>
        </w:rPr>
        <w:t>human</w:t>
      </w:r>
      <w:r w:rsidRPr="00EA19CA">
        <w:rPr>
          <w:rFonts w:ascii="Calibri" w:hAnsi="Calibri" w:cs="Calibri"/>
          <w:spacing w:val="-5"/>
        </w:rPr>
        <w:t xml:space="preserve"> </w:t>
      </w:r>
      <w:r w:rsidRPr="00EA19CA">
        <w:rPr>
          <w:rFonts w:ascii="Calibri" w:hAnsi="Calibri" w:cs="Calibri"/>
        </w:rPr>
        <w:t>rights,</w:t>
      </w:r>
      <w:r w:rsidRPr="00EA19CA">
        <w:rPr>
          <w:rFonts w:ascii="Calibri" w:hAnsi="Calibri" w:cs="Calibri"/>
          <w:spacing w:val="-5"/>
        </w:rPr>
        <w:t xml:space="preserve"> </w:t>
      </w:r>
      <w:r w:rsidRPr="00EA19CA">
        <w:rPr>
          <w:rFonts w:ascii="Calibri" w:hAnsi="Calibri" w:cs="Calibri"/>
        </w:rPr>
        <w:t>or</w:t>
      </w:r>
      <w:r w:rsidRPr="00EA19CA">
        <w:rPr>
          <w:rFonts w:ascii="Calibri" w:hAnsi="Calibri" w:cs="Calibri"/>
          <w:spacing w:val="-5"/>
        </w:rPr>
        <w:t xml:space="preserve"> </w:t>
      </w:r>
      <w:r w:rsidRPr="00EA19CA">
        <w:rPr>
          <w:rFonts w:ascii="Calibri" w:hAnsi="Calibri" w:cs="Calibri"/>
        </w:rPr>
        <w:t>which give EWR Co cause for concern. We have adopted procedures which aim</w:t>
      </w:r>
      <w:r w:rsidR="009C5D50">
        <w:rPr>
          <w:rFonts w:ascii="Calibri" w:hAnsi="Calibri" w:cs="Calibri"/>
        </w:rPr>
        <w:t xml:space="preserve"> </w:t>
      </w:r>
      <w:r w:rsidRPr="00EA19CA">
        <w:rPr>
          <w:rFonts w:ascii="Calibri" w:hAnsi="Calibri" w:cs="Calibri"/>
        </w:rPr>
        <w:t>to ensure modern slavery does not occur in our business or supply chains and</w:t>
      </w:r>
      <w:r w:rsidRPr="00EA19CA">
        <w:rPr>
          <w:rFonts w:ascii="Calibri" w:hAnsi="Calibri" w:cs="Calibri"/>
          <w:spacing w:val="-5"/>
        </w:rPr>
        <w:t xml:space="preserve"> </w:t>
      </w:r>
      <w:r w:rsidRPr="00EA19CA">
        <w:rPr>
          <w:rFonts w:ascii="Calibri" w:hAnsi="Calibri" w:cs="Calibri"/>
        </w:rPr>
        <w:t>expect</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proofErr w:type="spellStart"/>
      <w:r w:rsidRPr="00EA19CA">
        <w:rPr>
          <w:rFonts w:ascii="Calibri" w:hAnsi="Calibri" w:cs="Calibri"/>
        </w:rPr>
        <w:t>organisations</w:t>
      </w:r>
      <w:proofErr w:type="spellEnd"/>
      <w:r w:rsidRPr="00EA19CA">
        <w:rPr>
          <w:rFonts w:ascii="Calibri" w:hAnsi="Calibri" w:cs="Calibri"/>
          <w:spacing w:val="-5"/>
        </w:rPr>
        <w:t xml:space="preserve"> </w:t>
      </w:r>
      <w:r w:rsidRPr="00EA19CA">
        <w:rPr>
          <w:rFonts w:ascii="Calibri" w:hAnsi="Calibri" w:cs="Calibri"/>
        </w:rPr>
        <w:t>with</w:t>
      </w:r>
      <w:r w:rsidRPr="00EA19CA">
        <w:rPr>
          <w:rFonts w:ascii="Calibri" w:hAnsi="Calibri" w:cs="Calibri"/>
          <w:spacing w:val="-5"/>
        </w:rPr>
        <w:t xml:space="preserve"> </w:t>
      </w:r>
      <w:r w:rsidRPr="00EA19CA">
        <w:rPr>
          <w:rFonts w:ascii="Calibri" w:hAnsi="Calibri" w:cs="Calibri"/>
        </w:rPr>
        <w:t>whom</w:t>
      </w:r>
      <w:r w:rsidRPr="00EA19CA">
        <w:rPr>
          <w:rFonts w:ascii="Calibri" w:hAnsi="Calibri" w:cs="Calibri"/>
          <w:spacing w:val="-5"/>
        </w:rPr>
        <w:t xml:space="preserve"> </w:t>
      </w:r>
      <w:r w:rsidRPr="00EA19CA">
        <w:rPr>
          <w:rFonts w:ascii="Calibri" w:hAnsi="Calibri" w:cs="Calibri"/>
        </w:rPr>
        <w:t>we</w:t>
      </w:r>
      <w:r w:rsidRPr="00EA19CA">
        <w:rPr>
          <w:rFonts w:ascii="Calibri" w:hAnsi="Calibri" w:cs="Calibri"/>
          <w:spacing w:val="-5"/>
        </w:rPr>
        <w:t xml:space="preserve"> </w:t>
      </w:r>
      <w:r w:rsidRPr="00EA19CA">
        <w:rPr>
          <w:rFonts w:ascii="Calibri" w:hAnsi="Calibri" w:cs="Calibri"/>
        </w:rPr>
        <w:t>do</w:t>
      </w:r>
      <w:r w:rsidRPr="00EA19CA">
        <w:rPr>
          <w:rFonts w:ascii="Calibri" w:hAnsi="Calibri" w:cs="Calibri"/>
          <w:spacing w:val="-5"/>
        </w:rPr>
        <w:t xml:space="preserve"> </w:t>
      </w:r>
      <w:r w:rsidRPr="00EA19CA">
        <w:rPr>
          <w:rFonts w:ascii="Calibri" w:hAnsi="Calibri" w:cs="Calibri"/>
        </w:rPr>
        <w:t>business</w:t>
      </w:r>
      <w:r w:rsidRPr="00EA19CA">
        <w:rPr>
          <w:rFonts w:ascii="Calibri" w:hAnsi="Calibri" w:cs="Calibri"/>
          <w:spacing w:val="-5"/>
        </w:rPr>
        <w:t xml:space="preserve"> </w:t>
      </w:r>
      <w:r w:rsidRPr="00EA19CA">
        <w:rPr>
          <w:rFonts w:ascii="Calibri" w:hAnsi="Calibri" w:cs="Calibri"/>
        </w:rPr>
        <w:t>with</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adopt</w:t>
      </w:r>
      <w:r w:rsidRPr="00EA19CA">
        <w:rPr>
          <w:rFonts w:ascii="Calibri" w:hAnsi="Calibri" w:cs="Calibri"/>
          <w:spacing w:val="-5"/>
        </w:rPr>
        <w:t xml:space="preserve"> </w:t>
      </w:r>
      <w:r w:rsidRPr="00EA19CA">
        <w:rPr>
          <w:rFonts w:ascii="Calibri" w:hAnsi="Calibri" w:cs="Calibri"/>
        </w:rPr>
        <w:t>and enforce policies to comply and support all applicable laws and legislation, including the Modern Slavery Act 2015.</w:t>
      </w:r>
    </w:p>
    <w:p w14:paraId="0995B720" w14:textId="77777777" w:rsidR="009C5D50" w:rsidRPr="00EA19CA" w:rsidRDefault="009C5D50" w:rsidP="009C5D50">
      <w:pPr>
        <w:pStyle w:val="BodyText"/>
        <w:spacing w:before="123" w:line="252" w:lineRule="auto"/>
        <w:ind w:left="993" w:right="156"/>
        <w:rPr>
          <w:rFonts w:ascii="Calibri" w:hAnsi="Calibri" w:cs="Calibri"/>
        </w:rPr>
      </w:pPr>
    </w:p>
    <w:p w14:paraId="45AD67A9" w14:textId="5D874F67" w:rsidR="008C50FD" w:rsidRPr="00EA19CA" w:rsidRDefault="008C50FD" w:rsidP="00EA19CA">
      <w:pPr>
        <w:pStyle w:val="BodyText"/>
        <w:spacing w:before="4"/>
        <w:ind w:left="993"/>
        <w:rPr>
          <w:rFonts w:ascii="Calibri" w:hAnsi="Calibri" w:cs="Calibri"/>
          <w:sz w:val="6"/>
        </w:rPr>
      </w:pPr>
    </w:p>
    <w:p w14:paraId="286E8E92" w14:textId="77777777" w:rsidR="008C50FD" w:rsidRPr="009C5D50" w:rsidRDefault="00000000">
      <w:pPr>
        <w:pStyle w:val="ListParagraph"/>
        <w:numPr>
          <w:ilvl w:val="0"/>
          <w:numId w:val="9"/>
        </w:numPr>
        <w:tabs>
          <w:tab w:val="left" w:pos="708"/>
        </w:tabs>
        <w:spacing w:before="45" w:line="252" w:lineRule="auto"/>
        <w:ind w:left="993" w:right="284"/>
        <w:rPr>
          <w:rFonts w:ascii="Calibri" w:hAnsi="Calibri" w:cs="Calibri"/>
          <w:szCs w:val="40"/>
        </w:rPr>
      </w:pPr>
      <w:r w:rsidRPr="009C5D50">
        <w:rPr>
          <w:rFonts w:ascii="Calibri" w:hAnsi="Calibri" w:cs="Calibri"/>
          <w:i/>
          <w:spacing w:val="-2"/>
          <w:szCs w:val="40"/>
        </w:rPr>
        <w:t xml:space="preserve">HC 1152 – Central Government Supply Estimates 2021-22: </w:t>
      </w:r>
      <w:r w:rsidRPr="009C5D50">
        <w:rPr>
          <w:rFonts w:ascii="Calibri" w:hAnsi="Calibri" w:cs="Calibri"/>
          <w:color w:val="00B0F0"/>
          <w:spacing w:val="-2"/>
          <w:szCs w:val="40"/>
          <w:u w:val="single" w:color="00B0F0"/>
        </w:rPr>
        <w:t>https://assets.publishing.service.gov.uk/government/uploads/system/uploads/</w:t>
      </w:r>
      <w:r w:rsidRPr="009C5D50">
        <w:rPr>
          <w:rFonts w:ascii="Calibri" w:hAnsi="Calibri" w:cs="Calibri"/>
          <w:color w:val="00B0F0"/>
          <w:szCs w:val="40"/>
        </w:rPr>
        <w:t xml:space="preserve"> </w:t>
      </w:r>
      <w:r w:rsidRPr="009C5D50">
        <w:rPr>
          <w:rFonts w:ascii="Calibri" w:hAnsi="Calibri" w:cs="Calibri"/>
          <w:color w:val="00B0F0"/>
          <w:spacing w:val="-2"/>
          <w:szCs w:val="40"/>
          <w:u w:val="single" w:color="00B0F0"/>
        </w:rPr>
        <w:t>attachment_data/file/1056679/E02711189_HC_1152_Supply_Estimates_21-22_Web_Accessible.pdf</w:t>
      </w:r>
    </w:p>
    <w:p w14:paraId="34603827" w14:textId="77777777" w:rsidR="008C50FD" w:rsidRPr="009C5D50" w:rsidRDefault="00000000">
      <w:pPr>
        <w:pStyle w:val="ListParagraph"/>
        <w:numPr>
          <w:ilvl w:val="0"/>
          <w:numId w:val="9"/>
        </w:numPr>
        <w:tabs>
          <w:tab w:val="left" w:pos="708"/>
        </w:tabs>
        <w:spacing w:before="56" w:line="252" w:lineRule="auto"/>
        <w:ind w:left="993" w:right="408"/>
        <w:rPr>
          <w:rFonts w:ascii="Calibri" w:hAnsi="Calibri" w:cs="Calibri"/>
          <w:szCs w:val="40"/>
        </w:rPr>
      </w:pPr>
      <w:r w:rsidRPr="009C5D50">
        <w:rPr>
          <w:rFonts w:ascii="Calibri" w:hAnsi="Calibri" w:cs="Calibri"/>
          <w:i/>
          <w:szCs w:val="40"/>
        </w:rPr>
        <w:t>Definitions</w:t>
      </w:r>
      <w:r w:rsidRPr="009C5D50">
        <w:rPr>
          <w:rFonts w:ascii="Calibri" w:hAnsi="Calibri" w:cs="Calibri"/>
          <w:i/>
          <w:spacing w:val="-11"/>
          <w:szCs w:val="40"/>
        </w:rPr>
        <w:t xml:space="preserve"> </w:t>
      </w:r>
      <w:r w:rsidRPr="009C5D50">
        <w:rPr>
          <w:rFonts w:ascii="Calibri" w:hAnsi="Calibri" w:cs="Calibri"/>
          <w:i/>
          <w:szCs w:val="40"/>
        </w:rPr>
        <w:t>for</w:t>
      </w:r>
      <w:r w:rsidRPr="009C5D50">
        <w:rPr>
          <w:rFonts w:ascii="Calibri" w:hAnsi="Calibri" w:cs="Calibri"/>
          <w:i/>
          <w:spacing w:val="-10"/>
          <w:szCs w:val="40"/>
        </w:rPr>
        <w:t xml:space="preserve"> </w:t>
      </w:r>
      <w:r w:rsidRPr="009C5D50">
        <w:rPr>
          <w:rFonts w:ascii="Calibri" w:hAnsi="Calibri" w:cs="Calibri"/>
          <w:i/>
          <w:szCs w:val="40"/>
        </w:rPr>
        <w:t>these</w:t>
      </w:r>
      <w:r w:rsidRPr="009C5D50">
        <w:rPr>
          <w:rFonts w:ascii="Calibri" w:hAnsi="Calibri" w:cs="Calibri"/>
          <w:i/>
          <w:spacing w:val="-10"/>
          <w:szCs w:val="40"/>
        </w:rPr>
        <w:t xml:space="preserve"> </w:t>
      </w:r>
      <w:r w:rsidRPr="009C5D50">
        <w:rPr>
          <w:rFonts w:ascii="Calibri" w:hAnsi="Calibri" w:cs="Calibri"/>
          <w:i/>
          <w:szCs w:val="40"/>
        </w:rPr>
        <w:t>budget</w:t>
      </w:r>
      <w:r w:rsidRPr="009C5D50">
        <w:rPr>
          <w:rFonts w:ascii="Calibri" w:hAnsi="Calibri" w:cs="Calibri"/>
          <w:i/>
          <w:spacing w:val="-10"/>
          <w:szCs w:val="40"/>
        </w:rPr>
        <w:t xml:space="preserve"> </w:t>
      </w:r>
      <w:r w:rsidRPr="009C5D50">
        <w:rPr>
          <w:rFonts w:ascii="Calibri" w:hAnsi="Calibri" w:cs="Calibri"/>
          <w:i/>
          <w:szCs w:val="40"/>
        </w:rPr>
        <w:t>categories</w:t>
      </w:r>
      <w:r w:rsidRPr="009C5D50">
        <w:rPr>
          <w:rFonts w:ascii="Calibri" w:hAnsi="Calibri" w:cs="Calibri"/>
          <w:i/>
          <w:spacing w:val="-10"/>
          <w:szCs w:val="40"/>
        </w:rPr>
        <w:t xml:space="preserve"> </w:t>
      </w:r>
      <w:r w:rsidRPr="009C5D50">
        <w:rPr>
          <w:rFonts w:ascii="Calibri" w:hAnsi="Calibri" w:cs="Calibri"/>
          <w:i/>
          <w:szCs w:val="40"/>
        </w:rPr>
        <w:t>can</w:t>
      </w:r>
      <w:r w:rsidRPr="009C5D50">
        <w:rPr>
          <w:rFonts w:ascii="Calibri" w:hAnsi="Calibri" w:cs="Calibri"/>
          <w:i/>
          <w:spacing w:val="-10"/>
          <w:szCs w:val="40"/>
        </w:rPr>
        <w:t xml:space="preserve"> </w:t>
      </w:r>
      <w:r w:rsidRPr="009C5D50">
        <w:rPr>
          <w:rFonts w:ascii="Calibri" w:hAnsi="Calibri" w:cs="Calibri"/>
          <w:i/>
          <w:szCs w:val="40"/>
        </w:rPr>
        <w:t>be</w:t>
      </w:r>
      <w:r w:rsidRPr="009C5D50">
        <w:rPr>
          <w:rFonts w:ascii="Calibri" w:hAnsi="Calibri" w:cs="Calibri"/>
          <w:i/>
          <w:spacing w:val="-10"/>
          <w:szCs w:val="40"/>
        </w:rPr>
        <w:t xml:space="preserve"> </w:t>
      </w:r>
      <w:r w:rsidRPr="009C5D50">
        <w:rPr>
          <w:rFonts w:ascii="Calibri" w:hAnsi="Calibri" w:cs="Calibri"/>
          <w:i/>
          <w:szCs w:val="40"/>
        </w:rPr>
        <w:t>found</w:t>
      </w:r>
      <w:r w:rsidRPr="009C5D50">
        <w:rPr>
          <w:rFonts w:ascii="Calibri" w:hAnsi="Calibri" w:cs="Calibri"/>
          <w:i/>
          <w:spacing w:val="-10"/>
          <w:szCs w:val="40"/>
        </w:rPr>
        <w:t xml:space="preserve"> </w:t>
      </w:r>
      <w:r w:rsidRPr="009C5D50">
        <w:rPr>
          <w:rFonts w:ascii="Calibri" w:hAnsi="Calibri" w:cs="Calibri"/>
          <w:i/>
          <w:szCs w:val="40"/>
        </w:rPr>
        <w:t>in</w:t>
      </w:r>
      <w:r w:rsidRPr="009C5D50">
        <w:rPr>
          <w:rFonts w:ascii="Calibri" w:hAnsi="Calibri" w:cs="Calibri"/>
          <w:i/>
          <w:spacing w:val="-11"/>
          <w:szCs w:val="40"/>
        </w:rPr>
        <w:t xml:space="preserve"> </w:t>
      </w:r>
      <w:proofErr w:type="spellStart"/>
      <w:r w:rsidRPr="009C5D50">
        <w:rPr>
          <w:rFonts w:ascii="Calibri" w:hAnsi="Calibri" w:cs="Calibri"/>
          <w:i/>
          <w:szCs w:val="40"/>
        </w:rPr>
        <w:t>DfT’s</w:t>
      </w:r>
      <w:proofErr w:type="spellEnd"/>
      <w:r w:rsidRPr="009C5D50">
        <w:rPr>
          <w:rFonts w:ascii="Calibri" w:hAnsi="Calibri" w:cs="Calibri"/>
          <w:i/>
          <w:spacing w:val="-10"/>
          <w:szCs w:val="40"/>
        </w:rPr>
        <w:t xml:space="preserve"> </w:t>
      </w:r>
      <w:r w:rsidRPr="009C5D50">
        <w:rPr>
          <w:rFonts w:ascii="Calibri" w:hAnsi="Calibri" w:cs="Calibri"/>
          <w:i/>
          <w:szCs w:val="40"/>
        </w:rPr>
        <w:t>Annual</w:t>
      </w:r>
      <w:r w:rsidRPr="009C5D50">
        <w:rPr>
          <w:rFonts w:ascii="Calibri" w:hAnsi="Calibri" w:cs="Calibri"/>
          <w:i/>
          <w:spacing w:val="-10"/>
          <w:szCs w:val="40"/>
        </w:rPr>
        <w:t xml:space="preserve"> </w:t>
      </w:r>
      <w:r w:rsidRPr="009C5D50">
        <w:rPr>
          <w:rFonts w:ascii="Calibri" w:hAnsi="Calibri" w:cs="Calibri"/>
          <w:i/>
          <w:szCs w:val="40"/>
        </w:rPr>
        <w:t>Report</w:t>
      </w:r>
      <w:r w:rsidRPr="009C5D50">
        <w:rPr>
          <w:rFonts w:ascii="Calibri" w:hAnsi="Calibri" w:cs="Calibri"/>
          <w:i/>
          <w:spacing w:val="-10"/>
          <w:szCs w:val="40"/>
        </w:rPr>
        <w:t xml:space="preserve"> </w:t>
      </w:r>
      <w:r w:rsidRPr="009C5D50">
        <w:rPr>
          <w:rFonts w:ascii="Calibri" w:hAnsi="Calibri" w:cs="Calibri"/>
          <w:i/>
          <w:szCs w:val="40"/>
        </w:rPr>
        <w:t>&amp;</w:t>
      </w:r>
      <w:r w:rsidRPr="009C5D50">
        <w:rPr>
          <w:rFonts w:ascii="Calibri" w:hAnsi="Calibri" w:cs="Calibri"/>
          <w:i/>
          <w:spacing w:val="-10"/>
          <w:szCs w:val="40"/>
        </w:rPr>
        <w:t xml:space="preserve"> </w:t>
      </w:r>
      <w:r w:rsidRPr="009C5D50">
        <w:rPr>
          <w:rFonts w:ascii="Calibri" w:hAnsi="Calibri" w:cs="Calibri"/>
          <w:i/>
          <w:szCs w:val="40"/>
        </w:rPr>
        <w:t>Account:</w:t>
      </w:r>
      <w:r w:rsidRPr="009C5D50">
        <w:rPr>
          <w:rFonts w:ascii="Calibri" w:hAnsi="Calibri" w:cs="Calibri"/>
          <w:i/>
          <w:spacing w:val="-10"/>
          <w:szCs w:val="40"/>
        </w:rPr>
        <w:t xml:space="preserve"> </w:t>
      </w:r>
      <w:r w:rsidRPr="009C5D50">
        <w:rPr>
          <w:rFonts w:ascii="Calibri" w:hAnsi="Calibri" w:cs="Calibri"/>
          <w:color w:val="00B0F0"/>
          <w:szCs w:val="40"/>
          <w:u w:val="single" w:color="00B0F0"/>
        </w:rPr>
        <w:t>https://</w:t>
      </w:r>
      <w:hyperlink r:id="rId13">
        <w:r w:rsidRPr="009C5D50">
          <w:rPr>
            <w:rFonts w:ascii="Calibri" w:hAnsi="Calibri" w:cs="Calibri"/>
            <w:color w:val="00B0F0"/>
            <w:szCs w:val="40"/>
            <w:u w:val="single" w:color="00B0F0"/>
          </w:rPr>
          <w:t>www.gov.uk/government/collections/dft-</w:t>
        </w:r>
      </w:hyperlink>
      <w:r w:rsidRPr="009C5D50">
        <w:rPr>
          <w:rFonts w:ascii="Calibri" w:hAnsi="Calibri" w:cs="Calibri"/>
          <w:color w:val="00B0F0"/>
          <w:szCs w:val="40"/>
        </w:rPr>
        <w:t xml:space="preserve"> </w:t>
      </w:r>
      <w:r w:rsidRPr="009C5D50">
        <w:rPr>
          <w:rFonts w:ascii="Calibri" w:hAnsi="Calibri" w:cs="Calibri"/>
          <w:color w:val="00B0F0"/>
          <w:spacing w:val="-2"/>
          <w:szCs w:val="40"/>
          <w:u w:val="single" w:color="00B0F0"/>
        </w:rPr>
        <w:t>annual-reports-and-accounts</w:t>
      </w:r>
    </w:p>
    <w:p w14:paraId="6A570416" w14:textId="77777777" w:rsidR="008C50FD" w:rsidRPr="00EA19CA" w:rsidRDefault="008C50FD" w:rsidP="00EA19CA">
      <w:pPr>
        <w:spacing w:line="252" w:lineRule="auto"/>
        <w:ind w:left="993"/>
        <w:rPr>
          <w:rFonts w:ascii="Calibri" w:hAnsi="Calibri" w:cs="Calibri"/>
          <w:sz w:val="16"/>
        </w:rPr>
        <w:sectPr w:rsidR="008C50FD" w:rsidRPr="00EA19CA" w:rsidSect="00EA19CA">
          <w:pgSz w:w="11910" w:h="16840"/>
          <w:pgMar w:top="1120" w:right="580" w:bottom="280" w:left="540" w:header="720" w:footer="720" w:gutter="0"/>
          <w:cols w:space="720"/>
        </w:sectPr>
      </w:pPr>
    </w:p>
    <w:p w14:paraId="2744AA9E" w14:textId="77777777" w:rsidR="008C50FD" w:rsidRPr="00EA19CA" w:rsidRDefault="00000000" w:rsidP="00EA19CA">
      <w:pPr>
        <w:pStyle w:val="Heading5"/>
        <w:spacing w:before="86"/>
        <w:ind w:left="993"/>
        <w:rPr>
          <w:rFonts w:ascii="Calibri" w:hAnsi="Calibri" w:cs="Calibri"/>
        </w:rPr>
      </w:pPr>
      <w:r w:rsidRPr="00EA19CA">
        <w:rPr>
          <w:rFonts w:ascii="Calibri" w:hAnsi="Calibri" w:cs="Calibri"/>
        </w:rPr>
        <w:lastRenderedPageBreak/>
        <w:t>Anti-corruption</w:t>
      </w:r>
      <w:r w:rsidRPr="00EA19CA">
        <w:rPr>
          <w:rFonts w:ascii="Calibri" w:hAnsi="Calibri" w:cs="Calibri"/>
          <w:spacing w:val="-1"/>
        </w:rPr>
        <w:t xml:space="preserve"> </w:t>
      </w:r>
      <w:r w:rsidRPr="00EA19CA">
        <w:rPr>
          <w:rFonts w:ascii="Calibri" w:hAnsi="Calibri" w:cs="Calibri"/>
        </w:rPr>
        <w:t>and</w:t>
      </w:r>
      <w:r w:rsidRPr="00EA19CA">
        <w:rPr>
          <w:rFonts w:ascii="Calibri" w:hAnsi="Calibri" w:cs="Calibri"/>
          <w:spacing w:val="-1"/>
        </w:rPr>
        <w:t xml:space="preserve"> </w:t>
      </w:r>
      <w:r w:rsidRPr="00EA19CA">
        <w:rPr>
          <w:rFonts w:ascii="Calibri" w:hAnsi="Calibri" w:cs="Calibri"/>
        </w:rPr>
        <w:t>anti-</w:t>
      </w:r>
      <w:r w:rsidRPr="00EA19CA">
        <w:rPr>
          <w:rFonts w:ascii="Calibri" w:hAnsi="Calibri" w:cs="Calibri"/>
          <w:spacing w:val="-2"/>
        </w:rPr>
        <w:t>bribery</w:t>
      </w:r>
    </w:p>
    <w:p w14:paraId="10523516" w14:textId="77777777" w:rsidR="008C50FD" w:rsidRPr="00EA19CA" w:rsidRDefault="00000000" w:rsidP="00EA19CA">
      <w:pPr>
        <w:pStyle w:val="BodyText"/>
        <w:spacing w:before="124" w:line="252" w:lineRule="auto"/>
        <w:ind w:left="993" w:right="567"/>
        <w:rPr>
          <w:rFonts w:ascii="Calibri" w:hAnsi="Calibri" w:cs="Calibri"/>
        </w:rPr>
      </w:pPr>
      <w:r w:rsidRPr="00EA19CA">
        <w:rPr>
          <w:rFonts w:ascii="Calibri" w:hAnsi="Calibri" w:cs="Calibri"/>
        </w:rPr>
        <w:t>We</w:t>
      </w:r>
      <w:r w:rsidRPr="00EA19CA">
        <w:rPr>
          <w:rFonts w:ascii="Calibri" w:hAnsi="Calibri" w:cs="Calibri"/>
          <w:spacing w:val="-6"/>
        </w:rPr>
        <w:t xml:space="preserve"> </w:t>
      </w:r>
      <w:r w:rsidRPr="00EA19CA">
        <w:rPr>
          <w:rFonts w:ascii="Calibri" w:hAnsi="Calibri" w:cs="Calibri"/>
        </w:rPr>
        <w:t>are</w:t>
      </w:r>
      <w:r w:rsidRPr="00EA19CA">
        <w:rPr>
          <w:rFonts w:ascii="Calibri" w:hAnsi="Calibri" w:cs="Calibri"/>
          <w:spacing w:val="-6"/>
        </w:rPr>
        <w:t xml:space="preserve"> </w:t>
      </w:r>
      <w:r w:rsidRPr="00EA19CA">
        <w:rPr>
          <w:rFonts w:ascii="Calibri" w:hAnsi="Calibri" w:cs="Calibri"/>
        </w:rPr>
        <w:t>committed</w:t>
      </w:r>
      <w:r w:rsidRPr="00EA19CA">
        <w:rPr>
          <w:rFonts w:ascii="Calibri" w:hAnsi="Calibri" w:cs="Calibri"/>
          <w:spacing w:val="-6"/>
        </w:rPr>
        <w:t xml:space="preserve"> </w:t>
      </w:r>
      <w:r w:rsidRPr="00EA19CA">
        <w:rPr>
          <w:rFonts w:ascii="Calibri" w:hAnsi="Calibri" w:cs="Calibri"/>
        </w:rPr>
        <w:t>to</w:t>
      </w:r>
      <w:r w:rsidRPr="00EA19CA">
        <w:rPr>
          <w:rFonts w:ascii="Calibri" w:hAnsi="Calibri" w:cs="Calibri"/>
          <w:spacing w:val="-6"/>
        </w:rPr>
        <w:t xml:space="preserve"> </w:t>
      </w:r>
      <w:r w:rsidRPr="00EA19CA">
        <w:rPr>
          <w:rFonts w:ascii="Calibri" w:hAnsi="Calibri" w:cs="Calibri"/>
        </w:rPr>
        <w:t>operating</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an</w:t>
      </w:r>
      <w:r w:rsidRPr="00EA19CA">
        <w:rPr>
          <w:rFonts w:ascii="Calibri" w:hAnsi="Calibri" w:cs="Calibri"/>
          <w:spacing w:val="-6"/>
        </w:rPr>
        <w:t xml:space="preserve"> </w:t>
      </w:r>
      <w:r w:rsidRPr="00EA19CA">
        <w:rPr>
          <w:rFonts w:ascii="Calibri" w:hAnsi="Calibri" w:cs="Calibri"/>
        </w:rPr>
        <w:t>open</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honest</w:t>
      </w:r>
      <w:r w:rsidRPr="00EA19CA">
        <w:rPr>
          <w:rFonts w:ascii="Calibri" w:hAnsi="Calibri" w:cs="Calibri"/>
          <w:spacing w:val="-6"/>
        </w:rPr>
        <w:t xml:space="preserve"> </w:t>
      </w:r>
      <w:r w:rsidRPr="00EA19CA">
        <w:rPr>
          <w:rFonts w:ascii="Calibri" w:hAnsi="Calibri" w:cs="Calibri"/>
        </w:rPr>
        <w:t>way,</w:t>
      </w:r>
      <w:r w:rsidRPr="00EA19CA">
        <w:rPr>
          <w:rFonts w:ascii="Calibri" w:hAnsi="Calibri" w:cs="Calibri"/>
          <w:spacing w:val="-6"/>
        </w:rPr>
        <w:t xml:space="preserve"> </w:t>
      </w:r>
      <w:r w:rsidRPr="00EA19CA">
        <w:rPr>
          <w:rFonts w:ascii="Calibri" w:hAnsi="Calibri" w:cs="Calibri"/>
        </w:rPr>
        <w:t>with</w:t>
      </w:r>
      <w:r w:rsidRPr="00EA19CA">
        <w:rPr>
          <w:rFonts w:ascii="Calibri" w:hAnsi="Calibri" w:cs="Calibri"/>
          <w:spacing w:val="-6"/>
        </w:rPr>
        <w:t xml:space="preserve"> </w:t>
      </w:r>
      <w:r w:rsidRPr="00EA19CA">
        <w:rPr>
          <w:rFonts w:ascii="Calibri" w:hAnsi="Calibri" w:cs="Calibri"/>
        </w:rPr>
        <w:t>policies and procedures in place to promote anti-corruption and anti-bribery.</w:t>
      </w:r>
    </w:p>
    <w:p w14:paraId="21048816" w14:textId="77777777" w:rsidR="009C5D50" w:rsidRDefault="009C5D50" w:rsidP="00EA19CA">
      <w:pPr>
        <w:pStyle w:val="BodyText"/>
        <w:spacing w:line="252" w:lineRule="auto"/>
        <w:ind w:left="993" w:right="735"/>
        <w:rPr>
          <w:rFonts w:ascii="Calibri" w:hAnsi="Calibri" w:cs="Calibri"/>
        </w:rPr>
      </w:pPr>
    </w:p>
    <w:p w14:paraId="3CCB3D9F" w14:textId="4F9EFAB3" w:rsidR="008C50FD" w:rsidRPr="00EA19CA" w:rsidRDefault="00000000" w:rsidP="00EA19CA">
      <w:pPr>
        <w:pStyle w:val="BodyText"/>
        <w:spacing w:line="252" w:lineRule="auto"/>
        <w:ind w:left="993" w:right="735"/>
        <w:rPr>
          <w:rFonts w:ascii="Calibri" w:hAnsi="Calibri" w:cs="Calibri"/>
        </w:rPr>
      </w:pPr>
      <w:r w:rsidRPr="00EA19CA">
        <w:rPr>
          <w:rFonts w:ascii="Calibri" w:hAnsi="Calibri" w:cs="Calibri"/>
        </w:rPr>
        <w:t>All colleagues are made aware of the policies when joining EWR Co. Team members also complete mandatory online training annually. Our Speak</w:t>
      </w:r>
      <w:r w:rsidRPr="00EA19CA">
        <w:rPr>
          <w:rFonts w:ascii="Calibri" w:hAnsi="Calibri" w:cs="Calibri"/>
          <w:spacing w:val="-6"/>
        </w:rPr>
        <w:t xml:space="preserve"> </w:t>
      </w:r>
      <w:r w:rsidRPr="00EA19CA">
        <w:rPr>
          <w:rFonts w:ascii="Calibri" w:hAnsi="Calibri" w:cs="Calibri"/>
        </w:rPr>
        <w:t>Up</w:t>
      </w:r>
      <w:r w:rsidRPr="00EA19CA">
        <w:rPr>
          <w:rFonts w:ascii="Calibri" w:hAnsi="Calibri" w:cs="Calibri"/>
          <w:spacing w:val="-6"/>
        </w:rPr>
        <w:t xml:space="preserve"> </w:t>
      </w:r>
      <w:r w:rsidRPr="00EA19CA">
        <w:rPr>
          <w:rFonts w:ascii="Calibri" w:hAnsi="Calibri" w:cs="Calibri"/>
        </w:rPr>
        <w:t>whistleblowing</w:t>
      </w:r>
      <w:r w:rsidRPr="00EA19CA">
        <w:rPr>
          <w:rFonts w:ascii="Calibri" w:hAnsi="Calibri" w:cs="Calibri"/>
          <w:spacing w:val="-6"/>
        </w:rPr>
        <w:t xml:space="preserve"> </w:t>
      </w:r>
      <w:r w:rsidRPr="00EA19CA">
        <w:rPr>
          <w:rFonts w:ascii="Calibri" w:hAnsi="Calibri" w:cs="Calibri"/>
        </w:rPr>
        <w:t>policy</w:t>
      </w:r>
      <w:r w:rsidRPr="00EA19CA">
        <w:rPr>
          <w:rFonts w:ascii="Calibri" w:hAnsi="Calibri" w:cs="Calibri"/>
          <w:spacing w:val="-6"/>
        </w:rPr>
        <w:t xml:space="preserve"> </w:t>
      </w:r>
      <w:r w:rsidRPr="00EA19CA">
        <w:rPr>
          <w:rFonts w:ascii="Calibri" w:hAnsi="Calibri" w:cs="Calibri"/>
        </w:rPr>
        <w:t>makes</w:t>
      </w:r>
      <w:r w:rsidRPr="00EA19CA">
        <w:rPr>
          <w:rFonts w:ascii="Calibri" w:hAnsi="Calibri" w:cs="Calibri"/>
          <w:spacing w:val="-6"/>
        </w:rPr>
        <w:t xml:space="preserve"> </w:t>
      </w:r>
      <w:r w:rsidRPr="00EA19CA">
        <w:rPr>
          <w:rFonts w:ascii="Calibri" w:hAnsi="Calibri" w:cs="Calibri"/>
        </w:rPr>
        <w:t>it</w:t>
      </w:r>
      <w:r w:rsidRPr="00EA19CA">
        <w:rPr>
          <w:rFonts w:ascii="Calibri" w:hAnsi="Calibri" w:cs="Calibri"/>
          <w:spacing w:val="-6"/>
        </w:rPr>
        <w:t xml:space="preserve"> </w:t>
      </w:r>
      <w:r w:rsidRPr="00EA19CA">
        <w:rPr>
          <w:rFonts w:ascii="Calibri" w:hAnsi="Calibri" w:cs="Calibri"/>
        </w:rPr>
        <w:t>clear</w:t>
      </w:r>
      <w:r w:rsidRPr="00EA19CA">
        <w:rPr>
          <w:rFonts w:ascii="Calibri" w:hAnsi="Calibri" w:cs="Calibri"/>
          <w:spacing w:val="-6"/>
        </w:rPr>
        <w:t xml:space="preserve"> </w:t>
      </w:r>
      <w:r w:rsidRPr="00EA19CA">
        <w:rPr>
          <w:rFonts w:ascii="Calibri" w:hAnsi="Calibri" w:cs="Calibri"/>
        </w:rPr>
        <w:t>that</w:t>
      </w:r>
      <w:r w:rsidRPr="00EA19CA">
        <w:rPr>
          <w:rFonts w:ascii="Calibri" w:hAnsi="Calibri" w:cs="Calibri"/>
          <w:spacing w:val="-6"/>
        </w:rPr>
        <w:t xml:space="preserve"> </w:t>
      </w:r>
      <w:r w:rsidRPr="00EA19CA">
        <w:rPr>
          <w:rFonts w:ascii="Calibri" w:hAnsi="Calibri" w:cs="Calibri"/>
        </w:rPr>
        <w:t>any</w:t>
      </w:r>
      <w:r w:rsidRPr="00EA19CA">
        <w:rPr>
          <w:rFonts w:ascii="Calibri" w:hAnsi="Calibri" w:cs="Calibri"/>
          <w:spacing w:val="-6"/>
        </w:rPr>
        <w:t xml:space="preserve"> </w:t>
      </w:r>
      <w:r w:rsidRPr="00EA19CA">
        <w:rPr>
          <w:rFonts w:ascii="Calibri" w:hAnsi="Calibri" w:cs="Calibri"/>
        </w:rPr>
        <w:t>individual</w:t>
      </w:r>
      <w:r w:rsidRPr="00EA19CA">
        <w:rPr>
          <w:rFonts w:ascii="Calibri" w:hAnsi="Calibri" w:cs="Calibri"/>
          <w:spacing w:val="-6"/>
        </w:rPr>
        <w:t xml:space="preserve"> </w:t>
      </w:r>
      <w:r w:rsidRPr="00EA19CA">
        <w:rPr>
          <w:rFonts w:ascii="Calibri" w:hAnsi="Calibri" w:cs="Calibri"/>
        </w:rPr>
        <w:t xml:space="preserve">raising an issue internally or externally will not be at risk of losing their </w:t>
      </w:r>
      <w:proofErr w:type="gramStart"/>
      <w:r w:rsidRPr="00EA19CA">
        <w:rPr>
          <w:rFonts w:ascii="Calibri" w:hAnsi="Calibri" w:cs="Calibri"/>
        </w:rPr>
        <w:t>job, or</w:t>
      </w:r>
      <w:proofErr w:type="gramEnd"/>
      <w:r w:rsidRPr="00EA19CA">
        <w:rPr>
          <w:rFonts w:ascii="Calibri" w:hAnsi="Calibri" w:cs="Calibri"/>
        </w:rPr>
        <w:t xml:space="preserve"> suffering any form of retribution or harassment as a result. We consider the</w:t>
      </w:r>
      <w:r w:rsidRPr="00EA19CA">
        <w:rPr>
          <w:rFonts w:ascii="Calibri" w:hAnsi="Calibri" w:cs="Calibri"/>
          <w:spacing w:val="-4"/>
        </w:rPr>
        <w:t xml:space="preserve"> </w:t>
      </w:r>
      <w:r w:rsidRPr="00EA19CA">
        <w:rPr>
          <w:rFonts w:ascii="Calibri" w:hAnsi="Calibri" w:cs="Calibri"/>
        </w:rPr>
        <w:t>whistleblowing</w:t>
      </w:r>
      <w:r w:rsidRPr="00EA19CA">
        <w:rPr>
          <w:rFonts w:ascii="Calibri" w:hAnsi="Calibri" w:cs="Calibri"/>
          <w:spacing w:val="-4"/>
        </w:rPr>
        <w:t xml:space="preserve"> </w:t>
      </w:r>
      <w:r w:rsidRPr="00EA19CA">
        <w:rPr>
          <w:rFonts w:ascii="Calibri" w:hAnsi="Calibri" w:cs="Calibri"/>
        </w:rPr>
        <w:t>arrangements</w:t>
      </w:r>
      <w:r w:rsidRPr="00EA19CA">
        <w:rPr>
          <w:rFonts w:ascii="Calibri" w:hAnsi="Calibri" w:cs="Calibri"/>
          <w:spacing w:val="-4"/>
        </w:rPr>
        <w:t xml:space="preserve"> </w:t>
      </w:r>
      <w:r w:rsidRPr="00EA19CA">
        <w:rPr>
          <w:rFonts w:ascii="Calibri" w:hAnsi="Calibri" w:cs="Calibri"/>
        </w:rPr>
        <w:t>to</w:t>
      </w:r>
      <w:r w:rsidRPr="00EA19CA">
        <w:rPr>
          <w:rFonts w:ascii="Calibri" w:hAnsi="Calibri" w:cs="Calibri"/>
          <w:spacing w:val="-4"/>
        </w:rPr>
        <w:t xml:space="preserve"> </w:t>
      </w:r>
      <w:r w:rsidRPr="00EA19CA">
        <w:rPr>
          <w:rFonts w:ascii="Calibri" w:hAnsi="Calibri" w:cs="Calibri"/>
        </w:rPr>
        <w:t>have</w:t>
      </w:r>
      <w:r w:rsidRPr="00EA19CA">
        <w:rPr>
          <w:rFonts w:ascii="Calibri" w:hAnsi="Calibri" w:cs="Calibri"/>
          <w:spacing w:val="-4"/>
        </w:rPr>
        <w:t xml:space="preserve"> </w:t>
      </w:r>
      <w:r w:rsidRPr="00EA19CA">
        <w:rPr>
          <w:rFonts w:ascii="Calibri" w:hAnsi="Calibri" w:cs="Calibri"/>
        </w:rPr>
        <w:t>been</w:t>
      </w:r>
      <w:r w:rsidRPr="00EA19CA">
        <w:rPr>
          <w:rFonts w:ascii="Calibri" w:hAnsi="Calibri" w:cs="Calibri"/>
          <w:spacing w:val="-4"/>
        </w:rPr>
        <w:t xml:space="preserve"> </w:t>
      </w:r>
      <w:r w:rsidRPr="00EA19CA">
        <w:rPr>
          <w:rFonts w:ascii="Calibri" w:hAnsi="Calibri" w:cs="Calibri"/>
        </w:rPr>
        <w:t>effective</w:t>
      </w:r>
      <w:r w:rsidRPr="00EA19CA">
        <w:rPr>
          <w:rFonts w:ascii="Calibri" w:hAnsi="Calibri" w:cs="Calibri"/>
          <w:spacing w:val="-4"/>
        </w:rPr>
        <w:t xml:space="preserve"> </w:t>
      </w:r>
      <w:r w:rsidRPr="00EA19CA">
        <w:rPr>
          <w:rFonts w:ascii="Calibri" w:hAnsi="Calibri" w:cs="Calibri"/>
        </w:rPr>
        <w:t>during</w:t>
      </w:r>
      <w:r w:rsidRPr="00EA19CA">
        <w:rPr>
          <w:rFonts w:ascii="Calibri" w:hAnsi="Calibri" w:cs="Calibri"/>
          <w:spacing w:val="-4"/>
        </w:rPr>
        <w:t xml:space="preserve"> </w:t>
      </w:r>
      <w:r w:rsidRPr="00EA19CA">
        <w:rPr>
          <w:rFonts w:ascii="Calibri" w:hAnsi="Calibri" w:cs="Calibri"/>
        </w:rPr>
        <w:t>2021-22. During this period no formal cases were raised.</w:t>
      </w:r>
    </w:p>
    <w:p w14:paraId="5C07D22E" w14:textId="77777777" w:rsidR="008C50FD" w:rsidRPr="00EA19CA" w:rsidRDefault="008C50FD" w:rsidP="00EA19CA">
      <w:pPr>
        <w:pStyle w:val="BodyText"/>
        <w:ind w:left="993"/>
        <w:rPr>
          <w:rFonts w:ascii="Calibri" w:hAnsi="Calibri" w:cs="Calibri"/>
          <w:sz w:val="32"/>
        </w:rPr>
      </w:pPr>
    </w:p>
    <w:p w14:paraId="33170B40" w14:textId="77777777" w:rsidR="008C50FD" w:rsidRPr="00EA19CA" w:rsidRDefault="00000000" w:rsidP="00EA19CA">
      <w:pPr>
        <w:pStyle w:val="Heading5"/>
        <w:ind w:left="993"/>
        <w:rPr>
          <w:rFonts w:ascii="Calibri" w:hAnsi="Calibri" w:cs="Calibri"/>
        </w:rPr>
      </w:pPr>
      <w:r w:rsidRPr="00EA19CA">
        <w:rPr>
          <w:rFonts w:ascii="Calibri" w:hAnsi="Calibri" w:cs="Calibri"/>
        </w:rPr>
        <w:t>Community</w:t>
      </w:r>
      <w:r w:rsidRPr="00EA19CA">
        <w:rPr>
          <w:rFonts w:ascii="Calibri" w:hAnsi="Calibri" w:cs="Calibri"/>
          <w:spacing w:val="4"/>
        </w:rPr>
        <w:t xml:space="preserve"> </w:t>
      </w:r>
      <w:r w:rsidRPr="00EA19CA">
        <w:rPr>
          <w:rFonts w:ascii="Calibri" w:hAnsi="Calibri" w:cs="Calibri"/>
          <w:spacing w:val="-2"/>
        </w:rPr>
        <w:t>engagement</w:t>
      </w:r>
    </w:p>
    <w:p w14:paraId="1617563E" w14:textId="77777777" w:rsidR="008C50FD" w:rsidRPr="00EA19CA" w:rsidRDefault="00000000" w:rsidP="00A11D63">
      <w:pPr>
        <w:pStyle w:val="BodyText"/>
        <w:spacing w:before="124" w:line="252" w:lineRule="auto"/>
        <w:ind w:left="993" w:right="567"/>
        <w:rPr>
          <w:rFonts w:ascii="Calibri" w:hAnsi="Calibri" w:cs="Calibri"/>
        </w:rPr>
      </w:pPr>
      <w:r w:rsidRPr="00EA19CA">
        <w:rPr>
          <w:rFonts w:ascii="Calibri" w:hAnsi="Calibri" w:cs="Calibri"/>
        </w:rPr>
        <w:t xml:space="preserve">We’re building a railway which will connect people, </w:t>
      </w:r>
      <w:proofErr w:type="gramStart"/>
      <w:r w:rsidRPr="00EA19CA">
        <w:rPr>
          <w:rFonts w:ascii="Calibri" w:hAnsi="Calibri" w:cs="Calibri"/>
        </w:rPr>
        <w:t>places</w:t>
      </w:r>
      <w:proofErr w:type="gramEnd"/>
      <w:r w:rsidRPr="00EA19CA">
        <w:rPr>
          <w:rFonts w:ascii="Calibri" w:hAnsi="Calibri" w:cs="Calibri"/>
        </w:rPr>
        <w:t xml:space="preserve"> and communities.</w:t>
      </w:r>
      <w:r w:rsidRPr="00EA19CA">
        <w:rPr>
          <w:rFonts w:ascii="Calibri" w:hAnsi="Calibri" w:cs="Calibri"/>
          <w:spacing w:val="-7"/>
        </w:rPr>
        <w:t xml:space="preserve"> </w:t>
      </w:r>
      <w:r w:rsidRPr="00EA19CA">
        <w:rPr>
          <w:rFonts w:ascii="Calibri" w:hAnsi="Calibri" w:cs="Calibri"/>
        </w:rPr>
        <w:t>Listening,</w:t>
      </w:r>
      <w:r w:rsidRPr="00EA19CA">
        <w:rPr>
          <w:rFonts w:ascii="Calibri" w:hAnsi="Calibri" w:cs="Calibri"/>
          <w:spacing w:val="-7"/>
        </w:rPr>
        <w:t xml:space="preserve"> </w:t>
      </w:r>
      <w:proofErr w:type="gramStart"/>
      <w:r w:rsidRPr="00EA19CA">
        <w:rPr>
          <w:rFonts w:ascii="Calibri" w:hAnsi="Calibri" w:cs="Calibri"/>
        </w:rPr>
        <w:t>understanding</w:t>
      </w:r>
      <w:proofErr w:type="gramEnd"/>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engaging</w:t>
      </w:r>
      <w:r w:rsidRPr="00EA19CA">
        <w:rPr>
          <w:rFonts w:ascii="Calibri" w:hAnsi="Calibri" w:cs="Calibri"/>
          <w:spacing w:val="-7"/>
        </w:rPr>
        <w:t xml:space="preserve"> </w:t>
      </w:r>
      <w:r w:rsidRPr="00EA19CA">
        <w:rPr>
          <w:rFonts w:ascii="Calibri" w:hAnsi="Calibri" w:cs="Calibri"/>
        </w:rPr>
        <w:t>with</w:t>
      </w:r>
      <w:r w:rsidRPr="00EA19CA">
        <w:rPr>
          <w:rFonts w:ascii="Calibri" w:hAnsi="Calibri" w:cs="Calibri"/>
          <w:spacing w:val="-7"/>
        </w:rPr>
        <w:t xml:space="preserve"> </w:t>
      </w:r>
      <w:r w:rsidRPr="00EA19CA">
        <w:rPr>
          <w:rFonts w:ascii="Calibri" w:hAnsi="Calibri" w:cs="Calibri"/>
        </w:rPr>
        <w:t>those</w:t>
      </w:r>
      <w:r w:rsidRPr="00EA19CA">
        <w:rPr>
          <w:rFonts w:ascii="Calibri" w:hAnsi="Calibri" w:cs="Calibri"/>
          <w:spacing w:val="-7"/>
        </w:rPr>
        <w:t xml:space="preserve"> </w:t>
      </w:r>
      <w:r w:rsidRPr="00EA19CA">
        <w:rPr>
          <w:rFonts w:ascii="Calibri" w:hAnsi="Calibri" w:cs="Calibri"/>
        </w:rPr>
        <w:t>that</w:t>
      </w:r>
      <w:r w:rsidRPr="00EA19CA">
        <w:rPr>
          <w:rFonts w:ascii="Calibri" w:hAnsi="Calibri" w:cs="Calibri"/>
          <w:spacing w:val="-7"/>
        </w:rPr>
        <w:t xml:space="preserve"> </w:t>
      </w:r>
      <w:r w:rsidRPr="00EA19CA">
        <w:rPr>
          <w:rFonts w:ascii="Calibri" w:hAnsi="Calibri" w:cs="Calibri"/>
        </w:rPr>
        <w:t>EWR will serve is key to delivering a successful project for everyone.</w:t>
      </w:r>
    </w:p>
    <w:p w14:paraId="0D7CEFBC" w14:textId="77777777" w:rsidR="009C5D50" w:rsidRDefault="009C5D50" w:rsidP="00A11D63">
      <w:pPr>
        <w:pStyle w:val="BodyText"/>
        <w:spacing w:before="118" w:line="252" w:lineRule="auto"/>
        <w:ind w:left="993" w:right="488"/>
        <w:rPr>
          <w:rFonts w:ascii="Calibri" w:hAnsi="Calibri" w:cs="Calibri"/>
        </w:rPr>
      </w:pPr>
    </w:p>
    <w:p w14:paraId="185440A6" w14:textId="45E56C6A" w:rsidR="008C50FD" w:rsidRPr="00EA19CA" w:rsidRDefault="00000000" w:rsidP="00A11D63">
      <w:pPr>
        <w:pStyle w:val="BodyText"/>
        <w:spacing w:before="118" w:line="252" w:lineRule="auto"/>
        <w:ind w:left="993" w:right="488"/>
        <w:rPr>
          <w:rFonts w:ascii="Calibri" w:hAnsi="Calibri" w:cs="Calibri"/>
        </w:rPr>
      </w:pPr>
      <w:r w:rsidRPr="00EA19CA">
        <w:rPr>
          <w:rFonts w:ascii="Calibri" w:hAnsi="Calibri" w:cs="Calibri"/>
        </w:rPr>
        <w:t>Between</w:t>
      </w:r>
      <w:r w:rsidRPr="00EA19CA">
        <w:rPr>
          <w:rFonts w:ascii="Calibri" w:hAnsi="Calibri" w:cs="Calibri"/>
          <w:spacing w:val="-3"/>
        </w:rPr>
        <w:t xml:space="preserve"> </w:t>
      </w:r>
      <w:r w:rsidRPr="00EA19CA">
        <w:rPr>
          <w:rFonts w:ascii="Calibri" w:hAnsi="Calibri" w:cs="Calibri"/>
        </w:rPr>
        <w:t>31</w:t>
      </w:r>
      <w:r w:rsidRPr="00EA19CA">
        <w:rPr>
          <w:rFonts w:ascii="Calibri" w:hAnsi="Calibri" w:cs="Calibri"/>
          <w:spacing w:val="-3"/>
        </w:rPr>
        <w:t xml:space="preserve"> </w:t>
      </w:r>
      <w:r w:rsidRPr="00EA19CA">
        <w:rPr>
          <w:rFonts w:ascii="Calibri" w:hAnsi="Calibri" w:cs="Calibri"/>
        </w:rPr>
        <w:t>March</w:t>
      </w:r>
      <w:r w:rsidRPr="00EA19CA">
        <w:rPr>
          <w:rFonts w:ascii="Calibri" w:hAnsi="Calibri" w:cs="Calibri"/>
          <w:spacing w:val="-3"/>
        </w:rPr>
        <w:t xml:space="preserve"> </w:t>
      </w:r>
      <w:r w:rsidRPr="00EA19CA">
        <w:rPr>
          <w:rFonts w:ascii="Calibri" w:hAnsi="Calibri" w:cs="Calibri"/>
        </w:rPr>
        <w:t>and</w:t>
      </w:r>
      <w:r w:rsidRPr="00EA19CA">
        <w:rPr>
          <w:rFonts w:ascii="Calibri" w:hAnsi="Calibri" w:cs="Calibri"/>
          <w:spacing w:val="-3"/>
        </w:rPr>
        <w:t xml:space="preserve"> </w:t>
      </w:r>
      <w:r w:rsidRPr="00EA19CA">
        <w:rPr>
          <w:rFonts w:ascii="Calibri" w:hAnsi="Calibri" w:cs="Calibri"/>
        </w:rPr>
        <w:t>9</w:t>
      </w:r>
      <w:r w:rsidRPr="00EA19CA">
        <w:rPr>
          <w:rFonts w:ascii="Calibri" w:hAnsi="Calibri" w:cs="Calibri"/>
          <w:spacing w:val="-3"/>
        </w:rPr>
        <w:t xml:space="preserve"> </w:t>
      </w:r>
      <w:r w:rsidRPr="00EA19CA">
        <w:rPr>
          <w:rFonts w:ascii="Calibri" w:hAnsi="Calibri" w:cs="Calibri"/>
        </w:rPr>
        <w:t>June</w:t>
      </w:r>
      <w:r w:rsidRPr="00EA19CA">
        <w:rPr>
          <w:rFonts w:ascii="Calibri" w:hAnsi="Calibri" w:cs="Calibri"/>
          <w:spacing w:val="-3"/>
        </w:rPr>
        <w:t xml:space="preserve"> </w:t>
      </w:r>
      <w:r w:rsidRPr="00EA19CA">
        <w:rPr>
          <w:rFonts w:ascii="Calibri" w:hAnsi="Calibri" w:cs="Calibri"/>
        </w:rPr>
        <w:t>2021,</w:t>
      </w:r>
      <w:r w:rsidRPr="00EA19CA">
        <w:rPr>
          <w:rFonts w:ascii="Calibri" w:hAnsi="Calibri" w:cs="Calibri"/>
          <w:spacing w:val="-3"/>
        </w:rPr>
        <w:t xml:space="preserve"> </w:t>
      </w:r>
      <w:r w:rsidRPr="00EA19CA">
        <w:rPr>
          <w:rFonts w:ascii="Calibri" w:hAnsi="Calibri" w:cs="Calibri"/>
        </w:rPr>
        <w:t>we</w:t>
      </w:r>
      <w:r w:rsidRPr="00EA19CA">
        <w:rPr>
          <w:rFonts w:ascii="Calibri" w:hAnsi="Calibri" w:cs="Calibri"/>
          <w:spacing w:val="-3"/>
        </w:rPr>
        <w:t xml:space="preserve"> </w:t>
      </w:r>
      <w:r w:rsidRPr="00EA19CA">
        <w:rPr>
          <w:rFonts w:ascii="Calibri" w:hAnsi="Calibri" w:cs="Calibri"/>
        </w:rPr>
        <w:t>carried</w:t>
      </w:r>
      <w:r w:rsidRPr="00EA19CA">
        <w:rPr>
          <w:rFonts w:ascii="Calibri" w:hAnsi="Calibri" w:cs="Calibri"/>
          <w:spacing w:val="-3"/>
        </w:rPr>
        <w:t xml:space="preserve"> </w:t>
      </w:r>
      <w:r w:rsidRPr="00EA19CA">
        <w:rPr>
          <w:rFonts w:ascii="Calibri" w:hAnsi="Calibri" w:cs="Calibri"/>
        </w:rPr>
        <w:t>out</w:t>
      </w:r>
      <w:r w:rsidRPr="00EA19CA">
        <w:rPr>
          <w:rFonts w:ascii="Calibri" w:hAnsi="Calibri" w:cs="Calibri"/>
          <w:spacing w:val="-3"/>
        </w:rPr>
        <w:t xml:space="preserve"> </w:t>
      </w:r>
      <w:r w:rsidRPr="00EA19CA">
        <w:rPr>
          <w:rFonts w:ascii="Calibri" w:hAnsi="Calibri" w:cs="Calibri"/>
        </w:rPr>
        <w:t>a</w:t>
      </w:r>
      <w:r w:rsidRPr="00EA19CA">
        <w:rPr>
          <w:rFonts w:ascii="Calibri" w:hAnsi="Calibri" w:cs="Calibri"/>
          <w:spacing w:val="-3"/>
        </w:rPr>
        <w:t xml:space="preserve"> </w:t>
      </w:r>
      <w:r w:rsidRPr="00EA19CA">
        <w:rPr>
          <w:rFonts w:ascii="Calibri" w:hAnsi="Calibri" w:cs="Calibri"/>
        </w:rPr>
        <w:t>second</w:t>
      </w:r>
      <w:r w:rsidRPr="00EA19CA">
        <w:rPr>
          <w:rFonts w:ascii="Calibri" w:hAnsi="Calibri" w:cs="Calibri"/>
          <w:spacing w:val="-3"/>
        </w:rPr>
        <w:t xml:space="preserve"> </w:t>
      </w:r>
      <w:r w:rsidRPr="00EA19CA">
        <w:rPr>
          <w:rFonts w:ascii="Calibri" w:hAnsi="Calibri" w:cs="Calibri"/>
        </w:rPr>
        <w:t>non-statutory consultation</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hear</w:t>
      </w:r>
      <w:r w:rsidRPr="00EA19CA">
        <w:rPr>
          <w:rFonts w:ascii="Calibri" w:hAnsi="Calibri" w:cs="Calibri"/>
          <w:spacing w:val="-5"/>
        </w:rPr>
        <w:t xml:space="preserve"> </w:t>
      </w:r>
      <w:r w:rsidRPr="00EA19CA">
        <w:rPr>
          <w:rFonts w:ascii="Calibri" w:hAnsi="Calibri" w:cs="Calibri"/>
        </w:rPr>
        <w:t>feedback</w:t>
      </w:r>
      <w:r w:rsidRPr="00EA19CA">
        <w:rPr>
          <w:rFonts w:ascii="Calibri" w:hAnsi="Calibri" w:cs="Calibri"/>
          <w:spacing w:val="-5"/>
        </w:rPr>
        <w:t xml:space="preserve"> </w:t>
      </w:r>
      <w:r w:rsidRPr="00EA19CA">
        <w:rPr>
          <w:rFonts w:ascii="Calibri" w:hAnsi="Calibri" w:cs="Calibri"/>
        </w:rPr>
        <w:t>on</w:t>
      </w:r>
      <w:r w:rsidRPr="00EA19CA">
        <w:rPr>
          <w:rFonts w:ascii="Calibri" w:hAnsi="Calibri" w:cs="Calibri"/>
          <w:spacing w:val="-5"/>
        </w:rPr>
        <w:t xml:space="preserve"> </w:t>
      </w:r>
      <w:r w:rsidRPr="00EA19CA">
        <w:rPr>
          <w:rFonts w:ascii="Calibri" w:hAnsi="Calibri" w:cs="Calibri"/>
        </w:rPr>
        <w:t>our</w:t>
      </w:r>
      <w:r w:rsidRPr="00EA19CA">
        <w:rPr>
          <w:rFonts w:ascii="Calibri" w:hAnsi="Calibri" w:cs="Calibri"/>
          <w:spacing w:val="-5"/>
        </w:rPr>
        <w:t xml:space="preserve"> </w:t>
      </w:r>
      <w:r w:rsidRPr="00EA19CA">
        <w:rPr>
          <w:rFonts w:ascii="Calibri" w:hAnsi="Calibri" w:cs="Calibri"/>
        </w:rPr>
        <w:t>proposals.</w:t>
      </w:r>
      <w:r w:rsidRPr="00EA19CA">
        <w:rPr>
          <w:rFonts w:ascii="Calibri" w:hAnsi="Calibri" w:cs="Calibri"/>
          <w:spacing w:val="-5"/>
        </w:rPr>
        <w:t xml:space="preserve"> </w:t>
      </w:r>
      <w:r w:rsidRPr="00EA19CA">
        <w:rPr>
          <w:rFonts w:ascii="Calibri" w:hAnsi="Calibri" w:cs="Calibri"/>
        </w:rPr>
        <w:t>It</w:t>
      </w:r>
      <w:r w:rsidRPr="00EA19CA">
        <w:rPr>
          <w:rFonts w:ascii="Calibri" w:hAnsi="Calibri" w:cs="Calibri"/>
          <w:spacing w:val="-5"/>
        </w:rPr>
        <w:t xml:space="preserve"> </w:t>
      </w:r>
      <w:r w:rsidRPr="00EA19CA">
        <w:rPr>
          <w:rFonts w:ascii="Calibri" w:hAnsi="Calibri" w:cs="Calibri"/>
        </w:rPr>
        <w:t>was</w:t>
      </w:r>
      <w:r w:rsidRPr="00EA19CA">
        <w:rPr>
          <w:rFonts w:ascii="Calibri" w:hAnsi="Calibri" w:cs="Calibri"/>
          <w:spacing w:val="-5"/>
        </w:rPr>
        <w:t xml:space="preserve"> </w:t>
      </w:r>
      <w:r w:rsidRPr="00EA19CA">
        <w:rPr>
          <w:rFonts w:ascii="Calibri" w:hAnsi="Calibri" w:cs="Calibri"/>
        </w:rPr>
        <w:t>important</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us</w:t>
      </w:r>
      <w:r w:rsidRPr="00EA19CA">
        <w:rPr>
          <w:rFonts w:ascii="Calibri" w:hAnsi="Calibri" w:cs="Calibri"/>
          <w:spacing w:val="-5"/>
        </w:rPr>
        <w:t xml:space="preserve"> </w:t>
      </w:r>
      <w:r w:rsidRPr="00EA19CA">
        <w:rPr>
          <w:rFonts w:ascii="Calibri" w:hAnsi="Calibri" w:cs="Calibri"/>
        </w:rPr>
        <w:t xml:space="preserve">that communities and stakeholders had the opportunity to share their </w:t>
      </w:r>
      <w:r w:rsidRPr="00EA19CA">
        <w:rPr>
          <w:rFonts w:ascii="Calibri" w:hAnsi="Calibri" w:cs="Calibri"/>
        </w:rPr>
        <w:lastRenderedPageBreak/>
        <w:t>views.</w:t>
      </w:r>
    </w:p>
    <w:p w14:paraId="2E12AE54" w14:textId="77777777" w:rsidR="009C5D50" w:rsidRDefault="009C5D50" w:rsidP="00A11D63">
      <w:pPr>
        <w:pStyle w:val="BodyText"/>
        <w:spacing w:line="252" w:lineRule="auto"/>
        <w:ind w:left="993" w:right="567"/>
        <w:rPr>
          <w:rFonts w:ascii="Calibri" w:hAnsi="Calibri" w:cs="Calibri"/>
        </w:rPr>
      </w:pPr>
    </w:p>
    <w:p w14:paraId="7340D5A7" w14:textId="0D05AEE1" w:rsidR="008C50FD" w:rsidRPr="00EA19CA" w:rsidRDefault="00000000" w:rsidP="00A11D63">
      <w:pPr>
        <w:pStyle w:val="BodyText"/>
        <w:spacing w:line="252" w:lineRule="auto"/>
        <w:ind w:left="993" w:right="567"/>
        <w:rPr>
          <w:rFonts w:ascii="Calibri" w:hAnsi="Calibri" w:cs="Calibri"/>
        </w:rPr>
      </w:pPr>
      <w:r w:rsidRPr="00EA19CA">
        <w:rPr>
          <w:rFonts w:ascii="Calibri" w:hAnsi="Calibri" w:cs="Calibri"/>
        </w:rPr>
        <w:t>And</w:t>
      </w:r>
      <w:r w:rsidRPr="00EA19CA">
        <w:rPr>
          <w:rFonts w:ascii="Calibri" w:hAnsi="Calibri" w:cs="Calibri"/>
          <w:spacing w:val="-9"/>
        </w:rPr>
        <w:t xml:space="preserve"> </w:t>
      </w:r>
      <w:r w:rsidRPr="00EA19CA">
        <w:rPr>
          <w:rFonts w:ascii="Calibri" w:hAnsi="Calibri" w:cs="Calibri"/>
        </w:rPr>
        <w:t>while</w:t>
      </w:r>
      <w:r w:rsidRPr="00EA19CA">
        <w:rPr>
          <w:rFonts w:ascii="Calibri" w:hAnsi="Calibri" w:cs="Calibri"/>
          <w:spacing w:val="-9"/>
        </w:rPr>
        <w:t xml:space="preserve"> </w:t>
      </w:r>
      <w:r w:rsidRPr="00EA19CA">
        <w:rPr>
          <w:rFonts w:ascii="Calibri" w:hAnsi="Calibri" w:cs="Calibri"/>
        </w:rPr>
        <w:t>the</w:t>
      </w:r>
      <w:r w:rsidRPr="00EA19CA">
        <w:rPr>
          <w:rFonts w:ascii="Calibri" w:hAnsi="Calibri" w:cs="Calibri"/>
          <w:spacing w:val="-9"/>
        </w:rPr>
        <w:t xml:space="preserve"> </w:t>
      </w:r>
      <w:r w:rsidRPr="00EA19CA">
        <w:rPr>
          <w:rFonts w:ascii="Calibri" w:hAnsi="Calibri" w:cs="Calibri"/>
        </w:rPr>
        <w:t>pandemic</w:t>
      </w:r>
      <w:r w:rsidRPr="00EA19CA">
        <w:rPr>
          <w:rFonts w:ascii="Calibri" w:hAnsi="Calibri" w:cs="Calibri"/>
          <w:spacing w:val="-9"/>
        </w:rPr>
        <w:t xml:space="preserve"> </w:t>
      </w:r>
      <w:r w:rsidRPr="00EA19CA">
        <w:rPr>
          <w:rFonts w:ascii="Calibri" w:hAnsi="Calibri" w:cs="Calibri"/>
        </w:rPr>
        <w:t>prevented</w:t>
      </w:r>
      <w:r w:rsidRPr="00EA19CA">
        <w:rPr>
          <w:rFonts w:ascii="Calibri" w:hAnsi="Calibri" w:cs="Calibri"/>
          <w:spacing w:val="-9"/>
        </w:rPr>
        <w:t xml:space="preserve"> </w:t>
      </w:r>
      <w:r w:rsidRPr="00EA19CA">
        <w:rPr>
          <w:rFonts w:ascii="Calibri" w:hAnsi="Calibri" w:cs="Calibri"/>
        </w:rPr>
        <w:t>us</w:t>
      </w:r>
      <w:r w:rsidRPr="00EA19CA">
        <w:rPr>
          <w:rFonts w:ascii="Calibri" w:hAnsi="Calibri" w:cs="Calibri"/>
          <w:spacing w:val="-9"/>
        </w:rPr>
        <w:t xml:space="preserve"> </w:t>
      </w:r>
      <w:r w:rsidRPr="00EA19CA">
        <w:rPr>
          <w:rFonts w:ascii="Calibri" w:hAnsi="Calibri" w:cs="Calibri"/>
        </w:rPr>
        <w:t>from</w:t>
      </w:r>
      <w:r w:rsidRPr="00EA19CA">
        <w:rPr>
          <w:rFonts w:ascii="Calibri" w:hAnsi="Calibri" w:cs="Calibri"/>
          <w:spacing w:val="-9"/>
        </w:rPr>
        <w:t xml:space="preserve"> </w:t>
      </w:r>
      <w:r w:rsidRPr="00EA19CA">
        <w:rPr>
          <w:rFonts w:ascii="Calibri" w:hAnsi="Calibri" w:cs="Calibri"/>
        </w:rPr>
        <w:t>face-to-face</w:t>
      </w:r>
      <w:r w:rsidRPr="00EA19CA">
        <w:rPr>
          <w:rFonts w:ascii="Calibri" w:hAnsi="Calibri" w:cs="Calibri"/>
          <w:spacing w:val="-9"/>
        </w:rPr>
        <w:t xml:space="preserve"> </w:t>
      </w:r>
      <w:r w:rsidRPr="00EA19CA">
        <w:rPr>
          <w:rFonts w:ascii="Calibri" w:hAnsi="Calibri" w:cs="Calibri"/>
        </w:rPr>
        <w:t>engagements,</w:t>
      </w:r>
      <w:r w:rsidRPr="00EA19CA">
        <w:rPr>
          <w:rFonts w:ascii="Calibri" w:hAnsi="Calibri" w:cs="Calibri"/>
          <w:spacing w:val="-9"/>
        </w:rPr>
        <w:t xml:space="preserve"> </w:t>
      </w:r>
      <w:r w:rsidRPr="00EA19CA">
        <w:rPr>
          <w:rFonts w:ascii="Calibri" w:hAnsi="Calibri" w:cs="Calibri"/>
        </w:rPr>
        <w:t>we continued discussions by hosting online meetings during this period. We were</w:t>
      </w:r>
      <w:r w:rsidRPr="00EA19CA">
        <w:rPr>
          <w:rFonts w:ascii="Calibri" w:hAnsi="Calibri" w:cs="Calibri"/>
          <w:spacing w:val="-8"/>
        </w:rPr>
        <w:t xml:space="preserve"> </w:t>
      </w:r>
      <w:r w:rsidRPr="00EA19CA">
        <w:rPr>
          <w:rFonts w:ascii="Calibri" w:hAnsi="Calibri" w:cs="Calibri"/>
        </w:rPr>
        <w:t>delighted</w:t>
      </w:r>
      <w:r w:rsidRPr="00EA19CA">
        <w:rPr>
          <w:rFonts w:ascii="Calibri" w:hAnsi="Calibri" w:cs="Calibri"/>
          <w:spacing w:val="-8"/>
        </w:rPr>
        <w:t xml:space="preserve"> </w:t>
      </w:r>
      <w:r w:rsidRPr="00EA19CA">
        <w:rPr>
          <w:rFonts w:ascii="Calibri" w:hAnsi="Calibri" w:cs="Calibri"/>
        </w:rPr>
        <w:t>to</w:t>
      </w:r>
      <w:r w:rsidRPr="00EA19CA">
        <w:rPr>
          <w:rFonts w:ascii="Calibri" w:hAnsi="Calibri" w:cs="Calibri"/>
          <w:spacing w:val="-8"/>
        </w:rPr>
        <w:t xml:space="preserve"> </w:t>
      </w:r>
      <w:r w:rsidRPr="00EA19CA">
        <w:rPr>
          <w:rFonts w:ascii="Calibri" w:hAnsi="Calibri" w:cs="Calibri"/>
        </w:rPr>
        <w:t>achieve</w:t>
      </w:r>
      <w:r w:rsidRPr="00EA19CA">
        <w:rPr>
          <w:rFonts w:ascii="Calibri" w:hAnsi="Calibri" w:cs="Calibri"/>
          <w:spacing w:val="-8"/>
        </w:rPr>
        <w:t xml:space="preserve"> </w:t>
      </w:r>
      <w:r w:rsidRPr="00EA19CA">
        <w:rPr>
          <w:rFonts w:ascii="Calibri" w:hAnsi="Calibri" w:cs="Calibri"/>
        </w:rPr>
        <w:t>lots</w:t>
      </w:r>
      <w:r w:rsidRPr="00EA19CA">
        <w:rPr>
          <w:rFonts w:ascii="Calibri" w:hAnsi="Calibri" w:cs="Calibri"/>
          <w:spacing w:val="-8"/>
        </w:rPr>
        <w:t xml:space="preserve"> </w:t>
      </w:r>
      <w:r w:rsidRPr="00EA19CA">
        <w:rPr>
          <w:rFonts w:ascii="Calibri" w:hAnsi="Calibri" w:cs="Calibri"/>
        </w:rPr>
        <w:t>of</w:t>
      </w:r>
      <w:r w:rsidRPr="00EA19CA">
        <w:rPr>
          <w:rFonts w:ascii="Calibri" w:hAnsi="Calibri" w:cs="Calibri"/>
          <w:spacing w:val="-8"/>
        </w:rPr>
        <w:t xml:space="preserve"> </w:t>
      </w:r>
      <w:r w:rsidRPr="00EA19CA">
        <w:rPr>
          <w:rFonts w:ascii="Calibri" w:hAnsi="Calibri" w:cs="Calibri"/>
        </w:rPr>
        <w:t>engagement</w:t>
      </w:r>
      <w:r w:rsidRPr="00EA19CA">
        <w:rPr>
          <w:rFonts w:ascii="Calibri" w:hAnsi="Calibri" w:cs="Calibri"/>
          <w:spacing w:val="-8"/>
        </w:rPr>
        <w:t xml:space="preserve"> </w:t>
      </w:r>
      <w:r w:rsidRPr="00EA19CA">
        <w:rPr>
          <w:rFonts w:ascii="Calibri" w:hAnsi="Calibri" w:cs="Calibri"/>
        </w:rPr>
        <w:t>with</w:t>
      </w:r>
      <w:r w:rsidRPr="00EA19CA">
        <w:rPr>
          <w:rFonts w:ascii="Calibri" w:hAnsi="Calibri" w:cs="Calibri"/>
          <w:spacing w:val="-8"/>
        </w:rPr>
        <w:t xml:space="preserve"> </w:t>
      </w:r>
      <w:r w:rsidRPr="00EA19CA">
        <w:rPr>
          <w:rFonts w:ascii="Calibri" w:hAnsi="Calibri" w:cs="Calibri"/>
        </w:rPr>
        <w:t>over</w:t>
      </w:r>
      <w:r w:rsidRPr="00EA19CA">
        <w:rPr>
          <w:rFonts w:ascii="Calibri" w:hAnsi="Calibri" w:cs="Calibri"/>
          <w:spacing w:val="-8"/>
        </w:rPr>
        <w:t xml:space="preserve"> </w:t>
      </w:r>
      <w:r w:rsidRPr="00EA19CA">
        <w:rPr>
          <w:rFonts w:ascii="Calibri" w:hAnsi="Calibri" w:cs="Calibri"/>
        </w:rPr>
        <w:t>190,000</w:t>
      </w:r>
      <w:r w:rsidRPr="00EA19CA">
        <w:rPr>
          <w:rFonts w:ascii="Calibri" w:hAnsi="Calibri" w:cs="Calibri"/>
          <w:spacing w:val="-8"/>
        </w:rPr>
        <w:t xml:space="preserve"> </w:t>
      </w:r>
      <w:r w:rsidRPr="00EA19CA">
        <w:rPr>
          <w:rFonts w:ascii="Calibri" w:hAnsi="Calibri" w:cs="Calibri"/>
        </w:rPr>
        <w:t xml:space="preserve">individual </w:t>
      </w:r>
      <w:r w:rsidRPr="00EA19CA">
        <w:rPr>
          <w:rFonts w:ascii="Calibri" w:hAnsi="Calibri" w:cs="Calibri"/>
          <w:spacing w:val="-2"/>
        </w:rPr>
        <w:t>comments.</w:t>
      </w:r>
    </w:p>
    <w:p w14:paraId="00A61EED" w14:textId="77777777" w:rsidR="009C5D50" w:rsidRDefault="009C5D50" w:rsidP="00EA19CA">
      <w:pPr>
        <w:pStyle w:val="BodyText"/>
        <w:spacing w:before="116" w:line="252" w:lineRule="auto"/>
        <w:ind w:left="993" w:right="735"/>
        <w:rPr>
          <w:rFonts w:ascii="Calibri" w:hAnsi="Calibri" w:cs="Calibri"/>
        </w:rPr>
      </w:pPr>
    </w:p>
    <w:p w14:paraId="19514E19" w14:textId="1DB69606" w:rsidR="008C50FD" w:rsidRPr="00EA19CA" w:rsidRDefault="00000000" w:rsidP="00EA19CA">
      <w:pPr>
        <w:pStyle w:val="BodyText"/>
        <w:spacing w:before="116" w:line="252" w:lineRule="auto"/>
        <w:ind w:left="993" w:right="735"/>
        <w:rPr>
          <w:rFonts w:ascii="Calibri" w:hAnsi="Calibri" w:cs="Calibri"/>
        </w:rPr>
      </w:pPr>
      <w:r w:rsidRPr="00EA19CA">
        <w:rPr>
          <w:rFonts w:ascii="Calibri" w:hAnsi="Calibri" w:cs="Calibri"/>
        </w:rPr>
        <w:t xml:space="preserve">Whilst we process and properly review </w:t>
      </w:r>
      <w:proofErr w:type="gramStart"/>
      <w:r w:rsidRPr="00EA19CA">
        <w:rPr>
          <w:rFonts w:ascii="Calibri" w:hAnsi="Calibri" w:cs="Calibri"/>
        </w:rPr>
        <w:t>all of</w:t>
      </w:r>
      <w:proofErr w:type="gramEnd"/>
      <w:r w:rsidRPr="00EA19CA">
        <w:rPr>
          <w:rFonts w:ascii="Calibri" w:hAnsi="Calibri" w:cs="Calibri"/>
        </w:rPr>
        <w:t xml:space="preserve"> the feedback, we remain committed</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being</w:t>
      </w:r>
      <w:r w:rsidRPr="00EA19CA">
        <w:rPr>
          <w:rFonts w:ascii="Calibri" w:hAnsi="Calibri" w:cs="Calibri"/>
          <w:spacing w:val="-5"/>
        </w:rPr>
        <w:t xml:space="preserve"> </w:t>
      </w:r>
      <w:r w:rsidRPr="00EA19CA">
        <w:rPr>
          <w:rFonts w:ascii="Calibri" w:hAnsi="Calibri" w:cs="Calibri"/>
        </w:rPr>
        <w:t>approachable.</w:t>
      </w:r>
      <w:r w:rsidRPr="00EA19CA">
        <w:rPr>
          <w:rFonts w:ascii="Calibri" w:hAnsi="Calibri" w:cs="Calibri"/>
          <w:spacing w:val="-5"/>
        </w:rPr>
        <w:t xml:space="preserve"> </w:t>
      </w:r>
      <w:r w:rsidRPr="00EA19CA">
        <w:rPr>
          <w:rFonts w:ascii="Calibri" w:hAnsi="Calibri" w:cs="Calibri"/>
        </w:rPr>
        <w:t>That</w:t>
      </w:r>
      <w:r w:rsidRPr="00EA19CA">
        <w:rPr>
          <w:rFonts w:ascii="Calibri" w:hAnsi="Calibri" w:cs="Calibri"/>
          <w:spacing w:val="-5"/>
        </w:rPr>
        <w:t xml:space="preserve"> </w:t>
      </w:r>
      <w:r w:rsidRPr="00EA19CA">
        <w:rPr>
          <w:rFonts w:ascii="Calibri" w:hAnsi="Calibri" w:cs="Calibri"/>
        </w:rPr>
        <w:t>means</w:t>
      </w:r>
      <w:r w:rsidRPr="00EA19CA">
        <w:rPr>
          <w:rFonts w:ascii="Calibri" w:hAnsi="Calibri" w:cs="Calibri"/>
          <w:spacing w:val="-5"/>
        </w:rPr>
        <w:t xml:space="preserve"> </w:t>
      </w:r>
      <w:r w:rsidRPr="00EA19CA">
        <w:rPr>
          <w:rFonts w:ascii="Calibri" w:hAnsi="Calibri" w:cs="Calibri"/>
        </w:rPr>
        <w:t>listening</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responding to ongoing requests, comments, and concerns from communities across the route. Moving forward, we are pleased to be reintroducing face-to- face</w:t>
      </w:r>
      <w:r w:rsidRPr="00EA19CA">
        <w:rPr>
          <w:rFonts w:ascii="Calibri" w:hAnsi="Calibri" w:cs="Calibri"/>
          <w:spacing w:val="-8"/>
        </w:rPr>
        <w:t xml:space="preserve"> </w:t>
      </w:r>
      <w:r w:rsidRPr="00EA19CA">
        <w:rPr>
          <w:rFonts w:ascii="Calibri" w:hAnsi="Calibri" w:cs="Calibri"/>
        </w:rPr>
        <w:t>engagement</w:t>
      </w:r>
      <w:r w:rsidRPr="00EA19CA">
        <w:rPr>
          <w:rFonts w:ascii="Calibri" w:hAnsi="Calibri" w:cs="Calibri"/>
          <w:spacing w:val="-8"/>
        </w:rPr>
        <w:t xml:space="preserve"> </w:t>
      </w:r>
      <w:r w:rsidRPr="00EA19CA">
        <w:rPr>
          <w:rFonts w:ascii="Calibri" w:hAnsi="Calibri" w:cs="Calibri"/>
        </w:rPr>
        <w:t>in</w:t>
      </w:r>
      <w:r w:rsidRPr="00EA19CA">
        <w:rPr>
          <w:rFonts w:ascii="Calibri" w:hAnsi="Calibri" w:cs="Calibri"/>
          <w:spacing w:val="-8"/>
        </w:rPr>
        <w:t xml:space="preserve"> </w:t>
      </w:r>
      <w:r w:rsidRPr="00EA19CA">
        <w:rPr>
          <w:rFonts w:ascii="Calibri" w:hAnsi="Calibri" w:cs="Calibri"/>
        </w:rPr>
        <w:t>line</w:t>
      </w:r>
      <w:r w:rsidRPr="00EA19CA">
        <w:rPr>
          <w:rFonts w:ascii="Calibri" w:hAnsi="Calibri" w:cs="Calibri"/>
          <w:spacing w:val="-8"/>
        </w:rPr>
        <w:t xml:space="preserve"> </w:t>
      </w:r>
      <w:r w:rsidRPr="00EA19CA">
        <w:rPr>
          <w:rFonts w:ascii="Calibri" w:hAnsi="Calibri" w:cs="Calibri"/>
        </w:rPr>
        <w:t>with</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easing</w:t>
      </w:r>
      <w:r w:rsidRPr="00EA19CA">
        <w:rPr>
          <w:rFonts w:ascii="Calibri" w:hAnsi="Calibri" w:cs="Calibri"/>
          <w:spacing w:val="-8"/>
        </w:rPr>
        <w:t xml:space="preserve"> </w:t>
      </w:r>
      <w:r w:rsidRPr="00EA19CA">
        <w:rPr>
          <w:rFonts w:ascii="Calibri" w:hAnsi="Calibri" w:cs="Calibri"/>
        </w:rPr>
        <w:t>of</w:t>
      </w:r>
      <w:r w:rsidRPr="00EA19CA">
        <w:rPr>
          <w:rFonts w:ascii="Calibri" w:hAnsi="Calibri" w:cs="Calibri"/>
          <w:spacing w:val="-8"/>
        </w:rPr>
        <w:t xml:space="preserve"> </w:t>
      </w:r>
      <w:r w:rsidRPr="00EA19CA">
        <w:rPr>
          <w:rFonts w:ascii="Calibri" w:hAnsi="Calibri" w:cs="Calibri"/>
        </w:rPr>
        <w:t>Covid-19</w:t>
      </w:r>
      <w:r w:rsidRPr="00EA19CA">
        <w:rPr>
          <w:rFonts w:ascii="Calibri" w:hAnsi="Calibri" w:cs="Calibri"/>
          <w:spacing w:val="-8"/>
        </w:rPr>
        <w:t xml:space="preserve"> </w:t>
      </w:r>
      <w:r w:rsidRPr="00EA19CA">
        <w:rPr>
          <w:rFonts w:ascii="Calibri" w:hAnsi="Calibri" w:cs="Calibri"/>
        </w:rPr>
        <w:t>restrictions,</w:t>
      </w:r>
      <w:r w:rsidRPr="00EA19CA">
        <w:rPr>
          <w:rFonts w:ascii="Calibri" w:hAnsi="Calibri" w:cs="Calibri"/>
          <w:spacing w:val="-8"/>
        </w:rPr>
        <w:t xml:space="preserve"> </w:t>
      </w:r>
      <w:r w:rsidRPr="00EA19CA">
        <w:rPr>
          <w:rFonts w:ascii="Calibri" w:hAnsi="Calibri" w:cs="Calibri"/>
        </w:rPr>
        <w:t>keeping communities well informed about the project.</w:t>
      </w:r>
    </w:p>
    <w:p w14:paraId="2EBA472D" w14:textId="77777777" w:rsidR="009C5D50" w:rsidRDefault="009C5D50" w:rsidP="00EA19CA">
      <w:pPr>
        <w:pStyle w:val="BodyText"/>
        <w:spacing w:before="117" w:line="252" w:lineRule="auto"/>
        <w:ind w:left="993" w:right="567"/>
        <w:rPr>
          <w:rFonts w:ascii="Calibri" w:hAnsi="Calibri" w:cs="Calibri"/>
        </w:rPr>
      </w:pPr>
    </w:p>
    <w:p w14:paraId="5F2DD43F" w14:textId="7FFD2D28" w:rsidR="008C50FD" w:rsidRPr="00EA19CA" w:rsidRDefault="00000000" w:rsidP="00EA19CA">
      <w:pPr>
        <w:pStyle w:val="BodyText"/>
        <w:spacing w:before="117" w:line="252" w:lineRule="auto"/>
        <w:ind w:left="993" w:right="567"/>
        <w:rPr>
          <w:rFonts w:ascii="Calibri" w:hAnsi="Calibri" w:cs="Calibri"/>
        </w:rPr>
      </w:pPr>
      <w:r w:rsidRPr="00EA19CA">
        <w:rPr>
          <w:rFonts w:ascii="Calibri" w:hAnsi="Calibri" w:cs="Calibri"/>
        </w:rPr>
        <w:t>With</w:t>
      </w:r>
      <w:r w:rsidRPr="00EA19CA">
        <w:rPr>
          <w:rFonts w:ascii="Calibri" w:hAnsi="Calibri" w:cs="Calibri"/>
          <w:spacing w:val="-6"/>
        </w:rPr>
        <w:t xml:space="preserve"> </w:t>
      </w:r>
      <w:r w:rsidRPr="00EA19CA">
        <w:rPr>
          <w:rFonts w:ascii="Calibri" w:hAnsi="Calibri" w:cs="Calibri"/>
        </w:rPr>
        <w:t>a</w:t>
      </w:r>
      <w:r w:rsidRPr="00EA19CA">
        <w:rPr>
          <w:rFonts w:ascii="Calibri" w:hAnsi="Calibri" w:cs="Calibri"/>
          <w:spacing w:val="-6"/>
        </w:rPr>
        <w:t xml:space="preserve"> </w:t>
      </w:r>
      <w:r w:rsidRPr="00EA19CA">
        <w:rPr>
          <w:rFonts w:ascii="Calibri" w:hAnsi="Calibri" w:cs="Calibri"/>
        </w:rPr>
        <w:t>view</w:t>
      </w:r>
      <w:r w:rsidRPr="00EA19CA">
        <w:rPr>
          <w:rFonts w:ascii="Calibri" w:hAnsi="Calibri" w:cs="Calibri"/>
          <w:spacing w:val="-6"/>
        </w:rPr>
        <w:t xml:space="preserve"> </w:t>
      </w:r>
      <w:r w:rsidRPr="00EA19CA">
        <w:rPr>
          <w:rFonts w:ascii="Calibri" w:hAnsi="Calibri" w:cs="Calibri"/>
        </w:rPr>
        <w:t>to</w:t>
      </w:r>
      <w:r w:rsidRPr="00EA19CA">
        <w:rPr>
          <w:rFonts w:ascii="Calibri" w:hAnsi="Calibri" w:cs="Calibri"/>
          <w:spacing w:val="-6"/>
        </w:rPr>
        <w:t xml:space="preserve"> </w:t>
      </w:r>
      <w:r w:rsidRPr="00EA19CA">
        <w:rPr>
          <w:rFonts w:ascii="Calibri" w:hAnsi="Calibri" w:cs="Calibri"/>
        </w:rPr>
        <w:t>better</w:t>
      </w:r>
      <w:r w:rsidRPr="00EA19CA">
        <w:rPr>
          <w:rFonts w:ascii="Calibri" w:hAnsi="Calibri" w:cs="Calibri"/>
          <w:spacing w:val="-6"/>
        </w:rPr>
        <w:t xml:space="preserve"> </w:t>
      </w:r>
      <w:r w:rsidRPr="00EA19CA">
        <w:rPr>
          <w:rFonts w:ascii="Calibri" w:hAnsi="Calibri" w:cs="Calibri"/>
        </w:rPr>
        <w:t>understanding</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outlook</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aspirations</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 xml:space="preserve">our communities, we’ll continue to conduct research </w:t>
      </w:r>
      <w:proofErr w:type="gramStart"/>
      <w:r w:rsidRPr="00EA19CA">
        <w:rPr>
          <w:rFonts w:ascii="Calibri" w:hAnsi="Calibri" w:cs="Calibri"/>
        </w:rPr>
        <w:t>in order to</w:t>
      </w:r>
      <w:proofErr w:type="gramEnd"/>
      <w:r w:rsidRPr="00EA19CA">
        <w:rPr>
          <w:rFonts w:ascii="Calibri" w:hAnsi="Calibri" w:cs="Calibri"/>
        </w:rPr>
        <w:t xml:space="preserve"> provide effective local public transport links and a holistic approach that will support growth in communities across the route.</w:t>
      </w:r>
    </w:p>
    <w:p w14:paraId="091E7DBC" w14:textId="77777777" w:rsidR="009C5D50" w:rsidRDefault="009C5D50" w:rsidP="00EA19CA">
      <w:pPr>
        <w:pStyle w:val="BodyText"/>
        <w:spacing w:before="118" w:line="252" w:lineRule="auto"/>
        <w:ind w:left="993" w:right="409"/>
        <w:rPr>
          <w:rFonts w:ascii="Calibri" w:hAnsi="Calibri" w:cs="Calibri"/>
        </w:rPr>
      </w:pPr>
    </w:p>
    <w:p w14:paraId="7C345371" w14:textId="71CA489F" w:rsidR="008C50FD" w:rsidRDefault="00000000" w:rsidP="00EA19CA">
      <w:pPr>
        <w:pStyle w:val="BodyText"/>
        <w:spacing w:before="118" w:line="252" w:lineRule="auto"/>
        <w:ind w:left="993" w:right="409"/>
        <w:rPr>
          <w:rFonts w:ascii="Calibri" w:hAnsi="Calibri" w:cs="Calibri"/>
        </w:rPr>
      </w:pPr>
      <w:r w:rsidRPr="00EA19CA">
        <w:rPr>
          <w:rFonts w:ascii="Calibri" w:hAnsi="Calibri" w:cs="Calibri"/>
        </w:rPr>
        <w:t>As</w:t>
      </w:r>
      <w:r w:rsidRPr="00EA19CA">
        <w:rPr>
          <w:rFonts w:ascii="Calibri" w:hAnsi="Calibri" w:cs="Calibri"/>
          <w:spacing w:val="-9"/>
        </w:rPr>
        <w:t xml:space="preserve"> </w:t>
      </w:r>
      <w:r w:rsidRPr="00EA19CA">
        <w:rPr>
          <w:rFonts w:ascii="Calibri" w:hAnsi="Calibri" w:cs="Calibri"/>
        </w:rPr>
        <w:t>the</w:t>
      </w:r>
      <w:r w:rsidRPr="00EA19CA">
        <w:rPr>
          <w:rFonts w:ascii="Calibri" w:hAnsi="Calibri" w:cs="Calibri"/>
          <w:spacing w:val="-9"/>
        </w:rPr>
        <w:t xml:space="preserve"> </w:t>
      </w:r>
      <w:r w:rsidRPr="00EA19CA">
        <w:rPr>
          <w:rFonts w:ascii="Calibri" w:hAnsi="Calibri" w:cs="Calibri"/>
        </w:rPr>
        <w:t>EWR</w:t>
      </w:r>
      <w:r w:rsidRPr="00EA19CA">
        <w:rPr>
          <w:rFonts w:ascii="Calibri" w:hAnsi="Calibri" w:cs="Calibri"/>
          <w:spacing w:val="-9"/>
        </w:rPr>
        <w:t xml:space="preserve"> </w:t>
      </w:r>
      <w:r w:rsidRPr="00EA19CA">
        <w:rPr>
          <w:rFonts w:ascii="Calibri" w:hAnsi="Calibri" w:cs="Calibri"/>
        </w:rPr>
        <w:t>project</w:t>
      </w:r>
      <w:r w:rsidRPr="00EA19CA">
        <w:rPr>
          <w:rFonts w:ascii="Calibri" w:hAnsi="Calibri" w:cs="Calibri"/>
          <w:spacing w:val="-9"/>
        </w:rPr>
        <w:t xml:space="preserve"> </w:t>
      </w:r>
      <w:r w:rsidRPr="00EA19CA">
        <w:rPr>
          <w:rFonts w:ascii="Calibri" w:hAnsi="Calibri" w:cs="Calibri"/>
        </w:rPr>
        <w:t>evolves,</w:t>
      </w:r>
      <w:r w:rsidRPr="00EA19CA">
        <w:rPr>
          <w:rFonts w:ascii="Calibri" w:hAnsi="Calibri" w:cs="Calibri"/>
          <w:spacing w:val="-9"/>
        </w:rPr>
        <w:t xml:space="preserve"> </w:t>
      </w:r>
      <w:r w:rsidRPr="00EA19CA">
        <w:rPr>
          <w:rFonts w:ascii="Calibri" w:hAnsi="Calibri" w:cs="Calibri"/>
        </w:rPr>
        <w:t>we’ll</w:t>
      </w:r>
      <w:r w:rsidRPr="00EA19CA">
        <w:rPr>
          <w:rFonts w:ascii="Calibri" w:hAnsi="Calibri" w:cs="Calibri"/>
          <w:spacing w:val="-9"/>
        </w:rPr>
        <w:t xml:space="preserve"> </w:t>
      </w:r>
      <w:r w:rsidRPr="00EA19CA">
        <w:rPr>
          <w:rFonts w:ascii="Calibri" w:hAnsi="Calibri" w:cs="Calibri"/>
        </w:rPr>
        <w:t>continue</w:t>
      </w:r>
      <w:r w:rsidRPr="00EA19CA">
        <w:rPr>
          <w:rFonts w:ascii="Calibri" w:hAnsi="Calibri" w:cs="Calibri"/>
          <w:spacing w:val="-9"/>
        </w:rPr>
        <w:t xml:space="preserve"> </w:t>
      </w:r>
      <w:r w:rsidRPr="00EA19CA">
        <w:rPr>
          <w:rFonts w:ascii="Calibri" w:hAnsi="Calibri" w:cs="Calibri"/>
        </w:rPr>
        <w:t>to</w:t>
      </w:r>
      <w:r w:rsidRPr="00EA19CA">
        <w:rPr>
          <w:rFonts w:ascii="Calibri" w:hAnsi="Calibri" w:cs="Calibri"/>
          <w:spacing w:val="-9"/>
        </w:rPr>
        <w:t xml:space="preserve"> </w:t>
      </w:r>
      <w:r w:rsidRPr="00EA19CA">
        <w:rPr>
          <w:rFonts w:ascii="Calibri" w:hAnsi="Calibri" w:cs="Calibri"/>
        </w:rPr>
        <w:t>build</w:t>
      </w:r>
      <w:r w:rsidRPr="00EA19CA">
        <w:rPr>
          <w:rFonts w:ascii="Calibri" w:hAnsi="Calibri" w:cs="Calibri"/>
          <w:spacing w:val="-9"/>
        </w:rPr>
        <w:t xml:space="preserve"> </w:t>
      </w:r>
      <w:r w:rsidRPr="00EA19CA">
        <w:rPr>
          <w:rFonts w:ascii="Calibri" w:hAnsi="Calibri" w:cs="Calibri"/>
        </w:rPr>
        <w:t>meaningful</w:t>
      </w:r>
      <w:r w:rsidRPr="00EA19CA">
        <w:rPr>
          <w:rFonts w:ascii="Calibri" w:hAnsi="Calibri" w:cs="Calibri"/>
          <w:spacing w:val="-9"/>
        </w:rPr>
        <w:t xml:space="preserve"> </w:t>
      </w:r>
      <w:r w:rsidRPr="00EA19CA">
        <w:rPr>
          <w:rFonts w:ascii="Calibri" w:hAnsi="Calibri" w:cs="Calibri"/>
        </w:rPr>
        <w:t xml:space="preserve">relationships with our communities and plan for more engagement opportunities </w:t>
      </w:r>
      <w:proofErr w:type="gramStart"/>
      <w:r w:rsidRPr="00EA19CA">
        <w:rPr>
          <w:rFonts w:ascii="Calibri" w:hAnsi="Calibri" w:cs="Calibri"/>
        </w:rPr>
        <w:t>in the near future</w:t>
      </w:r>
      <w:proofErr w:type="gramEnd"/>
      <w:r w:rsidRPr="00EA19CA">
        <w:rPr>
          <w:rFonts w:ascii="Calibri" w:hAnsi="Calibri" w:cs="Calibri"/>
        </w:rPr>
        <w:t>.</w:t>
      </w:r>
    </w:p>
    <w:p w14:paraId="7850E5DB" w14:textId="528F0A8D" w:rsidR="009C5D50" w:rsidRDefault="009C5D50" w:rsidP="00EA19CA">
      <w:pPr>
        <w:pStyle w:val="BodyText"/>
        <w:spacing w:before="118" w:line="252" w:lineRule="auto"/>
        <w:ind w:left="993" w:right="409"/>
        <w:rPr>
          <w:rFonts w:ascii="Calibri" w:hAnsi="Calibri" w:cs="Calibri"/>
        </w:rPr>
      </w:pPr>
    </w:p>
    <w:p w14:paraId="5494B723" w14:textId="6842937A" w:rsidR="009C5D50" w:rsidRDefault="009C5D50" w:rsidP="00EA19CA">
      <w:pPr>
        <w:pStyle w:val="BodyText"/>
        <w:spacing w:before="118" w:line="252" w:lineRule="auto"/>
        <w:ind w:left="993" w:right="409"/>
        <w:rPr>
          <w:rFonts w:ascii="Calibri" w:hAnsi="Calibri" w:cs="Calibri"/>
        </w:rPr>
      </w:pPr>
    </w:p>
    <w:p w14:paraId="5D20A063" w14:textId="77777777" w:rsidR="009C5D50" w:rsidRPr="00EA19CA" w:rsidRDefault="009C5D50" w:rsidP="00EA19CA">
      <w:pPr>
        <w:pStyle w:val="BodyText"/>
        <w:spacing w:before="118" w:line="252" w:lineRule="auto"/>
        <w:ind w:left="993" w:right="409"/>
        <w:rPr>
          <w:rFonts w:ascii="Calibri" w:hAnsi="Calibri" w:cs="Calibri"/>
        </w:rPr>
      </w:pPr>
    </w:p>
    <w:p w14:paraId="7E721F17" w14:textId="77777777" w:rsidR="008C50FD" w:rsidRPr="00EA19CA" w:rsidRDefault="00000000">
      <w:pPr>
        <w:pStyle w:val="Heading4"/>
        <w:numPr>
          <w:ilvl w:val="1"/>
          <w:numId w:val="11"/>
        </w:numPr>
        <w:tabs>
          <w:tab w:val="left" w:pos="2250"/>
        </w:tabs>
        <w:spacing w:before="199"/>
        <w:ind w:left="993" w:hanging="795"/>
        <w:jc w:val="left"/>
        <w:rPr>
          <w:rFonts w:ascii="Calibri" w:hAnsi="Calibri" w:cs="Calibri"/>
        </w:rPr>
      </w:pPr>
      <w:r w:rsidRPr="00EA19CA">
        <w:rPr>
          <w:rFonts w:ascii="Calibri" w:hAnsi="Calibri" w:cs="Calibri"/>
        </w:rPr>
        <w:t xml:space="preserve">Going </w:t>
      </w:r>
      <w:r w:rsidRPr="00EA19CA">
        <w:rPr>
          <w:rFonts w:ascii="Calibri" w:hAnsi="Calibri" w:cs="Calibri"/>
          <w:spacing w:val="-2"/>
        </w:rPr>
        <w:t>concern</w:t>
      </w:r>
    </w:p>
    <w:p w14:paraId="7B1FBE19" w14:textId="47B5D37A" w:rsidR="008C50FD" w:rsidRDefault="00000000" w:rsidP="00EA19CA">
      <w:pPr>
        <w:pStyle w:val="BodyText"/>
        <w:spacing w:before="277" w:line="252" w:lineRule="auto"/>
        <w:ind w:left="993" w:right="409"/>
        <w:rPr>
          <w:rFonts w:ascii="Calibri" w:hAnsi="Calibri" w:cs="Calibri"/>
        </w:rPr>
      </w:pPr>
      <w:r w:rsidRPr="00EA19CA">
        <w:rPr>
          <w:rFonts w:ascii="Calibri" w:hAnsi="Calibri" w:cs="Calibri"/>
        </w:rPr>
        <w:t>East West Rail is part of the government’s rail agenda and in accordance with the aims of the Department for Transport (</w:t>
      </w:r>
      <w:proofErr w:type="spellStart"/>
      <w:r w:rsidRPr="00EA19CA">
        <w:rPr>
          <w:rFonts w:ascii="Calibri" w:hAnsi="Calibri" w:cs="Calibri"/>
        </w:rPr>
        <w:t>DfT</w:t>
      </w:r>
      <w:proofErr w:type="spellEnd"/>
      <w:r w:rsidRPr="00EA19CA">
        <w:rPr>
          <w:rFonts w:ascii="Calibri" w:hAnsi="Calibri" w:cs="Calibri"/>
        </w:rPr>
        <w:t xml:space="preserve">). As our sponsor, the Project is funded entirely by </w:t>
      </w:r>
      <w:proofErr w:type="spellStart"/>
      <w:r w:rsidRPr="00EA19CA">
        <w:rPr>
          <w:rFonts w:ascii="Calibri" w:hAnsi="Calibri" w:cs="Calibri"/>
        </w:rPr>
        <w:t>DfT.</w:t>
      </w:r>
      <w:proofErr w:type="spellEnd"/>
      <w:r w:rsidRPr="00EA19CA">
        <w:rPr>
          <w:rFonts w:ascii="Calibri" w:hAnsi="Calibri" w:cs="Calibri"/>
        </w:rPr>
        <w:t xml:space="preserve"> The company’s status is therefore reliant on</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continued</w:t>
      </w:r>
      <w:r w:rsidRPr="00EA19CA">
        <w:rPr>
          <w:rFonts w:ascii="Calibri" w:hAnsi="Calibri" w:cs="Calibri"/>
          <w:spacing w:val="-3"/>
        </w:rPr>
        <w:t xml:space="preserve"> </w:t>
      </w:r>
      <w:r w:rsidRPr="00EA19CA">
        <w:rPr>
          <w:rFonts w:ascii="Calibri" w:hAnsi="Calibri" w:cs="Calibri"/>
        </w:rPr>
        <w:t>policy</w:t>
      </w:r>
      <w:r w:rsidRPr="00EA19CA">
        <w:rPr>
          <w:rFonts w:ascii="Calibri" w:hAnsi="Calibri" w:cs="Calibri"/>
          <w:spacing w:val="-3"/>
        </w:rPr>
        <w:t xml:space="preserve"> </w:t>
      </w:r>
      <w:r w:rsidRPr="00EA19CA">
        <w:rPr>
          <w:rFonts w:ascii="Calibri" w:hAnsi="Calibri" w:cs="Calibri"/>
        </w:rPr>
        <w:t>and</w:t>
      </w:r>
      <w:r w:rsidRPr="00EA19CA">
        <w:rPr>
          <w:rFonts w:ascii="Calibri" w:hAnsi="Calibri" w:cs="Calibri"/>
          <w:spacing w:val="-3"/>
        </w:rPr>
        <w:t xml:space="preserve"> </w:t>
      </w:r>
      <w:r w:rsidRPr="00EA19CA">
        <w:rPr>
          <w:rFonts w:ascii="Calibri" w:hAnsi="Calibri" w:cs="Calibri"/>
        </w:rPr>
        <w:t>financial</w:t>
      </w:r>
      <w:r w:rsidRPr="00EA19CA">
        <w:rPr>
          <w:rFonts w:ascii="Calibri" w:hAnsi="Calibri" w:cs="Calibri"/>
          <w:spacing w:val="-3"/>
        </w:rPr>
        <w:t xml:space="preserve"> </w:t>
      </w:r>
      <w:r w:rsidRPr="00EA19CA">
        <w:rPr>
          <w:rFonts w:ascii="Calibri" w:hAnsi="Calibri" w:cs="Calibri"/>
        </w:rPr>
        <w:t>support</w:t>
      </w:r>
      <w:r w:rsidRPr="00EA19CA">
        <w:rPr>
          <w:rFonts w:ascii="Calibri" w:hAnsi="Calibri" w:cs="Calibri"/>
          <w:spacing w:val="-3"/>
        </w:rPr>
        <w:t xml:space="preserve"> </w:t>
      </w:r>
      <w:r w:rsidRPr="00EA19CA">
        <w:rPr>
          <w:rFonts w:ascii="Calibri" w:hAnsi="Calibri" w:cs="Calibri"/>
        </w:rPr>
        <w:t>of</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Department</w:t>
      </w:r>
      <w:r w:rsidRPr="00EA19CA">
        <w:rPr>
          <w:rFonts w:ascii="Calibri" w:hAnsi="Calibri" w:cs="Calibri"/>
          <w:spacing w:val="-3"/>
        </w:rPr>
        <w:t xml:space="preserve"> </w:t>
      </w:r>
      <w:r w:rsidRPr="00EA19CA">
        <w:rPr>
          <w:rFonts w:ascii="Calibri" w:hAnsi="Calibri" w:cs="Calibri"/>
        </w:rPr>
        <w:t>and</w:t>
      </w:r>
      <w:r w:rsidRPr="00EA19CA">
        <w:rPr>
          <w:rFonts w:ascii="Calibri" w:hAnsi="Calibri" w:cs="Calibri"/>
          <w:spacing w:val="-3"/>
        </w:rPr>
        <w:t xml:space="preserve"> </w:t>
      </w:r>
      <w:r w:rsidRPr="00EA19CA">
        <w:rPr>
          <w:rFonts w:ascii="Calibri" w:hAnsi="Calibri" w:cs="Calibri"/>
        </w:rPr>
        <w:t>wider government, as reflected elsewhere in this report.</w:t>
      </w:r>
      <w:r w:rsidRPr="00EA19CA">
        <w:rPr>
          <w:rFonts w:ascii="Calibri" w:hAnsi="Calibri" w:cs="Calibri"/>
          <w:spacing w:val="40"/>
        </w:rPr>
        <w:t xml:space="preserve"> </w:t>
      </w:r>
      <w:r w:rsidRPr="00EA19CA">
        <w:rPr>
          <w:rFonts w:ascii="Calibri" w:hAnsi="Calibri" w:cs="Calibri"/>
        </w:rPr>
        <w:t>While discussions on project scope are natural for any major project, support for the company’s continued activity has been demonstrated recently in the following ways.</w:t>
      </w:r>
    </w:p>
    <w:p w14:paraId="257EBD2C" w14:textId="77777777" w:rsidR="009C5D50" w:rsidRPr="00EA19CA" w:rsidRDefault="009C5D50" w:rsidP="00EA19CA">
      <w:pPr>
        <w:pStyle w:val="BodyText"/>
        <w:spacing w:before="277" w:line="252" w:lineRule="auto"/>
        <w:ind w:left="993" w:right="409"/>
        <w:rPr>
          <w:rFonts w:ascii="Calibri" w:hAnsi="Calibri" w:cs="Calibri"/>
        </w:rPr>
      </w:pPr>
    </w:p>
    <w:p w14:paraId="19FAE48A" w14:textId="77777777" w:rsidR="009C5D50" w:rsidRDefault="00000000" w:rsidP="009C5D50">
      <w:pPr>
        <w:pStyle w:val="BodyText"/>
        <w:spacing w:before="116" w:line="252" w:lineRule="auto"/>
        <w:ind w:left="993"/>
        <w:rPr>
          <w:rFonts w:ascii="Calibri" w:hAnsi="Calibri" w:cs="Calibri"/>
        </w:rPr>
      </w:pPr>
      <w:r w:rsidRPr="00EA19CA">
        <w:rPr>
          <w:rFonts w:ascii="Calibri" w:hAnsi="Calibri" w:cs="Calibri"/>
        </w:rPr>
        <w:t>EWR</w:t>
      </w:r>
      <w:r w:rsidRPr="00EA19CA">
        <w:rPr>
          <w:rFonts w:ascii="Calibri" w:hAnsi="Calibri" w:cs="Calibri"/>
          <w:spacing w:val="-5"/>
        </w:rPr>
        <w:t xml:space="preserve"> </w:t>
      </w:r>
      <w:r w:rsidRPr="00EA19CA">
        <w:rPr>
          <w:rFonts w:ascii="Calibri" w:hAnsi="Calibri" w:cs="Calibri"/>
        </w:rPr>
        <w:t>Co</w:t>
      </w:r>
      <w:r w:rsidRPr="00EA19CA">
        <w:rPr>
          <w:rFonts w:ascii="Calibri" w:hAnsi="Calibri" w:cs="Calibri"/>
          <w:spacing w:val="-5"/>
        </w:rPr>
        <w:t xml:space="preserve"> </w:t>
      </w:r>
      <w:r w:rsidRPr="00EA19CA">
        <w:rPr>
          <w:rFonts w:ascii="Calibri" w:hAnsi="Calibri" w:cs="Calibri"/>
        </w:rPr>
        <w:t>was</w:t>
      </w:r>
      <w:r w:rsidRPr="00EA19CA">
        <w:rPr>
          <w:rFonts w:ascii="Calibri" w:hAnsi="Calibri" w:cs="Calibri"/>
          <w:spacing w:val="-5"/>
        </w:rPr>
        <w:t xml:space="preserve"> </w:t>
      </w:r>
      <w:r w:rsidRPr="00EA19CA">
        <w:rPr>
          <w:rFonts w:ascii="Calibri" w:hAnsi="Calibri" w:cs="Calibri"/>
        </w:rPr>
        <w:t>granted</w:t>
      </w:r>
      <w:r w:rsidRPr="00EA19CA">
        <w:rPr>
          <w:rFonts w:ascii="Calibri" w:hAnsi="Calibri" w:cs="Calibri"/>
          <w:spacing w:val="-5"/>
        </w:rPr>
        <w:t xml:space="preserve"> </w:t>
      </w:r>
      <w:r w:rsidRPr="00EA19CA">
        <w:rPr>
          <w:rFonts w:ascii="Calibri" w:hAnsi="Calibri" w:cs="Calibri"/>
        </w:rPr>
        <w:t>permission</w:t>
      </w:r>
      <w:r w:rsidRPr="00EA19CA">
        <w:rPr>
          <w:rFonts w:ascii="Calibri" w:hAnsi="Calibri" w:cs="Calibri"/>
          <w:spacing w:val="-5"/>
        </w:rPr>
        <w:t xml:space="preserve"> </w:t>
      </w:r>
      <w:r w:rsidRPr="00EA19CA">
        <w:rPr>
          <w:rFonts w:ascii="Calibri" w:hAnsi="Calibri" w:cs="Calibri"/>
        </w:rPr>
        <w:t>by</w:t>
      </w:r>
      <w:r w:rsidRPr="00EA19CA">
        <w:rPr>
          <w:rFonts w:ascii="Calibri" w:hAnsi="Calibri" w:cs="Calibri"/>
          <w:spacing w:val="-5"/>
        </w:rPr>
        <w:t xml:space="preserve"> </w:t>
      </w:r>
      <w:proofErr w:type="spellStart"/>
      <w:r w:rsidRPr="00EA19CA">
        <w:rPr>
          <w:rFonts w:ascii="Calibri" w:hAnsi="Calibri" w:cs="Calibri"/>
        </w:rPr>
        <w:t>DfT</w:t>
      </w:r>
      <w:proofErr w:type="spellEnd"/>
      <w:r w:rsidRPr="00EA19CA">
        <w:rPr>
          <w:rFonts w:ascii="Calibri" w:hAnsi="Calibri" w:cs="Calibri"/>
          <w:spacing w:val="-5"/>
        </w:rPr>
        <w:t xml:space="preserve"> </w:t>
      </w:r>
      <w:r w:rsidRPr="00EA19CA">
        <w:rPr>
          <w:rFonts w:ascii="Calibri" w:hAnsi="Calibri" w:cs="Calibri"/>
        </w:rPr>
        <w:t>in</w:t>
      </w:r>
      <w:r w:rsidRPr="00EA19CA">
        <w:rPr>
          <w:rFonts w:ascii="Calibri" w:hAnsi="Calibri" w:cs="Calibri"/>
          <w:spacing w:val="-5"/>
        </w:rPr>
        <w:t xml:space="preserve"> </w:t>
      </w:r>
      <w:r w:rsidRPr="00EA19CA">
        <w:rPr>
          <w:rFonts w:ascii="Calibri" w:hAnsi="Calibri" w:cs="Calibri"/>
        </w:rPr>
        <w:t>2020-21</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sign</w:t>
      </w:r>
      <w:r w:rsidRPr="00EA19CA">
        <w:rPr>
          <w:rFonts w:ascii="Calibri" w:hAnsi="Calibri" w:cs="Calibri"/>
          <w:spacing w:val="-5"/>
        </w:rPr>
        <w:t xml:space="preserve"> </w:t>
      </w:r>
      <w:r w:rsidRPr="00EA19CA">
        <w:rPr>
          <w:rFonts w:ascii="Calibri" w:hAnsi="Calibri" w:cs="Calibri"/>
        </w:rPr>
        <w:t>a</w:t>
      </w:r>
      <w:r w:rsidRPr="00EA19CA">
        <w:rPr>
          <w:rFonts w:ascii="Calibri" w:hAnsi="Calibri" w:cs="Calibri"/>
          <w:spacing w:val="-5"/>
        </w:rPr>
        <w:t xml:space="preserve"> </w:t>
      </w:r>
      <w:r w:rsidRPr="00EA19CA">
        <w:rPr>
          <w:rFonts w:ascii="Calibri" w:hAnsi="Calibri" w:cs="Calibri"/>
        </w:rPr>
        <w:t>range</w:t>
      </w:r>
      <w:r w:rsidRPr="00EA19CA">
        <w:rPr>
          <w:rFonts w:ascii="Calibri" w:hAnsi="Calibri" w:cs="Calibri"/>
          <w:spacing w:val="-5"/>
        </w:rPr>
        <w:t xml:space="preserve"> </w:t>
      </w:r>
      <w:r w:rsidRPr="00EA19CA">
        <w:rPr>
          <w:rFonts w:ascii="Calibri" w:hAnsi="Calibri" w:cs="Calibri"/>
        </w:rPr>
        <w:t>of commercially binding contracts extending into future years.</w:t>
      </w:r>
    </w:p>
    <w:p w14:paraId="0BCCB1F5" w14:textId="126A7AEF" w:rsidR="009C5D50" w:rsidRPr="00EA19CA" w:rsidRDefault="009C5D50" w:rsidP="009C5D50">
      <w:pPr>
        <w:pStyle w:val="BodyText"/>
        <w:spacing w:before="116" w:line="252" w:lineRule="auto"/>
        <w:ind w:left="993"/>
        <w:rPr>
          <w:rFonts w:ascii="Calibri" w:hAnsi="Calibri" w:cs="Calibri"/>
        </w:rPr>
      </w:pPr>
      <w:r w:rsidRPr="00EA19CA">
        <w:rPr>
          <w:rFonts w:ascii="Calibri" w:hAnsi="Calibri" w:cs="Calibri"/>
        </w:rPr>
        <w:t xml:space="preserve"> </w:t>
      </w:r>
    </w:p>
    <w:p w14:paraId="42C58045" w14:textId="28B33F8F" w:rsidR="008C50FD" w:rsidRDefault="009C5D50" w:rsidP="00EA19CA">
      <w:pPr>
        <w:pStyle w:val="BodyText"/>
        <w:spacing w:before="88" w:line="252" w:lineRule="auto"/>
        <w:ind w:left="993" w:right="167"/>
        <w:rPr>
          <w:rFonts w:ascii="Calibri" w:hAnsi="Calibri" w:cs="Calibri"/>
        </w:rPr>
      </w:pPr>
      <w:r>
        <w:rPr>
          <w:rFonts w:ascii="Calibri" w:hAnsi="Calibri" w:cs="Calibri"/>
        </w:rPr>
        <w:t>T</w:t>
      </w:r>
      <w:r w:rsidR="00000000" w:rsidRPr="00EA19CA">
        <w:rPr>
          <w:rFonts w:ascii="Calibri" w:hAnsi="Calibri" w:cs="Calibri"/>
        </w:rPr>
        <w:t>he</w:t>
      </w:r>
      <w:r w:rsidR="00000000" w:rsidRPr="00EA19CA">
        <w:rPr>
          <w:rFonts w:ascii="Calibri" w:hAnsi="Calibri" w:cs="Calibri"/>
          <w:spacing w:val="-8"/>
        </w:rPr>
        <w:t xml:space="preserve"> </w:t>
      </w:r>
      <w:r w:rsidR="00000000" w:rsidRPr="00EA19CA">
        <w:rPr>
          <w:rFonts w:ascii="Calibri" w:hAnsi="Calibri" w:cs="Calibri"/>
        </w:rPr>
        <w:t>Senior</w:t>
      </w:r>
      <w:r w:rsidR="00000000" w:rsidRPr="00EA19CA">
        <w:rPr>
          <w:rFonts w:ascii="Calibri" w:hAnsi="Calibri" w:cs="Calibri"/>
          <w:spacing w:val="-8"/>
        </w:rPr>
        <w:t xml:space="preserve"> </w:t>
      </w:r>
      <w:r w:rsidR="00000000" w:rsidRPr="00EA19CA">
        <w:rPr>
          <w:rFonts w:ascii="Calibri" w:hAnsi="Calibri" w:cs="Calibri"/>
        </w:rPr>
        <w:t>Responsible</w:t>
      </w:r>
      <w:r w:rsidR="00000000" w:rsidRPr="00EA19CA">
        <w:rPr>
          <w:rFonts w:ascii="Calibri" w:hAnsi="Calibri" w:cs="Calibri"/>
          <w:spacing w:val="-8"/>
        </w:rPr>
        <w:t xml:space="preserve"> </w:t>
      </w:r>
      <w:r w:rsidR="00000000" w:rsidRPr="00EA19CA">
        <w:rPr>
          <w:rFonts w:ascii="Calibri" w:hAnsi="Calibri" w:cs="Calibri"/>
        </w:rPr>
        <w:t>Owner</w:t>
      </w:r>
      <w:r w:rsidR="00000000" w:rsidRPr="00EA19CA">
        <w:rPr>
          <w:rFonts w:ascii="Calibri" w:hAnsi="Calibri" w:cs="Calibri"/>
          <w:spacing w:val="-8"/>
        </w:rPr>
        <w:t xml:space="preserve"> </w:t>
      </w:r>
      <w:r w:rsidR="00000000" w:rsidRPr="00EA19CA">
        <w:rPr>
          <w:rFonts w:ascii="Calibri" w:hAnsi="Calibri" w:cs="Calibri"/>
        </w:rPr>
        <w:t>for</w:t>
      </w:r>
      <w:r w:rsidR="00000000" w:rsidRPr="00EA19CA">
        <w:rPr>
          <w:rFonts w:ascii="Calibri" w:hAnsi="Calibri" w:cs="Calibri"/>
          <w:spacing w:val="-8"/>
        </w:rPr>
        <w:t xml:space="preserve"> </w:t>
      </w:r>
      <w:r w:rsidR="00000000" w:rsidRPr="00EA19CA">
        <w:rPr>
          <w:rFonts w:ascii="Calibri" w:hAnsi="Calibri" w:cs="Calibri"/>
        </w:rPr>
        <w:t>East</w:t>
      </w:r>
      <w:r w:rsidR="00000000" w:rsidRPr="00EA19CA">
        <w:rPr>
          <w:rFonts w:ascii="Calibri" w:hAnsi="Calibri" w:cs="Calibri"/>
          <w:spacing w:val="-8"/>
        </w:rPr>
        <w:t xml:space="preserve"> </w:t>
      </w:r>
      <w:r w:rsidR="00000000" w:rsidRPr="00EA19CA">
        <w:rPr>
          <w:rFonts w:ascii="Calibri" w:hAnsi="Calibri" w:cs="Calibri"/>
        </w:rPr>
        <w:t>West</w:t>
      </w:r>
      <w:r w:rsidR="00000000" w:rsidRPr="00EA19CA">
        <w:rPr>
          <w:rFonts w:ascii="Calibri" w:hAnsi="Calibri" w:cs="Calibri"/>
          <w:spacing w:val="-8"/>
        </w:rPr>
        <w:t xml:space="preserve"> </w:t>
      </w:r>
      <w:r w:rsidR="00000000" w:rsidRPr="00EA19CA">
        <w:rPr>
          <w:rFonts w:ascii="Calibri" w:hAnsi="Calibri" w:cs="Calibri"/>
        </w:rPr>
        <w:t>Rail</w:t>
      </w:r>
      <w:r w:rsidR="00000000" w:rsidRPr="00EA19CA">
        <w:rPr>
          <w:rFonts w:ascii="Calibri" w:hAnsi="Calibri" w:cs="Calibri"/>
          <w:spacing w:val="-8"/>
        </w:rPr>
        <w:t xml:space="preserve"> </w:t>
      </w:r>
      <w:r w:rsidR="00000000" w:rsidRPr="00EA19CA">
        <w:rPr>
          <w:rFonts w:ascii="Calibri" w:hAnsi="Calibri" w:cs="Calibri"/>
        </w:rPr>
        <w:t>at</w:t>
      </w:r>
      <w:r w:rsidR="00000000" w:rsidRPr="00EA19CA">
        <w:rPr>
          <w:rFonts w:ascii="Calibri" w:hAnsi="Calibri" w:cs="Calibri"/>
          <w:spacing w:val="-8"/>
        </w:rPr>
        <w:t xml:space="preserve"> </w:t>
      </w:r>
      <w:proofErr w:type="spellStart"/>
      <w:r w:rsidR="00000000" w:rsidRPr="00EA19CA">
        <w:rPr>
          <w:rFonts w:ascii="Calibri" w:hAnsi="Calibri" w:cs="Calibri"/>
        </w:rPr>
        <w:t>DfT</w:t>
      </w:r>
      <w:proofErr w:type="spellEnd"/>
      <w:r w:rsidR="00000000" w:rsidRPr="00EA19CA">
        <w:rPr>
          <w:rFonts w:ascii="Calibri" w:hAnsi="Calibri" w:cs="Calibri"/>
        </w:rPr>
        <w:t>,</w:t>
      </w:r>
      <w:r w:rsidR="00000000" w:rsidRPr="00EA19CA">
        <w:rPr>
          <w:rFonts w:ascii="Calibri" w:hAnsi="Calibri" w:cs="Calibri"/>
          <w:spacing w:val="-8"/>
        </w:rPr>
        <w:t xml:space="preserve"> </w:t>
      </w:r>
      <w:r w:rsidR="00000000" w:rsidRPr="00EA19CA">
        <w:rPr>
          <w:rFonts w:ascii="Calibri" w:hAnsi="Calibri" w:cs="Calibri"/>
        </w:rPr>
        <w:t>Cavendish</w:t>
      </w:r>
      <w:r w:rsidR="00000000" w:rsidRPr="00EA19CA">
        <w:rPr>
          <w:rFonts w:ascii="Calibri" w:hAnsi="Calibri" w:cs="Calibri"/>
          <w:spacing w:val="-8"/>
        </w:rPr>
        <w:t xml:space="preserve"> </w:t>
      </w:r>
      <w:proofErr w:type="spellStart"/>
      <w:r w:rsidR="00000000" w:rsidRPr="00EA19CA">
        <w:rPr>
          <w:rFonts w:ascii="Calibri" w:hAnsi="Calibri" w:cs="Calibri"/>
        </w:rPr>
        <w:t>Elithorn</w:t>
      </w:r>
      <w:proofErr w:type="spellEnd"/>
      <w:r w:rsidR="00000000" w:rsidRPr="00EA19CA">
        <w:rPr>
          <w:rFonts w:ascii="Calibri" w:hAnsi="Calibri" w:cs="Calibri"/>
        </w:rPr>
        <w:t xml:space="preserve">, wrote to EWR Co’s CEO on 11 February 2022 confirming that HM Treasury and </w:t>
      </w:r>
      <w:proofErr w:type="spellStart"/>
      <w:r w:rsidR="00000000" w:rsidRPr="00EA19CA">
        <w:rPr>
          <w:rFonts w:ascii="Calibri" w:hAnsi="Calibri" w:cs="Calibri"/>
        </w:rPr>
        <w:t>DfT</w:t>
      </w:r>
      <w:proofErr w:type="spellEnd"/>
      <w:r w:rsidR="00000000" w:rsidRPr="00EA19CA">
        <w:rPr>
          <w:rFonts w:ascii="Calibri" w:hAnsi="Calibri" w:cs="Calibri"/>
        </w:rPr>
        <w:t xml:space="preserve"> had agreed to fund EWR Co throughout the next Spending Review period (2022–2025). Parliament has approved EWR Co’s budget for 2022- 23 as part of the Main Supply Estimates process. These are shown in Figures 1 and 2 in Section 3.8 above.</w:t>
      </w:r>
    </w:p>
    <w:p w14:paraId="7F9A19A0" w14:textId="11308E97" w:rsidR="009C5D50" w:rsidRPr="00EA19CA" w:rsidRDefault="009C5D50" w:rsidP="00EA19CA">
      <w:pPr>
        <w:pStyle w:val="BodyText"/>
        <w:spacing w:before="88" w:line="252" w:lineRule="auto"/>
        <w:ind w:left="993" w:right="167"/>
        <w:rPr>
          <w:rFonts w:ascii="Calibri" w:hAnsi="Calibri" w:cs="Calibri"/>
        </w:rPr>
      </w:pPr>
    </w:p>
    <w:p w14:paraId="2DD6B39B" w14:textId="77777777" w:rsidR="008C50FD" w:rsidRPr="00EA19CA" w:rsidRDefault="00000000" w:rsidP="00EA19CA">
      <w:pPr>
        <w:pStyle w:val="BodyText"/>
        <w:spacing w:before="117" w:line="252" w:lineRule="auto"/>
        <w:ind w:left="993" w:right="249"/>
        <w:rPr>
          <w:rFonts w:ascii="Calibri" w:hAnsi="Calibri" w:cs="Calibri"/>
        </w:rPr>
      </w:pPr>
      <w:r w:rsidRPr="00EA19CA">
        <w:rPr>
          <w:rFonts w:ascii="Calibri" w:hAnsi="Calibri" w:cs="Calibri"/>
        </w:rPr>
        <w:t>The Government’s commitment to EWR, confirmed by the Autumn Statement in November 2022, reflects how important this project is for both economic growth and the quality of life in this area.</w:t>
      </w:r>
      <w:r w:rsidRPr="00EA19CA">
        <w:rPr>
          <w:rFonts w:ascii="Calibri" w:hAnsi="Calibri" w:cs="Calibri"/>
          <w:spacing w:val="40"/>
        </w:rPr>
        <w:t xml:space="preserve"> </w:t>
      </w:r>
      <w:r w:rsidRPr="00EA19CA">
        <w:rPr>
          <w:rFonts w:ascii="Calibri" w:hAnsi="Calibri" w:cs="Calibri"/>
        </w:rPr>
        <w:t>Following the Chancellor’s</w:t>
      </w:r>
      <w:r w:rsidRPr="00EA19CA">
        <w:rPr>
          <w:rFonts w:ascii="Calibri" w:hAnsi="Calibri" w:cs="Calibri"/>
          <w:spacing w:val="-8"/>
        </w:rPr>
        <w:t xml:space="preserve"> </w:t>
      </w:r>
      <w:r w:rsidRPr="00EA19CA">
        <w:rPr>
          <w:rFonts w:ascii="Calibri" w:hAnsi="Calibri" w:cs="Calibri"/>
        </w:rPr>
        <w:t>commitment,</w:t>
      </w:r>
      <w:r w:rsidRPr="00EA19CA">
        <w:rPr>
          <w:rFonts w:ascii="Calibri" w:hAnsi="Calibri" w:cs="Calibri"/>
          <w:spacing w:val="-8"/>
        </w:rPr>
        <w:t xml:space="preserve"> </w:t>
      </w:r>
      <w:r w:rsidRPr="00EA19CA">
        <w:rPr>
          <w:rFonts w:ascii="Calibri" w:hAnsi="Calibri" w:cs="Calibri"/>
        </w:rPr>
        <w:t>we</w:t>
      </w:r>
      <w:r w:rsidRPr="00EA19CA">
        <w:rPr>
          <w:rFonts w:ascii="Calibri" w:hAnsi="Calibri" w:cs="Calibri"/>
          <w:spacing w:val="-8"/>
        </w:rPr>
        <w:t xml:space="preserve"> </w:t>
      </w:r>
      <w:r w:rsidRPr="00EA19CA">
        <w:rPr>
          <w:rFonts w:ascii="Calibri" w:hAnsi="Calibri" w:cs="Calibri"/>
        </w:rPr>
        <w:t>are</w:t>
      </w:r>
      <w:r w:rsidRPr="00EA19CA">
        <w:rPr>
          <w:rFonts w:ascii="Calibri" w:hAnsi="Calibri" w:cs="Calibri"/>
          <w:spacing w:val="-8"/>
        </w:rPr>
        <w:t xml:space="preserve"> </w:t>
      </w:r>
      <w:r w:rsidRPr="00EA19CA">
        <w:rPr>
          <w:rFonts w:ascii="Calibri" w:hAnsi="Calibri" w:cs="Calibri"/>
        </w:rPr>
        <w:t>now</w:t>
      </w:r>
      <w:r w:rsidRPr="00EA19CA">
        <w:rPr>
          <w:rFonts w:ascii="Calibri" w:hAnsi="Calibri" w:cs="Calibri"/>
          <w:spacing w:val="-8"/>
        </w:rPr>
        <w:t xml:space="preserve"> </w:t>
      </w:r>
      <w:r w:rsidRPr="00EA19CA">
        <w:rPr>
          <w:rFonts w:ascii="Calibri" w:hAnsi="Calibri" w:cs="Calibri"/>
        </w:rPr>
        <w:t>able</w:t>
      </w:r>
      <w:r w:rsidRPr="00EA19CA">
        <w:rPr>
          <w:rFonts w:ascii="Calibri" w:hAnsi="Calibri" w:cs="Calibri"/>
          <w:spacing w:val="-8"/>
        </w:rPr>
        <w:t xml:space="preserve"> </w:t>
      </w:r>
      <w:r w:rsidRPr="00EA19CA">
        <w:rPr>
          <w:rFonts w:ascii="Calibri" w:hAnsi="Calibri" w:cs="Calibri"/>
        </w:rPr>
        <w:t>to</w:t>
      </w:r>
      <w:r w:rsidRPr="00EA19CA">
        <w:rPr>
          <w:rFonts w:ascii="Calibri" w:hAnsi="Calibri" w:cs="Calibri"/>
          <w:spacing w:val="-8"/>
        </w:rPr>
        <w:t xml:space="preserve"> </w:t>
      </w:r>
      <w:r w:rsidRPr="00EA19CA">
        <w:rPr>
          <w:rFonts w:ascii="Calibri" w:hAnsi="Calibri" w:cs="Calibri"/>
        </w:rPr>
        <w:t>move</w:t>
      </w:r>
      <w:r w:rsidRPr="00EA19CA">
        <w:rPr>
          <w:rFonts w:ascii="Calibri" w:hAnsi="Calibri" w:cs="Calibri"/>
          <w:spacing w:val="-8"/>
        </w:rPr>
        <w:t xml:space="preserve"> </w:t>
      </w:r>
      <w:r w:rsidRPr="00EA19CA">
        <w:rPr>
          <w:rFonts w:ascii="Calibri" w:hAnsi="Calibri" w:cs="Calibri"/>
        </w:rPr>
        <w:t>forward</w:t>
      </w:r>
      <w:r w:rsidRPr="00EA19CA">
        <w:rPr>
          <w:rFonts w:ascii="Calibri" w:hAnsi="Calibri" w:cs="Calibri"/>
          <w:spacing w:val="-8"/>
        </w:rPr>
        <w:t xml:space="preserve"> </w:t>
      </w:r>
      <w:r w:rsidRPr="00EA19CA">
        <w:rPr>
          <w:rFonts w:ascii="Calibri" w:hAnsi="Calibri" w:cs="Calibri"/>
        </w:rPr>
        <w:t>with</w:t>
      </w:r>
      <w:r w:rsidRPr="00EA19CA">
        <w:rPr>
          <w:rFonts w:ascii="Calibri" w:hAnsi="Calibri" w:cs="Calibri"/>
          <w:spacing w:val="-8"/>
        </w:rPr>
        <w:t xml:space="preserve"> </w:t>
      </w:r>
      <w:r w:rsidRPr="00EA19CA">
        <w:rPr>
          <w:rFonts w:ascii="Calibri" w:hAnsi="Calibri" w:cs="Calibri"/>
        </w:rPr>
        <w:t>our</w:t>
      </w:r>
      <w:r w:rsidRPr="00EA19CA">
        <w:rPr>
          <w:rFonts w:ascii="Calibri" w:hAnsi="Calibri" w:cs="Calibri"/>
          <w:spacing w:val="-8"/>
        </w:rPr>
        <w:t xml:space="preserve"> </w:t>
      </w:r>
      <w:r w:rsidRPr="00EA19CA">
        <w:rPr>
          <w:rFonts w:ascii="Calibri" w:hAnsi="Calibri" w:cs="Calibri"/>
        </w:rPr>
        <w:t>plans to</w:t>
      </w:r>
      <w:r w:rsidRPr="00EA19CA">
        <w:rPr>
          <w:rFonts w:ascii="Calibri" w:hAnsi="Calibri" w:cs="Calibri"/>
          <w:spacing w:val="-7"/>
        </w:rPr>
        <w:t xml:space="preserve"> </w:t>
      </w:r>
      <w:r w:rsidRPr="00EA19CA">
        <w:rPr>
          <w:rFonts w:ascii="Calibri" w:hAnsi="Calibri" w:cs="Calibri"/>
        </w:rPr>
        <w:t>deliver</w:t>
      </w:r>
      <w:r w:rsidRPr="00EA19CA">
        <w:rPr>
          <w:rFonts w:ascii="Calibri" w:hAnsi="Calibri" w:cs="Calibri"/>
          <w:spacing w:val="-7"/>
        </w:rPr>
        <w:t xml:space="preserve"> </w:t>
      </w:r>
      <w:r w:rsidRPr="00EA19CA">
        <w:rPr>
          <w:rFonts w:ascii="Calibri" w:hAnsi="Calibri" w:cs="Calibri"/>
        </w:rPr>
        <w:t>a</w:t>
      </w:r>
      <w:r w:rsidRPr="00EA19CA">
        <w:rPr>
          <w:rFonts w:ascii="Calibri" w:hAnsi="Calibri" w:cs="Calibri"/>
          <w:spacing w:val="-7"/>
        </w:rPr>
        <w:t xml:space="preserve"> </w:t>
      </w:r>
      <w:r w:rsidRPr="00EA19CA">
        <w:rPr>
          <w:rFonts w:ascii="Calibri" w:hAnsi="Calibri" w:cs="Calibri"/>
        </w:rPr>
        <w:t>faster,</w:t>
      </w:r>
      <w:r w:rsidRPr="00EA19CA">
        <w:rPr>
          <w:rFonts w:ascii="Calibri" w:hAnsi="Calibri" w:cs="Calibri"/>
          <w:spacing w:val="-7"/>
        </w:rPr>
        <w:t xml:space="preserve"> </w:t>
      </w:r>
      <w:r w:rsidRPr="00EA19CA">
        <w:rPr>
          <w:rFonts w:ascii="Calibri" w:hAnsi="Calibri" w:cs="Calibri"/>
        </w:rPr>
        <w:t>more</w:t>
      </w:r>
      <w:r w:rsidRPr="00EA19CA">
        <w:rPr>
          <w:rFonts w:ascii="Calibri" w:hAnsi="Calibri" w:cs="Calibri"/>
          <w:spacing w:val="-7"/>
        </w:rPr>
        <w:t xml:space="preserve"> </w:t>
      </w:r>
      <w:proofErr w:type="gramStart"/>
      <w:r w:rsidRPr="00EA19CA">
        <w:rPr>
          <w:rFonts w:ascii="Calibri" w:hAnsi="Calibri" w:cs="Calibri"/>
        </w:rPr>
        <w:t>sustainable</w:t>
      </w:r>
      <w:proofErr w:type="gramEnd"/>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affordable</w:t>
      </w:r>
      <w:r w:rsidRPr="00EA19CA">
        <w:rPr>
          <w:rFonts w:ascii="Calibri" w:hAnsi="Calibri" w:cs="Calibri"/>
          <w:spacing w:val="-7"/>
        </w:rPr>
        <w:t xml:space="preserve"> </w:t>
      </w:r>
      <w:r w:rsidRPr="00EA19CA">
        <w:rPr>
          <w:rFonts w:ascii="Calibri" w:hAnsi="Calibri" w:cs="Calibri"/>
        </w:rPr>
        <w:t>way</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travel</w:t>
      </w:r>
      <w:r w:rsidRPr="00EA19CA">
        <w:rPr>
          <w:rFonts w:ascii="Calibri" w:hAnsi="Calibri" w:cs="Calibri"/>
          <w:spacing w:val="-7"/>
        </w:rPr>
        <w:t xml:space="preserve"> </w:t>
      </w:r>
      <w:r w:rsidRPr="00EA19CA">
        <w:rPr>
          <w:rFonts w:ascii="Calibri" w:hAnsi="Calibri" w:cs="Calibri"/>
        </w:rPr>
        <w:t>that</w:t>
      </w:r>
      <w:r w:rsidRPr="00EA19CA">
        <w:rPr>
          <w:rFonts w:ascii="Calibri" w:hAnsi="Calibri" w:cs="Calibri"/>
          <w:spacing w:val="-7"/>
        </w:rPr>
        <w:t xml:space="preserve"> </w:t>
      </w:r>
      <w:r w:rsidRPr="00EA19CA">
        <w:rPr>
          <w:rFonts w:ascii="Calibri" w:hAnsi="Calibri" w:cs="Calibri"/>
        </w:rPr>
        <w:t>links people to their jobs, families and friends.</w:t>
      </w:r>
    </w:p>
    <w:p w14:paraId="20B5014D" w14:textId="77777777" w:rsidR="008C50FD" w:rsidRPr="00EA19CA" w:rsidRDefault="00623F37" w:rsidP="00A11D63">
      <w:pPr>
        <w:pStyle w:val="BodyText"/>
        <w:spacing w:before="2"/>
        <w:ind w:left="720"/>
        <w:rPr>
          <w:rFonts w:ascii="Calibri" w:hAnsi="Calibri" w:cs="Calibri"/>
          <w:sz w:val="15"/>
        </w:rPr>
      </w:pPr>
      <w:r w:rsidRPr="00EA19CA">
        <w:rPr>
          <w:rFonts w:ascii="Calibri" w:hAnsi="Calibri" w:cs="Calibri"/>
          <w:noProof/>
        </w:rPr>
        <mc:AlternateContent>
          <mc:Choice Requires="wpg">
            <w:drawing>
              <wp:anchor distT="0" distB="0" distL="0" distR="0" simplePos="0" relativeHeight="487617536" behindDoc="1" locked="0" layoutInCell="1" allowOverlap="1" wp14:anchorId="13587488" wp14:editId="68E224C6">
                <wp:simplePos x="0" y="0"/>
                <wp:positionH relativeFrom="page">
                  <wp:posOffset>1943735</wp:posOffset>
                </wp:positionH>
                <wp:positionV relativeFrom="paragraph">
                  <wp:posOffset>125730</wp:posOffset>
                </wp:positionV>
                <wp:extent cx="5148580" cy="1591310"/>
                <wp:effectExtent l="0" t="12700" r="7620" b="8890"/>
                <wp:wrapTopAndBottom/>
                <wp:docPr id="879" name="docshapegroup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8580" cy="1591310"/>
                          <a:chOff x="3061" y="198"/>
                          <a:chExt cx="8108" cy="2506"/>
                        </a:xfrm>
                      </wpg:grpSpPr>
                      <wps:wsp>
                        <wps:cNvPr id="880" name="docshape242"/>
                        <wps:cNvSpPr>
                          <a:spLocks/>
                        </wps:cNvSpPr>
                        <wps:spPr bwMode="auto">
                          <a:xfrm>
                            <a:off x="3061" y="197"/>
                            <a:ext cx="8108" cy="2506"/>
                          </a:xfrm>
                          <a:custGeom>
                            <a:avLst/>
                            <a:gdLst>
                              <a:gd name="T0" fmla="+- 0 11169 3061"/>
                              <a:gd name="T1" fmla="*/ T0 w 8108"/>
                              <a:gd name="T2" fmla="+- 0 198 198"/>
                              <a:gd name="T3" fmla="*/ 198 h 2506"/>
                              <a:gd name="T4" fmla="+- 0 3061 3061"/>
                              <a:gd name="T5" fmla="*/ T4 w 8108"/>
                              <a:gd name="T6" fmla="+- 0 198 198"/>
                              <a:gd name="T7" fmla="*/ 198 h 2506"/>
                              <a:gd name="T8" fmla="+- 0 3061 3061"/>
                              <a:gd name="T9" fmla="*/ T8 w 8108"/>
                              <a:gd name="T10" fmla="+- 0 850 198"/>
                              <a:gd name="T11" fmla="*/ 850 h 2506"/>
                              <a:gd name="T12" fmla="+- 0 3061 3061"/>
                              <a:gd name="T13" fmla="*/ T12 w 8108"/>
                              <a:gd name="T14" fmla="+- 0 1171 198"/>
                              <a:gd name="T15" fmla="*/ 1171 h 2506"/>
                              <a:gd name="T16" fmla="+- 0 3061 3061"/>
                              <a:gd name="T17" fmla="*/ T16 w 8108"/>
                              <a:gd name="T18" fmla="+- 0 2703 198"/>
                              <a:gd name="T19" fmla="*/ 2703 h 2506"/>
                              <a:gd name="T20" fmla="+- 0 11169 3061"/>
                              <a:gd name="T21" fmla="*/ T20 w 8108"/>
                              <a:gd name="T22" fmla="+- 0 2703 198"/>
                              <a:gd name="T23" fmla="*/ 2703 h 2506"/>
                              <a:gd name="T24" fmla="+- 0 11169 3061"/>
                              <a:gd name="T25" fmla="*/ T24 w 8108"/>
                              <a:gd name="T26" fmla="+- 0 850 198"/>
                              <a:gd name="T27" fmla="*/ 850 h 2506"/>
                              <a:gd name="T28" fmla="+- 0 11169 3061"/>
                              <a:gd name="T29" fmla="*/ T28 w 8108"/>
                              <a:gd name="T30" fmla="+- 0 198 198"/>
                              <a:gd name="T31" fmla="*/ 198 h 25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8" h="2506">
                                <a:moveTo>
                                  <a:pt x="8108" y="0"/>
                                </a:moveTo>
                                <a:lnTo>
                                  <a:pt x="0" y="0"/>
                                </a:lnTo>
                                <a:lnTo>
                                  <a:pt x="0" y="652"/>
                                </a:lnTo>
                                <a:lnTo>
                                  <a:pt x="0" y="973"/>
                                </a:lnTo>
                                <a:lnTo>
                                  <a:pt x="0" y="2505"/>
                                </a:lnTo>
                                <a:lnTo>
                                  <a:pt x="8108" y="2505"/>
                                </a:lnTo>
                                <a:lnTo>
                                  <a:pt x="8108" y="652"/>
                                </a:lnTo>
                                <a:lnTo>
                                  <a:pt x="8108" y="0"/>
                                </a:lnTo>
                                <a:close/>
                              </a:path>
                            </a:pathLst>
                          </a:custGeom>
                          <a:solidFill>
                            <a:srgbClr val="E5F1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1" name="docshape24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344" y="1281"/>
                            <a:ext cx="2793"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2" name="docshape244" descr="Beth West's signature"/>
                        <wps:cNvSpPr txBox="1">
                          <a:spLocks/>
                        </wps:cNvSpPr>
                        <wps:spPr bwMode="auto">
                          <a:xfrm>
                            <a:off x="3061" y="197"/>
                            <a:ext cx="8108" cy="2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0D96D" w14:textId="77777777" w:rsidR="008C50FD" w:rsidRDefault="00000000">
                              <w:pPr>
                                <w:spacing w:before="194" w:line="244" w:lineRule="auto"/>
                                <w:ind w:left="283"/>
                                <w:rPr>
                                  <w:sz w:val="24"/>
                                </w:rPr>
                              </w:pPr>
                              <w:r>
                                <w:rPr>
                                  <w:color w:val="1D1D1B"/>
                                  <w:sz w:val="24"/>
                                </w:rPr>
                                <w:t>Consequently,</w:t>
                              </w:r>
                              <w:r>
                                <w:rPr>
                                  <w:color w:val="1D1D1B"/>
                                  <w:spacing w:val="-6"/>
                                  <w:sz w:val="24"/>
                                </w:rPr>
                                <w:t xml:space="preserve"> </w:t>
                              </w:r>
                              <w:r>
                                <w:rPr>
                                  <w:color w:val="1D1D1B"/>
                                  <w:sz w:val="24"/>
                                </w:rPr>
                                <w:t>it</w:t>
                              </w:r>
                              <w:r>
                                <w:rPr>
                                  <w:color w:val="1D1D1B"/>
                                  <w:spacing w:val="-6"/>
                                  <w:sz w:val="24"/>
                                </w:rPr>
                                <w:t xml:space="preserve"> </w:t>
                              </w:r>
                              <w:r>
                                <w:rPr>
                                  <w:color w:val="1D1D1B"/>
                                  <w:sz w:val="24"/>
                                </w:rPr>
                                <w:t>is</w:t>
                              </w:r>
                              <w:r>
                                <w:rPr>
                                  <w:color w:val="1D1D1B"/>
                                  <w:spacing w:val="-6"/>
                                  <w:sz w:val="24"/>
                                </w:rPr>
                                <w:t xml:space="preserve"> </w:t>
                              </w:r>
                              <w:r>
                                <w:rPr>
                                  <w:color w:val="1D1D1B"/>
                                  <w:sz w:val="24"/>
                                </w:rPr>
                                <w:t>considered</w:t>
                              </w:r>
                              <w:r>
                                <w:rPr>
                                  <w:color w:val="1D1D1B"/>
                                  <w:spacing w:val="-6"/>
                                  <w:sz w:val="24"/>
                                </w:rPr>
                                <w:t xml:space="preserve"> </w:t>
                              </w:r>
                              <w:r>
                                <w:rPr>
                                  <w:color w:val="1D1D1B"/>
                                  <w:sz w:val="24"/>
                                </w:rPr>
                                <w:t>appropriate</w:t>
                              </w:r>
                              <w:r>
                                <w:rPr>
                                  <w:color w:val="1D1D1B"/>
                                  <w:spacing w:val="-6"/>
                                  <w:sz w:val="24"/>
                                </w:rPr>
                                <w:t xml:space="preserve"> </w:t>
                              </w:r>
                              <w:r>
                                <w:rPr>
                                  <w:color w:val="1D1D1B"/>
                                  <w:sz w:val="24"/>
                                </w:rPr>
                                <w:t>to</w:t>
                              </w:r>
                              <w:r>
                                <w:rPr>
                                  <w:color w:val="1D1D1B"/>
                                  <w:spacing w:val="-6"/>
                                  <w:sz w:val="24"/>
                                </w:rPr>
                                <w:t xml:space="preserve"> </w:t>
                              </w:r>
                              <w:r>
                                <w:rPr>
                                  <w:color w:val="1D1D1B"/>
                                  <w:sz w:val="24"/>
                                </w:rPr>
                                <w:t>adopt</w:t>
                              </w:r>
                              <w:r>
                                <w:rPr>
                                  <w:color w:val="1D1D1B"/>
                                  <w:spacing w:val="-6"/>
                                  <w:sz w:val="24"/>
                                </w:rPr>
                                <w:t xml:space="preserve"> </w:t>
                              </w:r>
                              <w:r>
                                <w:rPr>
                                  <w:color w:val="1D1D1B"/>
                                  <w:sz w:val="24"/>
                                </w:rPr>
                                <w:t>a</w:t>
                              </w:r>
                              <w:r>
                                <w:rPr>
                                  <w:color w:val="1D1D1B"/>
                                  <w:spacing w:val="-6"/>
                                  <w:sz w:val="24"/>
                                </w:rPr>
                                <w:t xml:space="preserve"> </w:t>
                              </w:r>
                              <w:r>
                                <w:rPr>
                                  <w:color w:val="1D1D1B"/>
                                  <w:sz w:val="24"/>
                                </w:rPr>
                                <w:t>going</w:t>
                              </w:r>
                              <w:r>
                                <w:rPr>
                                  <w:color w:val="1D1D1B"/>
                                  <w:spacing w:val="-6"/>
                                  <w:sz w:val="24"/>
                                </w:rPr>
                                <w:t xml:space="preserve"> </w:t>
                              </w:r>
                              <w:r>
                                <w:rPr>
                                  <w:color w:val="1D1D1B"/>
                                  <w:sz w:val="24"/>
                                </w:rPr>
                                <w:t>concern basis for the preparation of the financial statements for 2021-22.</w:t>
                              </w:r>
                            </w:p>
                            <w:p w14:paraId="6D2205A2" w14:textId="77777777" w:rsidR="008C50FD" w:rsidRDefault="008C50FD">
                              <w:pPr>
                                <w:rPr>
                                  <w:sz w:val="26"/>
                                </w:rPr>
                              </w:pPr>
                            </w:p>
                            <w:p w14:paraId="4D3F0C4A" w14:textId="77777777" w:rsidR="008C50FD" w:rsidRDefault="008C50FD">
                              <w:pPr>
                                <w:rPr>
                                  <w:sz w:val="26"/>
                                </w:rPr>
                              </w:pPr>
                            </w:p>
                            <w:p w14:paraId="06C75737" w14:textId="77777777" w:rsidR="008C50FD" w:rsidRDefault="008C50FD">
                              <w:pPr>
                                <w:rPr>
                                  <w:sz w:val="26"/>
                                </w:rPr>
                              </w:pPr>
                            </w:p>
                            <w:p w14:paraId="286994C6" w14:textId="77777777" w:rsidR="008C50FD" w:rsidRDefault="008C50FD">
                              <w:pPr>
                                <w:spacing w:before="3"/>
                                <w:rPr>
                                  <w:sz w:val="31"/>
                                </w:rPr>
                              </w:pPr>
                            </w:p>
                            <w:p w14:paraId="757D47D1" w14:textId="77777777" w:rsidR="008C50FD" w:rsidRDefault="00000000">
                              <w:pPr>
                                <w:ind w:left="283"/>
                                <w:rPr>
                                  <w:sz w:val="24"/>
                                </w:rPr>
                              </w:pPr>
                              <w:r>
                                <w:rPr>
                                  <w:color w:val="1D1D1B"/>
                                  <w:sz w:val="24"/>
                                </w:rPr>
                                <w:t>Beth</w:t>
                              </w:r>
                              <w:r>
                                <w:rPr>
                                  <w:color w:val="1D1D1B"/>
                                  <w:spacing w:val="-10"/>
                                  <w:sz w:val="24"/>
                                </w:rPr>
                                <w:t xml:space="preserve"> </w:t>
                              </w:r>
                              <w:r>
                                <w:rPr>
                                  <w:color w:val="1D1D1B"/>
                                  <w:sz w:val="24"/>
                                </w:rPr>
                                <w:t>West,</w:t>
                              </w:r>
                              <w:r>
                                <w:rPr>
                                  <w:color w:val="1D1D1B"/>
                                  <w:spacing w:val="-9"/>
                                  <w:sz w:val="24"/>
                                </w:rPr>
                                <w:t xml:space="preserve"> </w:t>
                              </w:r>
                              <w:r>
                                <w:rPr>
                                  <w:color w:val="1D1D1B"/>
                                  <w:spacing w:val="-5"/>
                                  <w:sz w:val="24"/>
                                </w:rPr>
                                <w:t>CEO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87488" id="docshapegroup241" o:spid="_x0000_s1033" alt="&quot;&quot;" style="position:absolute;left:0;text-align:left;margin-left:153.05pt;margin-top:9.9pt;width:405.4pt;height:125.3pt;z-index:-15698944;mso-wrap-distance-left:0;mso-wrap-distance-right:0;mso-position-horizontal-relative:page" coordorigin="3061,198" coordsize="8108,25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">
                <v:shape id="docshape242" o:spid="_x0000_s1034" style="position:absolute;left:3061;top:197;width:8108;height:2506;visibility:visible;mso-wrap-style:square;v-text-anchor:top" coordsize="8108,25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" path="m8108,l,,,652,,973,,2505r8108,l8108,652,8108,xe" fillcolor="#e5f1fc" stroked="f">
                  <v:path arrowok="t" o:connecttype="custom" o:connectlocs="8108,198;0,198;0,850;0,1171;0,2703;8108,2703;8108,850;8108,198"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3" o:spid="_x0000_s1035" type="#_x0000_t75" style="position:absolute;left:3344;top:1281;width:2793;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">
                  <v:imagedata r:id="rId15" o:title=""/>
                  <v:path arrowok="t"/>
                  <o:lock v:ext="edit" aspectratio="f"/>
                </v:shape>
                <v:shape id="docshape244" o:spid="_x0000_s1036" type="#_x0000_t202" alt="Beth West's signature" style="position:absolute;left:3061;top:197;width:8108;height:2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" filled="f" stroked="f">
                  <v:path arrowok="t"/>
                  <v:textbox inset="0,0,0,0">
                    <w:txbxContent>
                      <w:p w14:paraId="5F80D96D" w14:textId="77777777" w:rsidR="008C50FD" w:rsidRDefault="00000000">
                        <w:pPr>
                          <w:spacing w:before="194" w:line="244" w:lineRule="auto"/>
                          <w:ind w:left="283"/>
                          <w:rPr>
                            <w:sz w:val="24"/>
                          </w:rPr>
                        </w:pPr>
                        <w:r>
                          <w:rPr>
                            <w:color w:val="1D1D1B"/>
                            <w:sz w:val="24"/>
                          </w:rPr>
                          <w:t>Consequently,</w:t>
                        </w:r>
                        <w:r>
                          <w:rPr>
                            <w:color w:val="1D1D1B"/>
                            <w:spacing w:val="-6"/>
                            <w:sz w:val="24"/>
                          </w:rPr>
                          <w:t xml:space="preserve"> </w:t>
                        </w:r>
                        <w:r>
                          <w:rPr>
                            <w:color w:val="1D1D1B"/>
                            <w:sz w:val="24"/>
                          </w:rPr>
                          <w:t>it</w:t>
                        </w:r>
                        <w:r>
                          <w:rPr>
                            <w:color w:val="1D1D1B"/>
                            <w:spacing w:val="-6"/>
                            <w:sz w:val="24"/>
                          </w:rPr>
                          <w:t xml:space="preserve"> </w:t>
                        </w:r>
                        <w:r>
                          <w:rPr>
                            <w:color w:val="1D1D1B"/>
                            <w:sz w:val="24"/>
                          </w:rPr>
                          <w:t>is</w:t>
                        </w:r>
                        <w:r>
                          <w:rPr>
                            <w:color w:val="1D1D1B"/>
                            <w:spacing w:val="-6"/>
                            <w:sz w:val="24"/>
                          </w:rPr>
                          <w:t xml:space="preserve"> </w:t>
                        </w:r>
                        <w:r>
                          <w:rPr>
                            <w:color w:val="1D1D1B"/>
                            <w:sz w:val="24"/>
                          </w:rPr>
                          <w:t>considered</w:t>
                        </w:r>
                        <w:r>
                          <w:rPr>
                            <w:color w:val="1D1D1B"/>
                            <w:spacing w:val="-6"/>
                            <w:sz w:val="24"/>
                          </w:rPr>
                          <w:t xml:space="preserve"> </w:t>
                        </w:r>
                        <w:r>
                          <w:rPr>
                            <w:color w:val="1D1D1B"/>
                            <w:sz w:val="24"/>
                          </w:rPr>
                          <w:t>appropriate</w:t>
                        </w:r>
                        <w:r>
                          <w:rPr>
                            <w:color w:val="1D1D1B"/>
                            <w:spacing w:val="-6"/>
                            <w:sz w:val="24"/>
                          </w:rPr>
                          <w:t xml:space="preserve"> </w:t>
                        </w:r>
                        <w:r>
                          <w:rPr>
                            <w:color w:val="1D1D1B"/>
                            <w:sz w:val="24"/>
                          </w:rPr>
                          <w:t>to</w:t>
                        </w:r>
                        <w:r>
                          <w:rPr>
                            <w:color w:val="1D1D1B"/>
                            <w:spacing w:val="-6"/>
                            <w:sz w:val="24"/>
                          </w:rPr>
                          <w:t xml:space="preserve"> </w:t>
                        </w:r>
                        <w:r>
                          <w:rPr>
                            <w:color w:val="1D1D1B"/>
                            <w:sz w:val="24"/>
                          </w:rPr>
                          <w:t>adopt</w:t>
                        </w:r>
                        <w:r>
                          <w:rPr>
                            <w:color w:val="1D1D1B"/>
                            <w:spacing w:val="-6"/>
                            <w:sz w:val="24"/>
                          </w:rPr>
                          <w:t xml:space="preserve"> </w:t>
                        </w:r>
                        <w:r>
                          <w:rPr>
                            <w:color w:val="1D1D1B"/>
                            <w:sz w:val="24"/>
                          </w:rPr>
                          <w:t>a</w:t>
                        </w:r>
                        <w:r>
                          <w:rPr>
                            <w:color w:val="1D1D1B"/>
                            <w:spacing w:val="-6"/>
                            <w:sz w:val="24"/>
                          </w:rPr>
                          <w:t xml:space="preserve"> </w:t>
                        </w:r>
                        <w:r>
                          <w:rPr>
                            <w:color w:val="1D1D1B"/>
                            <w:sz w:val="24"/>
                          </w:rPr>
                          <w:t>going</w:t>
                        </w:r>
                        <w:r>
                          <w:rPr>
                            <w:color w:val="1D1D1B"/>
                            <w:spacing w:val="-6"/>
                            <w:sz w:val="24"/>
                          </w:rPr>
                          <w:t xml:space="preserve"> </w:t>
                        </w:r>
                        <w:r>
                          <w:rPr>
                            <w:color w:val="1D1D1B"/>
                            <w:sz w:val="24"/>
                          </w:rPr>
                          <w:t>concern basis for the preparation of the financial statements for 2021-22.</w:t>
                        </w:r>
                      </w:p>
                      <w:p w14:paraId="6D2205A2" w14:textId="77777777" w:rsidR="008C50FD" w:rsidRDefault="008C50FD">
                        <w:pPr>
                          <w:rPr>
                            <w:sz w:val="26"/>
                          </w:rPr>
                        </w:pPr>
                      </w:p>
                      <w:p w14:paraId="4D3F0C4A" w14:textId="77777777" w:rsidR="008C50FD" w:rsidRDefault="008C50FD">
                        <w:pPr>
                          <w:rPr>
                            <w:sz w:val="26"/>
                          </w:rPr>
                        </w:pPr>
                      </w:p>
                      <w:p w14:paraId="06C75737" w14:textId="77777777" w:rsidR="008C50FD" w:rsidRDefault="008C50FD">
                        <w:pPr>
                          <w:rPr>
                            <w:sz w:val="26"/>
                          </w:rPr>
                        </w:pPr>
                      </w:p>
                      <w:p w14:paraId="286994C6" w14:textId="77777777" w:rsidR="008C50FD" w:rsidRDefault="008C50FD">
                        <w:pPr>
                          <w:spacing w:before="3"/>
                          <w:rPr>
                            <w:sz w:val="31"/>
                          </w:rPr>
                        </w:pPr>
                      </w:p>
                      <w:p w14:paraId="757D47D1" w14:textId="77777777" w:rsidR="008C50FD" w:rsidRDefault="00000000">
                        <w:pPr>
                          <w:ind w:left="283"/>
                          <w:rPr>
                            <w:sz w:val="24"/>
                          </w:rPr>
                        </w:pPr>
                        <w:r>
                          <w:rPr>
                            <w:color w:val="1D1D1B"/>
                            <w:sz w:val="24"/>
                          </w:rPr>
                          <w:t>Beth</w:t>
                        </w:r>
                        <w:r>
                          <w:rPr>
                            <w:color w:val="1D1D1B"/>
                            <w:spacing w:val="-10"/>
                            <w:sz w:val="24"/>
                          </w:rPr>
                          <w:t xml:space="preserve"> </w:t>
                        </w:r>
                        <w:r>
                          <w:rPr>
                            <w:color w:val="1D1D1B"/>
                            <w:sz w:val="24"/>
                          </w:rPr>
                          <w:t>West,</w:t>
                        </w:r>
                        <w:r>
                          <w:rPr>
                            <w:color w:val="1D1D1B"/>
                            <w:spacing w:val="-9"/>
                            <w:sz w:val="24"/>
                          </w:rPr>
                          <w:t xml:space="preserve"> </w:t>
                        </w:r>
                        <w:r>
                          <w:rPr>
                            <w:color w:val="1D1D1B"/>
                            <w:spacing w:val="-5"/>
                            <w:sz w:val="24"/>
                          </w:rPr>
                          <w:t>CEO</w:t>
                        </w:r>
                      </w:p>
                    </w:txbxContent>
                  </v:textbox>
                </v:shape>
                <w10:wrap type="topAndBottom" anchorx="page"/>
              </v:group>
            </w:pict>
          </mc:Fallback>
        </mc:AlternateContent>
      </w:r>
    </w:p>
    <w:p w14:paraId="5AFF9F18" w14:textId="77777777" w:rsidR="008C50FD" w:rsidRPr="00EA19CA" w:rsidRDefault="008C50FD" w:rsidP="00EA19CA">
      <w:pPr>
        <w:pStyle w:val="BodyText"/>
        <w:ind w:left="993"/>
        <w:rPr>
          <w:rFonts w:ascii="Calibri" w:hAnsi="Calibri" w:cs="Calibri"/>
          <w:sz w:val="20"/>
        </w:rPr>
      </w:pPr>
    </w:p>
    <w:p w14:paraId="1B87376F" w14:textId="77777777" w:rsidR="008C50FD" w:rsidRPr="00EA19CA" w:rsidRDefault="008C50FD" w:rsidP="00EA19CA">
      <w:pPr>
        <w:pStyle w:val="BodyText"/>
        <w:spacing w:before="8"/>
        <w:ind w:left="993"/>
        <w:rPr>
          <w:rFonts w:ascii="Calibri" w:hAnsi="Calibri" w:cs="Calibri"/>
          <w:sz w:val="22"/>
        </w:rPr>
      </w:pPr>
    </w:p>
    <w:p w14:paraId="24134C0C" w14:textId="10A83CDF" w:rsidR="008C50FD" w:rsidRPr="00EA19CA" w:rsidRDefault="00000000" w:rsidP="009C5D50">
      <w:pPr>
        <w:pStyle w:val="BodyText"/>
        <w:spacing w:line="252" w:lineRule="auto"/>
        <w:ind w:left="993" w:right="156"/>
        <w:rPr>
          <w:rFonts w:ascii="Calibri" w:hAnsi="Calibri" w:cs="Calibri"/>
          <w:sz w:val="17"/>
        </w:rPr>
        <w:sectPr w:rsidR="008C50FD" w:rsidRPr="00EA19CA" w:rsidSect="00EA19CA">
          <w:pgSz w:w="11910" w:h="16840"/>
          <w:pgMar w:top="1920" w:right="580" w:bottom="280" w:left="540" w:header="720" w:footer="720" w:gutter="0"/>
          <w:cols w:space="720"/>
        </w:sectPr>
      </w:pPr>
      <w:r w:rsidRPr="00EA19CA">
        <w:rPr>
          <w:rFonts w:ascii="Calibri" w:hAnsi="Calibri" w:cs="Calibri"/>
        </w:rPr>
        <w:t>The Strategic Report is signed by Beth West, Chief Executive and Accounting</w:t>
      </w:r>
      <w:r w:rsidRPr="00EA19CA">
        <w:rPr>
          <w:rFonts w:ascii="Calibri" w:hAnsi="Calibri" w:cs="Calibri"/>
          <w:spacing w:val="-4"/>
        </w:rPr>
        <w:t xml:space="preserve"> </w:t>
      </w:r>
      <w:r w:rsidRPr="00EA19CA">
        <w:rPr>
          <w:rFonts w:ascii="Calibri" w:hAnsi="Calibri" w:cs="Calibri"/>
        </w:rPr>
        <w:t>Officer,</w:t>
      </w:r>
      <w:r w:rsidRPr="00EA19CA">
        <w:rPr>
          <w:rFonts w:ascii="Calibri" w:hAnsi="Calibri" w:cs="Calibri"/>
          <w:spacing w:val="-4"/>
        </w:rPr>
        <w:t xml:space="preserve"> </w:t>
      </w:r>
      <w:r w:rsidRPr="00EA19CA">
        <w:rPr>
          <w:rFonts w:ascii="Calibri" w:hAnsi="Calibri" w:cs="Calibri"/>
        </w:rPr>
        <w:t>on</w:t>
      </w:r>
      <w:r w:rsidRPr="00EA19CA">
        <w:rPr>
          <w:rFonts w:ascii="Calibri" w:hAnsi="Calibri" w:cs="Calibri"/>
          <w:spacing w:val="-4"/>
        </w:rPr>
        <w:t xml:space="preserve"> </w:t>
      </w:r>
      <w:r w:rsidRPr="00EA19CA">
        <w:rPr>
          <w:rFonts w:ascii="Calibri" w:hAnsi="Calibri" w:cs="Calibri"/>
        </w:rPr>
        <w:t>behalf</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EWR</w:t>
      </w:r>
      <w:r w:rsidRPr="00EA19CA">
        <w:rPr>
          <w:rFonts w:ascii="Calibri" w:hAnsi="Calibri" w:cs="Calibri"/>
          <w:spacing w:val="-4"/>
        </w:rPr>
        <w:t xml:space="preserve"> </w:t>
      </w:r>
      <w:r w:rsidRPr="00EA19CA">
        <w:rPr>
          <w:rFonts w:ascii="Calibri" w:hAnsi="Calibri" w:cs="Calibri"/>
        </w:rPr>
        <w:t>Co</w:t>
      </w:r>
      <w:r w:rsidRPr="00EA19CA">
        <w:rPr>
          <w:rFonts w:ascii="Calibri" w:hAnsi="Calibri" w:cs="Calibri"/>
          <w:spacing w:val="-4"/>
        </w:rPr>
        <w:t xml:space="preserve"> </w:t>
      </w:r>
      <w:r w:rsidRPr="00EA19CA">
        <w:rPr>
          <w:rFonts w:ascii="Calibri" w:hAnsi="Calibri" w:cs="Calibri"/>
        </w:rPr>
        <w:t>Board,</w:t>
      </w:r>
      <w:r w:rsidRPr="00EA19CA">
        <w:rPr>
          <w:rFonts w:ascii="Calibri" w:hAnsi="Calibri" w:cs="Calibri"/>
          <w:spacing w:val="-4"/>
        </w:rPr>
        <w:t xml:space="preserve"> </w:t>
      </w:r>
      <w:r w:rsidRPr="00EA19CA">
        <w:rPr>
          <w:rFonts w:ascii="Calibri" w:hAnsi="Calibri" w:cs="Calibri"/>
        </w:rPr>
        <w:t>on</w:t>
      </w:r>
      <w:r w:rsidRPr="00EA19CA">
        <w:rPr>
          <w:rFonts w:ascii="Calibri" w:hAnsi="Calibri" w:cs="Calibri"/>
          <w:spacing w:val="-4"/>
        </w:rPr>
        <w:t xml:space="preserve"> </w:t>
      </w:r>
      <w:r w:rsidRPr="00EA19CA">
        <w:rPr>
          <w:rFonts w:ascii="Calibri" w:hAnsi="Calibri" w:cs="Calibri"/>
        </w:rPr>
        <w:t>12</w:t>
      </w:r>
      <w:r w:rsidRPr="00EA19CA">
        <w:rPr>
          <w:rFonts w:ascii="Calibri" w:hAnsi="Calibri" w:cs="Calibri"/>
          <w:spacing w:val="-4"/>
        </w:rPr>
        <w:t xml:space="preserve"> </w:t>
      </w:r>
      <w:r w:rsidRPr="00EA19CA">
        <w:rPr>
          <w:rFonts w:ascii="Calibri" w:hAnsi="Calibri" w:cs="Calibri"/>
        </w:rPr>
        <w:t>December</w:t>
      </w:r>
      <w:r w:rsidRPr="00EA19CA">
        <w:rPr>
          <w:rFonts w:ascii="Calibri" w:hAnsi="Calibri" w:cs="Calibri"/>
          <w:spacing w:val="-4"/>
        </w:rPr>
        <w:t xml:space="preserve"> </w:t>
      </w:r>
      <w:r w:rsidRPr="00EA19CA">
        <w:rPr>
          <w:rFonts w:ascii="Calibri" w:hAnsi="Calibri" w:cs="Calibri"/>
        </w:rPr>
        <w:t>2022.</w:t>
      </w:r>
      <w:r w:rsidR="009C5D50" w:rsidRPr="00EA19CA">
        <w:rPr>
          <w:rFonts w:ascii="Calibri" w:hAnsi="Calibri" w:cs="Calibri"/>
          <w:sz w:val="17"/>
        </w:rPr>
        <w:t xml:space="preserve"> </w:t>
      </w:r>
    </w:p>
    <w:p w14:paraId="13592F2B" w14:textId="61DC0EBC" w:rsidR="008C50FD" w:rsidRPr="00EA19CA" w:rsidRDefault="00000000" w:rsidP="00EA19CA">
      <w:pPr>
        <w:spacing w:before="105" w:line="1568" w:lineRule="exact"/>
        <w:ind w:left="993"/>
        <w:rPr>
          <w:rFonts w:ascii="Calibri" w:hAnsi="Calibri" w:cs="Calibri"/>
          <w:b/>
          <w:color w:val="000000" w:themeColor="text1"/>
          <w:sz w:val="144"/>
        </w:rPr>
      </w:pPr>
      <w:r w:rsidRPr="00EA19CA">
        <w:rPr>
          <w:rFonts w:ascii="Calibri" w:hAnsi="Calibri" w:cs="Calibri"/>
          <w:b/>
          <w:color w:val="000000" w:themeColor="text1"/>
          <w:spacing w:val="-5"/>
          <w:sz w:val="144"/>
        </w:rPr>
        <w:lastRenderedPageBreak/>
        <w:t>4.</w:t>
      </w:r>
    </w:p>
    <w:p w14:paraId="5F73510C" w14:textId="77777777" w:rsidR="008C50FD" w:rsidRPr="00EA19CA" w:rsidRDefault="00000000" w:rsidP="00EA19CA">
      <w:pPr>
        <w:pStyle w:val="Heading2"/>
        <w:ind w:left="993"/>
        <w:rPr>
          <w:rFonts w:ascii="Calibri" w:hAnsi="Calibri" w:cs="Calibri"/>
          <w:color w:val="000000" w:themeColor="text1"/>
        </w:rPr>
      </w:pPr>
      <w:bookmarkStart w:id="5" w:name="_Toc122018171"/>
      <w:r w:rsidRPr="00EA19CA">
        <w:rPr>
          <w:rFonts w:ascii="Calibri" w:hAnsi="Calibri" w:cs="Calibri"/>
          <w:color w:val="000000" w:themeColor="text1"/>
        </w:rPr>
        <w:t>Sustainability</w:t>
      </w:r>
      <w:r w:rsidRPr="00EA19CA">
        <w:rPr>
          <w:rFonts w:ascii="Calibri" w:hAnsi="Calibri" w:cs="Calibri"/>
          <w:color w:val="000000" w:themeColor="text1"/>
          <w:spacing w:val="-7"/>
        </w:rPr>
        <w:t xml:space="preserve"> </w:t>
      </w:r>
      <w:r w:rsidRPr="00EA19CA">
        <w:rPr>
          <w:rFonts w:ascii="Calibri" w:hAnsi="Calibri" w:cs="Calibri"/>
          <w:color w:val="000000" w:themeColor="text1"/>
          <w:spacing w:val="-2"/>
        </w:rPr>
        <w:t>Report</w:t>
      </w:r>
      <w:bookmarkEnd w:id="5"/>
    </w:p>
    <w:p w14:paraId="65F91DB0" w14:textId="77777777" w:rsidR="008C50FD" w:rsidRPr="00EA19CA" w:rsidRDefault="008C50FD" w:rsidP="00EA19CA">
      <w:pPr>
        <w:ind w:left="993"/>
        <w:rPr>
          <w:rFonts w:ascii="Calibri" w:hAnsi="Calibri" w:cs="Calibri"/>
        </w:rPr>
        <w:sectPr w:rsidR="008C50FD" w:rsidRPr="00EA19CA" w:rsidSect="00EA19CA">
          <w:pgSz w:w="11910" w:h="16840"/>
          <w:pgMar w:top="1920" w:right="580" w:bottom="280" w:left="540" w:header="720" w:footer="720" w:gutter="0"/>
          <w:cols w:space="720"/>
        </w:sectPr>
      </w:pPr>
    </w:p>
    <w:p w14:paraId="20F4CB19" w14:textId="4EACFD89" w:rsidR="008C50FD" w:rsidRPr="00EA19CA" w:rsidRDefault="008C50FD" w:rsidP="00EA19CA">
      <w:pPr>
        <w:pStyle w:val="BodyText"/>
        <w:ind w:left="993"/>
        <w:rPr>
          <w:rFonts w:ascii="Calibri" w:hAnsi="Calibri" w:cs="Calibri"/>
          <w:b/>
          <w:sz w:val="20"/>
        </w:rPr>
      </w:pPr>
    </w:p>
    <w:p w14:paraId="6A202F9B" w14:textId="77777777" w:rsidR="008C50FD" w:rsidRPr="00EA19CA" w:rsidRDefault="008C50FD" w:rsidP="00EA19CA">
      <w:pPr>
        <w:pStyle w:val="BodyText"/>
        <w:ind w:left="993"/>
        <w:rPr>
          <w:rFonts w:ascii="Calibri" w:hAnsi="Calibri" w:cs="Calibri"/>
          <w:b/>
          <w:sz w:val="20"/>
        </w:rPr>
      </w:pPr>
    </w:p>
    <w:p w14:paraId="6FCF4FFB" w14:textId="77777777" w:rsidR="008C50FD" w:rsidRPr="00EA19CA" w:rsidRDefault="008C50FD" w:rsidP="00EA19CA">
      <w:pPr>
        <w:pStyle w:val="BodyText"/>
        <w:ind w:left="993"/>
        <w:rPr>
          <w:rFonts w:ascii="Calibri" w:hAnsi="Calibri" w:cs="Calibri"/>
          <w:b/>
          <w:sz w:val="20"/>
        </w:rPr>
      </w:pPr>
    </w:p>
    <w:p w14:paraId="7F3C47FE" w14:textId="77777777" w:rsidR="008C50FD" w:rsidRPr="00EA19CA" w:rsidRDefault="008C50FD" w:rsidP="00EA19CA">
      <w:pPr>
        <w:pStyle w:val="BodyText"/>
        <w:spacing w:before="8"/>
        <w:ind w:left="993"/>
        <w:rPr>
          <w:rFonts w:ascii="Calibri" w:hAnsi="Calibri" w:cs="Calibri"/>
          <w:b/>
          <w:sz w:val="29"/>
        </w:rPr>
      </w:pPr>
    </w:p>
    <w:p w14:paraId="46A2C632" w14:textId="77777777" w:rsidR="008C50FD" w:rsidRPr="00EA19CA" w:rsidRDefault="00000000">
      <w:pPr>
        <w:pStyle w:val="Heading4"/>
        <w:numPr>
          <w:ilvl w:val="1"/>
          <w:numId w:val="9"/>
        </w:numPr>
        <w:tabs>
          <w:tab w:val="left" w:pos="2521"/>
          <w:tab w:val="left" w:pos="2522"/>
        </w:tabs>
        <w:spacing w:before="102"/>
        <w:ind w:left="993" w:hanging="795"/>
        <w:jc w:val="left"/>
        <w:rPr>
          <w:rFonts w:ascii="Calibri" w:hAnsi="Calibri" w:cs="Calibri"/>
        </w:rPr>
      </w:pPr>
      <w:r w:rsidRPr="00EA19CA">
        <w:rPr>
          <w:rFonts w:ascii="Calibri" w:hAnsi="Calibri" w:cs="Calibri"/>
        </w:rPr>
        <w:t>Our</w:t>
      </w:r>
      <w:r w:rsidRPr="00EA19CA">
        <w:rPr>
          <w:rFonts w:ascii="Calibri" w:hAnsi="Calibri" w:cs="Calibri"/>
          <w:spacing w:val="-2"/>
        </w:rPr>
        <w:t xml:space="preserve"> vision</w:t>
      </w:r>
    </w:p>
    <w:p w14:paraId="6D9A4DCB" w14:textId="77777777" w:rsidR="008C50FD" w:rsidRPr="00EA19CA" w:rsidRDefault="00000000" w:rsidP="00EA19CA">
      <w:pPr>
        <w:pStyle w:val="BodyText"/>
        <w:spacing w:before="277" w:line="252" w:lineRule="auto"/>
        <w:ind w:left="993" w:right="567"/>
        <w:rPr>
          <w:rFonts w:ascii="Calibri" w:hAnsi="Calibri" w:cs="Calibri"/>
        </w:rPr>
      </w:pPr>
      <w:r w:rsidRPr="00EA19CA">
        <w:rPr>
          <w:rFonts w:ascii="Calibri" w:hAnsi="Calibri" w:cs="Calibri"/>
        </w:rPr>
        <w:t>Our sustainability vision is 'to be a sustainable transport business and promote</w:t>
      </w:r>
      <w:r w:rsidRPr="00EA19CA">
        <w:rPr>
          <w:rFonts w:ascii="Calibri" w:hAnsi="Calibri" w:cs="Calibri"/>
          <w:spacing w:val="-5"/>
        </w:rPr>
        <w:t xml:space="preserve"> </w:t>
      </w:r>
      <w:r w:rsidRPr="00EA19CA">
        <w:rPr>
          <w:rFonts w:ascii="Calibri" w:hAnsi="Calibri" w:cs="Calibri"/>
        </w:rPr>
        <w:t>sustainable</w:t>
      </w:r>
      <w:r w:rsidRPr="00EA19CA">
        <w:rPr>
          <w:rFonts w:ascii="Calibri" w:hAnsi="Calibri" w:cs="Calibri"/>
          <w:spacing w:val="-5"/>
        </w:rPr>
        <w:t xml:space="preserve"> </w:t>
      </w:r>
      <w:r w:rsidRPr="00EA19CA">
        <w:rPr>
          <w:rFonts w:ascii="Calibri" w:hAnsi="Calibri" w:cs="Calibri"/>
        </w:rPr>
        <w:t>communities'.</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vision</w:t>
      </w:r>
      <w:r w:rsidRPr="00EA19CA">
        <w:rPr>
          <w:rFonts w:ascii="Calibri" w:hAnsi="Calibri" w:cs="Calibri"/>
          <w:spacing w:val="-5"/>
        </w:rPr>
        <w:t xml:space="preserve"> </w:t>
      </w:r>
      <w:r w:rsidRPr="00EA19CA">
        <w:rPr>
          <w:rFonts w:ascii="Calibri" w:hAnsi="Calibri" w:cs="Calibri"/>
        </w:rPr>
        <w:t>supports</w:t>
      </w:r>
      <w:r w:rsidRPr="00EA19CA">
        <w:rPr>
          <w:rFonts w:ascii="Calibri" w:hAnsi="Calibri" w:cs="Calibri"/>
          <w:spacing w:val="-5"/>
        </w:rPr>
        <w:t xml:space="preserve"> </w:t>
      </w:r>
      <w:r w:rsidRPr="00EA19CA">
        <w:rPr>
          <w:rFonts w:ascii="Calibri" w:hAnsi="Calibri" w:cs="Calibri"/>
        </w:rPr>
        <w:t>our</w:t>
      </w:r>
      <w:r w:rsidRPr="00EA19CA">
        <w:rPr>
          <w:rFonts w:ascii="Calibri" w:hAnsi="Calibri" w:cs="Calibri"/>
          <w:spacing w:val="-5"/>
        </w:rPr>
        <w:t xml:space="preserve"> </w:t>
      </w:r>
      <w:r w:rsidRPr="00EA19CA">
        <w:rPr>
          <w:rFonts w:ascii="Calibri" w:hAnsi="Calibri" w:cs="Calibri"/>
        </w:rPr>
        <w:t>purpose</w:t>
      </w:r>
      <w:r w:rsidRPr="00EA19CA">
        <w:rPr>
          <w:rFonts w:ascii="Calibri" w:hAnsi="Calibri" w:cs="Calibri"/>
          <w:spacing w:val="-5"/>
        </w:rPr>
        <w:t xml:space="preserve"> </w:t>
      </w:r>
      <w:r w:rsidRPr="00EA19CA">
        <w:rPr>
          <w:rFonts w:ascii="Calibri" w:hAnsi="Calibri" w:cs="Calibri"/>
        </w:rPr>
        <w:t>and is underpinned by three of our outcomes: greener for the environment,</w:t>
      </w:r>
    </w:p>
    <w:p w14:paraId="53A75896" w14:textId="77777777" w:rsidR="008C50FD" w:rsidRPr="00EA19CA" w:rsidRDefault="00000000" w:rsidP="00EA19CA">
      <w:pPr>
        <w:pStyle w:val="BodyText"/>
        <w:spacing w:line="252" w:lineRule="auto"/>
        <w:ind w:left="993"/>
        <w:rPr>
          <w:rFonts w:ascii="Calibri" w:hAnsi="Calibri" w:cs="Calibri"/>
        </w:rPr>
      </w:pPr>
      <w:r w:rsidRPr="00EA19CA">
        <w:rPr>
          <w:rFonts w:ascii="Calibri" w:hAnsi="Calibri" w:cs="Calibri"/>
        </w:rPr>
        <w:t>better</w:t>
      </w:r>
      <w:r w:rsidRPr="00EA19CA">
        <w:rPr>
          <w:rFonts w:ascii="Calibri" w:hAnsi="Calibri" w:cs="Calibri"/>
          <w:spacing w:val="-7"/>
        </w:rPr>
        <w:t xml:space="preserve"> </w:t>
      </w:r>
      <w:r w:rsidRPr="00EA19CA">
        <w:rPr>
          <w:rFonts w:ascii="Calibri" w:hAnsi="Calibri" w:cs="Calibri"/>
        </w:rPr>
        <w:t>for</w:t>
      </w:r>
      <w:r w:rsidRPr="00EA19CA">
        <w:rPr>
          <w:rFonts w:ascii="Calibri" w:hAnsi="Calibri" w:cs="Calibri"/>
          <w:spacing w:val="-7"/>
        </w:rPr>
        <w:t xml:space="preserve"> </w:t>
      </w:r>
      <w:r w:rsidRPr="00EA19CA">
        <w:rPr>
          <w:rFonts w:ascii="Calibri" w:hAnsi="Calibri" w:cs="Calibri"/>
        </w:rPr>
        <w:t>customers,</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safe</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secure.</w:t>
      </w:r>
      <w:r w:rsidRPr="00EA19CA">
        <w:rPr>
          <w:rFonts w:ascii="Calibri" w:hAnsi="Calibri" w:cs="Calibri"/>
          <w:spacing w:val="-7"/>
        </w:rPr>
        <w:t xml:space="preserve"> </w:t>
      </w:r>
      <w:r w:rsidRPr="00EA19CA">
        <w:rPr>
          <w:rFonts w:ascii="Calibri" w:hAnsi="Calibri" w:cs="Calibri"/>
        </w:rPr>
        <w:t>Three</w:t>
      </w:r>
      <w:r w:rsidRPr="00EA19CA">
        <w:rPr>
          <w:rFonts w:ascii="Calibri" w:hAnsi="Calibri" w:cs="Calibri"/>
          <w:spacing w:val="-7"/>
        </w:rPr>
        <w:t xml:space="preserve"> </w:t>
      </w:r>
      <w:r w:rsidRPr="00EA19CA">
        <w:rPr>
          <w:rFonts w:ascii="Calibri" w:hAnsi="Calibri" w:cs="Calibri"/>
        </w:rPr>
        <w:t>core</w:t>
      </w:r>
      <w:r w:rsidRPr="00EA19CA">
        <w:rPr>
          <w:rFonts w:ascii="Calibri" w:hAnsi="Calibri" w:cs="Calibri"/>
          <w:spacing w:val="-7"/>
        </w:rPr>
        <w:t xml:space="preserve"> </w:t>
      </w:r>
      <w:r w:rsidRPr="00EA19CA">
        <w:rPr>
          <w:rFonts w:ascii="Calibri" w:hAnsi="Calibri" w:cs="Calibri"/>
        </w:rPr>
        <w:t>capabilities</w:t>
      </w:r>
      <w:r w:rsidRPr="00EA19CA">
        <w:rPr>
          <w:rFonts w:ascii="Calibri" w:hAnsi="Calibri" w:cs="Calibri"/>
          <w:spacing w:val="-7"/>
        </w:rPr>
        <w:t xml:space="preserve"> </w:t>
      </w:r>
      <w:r w:rsidRPr="00EA19CA">
        <w:rPr>
          <w:rFonts w:ascii="Calibri" w:hAnsi="Calibri" w:cs="Calibri"/>
        </w:rPr>
        <w:t>feed</w:t>
      </w:r>
      <w:r w:rsidRPr="00EA19CA">
        <w:rPr>
          <w:rFonts w:ascii="Calibri" w:hAnsi="Calibri" w:cs="Calibri"/>
          <w:spacing w:val="-7"/>
        </w:rPr>
        <w:t xml:space="preserve"> </w:t>
      </w:r>
      <w:r w:rsidRPr="00EA19CA">
        <w:rPr>
          <w:rFonts w:ascii="Calibri" w:hAnsi="Calibri" w:cs="Calibri"/>
        </w:rPr>
        <w:t xml:space="preserve">into our sustainability strategy: environmental sustainability, social </w:t>
      </w:r>
      <w:proofErr w:type="gramStart"/>
      <w:r w:rsidRPr="00EA19CA">
        <w:rPr>
          <w:rFonts w:ascii="Calibri" w:hAnsi="Calibri" w:cs="Calibri"/>
        </w:rPr>
        <w:t>value</w:t>
      </w:r>
      <w:proofErr w:type="gramEnd"/>
      <w:r w:rsidRPr="00EA19CA">
        <w:rPr>
          <w:rFonts w:ascii="Calibri" w:hAnsi="Calibri" w:cs="Calibri"/>
        </w:rPr>
        <w:t xml:space="preserve"> and </w:t>
      </w:r>
      <w:r w:rsidRPr="00EA19CA">
        <w:rPr>
          <w:rFonts w:ascii="Calibri" w:hAnsi="Calibri" w:cs="Calibri"/>
          <w:spacing w:val="-2"/>
        </w:rPr>
        <w:t>inclusion.</w:t>
      </w:r>
    </w:p>
    <w:p w14:paraId="55FE4570" w14:textId="77777777" w:rsidR="008C50FD" w:rsidRPr="00EA19CA" w:rsidRDefault="008C50FD" w:rsidP="00EA19CA">
      <w:pPr>
        <w:pStyle w:val="BodyText"/>
        <w:spacing w:before="9" w:after="1"/>
        <w:ind w:left="993"/>
        <w:rPr>
          <w:rFonts w:ascii="Calibri" w:hAnsi="Calibri" w:cs="Calibri"/>
          <w:sz w:val="13"/>
        </w:rPr>
      </w:pPr>
    </w:p>
    <w:tbl>
      <w:tblPr>
        <w:tblW w:w="0" w:type="auto"/>
        <w:tblInd w:w="431" w:type="dxa"/>
        <w:tblLayout w:type="fixed"/>
        <w:tblCellMar>
          <w:left w:w="0" w:type="dxa"/>
          <w:right w:w="0" w:type="dxa"/>
        </w:tblCellMar>
        <w:tblLook w:val="01E0" w:firstRow="1" w:lastRow="1" w:firstColumn="1" w:lastColumn="1" w:noHBand="0" w:noVBand="0"/>
      </w:tblPr>
      <w:tblGrid>
        <w:gridCol w:w="2098"/>
        <w:gridCol w:w="2694"/>
        <w:gridCol w:w="2672"/>
        <w:gridCol w:w="2742"/>
      </w:tblGrid>
      <w:tr w:rsidR="008C50FD" w:rsidRPr="00EA19CA" w14:paraId="2BDD004E" w14:textId="77777777">
        <w:trPr>
          <w:trHeight w:val="1140"/>
        </w:trPr>
        <w:tc>
          <w:tcPr>
            <w:tcW w:w="10206" w:type="dxa"/>
            <w:gridSpan w:val="4"/>
            <w:shd w:val="clear" w:color="auto" w:fill="8CC7EE"/>
          </w:tcPr>
          <w:p w14:paraId="16BAB674" w14:textId="77777777" w:rsidR="008C50FD" w:rsidRPr="00CD67CC" w:rsidRDefault="00000000" w:rsidP="00EA19CA">
            <w:pPr>
              <w:pStyle w:val="TableParagraph"/>
              <w:spacing w:before="58"/>
              <w:ind w:left="993"/>
              <w:rPr>
                <w:rFonts w:ascii="Calibri" w:hAnsi="Calibri" w:cs="Calibri"/>
                <w:b/>
                <w:sz w:val="24"/>
                <w:szCs w:val="24"/>
              </w:rPr>
            </w:pPr>
            <w:r w:rsidRPr="00CD67CC">
              <w:rPr>
                <w:rFonts w:ascii="Calibri" w:hAnsi="Calibri" w:cs="Calibri"/>
                <w:b/>
                <w:color w:val="FFFFFF"/>
                <w:sz w:val="24"/>
                <w:szCs w:val="24"/>
              </w:rPr>
              <w:t xml:space="preserve">EWR </w:t>
            </w:r>
            <w:r w:rsidRPr="00CD67CC">
              <w:rPr>
                <w:rFonts w:ascii="Calibri" w:hAnsi="Calibri" w:cs="Calibri"/>
                <w:b/>
                <w:color w:val="FFFFFF"/>
                <w:spacing w:val="-2"/>
                <w:sz w:val="24"/>
                <w:szCs w:val="24"/>
              </w:rPr>
              <w:t>Purpose</w:t>
            </w:r>
          </w:p>
          <w:p w14:paraId="13F62EAD" w14:textId="77777777" w:rsidR="008C50FD" w:rsidRPr="00CD67CC" w:rsidRDefault="00000000" w:rsidP="00EA19CA">
            <w:pPr>
              <w:pStyle w:val="TableParagraph"/>
              <w:spacing w:before="9" w:line="252" w:lineRule="auto"/>
              <w:ind w:left="993" w:right="25"/>
              <w:rPr>
                <w:rFonts w:ascii="Calibri" w:hAnsi="Calibri" w:cs="Calibri"/>
                <w:b/>
                <w:sz w:val="24"/>
                <w:szCs w:val="24"/>
              </w:rPr>
            </w:pPr>
            <w:r w:rsidRPr="00CD67CC">
              <w:rPr>
                <w:rFonts w:ascii="Calibri" w:hAnsi="Calibri" w:cs="Calibri"/>
                <w:b/>
                <w:color w:val="FFFFFF"/>
                <w:sz w:val="24"/>
                <w:szCs w:val="24"/>
              </w:rPr>
              <w:t>To</w:t>
            </w:r>
            <w:r w:rsidRPr="00CD67CC">
              <w:rPr>
                <w:rFonts w:ascii="Calibri" w:hAnsi="Calibri" w:cs="Calibri"/>
                <w:b/>
                <w:color w:val="FFFFFF"/>
                <w:spacing w:val="-6"/>
                <w:sz w:val="24"/>
                <w:szCs w:val="24"/>
              </w:rPr>
              <w:t xml:space="preserve"> </w:t>
            </w:r>
            <w:r w:rsidRPr="00CD67CC">
              <w:rPr>
                <w:rFonts w:ascii="Calibri" w:hAnsi="Calibri" w:cs="Calibri"/>
                <w:b/>
                <w:color w:val="FFFFFF"/>
                <w:sz w:val="24"/>
                <w:szCs w:val="24"/>
              </w:rPr>
              <w:t>increase</w:t>
            </w:r>
            <w:r w:rsidRPr="00CD67CC">
              <w:rPr>
                <w:rFonts w:ascii="Calibri" w:hAnsi="Calibri" w:cs="Calibri"/>
                <w:b/>
                <w:color w:val="FFFFFF"/>
                <w:spacing w:val="-6"/>
                <w:sz w:val="24"/>
                <w:szCs w:val="24"/>
              </w:rPr>
              <w:t xml:space="preserve"> </w:t>
            </w:r>
            <w:r w:rsidRPr="00CD67CC">
              <w:rPr>
                <w:rFonts w:ascii="Calibri" w:hAnsi="Calibri" w:cs="Calibri"/>
                <w:b/>
                <w:color w:val="FFFFFF"/>
                <w:sz w:val="24"/>
                <w:szCs w:val="24"/>
              </w:rPr>
              <w:t>growth</w:t>
            </w:r>
            <w:r w:rsidRPr="00CD67CC">
              <w:rPr>
                <w:rFonts w:ascii="Calibri" w:hAnsi="Calibri" w:cs="Calibri"/>
                <w:b/>
                <w:color w:val="FFFFFF"/>
                <w:spacing w:val="-6"/>
                <w:sz w:val="24"/>
                <w:szCs w:val="24"/>
              </w:rPr>
              <w:t xml:space="preserve"> </w:t>
            </w:r>
            <w:r w:rsidRPr="00CD67CC">
              <w:rPr>
                <w:rFonts w:ascii="Calibri" w:hAnsi="Calibri" w:cs="Calibri"/>
                <w:b/>
                <w:color w:val="FFFFFF"/>
                <w:sz w:val="24"/>
                <w:szCs w:val="24"/>
              </w:rPr>
              <w:t>and</w:t>
            </w:r>
            <w:r w:rsidRPr="00CD67CC">
              <w:rPr>
                <w:rFonts w:ascii="Calibri" w:hAnsi="Calibri" w:cs="Calibri"/>
                <w:b/>
                <w:color w:val="FFFFFF"/>
                <w:spacing w:val="-6"/>
                <w:sz w:val="24"/>
                <w:szCs w:val="24"/>
              </w:rPr>
              <w:t xml:space="preserve"> </w:t>
            </w:r>
            <w:r w:rsidRPr="00CD67CC">
              <w:rPr>
                <w:rFonts w:ascii="Calibri" w:hAnsi="Calibri" w:cs="Calibri"/>
                <w:b/>
                <w:color w:val="FFFFFF"/>
                <w:sz w:val="24"/>
                <w:szCs w:val="24"/>
              </w:rPr>
              <w:t>improve</w:t>
            </w:r>
            <w:r w:rsidRPr="00CD67CC">
              <w:rPr>
                <w:rFonts w:ascii="Calibri" w:hAnsi="Calibri" w:cs="Calibri"/>
                <w:b/>
                <w:color w:val="FFFFFF"/>
                <w:spacing w:val="-6"/>
                <w:sz w:val="24"/>
                <w:szCs w:val="24"/>
              </w:rPr>
              <w:t xml:space="preserve"> </w:t>
            </w:r>
            <w:r w:rsidRPr="00CD67CC">
              <w:rPr>
                <w:rFonts w:ascii="Calibri" w:hAnsi="Calibri" w:cs="Calibri"/>
                <w:b/>
                <w:color w:val="FFFFFF"/>
                <w:sz w:val="24"/>
                <w:szCs w:val="24"/>
              </w:rPr>
              <w:t>wellbeing</w:t>
            </w:r>
            <w:r w:rsidRPr="00CD67CC">
              <w:rPr>
                <w:rFonts w:ascii="Calibri" w:hAnsi="Calibri" w:cs="Calibri"/>
                <w:b/>
                <w:color w:val="FFFFFF"/>
                <w:spacing w:val="-6"/>
                <w:sz w:val="24"/>
                <w:szCs w:val="24"/>
              </w:rPr>
              <w:t xml:space="preserve"> </w:t>
            </w:r>
            <w:r w:rsidRPr="00CD67CC">
              <w:rPr>
                <w:rFonts w:ascii="Calibri" w:hAnsi="Calibri" w:cs="Calibri"/>
                <w:b/>
                <w:color w:val="FFFFFF"/>
                <w:sz w:val="24"/>
                <w:szCs w:val="24"/>
              </w:rPr>
              <w:t>for</w:t>
            </w:r>
            <w:r w:rsidRPr="00CD67CC">
              <w:rPr>
                <w:rFonts w:ascii="Calibri" w:hAnsi="Calibri" w:cs="Calibri"/>
                <w:b/>
                <w:color w:val="FFFFFF"/>
                <w:spacing w:val="-6"/>
                <w:sz w:val="24"/>
                <w:szCs w:val="24"/>
              </w:rPr>
              <w:t xml:space="preserve"> </w:t>
            </w:r>
            <w:r w:rsidRPr="00CD67CC">
              <w:rPr>
                <w:rFonts w:ascii="Calibri" w:hAnsi="Calibri" w:cs="Calibri"/>
                <w:b/>
                <w:color w:val="FFFFFF"/>
                <w:sz w:val="24"/>
                <w:szCs w:val="24"/>
              </w:rPr>
              <w:t>communities</w:t>
            </w:r>
            <w:r w:rsidRPr="00CD67CC">
              <w:rPr>
                <w:rFonts w:ascii="Calibri" w:hAnsi="Calibri" w:cs="Calibri"/>
                <w:b/>
                <w:color w:val="FFFFFF"/>
                <w:spacing w:val="-6"/>
                <w:sz w:val="24"/>
                <w:szCs w:val="24"/>
              </w:rPr>
              <w:t xml:space="preserve"> </w:t>
            </w:r>
            <w:r w:rsidRPr="00CD67CC">
              <w:rPr>
                <w:rFonts w:ascii="Calibri" w:hAnsi="Calibri" w:cs="Calibri"/>
                <w:b/>
                <w:color w:val="FFFFFF"/>
                <w:sz w:val="24"/>
                <w:szCs w:val="24"/>
              </w:rPr>
              <w:t>in</w:t>
            </w:r>
            <w:r w:rsidRPr="00CD67CC">
              <w:rPr>
                <w:rFonts w:ascii="Calibri" w:hAnsi="Calibri" w:cs="Calibri"/>
                <w:b/>
                <w:color w:val="FFFFFF"/>
                <w:spacing w:val="-6"/>
                <w:sz w:val="24"/>
                <w:szCs w:val="24"/>
              </w:rPr>
              <w:t xml:space="preserve"> </w:t>
            </w:r>
            <w:r w:rsidRPr="00CD67CC">
              <w:rPr>
                <w:rFonts w:ascii="Calibri" w:hAnsi="Calibri" w:cs="Calibri"/>
                <w:b/>
                <w:color w:val="FFFFFF"/>
                <w:sz w:val="24"/>
                <w:szCs w:val="24"/>
              </w:rPr>
              <w:t>the</w:t>
            </w:r>
            <w:r w:rsidRPr="00CD67CC">
              <w:rPr>
                <w:rFonts w:ascii="Calibri" w:hAnsi="Calibri" w:cs="Calibri"/>
                <w:b/>
                <w:color w:val="FFFFFF"/>
                <w:spacing w:val="-6"/>
                <w:sz w:val="24"/>
                <w:szCs w:val="24"/>
              </w:rPr>
              <w:t xml:space="preserve"> </w:t>
            </w:r>
            <w:r w:rsidRPr="00CD67CC">
              <w:rPr>
                <w:rFonts w:ascii="Calibri" w:hAnsi="Calibri" w:cs="Calibri"/>
                <w:b/>
                <w:color w:val="FFFFFF"/>
                <w:sz w:val="24"/>
                <w:szCs w:val="24"/>
              </w:rPr>
              <w:t>Oxford-Cambridge</w:t>
            </w:r>
            <w:r w:rsidRPr="00CD67CC">
              <w:rPr>
                <w:rFonts w:ascii="Calibri" w:hAnsi="Calibri" w:cs="Calibri"/>
                <w:b/>
                <w:color w:val="FFFFFF"/>
                <w:spacing w:val="-6"/>
                <w:sz w:val="24"/>
                <w:szCs w:val="24"/>
              </w:rPr>
              <w:t xml:space="preserve"> </w:t>
            </w:r>
            <w:r w:rsidRPr="00CD67CC">
              <w:rPr>
                <w:rFonts w:ascii="Calibri" w:hAnsi="Calibri" w:cs="Calibri"/>
                <w:b/>
                <w:color w:val="FFFFFF"/>
                <w:sz w:val="24"/>
                <w:szCs w:val="24"/>
              </w:rPr>
              <w:t>Arc,</w:t>
            </w:r>
            <w:r w:rsidRPr="00CD67CC">
              <w:rPr>
                <w:rFonts w:ascii="Calibri" w:hAnsi="Calibri" w:cs="Calibri"/>
                <w:b/>
                <w:color w:val="FFFFFF"/>
                <w:spacing w:val="-6"/>
                <w:sz w:val="24"/>
                <w:szCs w:val="24"/>
              </w:rPr>
              <w:t xml:space="preserve"> </w:t>
            </w:r>
            <w:r w:rsidRPr="00CD67CC">
              <w:rPr>
                <w:rFonts w:ascii="Calibri" w:hAnsi="Calibri" w:cs="Calibri"/>
                <w:b/>
                <w:color w:val="FFFFFF"/>
                <w:sz w:val="24"/>
                <w:szCs w:val="24"/>
              </w:rPr>
              <w:t>by</w:t>
            </w:r>
            <w:r w:rsidRPr="00CD67CC">
              <w:rPr>
                <w:rFonts w:ascii="Calibri" w:hAnsi="Calibri" w:cs="Calibri"/>
                <w:b/>
                <w:color w:val="FFFFFF"/>
                <w:spacing w:val="40"/>
                <w:sz w:val="24"/>
                <w:szCs w:val="24"/>
              </w:rPr>
              <w:t xml:space="preserve"> </w:t>
            </w:r>
            <w:r w:rsidRPr="00CD67CC">
              <w:rPr>
                <w:rFonts w:ascii="Calibri" w:hAnsi="Calibri" w:cs="Calibri"/>
                <w:b/>
                <w:color w:val="FFFFFF"/>
                <w:sz w:val="24"/>
                <w:szCs w:val="24"/>
              </w:rPr>
              <w:t>transforming their everyday journeys</w:t>
            </w:r>
          </w:p>
          <w:p w14:paraId="66694E9B" w14:textId="77777777" w:rsidR="008C50FD" w:rsidRPr="00CD67CC" w:rsidRDefault="00000000" w:rsidP="00EA19CA">
            <w:pPr>
              <w:pStyle w:val="TableParagraph"/>
              <w:spacing w:before="90"/>
              <w:ind w:left="993"/>
              <w:rPr>
                <w:rFonts w:ascii="Calibri" w:hAnsi="Calibri" w:cs="Calibri"/>
                <w:b/>
                <w:sz w:val="24"/>
                <w:szCs w:val="24"/>
              </w:rPr>
            </w:pPr>
            <w:r w:rsidRPr="00CD67CC">
              <w:rPr>
                <w:rFonts w:ascii="Calibri" w:hAnsi="Calibri" w:cs="Calibri"/>
                <w:b/>
                <w:color w:val="FFFFFF"/>
                <w:sz w:val="24"/>
                <w:szCs w:val="24"/>
              </w:rPr>
              <w:t>EWR</w:t>
            </w:r>
            <w:r w:rsidRPr="00CD67CC">
              <w:rPr>
                <w:rFonts w:ascii="Calibri" w:hAnsi="Calibri" w:cs="Calibri"/>
                <w:b/>
                <w:color w:val="FFFFFF"/>
                <w:spacing w:val="-2"/>
                <w:sz w:val="24"/>
                <w:szCs w:val="24"/>
              </w:rPr>
              <w:t xml:space="preserve"> </w:t>
            </w:r>
            <w:r w:rsidRPr="00CD67CC">
              <w:rPr>
                <w:rFonts w:ascii="Calibri" w:hAnsi="Calibri" w:cs="Calibri"/>
                <w:b/>
                <w:color w:val="FFFFFF"/>
                <w:sz w:val="24"/>
                <w:szCs w:val="24"/>
              </w:rPr>
              <w:t>Sustainability</w:t>
            </w:r>
            <w:r w:rsidRPr="00CD67CC">
              <w:rPr>
                <w:rFonts w:ascii="Calibri" w:hAnsi="Calibri" w:cs="Calibri"/>
                <w:b/>
                <w:color w:val="FFFFFF"/>
                <w:spacing w:val="-1"/>
                <w:sz w:val="24"/>
                <w:szCs w:val="24"/>
              </w:rPr>
              <w:t xml:space="preserve"> </w:t>
            </w:r>
            <w:r w:rsidRPr="00CD67CC">
              <w:rPr>
                <w:rFonts w:ascii="Calibri" w:hAnsi="Calibri" w:cs="Calibri"/>
                <w:b/>
                <w:color w:val="FFFFFF"/>
                <w:spacing w:val="-2"/>
                <w:sz w:val="24"/>
                <w:szCs w:val="24"/>
              </w:rPr>
              <w:t>Vision</w:t>
            </w:r>
          </w:p>
          <w:p w14:paraId="70F96D24" w14:textId="77777777" w:rsidR="008C50FD" w:rsidRPr="00EA19CA" w:rsidRDefault="00000000" w:rsidP="00EA19CA">
            <w:pPr>
              <w:pStyle w:val="TableParagraph"/>
              <w:spacing w:before="8"/>
              <w:ind w:left="993"/>
              <w:rPr>
                <w:rFonts w:ascii="Calibri" w:hAnsi="Calibri" w:cs="Calibri"/>
                <w:b/>
                <w:sz w:val="16"/>
              </w:rPr>
            </w:pPr>
            <w:r w:rsidRPr="00CD67CC">
              <w:rPr>
                <w:rFonts w:ascii="Calibri" w:hAnsi="Calibri" w:cs="Calibri"/>
                <w:b/>
                <w:color w:val="FFFFFF"/>
                <w:sz w:val="24"/>
                <w:szCs w:val="24"/>
              </w:rPr>
              <w:t>To</w:t>
            </w:r>
            <w:r w:rsidRPr="00CD67CC">
              <w:rPr>
                <w:rFonts w:ascii="Calibri" w:hAnsi="Calibri" w:cs="Calibri"/>
                <w:b/>
                <w:color w:val="FFFFFF"/>
                <w:spacing w:val="-5"/>
                <w:sz w:val="24"/>
                <w:szCs w:val="24"/>
              </w:rPr>
              <w:t xml:space="preserve"> </w:t>
            </w:r>
            <w:r w:rsidRPr="00CD67CC">
              <w:rPr>
                <w:rFonts w:ascii="Calibri" w:hAnsi="Calibri" w:cs="Calibri"/>
                <w:b/>
                <w:color w:val="FFFFFF"/>
                <w:sz w:val="24"/>
                <w:szCs w:val="24"/>
              </w:rPr>
              <w:t>be</w:t>
            </w:r>
            <w:r w:rsidRPr="00CD67CC">
              <w:rPr>
                <w:rFonts w:ascii="Calibri" w:hAnsi="Calibri" w:cs="Calibri"/>
                <w:b/>
                <w:color w:val="FFFFFF"/>
                <w:spacing w:val="-2"/>
                <w:sz w:val="24"/>
                <w:szCs w:val="24"/>
              </w:rPr>
              <w:t xml:space="preserve"> </w:t>
            </w:r>
            <w:r w:rsidRPr="00CD67CC">
              <w:rPr>
                <w:rFonts w:ascii="Calibri" w:hAnsi="Calibri" w:cs="Calibri"/>
                <w:b/>
                <w:color w:val="FFFFFF"/>
                <w:sz w:val="24"/>
                <w:szCs w:val="24"/>
              </w:rPr>
              <w:t>a</w:t>
            </w:r>
            <w:r w:rsidRPr="00CD67CC">
              <w:rPr>
                <w:rFonts w:ascii="Calibri" w:hAnsi="Calibri" w:cs="Calibri"/>
                <w:b/>
                <w:color w:val="FFFFFF"/>
                <w:spacing w:val="-2"/>
                <w:sz w:val="24"/>
                <w:szCs w:val="24"/>
              </w:rPr>
              <w:t xml:space="preserve"> </w:t>
            </w:r>
            <w:r w:rsidRPr="00CD67CC">
              <w:rPr>
                <w:rFonts w:ascii="Calibri" w:hAnsi="Calibri" w:cs="Calibri"/>
                <w:b/>
                <w:color w:val="FFFFFF"/>
                <w:sz w:val="24"/>
                <w:szCs w:val="24"/>
              </w:rPr>
              <w:t>sustainable</w:t>
            </w:r>
            <w:r w:rsidRPr="00CD67CC">
              <w:rPr>
                <w:rFonts w:ascii="Calibri" w:hAnsi="Calibri" w:cs="Calibri"/>
                <w:b/>
                <w:color w:val="FFFFFF"/>
                <w:spacing w:val="-2"/>
                <w:sz w:val="24"/>
                <w:szCs w:val="24"/>
              </w:rPr>
              <w:t xml:space="preserve"> </w:t>
            </w:r>
            <w:r w:rsidRPr="00CD67CC">
              <w:rPr>
                <w:rFonts w:ascii="Calibri" w:hAnsi="Calibri" w:cs="Calibri"/>
                <w:b/>
                <w:color w:val="FFFFFF"/>
                <w:sz w:val="24"/>
                <w:szCs w:val="24"/>
              </w:rPr>
              <w:t>transport</w:t>
            </w:r>
            <w:r w:rsidRPr="00CD67CC">
              <w:rPr>
                <w:rFonts w:ascii="Calibri" w:hAnsi="Calibri" w:cs="Calibri"/>
                <w:b/>
                <w:color w:val="FFFFFF"/>
                <w:spacing w:val="-2"/>
                <w:sz w:val="24"/>
                <w:szCs w:val="24"/>
              </w:rPr>
              <w:t xml:space="preserve"> </w:t>
            </w:r>
            <w:r w:rsidRPr="00CD67CC">
              <w:rPr>
                <w:rFonts w:ascii="Calibri" w:hAnsi="Calibri" w:cs="Calibri"/>
                <w:b/>
                <w:color w:val="FFFFFF"/>
                <w:sz w:val="24"/>
                <w:szCs w:val="24"/>
              </w:rPr>
              <w:t>business</w:t>
            </w:r>
            <w:r w:rsidRPr="00CD67CC">
              <w:rPr>
                <w:rFonts w:ascii="Calibri" w:hAnsi="Calibri" w:cs="Calibri"/>
                <w:b/>
                <w:color w:val="FFFFFF"/>
                <w:spacing w:val="-2"/>
                <w:sz w:val="24"/>
                <w:szCs w:val="24"/>
              </w:rPr>
              <w:t xml:space="preserve"> </w:t>
            </w:r>
            <w:r w:rsidRPr="00CD67CC">
              <w:rPr>
                <w:rFonts w:ascii="Calibri" w:hAnsi="Calibri" w:cs="Calibri"/>
                <w:b/>
                <w:color w:val="FFFFFF"/>
                <w:sz w:val="24"/>
                <w:szCs w:val="24"/>
              </w:rPr>
              <w:t>and</w:t>
            </w:r>
            <w:r w:rsidRPr="00CD67CC">
              <w:rPr>
                <w:rFonts w:ascii="Calibri" w:hAnsi="Calibri" w:cs="Calibri"/>
                <w:b/>
                <w:color w:val="FFFFFF"/>
                <w:spacing w:val="-2"/>
                <w:sz w:val="24"/>
                <w:szCs w:val="24"/>
              </w:rPr>
              <w:t xml:space="preserve"> </w:t>
            </w:r>
            <w:r w:rsidRPr="00CD67CC">
              <w:rPr>
                <w:rFonts w:ascii="Calibri" w:hAnsi="Calibri" w:cs="Calibri"/>
                <w:b/>
                <w:color w:val="FFFFFF"/>
                <w:sz w:val="24"/>
                <w:szCs w:val="24"/>
              </w:rPr>
              <w:t>promote</w:t>
            </w:r>
            <w:r w:rsidRPr="00CD67CC">
              <w:rPr>
                <w:rFonts w:ascii="Calibri" w:hAnsi="Calibri" w:cs="Calibri"/>
                <w:b/>
                <w:color w:val="FFFFFF"/>
                <w:spacing w:val="-2"/>
                <w:sz w:val="24"/>
                <w:szCs w:val="24"/>
              </w:rPr>
              <w:t xml:space="preserve"> </w:t>
            </w:r>
            <w:r w:rsidRPr="00CD67CC">
              <w:rPr>
                <w:rFonts w:ascii="Calibri" w:hAnsi="Calibri" w:cs="Calibri"/>
                <w:b/>
                <w:color w:val="FFFFFF"/>
                <w:sz w:val="24"/>
                <w:szCs w:val="24"/>
              </w:rPr>
              <w:t>sustainable</w:t>
            </w:r>
            <w:r w:rsidRPr="00CD67CC">
              <w:rPr>
                <w:rFonts w:ascii="Calibri" w:hAnsi="Calibri" w:cs="Calibri"/>
                <w:b/>
                <w:color w:val="FFFFFF"/>
                <w:spacing w:val="-2"/>
                <w:sz w:val="24"/>
                <w:szCs w:val="24"/>
              </w:rPr>
              <w:t xml:space="preserve"> communities</w:t>
            </w:r>
          </w:p>
        </w:tc>
      </w:tr>
      <w:tr w:rsidR="008C50FD" w:rsidRPr="00EA19CA" w14:paraId="10AAFAE1" w14:textId="77777777">
        <w:trPr>
          <w:trHeight w:val="282"/>
        </w:trPr>
        <w:tc>
          <w:tcPr>
            <w:tcW w:w="2098" w:type="dxa"/>
            <w:shd w:val="clear" w:color="auto" w:fill="CBE3F8"/>
          </w:tcPr>
          <w:p w14:paraId="58617E7C"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1D1D1B"/>
                <w:sz w:val="16"/>
              </w:rPr>
              <w:t xml:space="preserve">EWR </w:t>
            </w:r>
            <w:r w:rsidRPr="00EA19CA">
              <w:rPr>
                <w:rFonts w:ascii="Calibri" w:hAnsi="Calibri" w:cs="Calibri"/>
                <w:b/>
                <w:color w:val="1D1D1B"/>
                <w:spacing w:val="-2"/>
                <w:sz w:val="16"/>
              </w:rPr>
              <w:t>Outcome</w:t>
            </w:r>
          </w:p>
        </w:tc>
        <w:tc>
          <w:tcPr>
            <w:tcW w:w="2694" w:type="dxa"/>
          </w:tcPr>
          <w:p w14:paraId="2F3E4632"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Greener</w:t>
            </w:r>
            <w:r w:rsidRPr="00EA19CA">
              <w:rPr>
                <w:rFonts w:ascii="Calibri" w:hAnsi="Calibri" w:cs="Calibri"/>
                <w:spacing w:val="-2"/>
                <w:sz w:val="14"/>
              </w:rPr>
              <w:t xml:space="preserve"> </w:t>
            </w:r>
            <w:r w:rsidRPr="00EA19CA">
              <w:rPr>
                <w:rFonts w:ascii="Calibri" w:hAnsi="Calibri" w:cs="Calibri"/>
                <w:sz w:val="14"/>
              </w:rPr>
              <w:t>for</w:t>
            </w:r>
            <w:r w:rsidRPr="00EA19CA">
              <w:rPr>
                <w:rFonts w:ascii="Calibri" w:hAnsi="Calibri" w:cs="Calibri"/>
                <w:spacing w:val="-1"/>
                <w:sz w:val="14"/>
              </w:rPr>
              <w:t xml:space="preserve"> </w:t>
            </w:r>
            <w:r w:rsidRPr="00EA19CA">
              <w:rPr>
                <w:rFonts w:ascii="Calibri" w:hAnsi="Calibri" w:cs="Calibri"/>
                <w:sz w:val="14"/>
              </w:rPr>
              <w:t>the</w:t>
            </w:r>
            <w:r w:rsidRPr="00EA19CA">
              <w:rPr>
                <w:rFonts w:ascii="Calibri" w:hAnsi="Calibri" w:cs="Calibri"/>
                <w:spacing w:val="-1"/>
                <w:sz w:val="14"/>
              </w:rPr>
              <w:t xml:space="preserve"> </w:t>
            </w:r>
            <w:r w:rsidRPr="00EA19CA">
              <w:rPr>
                <w:rFonts w:ascii="Calibri" w:hAnsi="Calibri" w:cs="Calibri"/>
                <w:spacing w:val="-2"/>
                <w:sz w:val="14"/>
              </w:rPr>
              <w:t>Environment</w:t>
            </w:r>
          </w:p>
        </w:tc>
        <w:tc>
          <w:tcPr>
            <w:tcW w:w="2672" w:type="dxa"/>
          </w:tcPr>
          <w:p w14:paraId="0317BC44"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Better</w:t>
            </w:r>
            <w:r w:rsidRPr="00EA19CA">
              <w:rPr>
                <w:rFonts w:ascii="Calibri" w:hAnsi="Calibri" w:cs="Calibri"/>
                <w:spacing w:val="-2"/>
                <w:sz w:val="14"/>
              </w:rPr>
              <w:t xml:space="preserve"> </w:t>
            </w:r>
            <w:r w:rsidRPr="00EA19CA">
              <w:rPr>
                <w:rFonts w:ascii="Calibri" w:hAnsi="Calibri" w:cs="Calibri"/>
                <w:sz w:val="14"/>
              </w:rPr>
              <w:t>for</w:t>
            </w:r>
            <w:r w:rsidRPr="00EA19CA">
              <w:rPr>
                <w:rFonts w:ascii="Calibri" w:hAnsi="Calibri" w:cs="Calibri"/>
                <w:spacing w:val="-2"/>
                <w:sz w:val="14"/>
              </w:rPr>
              <w:t xml:space="preserve"> Customers</w:t>
            </w:r>
          </w:p>
        </w:tc>
        <w:tc>
          <w:tcPr>
            <w:tcW w:w="2742" w:type="dxa"/>
          </w:tcPr>
          <w:p w14:paraId="409E36D9"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Better</w:t>
            </w:r>
            <w:r w:rsidRPr="00EA19CA">
              <w:rPr>
                <w:rFonts w:ascii="Calibri" w:hAnsi="Calibri" w:cs="Calibri"/>
                <w:spacing w:val="-2"/>
                <w:sz w:val="14"/>
              </w:rPr>
              <w:t xml:space="preserve"> </w:t>
            </w:r>
            <w:r w:rsidRPr="00EA19CA">
              <w:rPr>
                <w:rFonts w:ascii="Calibri" w:hAnsi="Calibri" w:cs="Calibri"/>
                <w:sz w:val="14"/>
              </w:rPr>
              <w:t>for</w:t>
            </w:r>
            <w:r w:rsidRPr="00EA19CA">
              <w:rPr>
                <w:rFonts w:ascii="Calibri" w:hAnsi="Calibri" w:cs="Calibri"/>
                <w:spacing w:val="-2"/>
                <w:sz w:val="14"/>
              </w:rPr>
              <w:t xml:space="preserve"> </w:t>
            </w:r>
            <w:r w:rsidRPr="00EA19CA">
              <w:rPr>
                <w:rFonts w:ascii="Calibri" w:hAnsi="Calibri" w:cs="Calibri"/>
                <w:sz w:val="14"/>
              </w:rPr>
              <w:t>Customers</w:t>
            </w:r>
            <w:r w:rsidRPr="00EA19CA">
              <w:rPr>
                <w:rFonts w:ascii="Calibri" w:hAnsi="Calibri" w:cs="Calibri"/>
                <w:spacing w:val="-2"/>
                <w:sz w:val="14"/>
              </w:rPr>
              <w:t xml:space="preserve"> </w:t>
            </w:r>
            <w:r w:rsidRPr="00EA19CA">
              <w:rPr>
                <w:rFonts w:ascii="Calibri" w:hAnsi="Calibri" w:cs="Calibri"/>
                <w:sz w:val="14"/>
              </w:rPr>
              <w:t>and</w:t>
            </w:r>
            <w:r w:rsidRPr="00EA19CA">
              <w:rPr>
                <w:rFonts w:ascii="Calibri" w:hAnsi="Calibri" w:cs="Calibri"/>
                <w:spacing w:val="-2"/>
                <w:sz w:val="14"/>
              </w:rPr>
              <w:t xml:space="preserve"> </w:t>
            </w:r>
            <w:r w:rsidRPr="00EA19CA">
              <w:rPr>
                <w:rFonts w:ascii="Calibri" w:hAnsi="Calibri" w:cs="Calibri"/>
                <w:sz w:val="14"/>
              </w:rPr>
              <w:t>Safe</w:t>
            </w:r>
            <w:r w:rsidRPr="00EA19CA">
              <w:rPr>
                <w:rFonts w:ascii="Calibri" w:hAnsi="Calibri" w:cs="Calibri"/>
                <w:spacing w:val="-2"/>
                <w:sz w:val="14"/>
              </w:rPr>
              <w:t xml:space="preserve"> </w:t>
            </w:r>
            <w:r w:rsidRPr="00EA19CA">
              <w:rPr>
                <w:rFonts w:ascii="Calibri" w:hAnsi="Calibri" w:cs="Calibri"/>
                <w:sz w:val="14"/>
              </w:rPr>
              <w:t>&amp;</w:t>
            </w:r>
            <w:r w:rsidRPr="00EA19CA">
              <w:rPr>
                <w:rFonts w:ascii="Calibri" w:hAnsi="Calibri" w:cs="Calibri"/>
                <w:spacing w:val="-2"/>
                <w:sz w:val="14"/>
              </w:rPr>
              <w:t xml:space="preserve"> Secure</w:t>
            </w:r>
          </w:p>
        </w:tc>
      </w:tr>
      <w:tr w:rsidR="008C50FD" w:rsidRPr="00EA19CA" w14:paraId="6F6A30EA" w14:textId="77777777">
        <w:trPr>
          <w:trHeight w:val="282"/>
        </w:trPr>
        <w:tc>
          <w:tcPr>
            <w:tcW w:w="2098" w:type="dxa"/>
            <w:shd w:val="clear" w:color="auto" w:fill="CBE3F8"/>
          </w:tcPr>
          <w:p w14:paraId="0A673E44"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1D1D1B"/>
                <w:spacing w:val="-2"/>
                <w:sz w:val="16"/>
              </w:rPr>
              <w:t>Capability</w:t>
            </w:r>
          </w:p>
        </w:tc>
        <w:tc>
          <w:tcPr>
            <w:tcW w:w="2694" w:type="dxa"/>
            <w:shd w:val="clear" w:color="auto" w:fill="E5F1FC"/>
          </w:tcPr>
          <w:p w14:paraId="35CC76D8"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Environmental</w:t>
            </w:r>
            <w:r w:rsidRPr="00EA19CA">
              <w:rPr>
                <w:rFonts w:ascii="Calibri" w:hAnsi="Calibri" w:cs="Calibri"/>
                <w:spacing w:val="-8"/>
                <w:sz w:val="14"/>
              </w:rPr>
              <w:t xml:space="preserve"> </w:t>
            </w:r>
            <w:r w:rsidRPr="00EA19CA">
              <w:rPr>
                <w:rFonts w:ascii="Calibri" w:hAnsi="Calibri" w:cs="Calibri"/>
                <w:spacing w:val="-2"/>
                <w:sz w:val="14"/>
              </w:rPr>
              <w:t>Sustainability</w:t>
            </w:r>
          </w:p>
        </w:tc>
        <w:tc>
          <w:tcPr>
            <w:tcW w:w="2672" w:type="dxa"/>
            <w:shd w:val="clear" w:color="auto" w:fill="E5F1FC"/>
          </w:tcPr>
          <w:p w14:paraId="7FF80286"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 xml:space="preserve">Social </w:t>
            </w:r>
            <w:r w:rsidRPr="00EA19CA">
              <w:rPr>
                <w:rFonts w:ascii="Calibri" w:hAnsi="Calibri" w:cs="Calibri"/>
                <w:spacing w:val="-2"/>
                <w:sz w:val="14"/>
              </w:rPr>
              <w:t>Value</w:t>
            </w:r>
          </w:p>
        </w:tc>
        <w:tc>
          <w:tcPr>
            <w:tcW w:w="2742" w:type="dxa"/>
            <w:shd w:val="clear" w:color="auto" w:fill="E5F1FC"/>
          </w:tcPr>
          <w:p w14:paraId="6885C883"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2"/>
                <w:sz w:val="14"/>
              </w:rPr>
              <w:t>Inclusion</w:t>
            </w:r>
          </w:p>
        </w:tc>
      </w:tr>
      <w:tr w:rsidR="008C50FD" w:rsidRPr="00EA19CA" w14:paraId="65E73567" w14:textId="77777777">
        <w:trPr>
          <w:trHeight w:val="435"/>
        </w:trPr>
        <w:tc>
          <w:tcPr>
            <w:tcW w:w="2098" w:type="dxa"/>
            <w:shd w:val="clear" w:color="auto" w:fill="CBE3F8"/>
          </w:tcPr>
          <w:p w14:paraId="57E36D5A"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1D1D1B"/>
                <w:spacing w:val="-2"/>
                <w:sz w:val="16"/>
              </w:rPr>
              <w:t>Vision</w:t>
            </w:r>
          </w:p>
        </w:tc>
        <w:tc>
          <w:tcPr>
            <w:tcW w:w="2694" w:type="dxa"/>
          </w:tcPr>
          <w:p w14:paraId="4AE708B6" w14:textId="77777777" w:rsidR="008C50FD" w:rsidRPr="00EA19CA" w:rsidRDefault="00000000" w:rsidP="00EA19CA">
            <w:pPr>
              <w:pStyle w:val="TableParagraph"/>
              <w:spacing w:line="252" w:lineRule="auto"/>
              <w:ind w:left="993" w:right="86"/>
              <w:rPr>
                <w:rFonts w:ascii="Calibri" w:hAnsi="Calibri" w:cs="Calibri"/>
                <w:sz w:val="14"/>
              </w:rPr>
            </w:pPr>
            <w:r w:rsidRPr="00EA19CA">
              <w:rPr>
                <w:rFonts w:ascii="Calibri" w:hAnsi="Calibri" w:cs="Calibri"/>
                <w:sz w:val="14"/>
              </w:rPr>
              <w:t>To</w:t>
            </w:r>
            <w:r w:rsidRPr="00EA19CA">
              <w:rPr>
                <w:rFonts w:ascii="Calibri" w:hAnsi="Calibri" w:cs="Calibri"/>
                <w:spacing w:val="-9"/>
                <w:sz w:val="14"/>
              </w:rPr>
              <w:t xml:space="preserve"> </w:t>
            </w:r>
            <w:r w:rsidRPr="00EA19CA">
              <w:rPr>
                <w:rFonts w:ascii="Calibri" w:hAnsi="Calibri" w:cs="Calibri"/>
                <w:sz w:val="14"/>
              </w:rPr>
              <w:t>provide</w:t>
            </w:r>
            <w:r w:rsidRPr="00EA19CA">
              <w:rPr>
                <w:rFonts w:ascii="Calibri" w:hAnsi="Calibri" w:cs="Calibri"/>
                <w:spacing w:val="-9"/>
                <w:sz w:val="14"/>
              </w:rPr>
              <w:t xml:space="preserve"> </w:t>
            </w:r>
            <w:r w:rsidRPr="00EA19CA">
              <w:rPr>
                <w:rFonts w:ascii="Calibri" w:hAnsi="Calibri" w:cs="Calibri"/>
                <w:sz w:val="14"/>
              </w:rPr>
              <w:t>and</w:t>
            </w:r>
            <w:r w:rsidRPr="00EA19CA">
              <w:rPr>
                <w:rFonts w:ascii="Calibri" w:hAnsi="Calibri" w:cs="Calibri"/>
                <w:spacing w:val="-9"/>
                <w:sz w:val="14"/>
              </w:rPr>
              <w:t xml:space="preserve"> </w:t>
            </w:r>
            <w:r w:rsidRPr="00EA19CA">
              <w:rPr>
                <w:rFonts w:ascii="Calibri" w:hAnsi="Calibri" w:cs="Calibri"/>
                <w:sz w:val="14"/>
              </w:rPr>
              <w:t>promote</w:t>
            </w:r>
            <w:r w:rsidRPr="00EA19CA">
              <w:rPr>
                <w:rFonts w:ascii="Calibri" w:hAnsi="Calibri" w:cs="Calibri"/>
                <w:spacing w:val="-9"/>
                <w:sz w:val="14"/>
              </w:rPr>
              <w:t xml:space="preserve"> </w:t>
            </w:r>
            <w:r w:rsidRPr="00EA19CA">
              <w:rPr>
                <w:rFonts w:ascii="Calibri" w:hAnsi="Calibri" w:cs="Calibri"/>
                <w:sz w:val="14"/>
              </w:rPr>
              <w:t>cleaner,</w:t>
            </w:r>
            <w:r w:rsidRPr="00EA19CA">
              <w:rPr>
                <w:rFonts w:ascii="Calibri" w:hAnsi="Calibri" w:cs="Calibri"/>
                <w:spacing w:val="-9"/>
                <w:sz w:val="14"/>
              </w:rPr>
              <w:t xml:space="preserve"> </w:t>
            </w:r>
            <w:r w:rsidRPr="00EA19CA">
              <w:rPr>
                <w:rFonts w:ascii="Calibri" w:hAnsi="Calibri" w:cs="Calibri"/>
                <w:sz w:val="14"/>
              </w:rPr>
              <w:t>greener</w:t>
            </w:r>
            <w:r w:rsidRPr="00EA19CA">
              <w:rPr>
                <w:rFonts w:ascii="Calibri" w:hAnsi="Calibri" w:cs="Calibri"/>
                <w:spacing w:val="40"/>
                <w:sz w:val="14"/>
              </w:rPr>
              <w:t xml:space="preserve"> </w:t>
            </w:r>
            <w:r w:rsidRPr="00EA19CA">
              <w:rPr>
                <w:rFonts w:ascii="Calibri" w:hAnsi="Calibri" w:cs="Calibri"/>
                <w:sz w:val="14"/>
              </w:rPr>
              <w:t>travel</w:t>
            </w:r>
            <w:r w:rsidRPr="00EA19CA">
              <w:rPr>
                <w:rFonts w:ascii="Calibri" w:hAnsi="Calibri" w:cs="Calibri"/>
                <w:spacing w:val="-5"/>
                <w:sz w:val="14"/>
              </w:rPr>
              <w:t xml:space="preserve"> </w:t>
            </w:r>
            <w:r w:rsidRPr="00EA19CA">
              <w:rPr>
                <w:rFonts w:ascii="Calibri" w:hAnsi="Calibri" w:cs="Calibri"/>
                <w:sz w:val="14"/>
              </w:rPr>
              <w:t>solutions</w:t>
            </w:r>
          </w:p>
        </w:tc>
        <w:tc>
          <w:tcPr>
            <w:tcW w:w="2672" w:type="dxa"/>
          </w:tcPr>
          <w:p w14:paraId="1C4600FE"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To</w:t>
            </w:r>
            <w:r w:rsidRPr="00EA19CA">
              <w:rPr>
                <w:rFonts w:ascii="Calibri" w:hAnsi="Calibri" w:cs="Calibri"/>
                <w:spacing w:val="-4"/>
                <w:sz w:val="14"/>
              </w:rPr>
              <w:t xml:space="preserve"> </w:t>
            </w:r>
            <w:r w:rsidRPr="00EA19CA">
              <w:rPr>
                <w:rFonts w:ascii="Calibri" w:hAnsi="Calibri" w:cs="Calibri"/>
                <w:sz w:val="14"/>
              </w:rPr>
              <w:t>improve</w:t>
            </w:r>
            <w:r w:rsidRPr="00EA19CA">
              <w:rPr>
                <w:rFonts w:ascii="Calibri" w:hAnsi="Calibri" w:cs="Calibri"/>
                <w:spacing w:val="-4"/>
                <w:sz w:val="14"/>
              </w:rPr>
              <w:t xml:space="preserve"> </w:t>
            </w:r>
            <w:r w:rsidRPr="00EA19CA">
              <w:rPr>
                <w:rFonts w:ascii="Calibri" w:hAnsi="Calibri" w:cs="Calibri"/>
                <w:sz w:val="14"/>
              </w:rPr>
              <w:t>people's</w:t>
            </w:r>
            <w:r w:rsidRPr="00EA19CA">
              <w:rPr>
                <w:rFonts w:ascii="Calibri" w:hAnsi="Calibri" w:cs="Calibri"/>
                <w:spacing w:val="-4"/>
                <w:sz w:val="14"/>
              </w:rPr>
              <w:t xml:space="preserve"> </w:t>
            </w:r>
            <w:r w:rsidRPr="00EA19CA">
              <w:rPr>
                <w:rFonts w:ascii="Calibri" w:hAnsi="Calibri" w:cs="Calibri"/>
                <w:sz w:val="14"/>
              </w:rPr>
              <w:t>lives</w:t>
            </w:r>
            <w:r w:rsidRPr="00EA19CA">
              <w:rPr>
                <w:rFonts w:ascii="Calibri" w:hAnsi="Calibri" w:cs="Calibri"/>
                <w:spacing w:val="-4"/>
                <w:sz w:val="14"/>
              </w:rPr>
              <w:t xml:space="preserve"> </w:t>
            </w:r>
            <w:r w:rsidRPr="00EA19CA">
              <w:rPr>
                <w:rFonts w:ascii="Calibri" w:hAnsi="Calibri" w:cs="Calibri"/>
                <w:sz w:val="14"/>
              </w:rPr>
              <w:t>-</w:t>
            </w:r>
            <w:r w:rsidRPr="00EA19CA">
              <w:rPr>
                <w:rFonts w:ascii="Calibri" w:hAnsi="Calibri" w:cs="Calibri"/>
                <w:spacing w:val="-4"/>
                <w:sz w:val="14"/>
              </w:rPr>
              <w:t xml:space="preserve"> </w:t>
            </w:r>
            <w:r w:rsidRPr="00EA19CA">
              <w:rPr>
                <w:rFonts w:ascii="Calibri" w:hAnsi="Calibri" w:cs="Calibri"/>
                <w:sz w:val="14"/>
              </w:rPr>
              <w:t>starting</w:t>
            </w:r>
            <w:r w:rsidRPr="00EA19CA">
              <w:rPr>
                <w:rFonts w:ascii="Calibri" w:hAnsi="Calibri" w:cs="Calibri"/>
                <w:spacing w:val="-3"/>
                <w:sz w:val="14"/>
              </w:rPr>
              <w:t xml:space="preserve"> </w:t>
            </w:r>
            <w:r w:rsidRPr="00EA19CA">
              <w:rPr>
                <w:rFonts w:ascii="Calibri" w:hAnsi="Calibri" w:cs="Calibri"/>
                <w:spacing w:val="-5"/>
                <w:sz w:val="14"/>
              </w:rPr>
              <w:t>now</w:t>
            </w:r>
          </w:p>
        </w:tc>
        <w:tc>
          <w:tcPr>
            <w:tcW w:w="2742" w:type="dxa"/>
          </w:tcPr>
          <w:p w14:paraId="44A0BFB4"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To</w:t>
            </w:r>
            <w:r w:rsidRPr="00EA19CA">
              <w:rPr>
                <w:rFonts w:ascii="Calibri" w:hAnsi="Calibri" w:cs="Calibri"/>
                <w:spacing w:val="-3"/>
                <w:sz w:val="14"/>
              </w:rPr>
              <w:t xml:space="preserve"> </w:t>
            </w:r>
            <w:r w:rsidRPr="00EA19CA">
              <w:rPr>
                <w:rFonts w:ascii="Calibri" w:hAnsi="Calibri" w:cs="Calibri"/>
                <w:sz w:val="14"/>
              </w:rPr>
              <w:t>embed</w:t>
            </w:r>
            <w:r w:rsidRPr="00EA19CA">
              <w:rPr>
                <w:rFonts w:ascii="Calibri" w:hAnsi="Calibri" w:cs="Calibri"/>
                <w:spacing w:val="-2"/>
                <w:sz w:val="14"/>
              </w:rPr>
              <w:t xml:space="preserve"> </w:t>
            </w:r>
            <w:r w:rsidRPr="00EA19CA">
              <w:rPr>
                <w:rFonts w:ascii="Calibri" w:hAnsi="Calibri" w:cs="Calibri"/>
                <w:sz w:val="14"/>
              </w:rPr>
              <w:t>Inclusion</w:t>
            </w:r>
            <w:r w:rsidRPr="00EA19CA">
              <w:rPr>
                <w:rFonts w:ascii="Calibri" w:hAnsi="Calibri" w:cs="Calibri"/>
                <w:spacing w:val="-2"/>
                <w:sz w:val="14"/>
              </w:rPr>
              <w:t xml:space="preserve"> </w:t>
            </w:r>
            <w:r w:rsidRPr="00EA19CA">
              <w:rPr>
                <w:rFonts w:ascii="Calibri" w:hAnsi="Calibri" w:cs="Calibri"/>
                <w:sz w:val="14"/>
              </w:rPr>
              <w:t>in</w:t>
            </w:r>
            <w:r w:rsidRPr="00EA19CA">
              <w:rPr>
                <w:rFonts w:ascii="Calibri" w:hAnsi="Calibri" w:cs="Calibri"/>
                <w:spacing w:val="-3"/>
                <w:sz w:val="14"/>
              </w:rPr>
              <w:t xml:space="preserve"> </w:t>
            </w:r>
            <w:r w:rsidRPr="00EA19CA">
              <w:rPr>
                <w:rFonts w:ascii="Calibri" w:hAnsi="Calibri" w:cs="Calibri"/>
                <w:sz w:val="14"/>
              </w:rPr>
              <w:t>all</w:t>
            </w:r>
            <w:r w:rsidRPr="00EA19CA">
              <w:rPr>
                <w:rFonts w:ascii="Calibri" w:hAnsi="Calibri" w:cs="Calibri"/>
                <w:spacing w:val="-2"/>
                <w:sz w:val="14"/>
              </w:rPr>
              <w:t xml:space="preserve"> </w:t>
            </w:r>
            <w:r w:rsidRPr="00EA19CA">
              <w:rPr>
                <w:rFonts w:ascii="Calibri" w:hAnsi="Calibri" w:cs="Calibri"/>
                <w:sz w:val="14"/>
              </w:rPr>
              <w:t>we</w:t>
            </w:r>
            <w:r w:rsidRPr="00EA19CA">
              <w:rPr>
                <w:rFonts w:ascii="Calibri" w:hAnsi="Calibri" w:cs="Calibri"/>
                <w:spacing w:val="-2"/>
                <w:sz w:val="14"/>
              </w:rPr>
              <w:t xml:space="preserve"> </w:t>
            </w:r>
            <w:r w:rsidRPr="00EA19CA">
              <w:rPr>
                <w:rFonts w:ascii="Calibri" w:hAnsi="Calibri" w:cs="Calibri"/>
                <w:spacing w:val="-5"/>
                <w:sz w:val="14"/>
              </w:rPr>
              <w:t>do</w:t>
            </w:r>
          </w:p>
        </w:tc>
      </w:tr>
      <w:tr w:rsidR="008C50FD" w:rsidRPr="00EA19CA" w14:paraId="1781514F" w14:textId="77777777">
        <w:trPr>
          <w:trHeight w:val="435"/>
        </w:trPr>
        <w:tc>
          <w:tcPr>
            <w:tcW w:w="2098" w:type="dxa"/>
            <w:shd w:val="clear" w:color="auto" w:fill="CBE3F8"/>
          </w:tcPr>
          <w:p w14:paraId="71F8A886" w14:textId="77777777" w:rsidR="008C50FD" w:rsidRPr="00EA19CA" w:rsidRDefault="00000000" w:rsidP="00EA19CA">
            <w:pPr>
              <w:pStyle w:val="TableParagraph"/>
              <w:spacing w:before="35" w:line="190" w:lineRule="atLeast"/>
              <w:ind w:left="993" w:right="443"/>
              <w:rPr>
                <w:rFonts w:ascii="Calibri" w:hAnsi="Calibri" w:cs="Calibri"/>
                <w:b/>
                <w:sz w:val="16"/>
              </w:rPr>
            </w:pPr>
            <w:r w:rsidRPr="00EA19CA">
              <w:rPr>
                <w:rFonts w:ascii="Calibri" w:hAnsi="Calibri" w:cs="Calibri"/>
                <w:b/>
                <w:color w:val="1D1D1B"/>
                <w:sz w:val="16"/>
              </w:rPr>
              <w:t>Strategy Pillars /</w:t>
            </w:r>
            <w:r w:rsidRPr="00EA19CA">
              <w:rPr>
                <w:rFonts w:ascii="Calibri" w:hAnsi="Calibri" w:cs="Calibri"/>
                <w:b/>
                <w:color w:val="1D1D1B"/>
                <w:spacing w:val="40"/>
                <w:sz w:val="16"/>
              </w:rPr>
              <w:t xml:space="preserve"> </w:t>
            </w:r>
            <w:r w:rsidRPr="00EA19CA">
              <w:rPr>
                <w:rFonts w:ascii="Calibri" w:hAnsi="Calibri" w:cs="Calibri"/>
                <w:b/>
                <w:color w:val="1D1D1B"/>
                <w:sz w:val="16"/>
              </w:rPr>
              <w:t>Strategic</w:t>
            </w:r>
            <w:r w:rsidRPr="00EA19CA">
              <w:rPr>
                <w:rFonts w:ascii="Calibri" w:hAnsi="Calibri" w:cs="Calibri"/>
                <w:b/>
                <w:color w:val="1D1D1B"/>
                <w:spacing w:val="-10"/>
                <w:sz w:val="16"/>
              </w:rPr>
              <w:t xml:space="preserve"> </w:t>
            </w:r>
            <w:r w:rsidRPr="00EA19CA">
              <w:rPr>
                <w:rFonts w:ascii="Calibri" w:hAnsi="Calibri" w:cs="Calibri"/>
                <w:b/>
                <w:color w:val="1D1D1B"/>
                <w:sz w:val="16"/>
              </w:rPr>
              <w:t>Objectives</w:t>
            </w:r>
          </w:p>
        </w:tc>
        <w:tc>
          <w:tcPr>
            <w:tcW w:w="2694" w:type="dxa"/>
            <w:shd w:val="clear" w:color="auto" w:fill="E5F1FC"/>
          </w:tcPr>
          <w:p w14:paraId="6B662366" w14:textId="77777777" w:rsidR="008C50FD" w:rsidRPr="00EA19CA" w:rsidRDefault="00000000" w:rsidP="00EA19CA">
            <w:pPr>
              <w:pStyle w:val="TableParagraph"/>
              <w:spacing w:line="252" w:lineRule="auto"/>
              <w:ind w:left="993"/>
              <w:rPr>
                <w:rFonts w:ascii="Calibri" w:hAnsi="Calibri" w:cs="Calibri"/>
                <w:sz w:val="14"/>
              </w:rPr>
            </w:pPr>
            <w:r w:rsidRPr="00EA19CA">
              <w:rPr>
                <w:rFonts w:ascii="Calibri" w:hAnsi="Calibri" w:cs="Calibri"/>
                <w:sz w:val="14"/>
              </w:rPr>
              <w:t>Biodiversity</w:t>
            </w:r>
            <w:r w:rsidRPr="00EA19CA">
              <w:rPr>
                <w:rFonts w:ascii="Calibri" w:hAnsi="Calibri" w:cs="Calibri"/>
                <w:spacing w:val="-9"/>
                <w:sz w:val="14"/>
              </w:rPr>
              <w:t xml:space="preserve"> </w:t>
            </w:r>
            <w:r w:rsidRPr="00EA19CA">
              <w:rPr>
                <w:rFonts w:ascii="Calibri" w:hAnsi="Calibri" w:cs="Calibri"/>
                <w:sz w:val="14"/>
              </w:rPr>
              <w:t>Net</w:t>
            </w:r>
            <w:r w:rsidRPr="00EA19CA">
              <w:rPr>
                <w:rFonts w:ascii="Calibri" w:hAnsi="Calibri" w:cs="Calibri"/>
                <w:spacing w:val="-9"/>
                <w:sz w:val="14"/>
              </w:rPr>
              <w:t xml:space="preserve"> </w:t>
            </w:r>
            <w:r w:rsidRPr="00EA19CA">
              <w:rPr>
                <w:rFonts w:ascii="Calibri" w:hAnsi="Calibri" w:cs="Calibri"/>
                <w:sz w:val="14"/>
              </w:rPr>
              <w:t>Gain</w:t>
            </w:r>
            <w:r w:rsidRPr="00EA19CA">
              <w:rPr>
                <w:rFonts w:ascii="Calibri" w:hAnsi="Calibri" w:cs="Calibri"/>
                <w:spacing w:val="-9"/>
                <w:sz w:val="14"/>
              </w:rPr>
              <w:t xml:space="preserve"> </w:t>
            </w:r>
            <w:r w:rsidRPr="00EA19CA">
              <w:rPr>
                <w:rFonts w:ascii="Calibri" w:hAnsi="Calibri" w:cs="Calibri"/>
                <w:sz w:val="14"/>
              </w:rPr>
              <w:t>&amp;</w:t>
            </w:r>
            <w:r w:rsidRPr="00EA19CA">
              <w:rPr>
                <w:rFonts w:ascii="Calibri" w:hAnsi="Calibri" w:cs="Calibri"/>
                <w:spacing w:val="-9"/>
                <w:sz w:val="14"/>
              </w:rPr>
              <w:t xml:space="preserve"> </w:t>
            </w:r>
            <w:r w:rsidRPr="00EA19CA">
              <w:rPr>
                <w:rFonts w:ascii="Calibri" w:hAnsi="Calibri" w:cs="Calibri"/>
                <w:sz w:val="14"/>
              </w:rPr>
              <w:t>Natural</w:t>
            </w:r>
            <w:r w:rsidRPr="00EA19CA">
              <w:rPr>
                <w:rFonts w:ascii="Calibri" w:hAnsi="Calibri" w:cs="Calibri"/>
                <w:spacing w:val="40"/>
                <w:sz w:val="14"/>
              </w:rPr>
              <w:t xml:space="preserve"> </w:t>
            </w:r>
            <w:r w:rsidRPr="00EA19CA">
              <w:rPr>
                <w:rFonts w:ascii="Calibri" w:hAnsi="Calibri" w:cs="Calibri"/>
                <w:spacing w:val="-2"/>
                <w:sz w:val="14"/>
              </w:rPr>
              <w:t>Environment</w:t>
            </w:r>
          </w:p>
        </w:tc>
        <w:tc>
          <w:tcPr>
            <w:tcW w:w="2672" w:type="dxa"/>
            <w:shd w:val="clear" w:color="auto" w:fill="E5F1FC"/>
          </w:tcPr>
          <w:p w14:paraId="4868F0AC"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Inclusive</w:t>
            </w:r>
            <w:r w:rsidRPr="00EA19CA">
              <w:rPr>
                <w:rFonts w:ascii="Calibri" w:hAnsi="Calibri" w:cs="Calibri"/>
                <w:spacing w:val="-3"/>
                <w:sz w:val="14"/>
              </w:rPr>
              <w:t xml:space="preserve"> </w:t>
            </w:r>
            <w:r w:rsidRPr="00EA19CA">
              <w:rPr>
                <w:rFonts w:ascii="Calibri" w:hAnsi="Calibri" w:cs="Calibri"/>
                <w:spacing w:val="-2"/>
                <w:sz w:val="14"/>
              </w:rPr>
              <w:t>Growth</w:t>
            </w:r>
          </w:p>
        </w:tc>
        <w:tc>
          <w:tcPr>
            <w:tcW w:w="2742" w:type="dxa"/>
            <w:shd w:val="clear" w:color="auto" w:fill="E5F1FC"/>
          </w:tcPr>
          <w:p w14:paraId="7CE5D09F"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Inclusive</w:t>
            </w:r>
            <w:r w:rsidRPr="00EA19CA">
              <w:rPr>
                <w:rFonts w:ascii="Calibri" w:hAnsi="Calibri" w:cs="Calibri"/>
                <w:spacing w:val="-3"/>
                <w:sz w:val="14"/>
              </w:rPr>
              <w:t xml:space="preserve"> </w:t>
            </w:r>
            <w:r w:rsidRPr="00EA19CA">
              <w:rPr>
                <w:rFonts w:ascii="Calibri" w:hAnsi="Calibri" w:cs="Calibri"/>
                <w:spacing w:val="-2"/>
                <w:sz w:val="14"/>
              </w:rPr>
              <w:t>Culture</w:t>
            </w:r>
          </w:p>
        </w:tc>
      </w:tr>
      <w:tr w:rsidR="008C50FD" w:rsidRPr="00EA19CA" w14:paraId="703E5F94" w14:textId="77777777">
        <w:trPr>
          <w:trHeight w:val="267"/>
        </w:trPr>
        <w:tc>
          <w:tcPr>
            <w:tcW w:w="2098" w:type="dxa"/>
            <w:shd w:val="clear" w:color="auto" w:fill="CBE3F8"/>
          </w:tcPr>
          <w:p w14:paraId="57190CC1" w14:textId="77777777" w:rsidR="008C50FD" w:rsidRPr="00EA19CA" w:rsidRDefault="008C50FD" w:rsidP="00EA19CA">
            <w:pPr>
              <w:pStyle w:val="TableParagraph"/>
              <w:spacing w:before="0"/>
              <w:ind w:left="993"/>
              <w:rPr>
                <w:rFonts w:ascii="Calibri" w:hAnsi="Calibri" w:cs="Calibri"/>
                <w:sz w:val="18"/>
              </w:rPr>
            </w:pPr>
          </w:p>
        </w:tc>
        <w:tc>
          <w:tcPr>
            <w:tcW w:w="2694" w:type="dxa"/>
          </w:tcPr>
          <w:p w14:paraId="770B25C5"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2"/>
                <w:sz w:val="14"/>
              </w:rPr>
              <w:t>Carbon</w:t>
            </w:r>
          </w:p>
        </w:tc>
        <w:tc>
          <w:tcPr>
            <w:tcW w:w="2672" w:type="dxa"/>
          </w:tcPr>
          <w:p w14:paraId="01B4F8B9"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Education</w:t>
            </w:r>
            <w:r w:rsidRPr="00EA19CA">
              <w:rPr>
                <w:rFonts w:ascii="Calibri" w:hAnsi="Calibri" w:cs="Calibri"/>
                <w:spacing w:val="-1"/>
                <w:sz w:val="14"/>
              </w:rPr>
              <w:t xml:space="preserve"> </w:t>
            </w:r>
            <w:r w:rsidRPr="00EA19CA">
              <w:rPr>
                <w:rFonts w:ascii="Calibri" w:hAnsi="Calibri" w:cs="Calibri"/>
                <w:sz w:val="14"/>
              </w:rPr>
              <w:t>and</w:t>
            </w:r>
            <w:r w:rsidRPr="00EA19CA">
              <w:rPr>
                <w:rFonts w:ascii="Calibri" w:hAnsi="Calibri" w:cs="Calibri"/>
                <w:spacing w:val="-1"/>
                <w:sz w:val="14"/>
              </w:rPr>
              <w:t xml:space="preserve"> </w:t>
            </w:r>
            <w:r w:rsidRPr="00EA19CA">
              <w:rPr>
                <w:rFonts w:ascii="Calibri" w:hAnsi="Calibri" w:cs="Calibri"/>
                <w:spacing w:val="-2"/>
                <w:sz w:val="14"/>
              </w:rPr>
              <w:t>Skills</w:t>
            </w:r>
          </w:p>
        </w:tc>
        <w:tc>
          <w:tcPr>
            <w:tcW w:w="2742" w:type="dxa"/>
          </w:tcPr>
          <w:p w14:paraId="16B671F4"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Inclusive</w:t>
            </w:r>
            <w:r w:rsidRPr="00EA19CA">
              <w:rPr>
                <w:rFonts w:ascii="Calibri" w:hAnsi="Calibri" w:cs="Calibri"/>
                <w:spacing w:val="-1"/>
                <w:sz w:val="14"/>
              </w:rPr>
              <w:t xml:space="preserve"> </w:t>
            </w:r>
            <w:r w:rsidRPr="00EA19CA">
              <w:rPr>
                <w:rFonts w:ascii="Calibri" w:hAnsi="Calibri" w:cs="Calibri"/>
                <w:sz w:val="14"/>
              </w:rPr>
              <w:t>Design</w:t>
            </w:r>
            <w:r w:rsidRPr="00EA19CA">
              <w:rPr>
                <w:rFonts w:ascii="Calibri" w:hAnsi="Calibri" w:cs="Calibri"/>
                <w:spacing w:val="-1"/>
                <w:sz w:val="14"/>
              </w:rPr>
              <w:t xml:space="preserve"> </w:t>
            </w:r>
            <w:r w:rsidRPr="00EA19CA">
              <w:rPr>
                <w:rFonts w:ascii="Calibri" w:hAnsi="Calibri" w:cs="Calibri"/>
                <w:sz w:val="14"/>
              </w:rPr>
              <w:t>and</w:t>
            </w:r>
            <w:r w:rsidRPr="00EA19CA">
              <w:rPr>
                <w:rFonts w:ascii="Calibri" w:hAnsi="Calibri" w:cs="Calibri"/>
                <w:spacing w:val="-1"/>
                <w:sz w:val="14"/>
              </w:rPr>
              <w:t xml:space="preserve"> </w:t>
            </w:r>
            <w:r w:rsidRPr="00EA19CA">
              <w:rPr>
                <w:rFonts w:ascii="Calibri" w:hAnsi="Calibri" w:cs="Calibri"/>
                <w:spacing w:val="-2"/>
                <w:sz w:val="14"/>
              </w:rPr>
              <w:t>accessibility</w:t>
            </w:r>
          </w:p>
        </w:tc>
      </w:tr>
      <w:tr w:rsidR="008C50FD" w:rsidRPr="00EA19CA" w14:paraId="59966D68" w14:textId="77777777">
        <w:trPr>
          <w:trHeight w:val="267"/>
        </w:trPr>
        <w:tc>
          <w:tcPr>
            <w:tcW w:w="2098" w:type="dxa"/>
            <w:shd w:val="clear" w:color="auto" w:fill="CBE3F8"/>
          </w:tcPr>
          <w:p w14:paraId="23E59B9E" w14:textId="77777777" w:rsidR="008C50FD" w:rsidRPr="00EA19CA" w:rsidRDefault="008C50FD" w:rsidP="00EA19CA">
            <w:pPr>
              <w:pStyle w:val="TableParagraph"/>
              <w:spacing w:before="0"/>
              <w:ind w:left="993"/>
              <w:rPr>
                <w:rFonts w:ascii="Calibri" w:hAnsi="Calibri" w:cs="Calibri"/>
                <w:sz w:val="18"/>
              </w:rPr>
            </w:pPr>
          </w:p>
        </w:tc>
        <w:tc>
          <w:tcPr>
            <w:tcW w:w="2694" w:type="dxa"/>
            <w:shd w:val="clear" w:color="auto" w:fill="E5F1FC"/>
          </w:tcPr>
          <w:p w14:paraId="3A8FB0C6"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Circular</w:t>
            </w:r>
            <w:r w:rsidRPr="00EA19CA">
              <w:rPr>
                <w:rFonts w:ascii="Calibri" w:hAnsi="Calibri" w:cs="Calibri"/>
                <w:spacing w:val="-2"/>
                <w:sz w:val="14"/>
              </w:rPr>
              <w:t xml:space="preserve"> Economy</w:t>
            </w:r>
          </w:p>
        </w:tc>
        <w:tc>
          <w:tcPr>
            <w:tcW w:w="2672" w:type="dxa"/>
            <w:shd w:val="clear" w:color="auto" w:fill="E5F1FC"/>
          </w:tcPr>
          <w:p w14:paraId="357D747F"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Health,</w:t>
            </w:r>
            <w:r w:rsidRPr="00EA19CA">
              <w:rPr>
                <w:rFonts w:ascii="Calibri" w:hAnsi="Calibri" w:cs="Calibri"/>
                <w:spacing w:val="-2"/>
                <w:sz w:val="14"/>
              </w:rPr>
              <w:t xml:space="preserve"> </w:t>
            </w:r>
            <w:r w:rsidRPr="00EA19CA">
              <w:rPr>
                <w:rFonts w:ascii="Calibri" w:hAnsi="Calibri" w:cs="Calibri"/>
                <w:sz w:val="14"/>
              </w:rPr>
              <w:t>Safety</w:t>
            </w:r>
            <w:r w:rsidRPr="00EA19CA">
              <w:rPr>
                <w:rFonts w:ascii="Calibri" w:hAnsi="Calibri" w:cs="Calibri"/>
                <w:spacing w:val="-1"/>
                <w:sz w:val="14"/>
              </w:rPr>
              <w:t xml:space="preserve"> </w:t>
            </w:r>
            <w:r w:rsidRPr="00EA19CA">
              <w:rPr>
                <w:rFonts w:ascii="Calibri" w:hAnsi="Calibri" w:cs="Calibri"/>
                <w:sz w:val="14"/>
              </w:rPr>
              <w:t>&amp;</w:t>
            </w:r>
            <w:r w:rsidRPr="00EA19CA">
              <w:rPr>
                <w:rFonts w:ascii="Calibri" w:hAnsi="Calibri" w:cs="Calibri"/>
                <w:spacing w:val="-1"/>
                <w:sz w:val="14"/>
              </w:rPr>
              <w:t xml:space="preserve"> </w:t>
            </w:r>
            <w:r w:rsidRPr="00EA19CA">
              <w:rPr>
                <w:rFonts w:ascii="Calibri" w:hAnsi="Calibri" w:cs="Calibri"/>
                <w:spacing w:val="-2"/>
                <w:sz w:val="14"/>
              </w:rPr>
              <w:t>Wellbeing</w:t>
            </w:r>
          </w:p>
        </w:tc>
        <w:tc>
          <w:tcPr>
            <w:tcW w:w="2742" w:type="dxa"/>
            <w:shd w:val="clear" w:color="auto" w:fill="E5F1FC"/>
          </w:tcPr>
          <w:p w14:paraId="28EAFA70" w14:textId="77777777" w:rsidR="008C50FD" w:rsidRPr="00EA19CA" w:rsidRDefault="008C50FD" w:rsidP="00EA19CA">
            <w:pPr>
              <w:pStyle w:val="TableParagraph"/>
              <w:spacing w:before="0"/>
              <w:ind w:left="993"/>
              <w:rPr>
                <w:rFonts w:ascii="Calibri" w:hAnsi="Calibri" w:cs="Calibri"/>
                <w:sz w:val="18"/>
              </w:rPr>
            </w:pPr>
          </w:p>
        </w:tc>
      </w:tr>
      <w:tr w:rsidR="008C50FD" w:rsidRPr="00EA19CA" w14:paraId="4494F9A8" w14:textId="77777777">
        <w:trPr>
          <w:trHeight w:val="267"/>
        </w:trPr>
        <w:tc>
          <w:tcPr>
            <w:tcW w:w="2098" w:type="dxa"/>
            <w:shd w:val="clear" w:color="auto" w:fill="CBE3F8"/>
          </w:tcPr>
          <w:p w14:paraId="7AF01CFF" w14:textId="77777777" w:rsidR="008C50FD" w:rsidRPr="00EA19CA" w:rsidRDefault="008C50FD" w:rsidP="00EA19CA">
            <w:pPr>
              <w:pStyle w:val="TableParagraph"/>
              <w:spacing w:before="0"/>
              <w:ind w:left="993"/>
              <w:rPr>
                <w:rFonts w:ascii="Calibri" w:hAnsi="Calibri" w:cs="Calibri"/>
                <w:sz w:val="18"/>
              </w:rPr>
            </w:pPr>
          </w:p>
        </w:tc>
        <w:tc>
          <w:tcPr>
            <w:tcW w:w="2694" w:type="dxa"/>
          </w:tcPr>
          <w:p w14:paraId="68956A41"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Climate</w:t>
            </w:r>
            <w:r w:rsidRPr="00EA19CA">
              <w:rPr>
                <w:rFonts w:ascii="Calibri" w:hAnsi="Calibri" w:cs="Calibri"/>
                <w:spacing w:val="-1"/>
                <w:sz w:val="14"/>
              </w:rPr>
              <w:t xml:space="preserve"> </w:t>
            </w:r>
            <w:r w:rsidRPr="00EA19CA">
              <w:rPr>
                <w:rFonts w:ascii="Calibri" w:hAnsi="Calibri" w:cs="Calibri"/>
                <w:spacing w:val="-2"/>
                <w:sz w:val="14"/>
              </w:rPr>
              <w:t>Resilience</w:t>
            </w:r>
          </w:p>
        </w:tc>
        <w:tc>
          <w:tcPr>
            <w:tcW w:w="2672" w:type="dxa"/>
          </w:tcPr>
          <w:p w14:paraId="471A3720"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Equality,</w:t>
            </w:r>
            <w:r w:rsidRPr="00EA19CA">
              <w:rPr>
                <w:rFonts w:ascii="Calibri" w:hAnsi="Calibri" w:cs="Calibri"/>
                <w:spacing w:val="-4"/>
                <w:sz w:val="14"/>
              </w:rPr>
              <w:t xml:space="preserve"> </w:t>
            </w:r>
            <w:proofErr w:type="gramStart"/>
            <w:r w:rsidRPr="00EA19CA">
              <w:rPr>
                <w:rFonts w:ascii="Calibri" w:hAnsi="Calibri" w:cs="Calibri"/>
                <w:sz w:val="14"/>
              </w:rPr>
              <w:t>Diversity</w:t>
            </w:r>
            <w:proofErr w:type="gramEnd"/>
            <w:r w:rsidRPr="00EA19CA">
              <w:rPr>
                <w:rFonts w:ascii="Calibri" w:hAnsi="Calibri" w:cs="Calibri"/>
                <w:spacing w:val="-2"/>
                <w:sz w:val="14"/>
              </w:rPr>
              <w:t xml:space="preserve"> </w:t>
            </w:r>
            <w:r w:rsidRPr="00EA19CA">
              <w:rPr>
                <w:rFonts w:ascii="Calibri" w:hAnsi="Calibri" w:cs="Calibri"/>
                <w:sz w:val="14"/>
              </w:rPr>
              <w:t>and</w:t>
            </w:r>
            <w:r w:rsidRPr="00EA19CA">
              <w:rPr>
                <w:rFonts w:ascii="Calibri" w:hAnsi="Calibri" w:cs="Calibri"/>
                <w:spacing w:val="-2"/>
                <w:sz w:val="14"/>
              </w:rPr>
              <w:t xml:space="preserve"> Inclusion</w:t>
            </w:r>
          </w:p>
        </w:tc>
        <w:tc>
          <w:tcPr>
            <w:tcW w:w="2742" w:type="dxa"/>
          </w:tcPr>
          <w:p w14:paraId="53C19599" w14:textId="77777777" w:rsidR="008C50FD" w:rsidRPr="00EA19CA" w:rsidRDefault="008C50FD" w:rsidP="00EA19CA">
            <w:pPr>
              <w:pStyle w:val="TableParagraph"/>
              <w:spacing w:before="0"/>
              <w:ind w:left="993"/>
              <w:rPr>
                <w:rFonts w:ascii="Calibri" w:hAnsi="Calibri" w:cs="Calibri"/>
                <w:sz w:val="18"/>
              </w:rPr>
            </w:pPr>
          </w:p>
        </w:tc>
      </w:tr>
      <w:tr w:rsidR="008C50FD" w:rsidRPr="00EA19CA" w14:paraId="1A3E3459" w14:textId="77777777">
        <w:trPr>
          <w:trHeight w:val="267"/>
        </w:trPr>
        <w:tc>
          <w:tcPr>
            <w:tcW w:w="2098" w:type="dxa"/>
            <w:shd w:val="clear" w:color="auto" w:fill="CBE3F8"/>
          </w:tcPr>
          <w:p w14:paraId="223A6B2A" w14:textId="77777777" w:rsidR="008C50FD" w:rsidRPr="00EA19CA" w:rsidRDefault="008C50FD" w:rsidP="00EA19CA">
            <w:pPr>
              <w:pStyle w:val="TableParagraph"/>
              <w:spacing w:before="0"/>
              <w:ind w:left="993"/>
              <w:rPr>
                <w:rFonts w:ascii="Calibri" w:hAnsi="Calibri" w:cs="Calibri"/>
                <w:sz w:val="18"/>
              </w:rPr>
            </w:pPr>
          </w:p>
        </w:tc>
        <w:tc>
          <w:tcPr>
            <w:tcW w:w="8108" w:type="dxa"/>
            <w:gridSpan w:val="3"/>
            <w:shd w:val="clear" w:color="auto" w:fill="E5F1FC"/>
          </w:tcPr>
          <w:p w14:paraId="362DE886"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 xml:space="preserve">Community </w:t>
            </w:r>
            <w:r w:rsidRPr="00EA19CA">
              <w:rPr>
                <w:rFonts w:ascii="Calibri" w:hAnsi="Calibri" w:cs="Calibri"/>
                <w:spacing w:val="-2"/>
                <w:sz w:val="14"/>
              </w:rPr>
              <w:t>Impact</w:t>
            </w:r>
          </w:p>
        </w:tc>
      </w:tr>
      <w:tr w:rsidR="008C50FD" w:rsidRPr="00EA19CA" w14:paraId="3FF61E51" w14:textId="77777777">
        <w:trPr>
          <w:trHeight w:val="267"/>
        </w:trPr>
        <w:tc>
          <w:tcPr>
            <w:tcW w:w="2098" w:type="dxa"/>
            <w:shd w:val="clear" w:color="auto" w:fill="CBE3F8"/>
          </w:tcPr>
          <w:p w14:paraId="5F6B01BD" w14:textId="77777777" w:rsidR="008C50FD" w:rsidRPr="00EA19CA" w:rsidRDefault="008C50FD" w:rsidP="00EA19CA">
            <w:pPr>
              <w:pStyle w:val="TableParagraph"/>
              <w:spacing w:before="0"/>
              <w:ind w:left="993"/>
              <w:rPr>
                <w:rFonts w:ascii="Calibri" w:hAnsi="Calibri" w:cs="Calibri"/>
                <w:sz w:val="18"/>
              </w:rPr>
            </w:pPr>
          </w:p>
        </w:tc>
        <w:tc>
          <w:tcPr>
            <w:tcW w:w="8108" w:type="dxa"/>
            <w:gridSpan w:val="3"/>
          </w:tcPr>
          <w:p w14:paraId="272E8D79"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Cultural</w:t>
            </w:r>
            <w:r w:rsidRPr="00EA19CA">
              <w:rPr>
                <w:rFonts w:ascii="Calibri" w:hAnsi="Calibri" w:cs="Calibri"/>
                <w:spacing w:val="-2"/>
                <w:sz w:val="14"/>
              </w:rPr>
              <w:t xml:space="preserve"> </w:t>
            </w:r>
            <w:r w:rsidRPr="00EA19CA">
              <w:rPr>
                <w:rFonts w:ascii="Calibri" w:hAnsi="Calibri" w:cs="Calibri"/>
                <w:sz w:val="14"/>
              </w:rPr>
              <w:t>Heritage</w:t>
            </w:r>
            <w:r w:rsidRPr="00EA19CA">
              <w:rPr>
                <w:rFonts w:ascii="Calibri" w:hAnsi="Calibri" w:cs="Calibri"/>
                <w:spacing w:val="-1"/>
                <w:sz w:val="14"/>
              </w:rPr>
              <w:t xml:space="preserve"> </w:t>
            </w:r>
            <w:r w:rsidRPr="00EA19CA">
              <w:rPr>
                <w:rFonts w:ascii="Calibri" w:hAnsi="Calibri" w:cs="Calibri"/>
                <w:sz w:val="14"/>
              </w:rPr>
              <w:t>and</w:t>
            </w:r>
            <w:r w:rsidRPr="00EA19CA">
              <w:rPr>
                <w:rFonts w:ascii="Calibri" w:hAnsi="Calibri" w:cs="Calibri"/>
                <w:spacing w:val="-1"/>
                <w:sz w:val="14"/>
              </w:rPr>
              <w:t xml:space="preserve"> </w:t>
            </w:r>
            <w:r w:rsidRPr="00EA19CA">
              <w:rPr>
                <w:rFonts w:ascii="Calibri" w:hAnsi="Calibri" w:cs="Calibri"/>
                <w:spacing w:val="-2"/>
                <w:sz w:val="14"/>
              </w:rPr>
              <w:t>Landscape</w:t>
            </w:r>
          </w:p>
        </w:tc>
      </w:tr>
      <w:tr w:rsidR="008C50FD" w:rsidRPr="00EA19CA" w14:paraId="5FC63CA7" w14:textId="77777777">
        <w:trPr>
          <w:trHeight w:val="1443"/>
        </w:trPr>
        <w:tc>
          <w:tcPr>
            <w:tcW w:w="2098" w:type="dxa"/>
            <w:shd w:val="clear" w:color="auto" w:fill="CBE3F8"/>
          </w:tcPr>
          <w:p w14:paraId="5FF5EE94"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1D1D1B"/>
                <w:sz w:val="16"/>
              </w:rPr>
              <w:t>Key</w:t>
            </w:r>
            <w:r w:rsidRPr="00EA19CA">
              <w:rPr>
                <w:rFonts w:ascii="Calibri" w:hAnsi="Calibri" w:cs="Calibri"/>
                <w:b/>
                <w:color w:val="1D1D1B"/>
                <w:spacing w:val="-7"/>
                <w:sz w:val="16"/>
              </w:rPr>
              <w:t xml:space="preserve"> </w:t>
            </w:r>
            <w:r w:rsidRPr="00EA19CA">
              <w:rPr>
                <w:rFonts w:ascii="Calibri" w:hAnsi="Calibri" w:cs="Calibri"/>
                <w:b/>
                <w:color w:val="1D1D1B"/>
                <w:spacing w:val="-2"/>
                <w:sz w:val="16"/>
              </w:rPr>
              <w:t>Activities</w:t>
            </w:r>
          </w:p>
        </w:tc>
        <w:tc>
          <w:tcPr>
            <w:tcW w:w="2694" w:type="dxa"/>
            <w:shd w:val="clear" w:color="auto" w:fill="E5F1FC"/>
          </w:tcPr>
          <w:p w14:paraId="78CE85D8" w14:textId="77777777" w:rsidR="008C50FD" w:rsidRPr="00EA19CA" w:rsidRDefault="00000000">
            <w:pPr>
              <w:pStyle w:val="TableParagraph"/>
              <w:numPr>
                <w:ilvl w:val="0"/>
                <w:numId w:val="8"/>
              </w:numPr>
              <w:tabs>
                <w:tab w:val="left" w:pos="166"/>
              </w:tabs>
              <w:ind w:left="993" w:hanging="87"/>
              <w:rPr>
                <w:rFonts w:ascii="Calibri" w:hAnsi="Calibri" w:cs="Calibri"/>
                <w:sz w:val="14"/>
              </w:rPr>
            </w:pPr>
            <w:r w:rsidRPr="00EA19CA">
              <w:rPr>
                <w:rFonts w:ascii="Calibri" w:hAnsi="Calibri" w:cs="Calibri"/>
                <w:sz w:val="14"/>
              </w:rPr>
              <w:t>Net</w:t>
            </w:r>
            <w:r w:rsidRPr="00EA19CA">
              <w:rPr>
                <w:rFonts w:ascii="Calibri" w:hAnsi="Calibri" w:cs="Calibri"/>
                <w:spacing w:val="-4"/>
                <w:sz w:val="14"/>
              </w:rPr>
              <w:t xml:space="preserve"> </w:t>
            </w:r>
            <w:r w:rsidRPr="00EA19CA">
              <w:rPr>
                <w:rFonts w:ascii="Calibri" w:hAnsi="Calibri" w:cs="Calibri"/>
                <w:sz w:val="14"/>
              </w:rPr>
              <w:t>Zero</w:t>
            </w:r>
            <w:r w:rsidRPr="00EA19CA">
              <w:rPr>
                <w:rFonts w:ascii="Calibri" w:hAnsi="Calibri" w:cs="Calibri"/>
                <w:spacing w:val="-2"/>
                <w:sz w:val="14"/>
              </w:rPr>
              <w:t xml:space="preserve"> </w:t>
            </w:r>
            <w:r w:rsidRPr="00EA19CA">
              <w:rPr>
                <w:rFonts w:ascii="Calibri" w:hAnsi="Calibri" w:cs="Calibri"/>
                <w:sz w:val="14"/>
              </w:rPr>
              <w:t>Carbon</w:t>
            </w:r>
            <w:r w:rsidRPr="00EA19CA">
              <w:rPr>
                <w:rFonts w:ascii="Calibri" w:hAnsi="Calibri" w:cs="Calibri"/>
                <w:spacing w:val="-2"/>
                <w:sz w:val="14"/>
              </w:rPr>
              <w:t xml:space="preserve"> </w:t>
            </w:r>
            <w:r w:rsidRPr="00EA19CA">
              <w:rPr>
                <w:rFonts w:ascii="Calibri" w:hAnsi="Calibri" w:cs="Calibri"/>
                <w:sz w:val="14"/>
              </w:rPr>
              <w:t>Action</w:t>
            </w:r>
            <w:r w:rsidRPr="00EA19CA">
              <w:rPr>
                <w:rFonts w:ascii="Calibri" w:hAnsi="Calibri" w:cs="Calibri"/>
                <w:spacing w:val="-2"/>
                <w:sz w:val="14"/>
              </w:rPr>
              <w:t xml:space="preserve"> </w:t>
            </w:r>
            <w:r w:rsidRPr="00EA19CA">
              <w:rPr>
                <w:rFonts w:ascii="Calibri" w:hAnsi="Calibri" w:cs="Calibri"/>
                <w:spacing w:val="-4"/>
                <w:sz w:val="14"/>
              </w:rPr>
              <w:t>Plan</w:t>
            </w:r>
          </w:p>
          <w:p w14:paraId="25F1A6C2" w14:textId="77777777" w:rsidR="008C50FD" w:rsidRPr="00EA19CA" w:rsidRDefault="00000000">
            <w:pPr>
              <w:pStyle w:val="TableParagraph"/>
              <w:numPr>
                <w:ilvl w:val="0"/>
                <w:numId w:val="8"/>
              </w:numPr>
              <w:tabs>
                <w:tab w:val="left" w:pos="166"/>
              </w:tabs>
              <w:spacing w:before="8" w:line="252" w:lineRule="auto"/>
              <w:ind w:left="993" w:right="128" w:firstLine="0"/>
              <w:rPr>
                <w:rFonts w:ascii="Calibri" w:hAnsi="Calibri" w:cs="Calibri"/>
                <w:sz w:val="14"/>
              </w:rPr>
            </w:pPr>
            <w:r w:rsidRPr="00EA19CA">
              <w:rPr>
                <w:rFonts w:ascii="Calibri" w:hAnsi="Calibri" w:cs="Calibri"/>
                <w:spacing w:val="-2"/>
                <w:sz w:val="14"/>
              </w:rPr>
              <w:t>Preliminary Environmental Information</w:t>
            </w:r>
            <w:r w:rsidRPr="00EA19CA">
              <w:rPr>
                <w:rFonts w:ascii="Calibri" w:hAnsi="Calibri" w:cs="Calibri"/>
                <w:spacing w:val="40"/>
                <w:sz w:val="14"/>
              </w:rPr>
              <w:t xml:space="preserve"> </w:t>
            </w:r>
            <w:r w:rsidRPr="00EA19CA">
              <w:rPr>
                <w:rFonts w:ascii="Calibri" w:hAnsi="Calibri" w:cs="Calibri"/>
                <w:spacing w:val="-2"/>
                <w:sz w:val="14"/>
              </w:rPr>
              <w:t>Report</w:t>
            </w:r>
          </w:p>
          <w:p w14:paraId="42971A8C" w14:textId="77777777" w:rsidR="008C50FD" w:rsidRPr="00EA19CA" w:rsidRDefault="00000000">
            <w:pPr>
              <w:pStyle w:val="TableParagraph"/>
              <w:numPr>
                <w:ilvl w:val="0"/>
                <w:numId w:val="8"/>
              </w:numPr>
              <w:tabs>
                <w:tab w:val="left" w:pos="166"/>
              </w:tabs>
              <w:spacing w:before="0" w:line="160" w:lineRule="exact"/>
              <w:ind w:left="993" w:hanging="87"/>
              <w:rPr>
                <w:rFonts w:ascii="Calibri" w:hAnsi="Calibri" w:cs="Calibri"/>
                <w:sz w:val="14"/>
              </w:rPr>
            </w:pPr>
            <w:r w:rsidRPr="00EA19CA">
              <w:rPr>
                <w:rFonts w:ascii="Calibri" w:hAnsi="Calibri" w:cs="Calibri"/>
                <w:sz w:val="14"/>
              </w:rPr>
              <w:t xml:space="preserve">Scoping Report </w:t>
            </w:r>
            <w:r w:rsidRPr="00EA19CA">
              <w:rPr>
                <w:rFonts w:ascii="Calibri" w:hAnsi="Calibri" w:cs="Calibri"/>
                <w:spacing w:val="-2"/>
                <w:sz w:val="14"/>
              </w:rPr>
              <w:t>(DCO)</w:t>
            </w:r>
          </w:p>
          <w:p w14:paraId="39E23DEF" w14:textId="77777777" w:rsidR="008C50FD" w:rsidRPr="00EA19CA" w:rsidRDefault="00000000">
            <w:pPr>
              <w:pStyle w:val="TableParagraph"/>
              <w:numPr>
                <w:ilvl w:val="0"/>
                <w:numId w:val="8"/>
              </w:numPr>
              <w:tabs>
                <w:tab w:val="left" w:pos="166"/>
              </w:tabs>
              <w:spacing w:before="7" w:line="252" w:lineRule="auto"/>
              <w:ind w:left="993" w:right="279" w:firstLine="0"/>
              <w:rPr>
                <w:rFonts w:ascii="Calibri" w:hAnsi="Calibri" w:cs="Calibri"/>
                <w:sz w:val="14"/>
              </w:rPr>
            </w:pPr>
            <w:r w:rsidRPr="00EA19CA">
              <w:rPr>
                <w:rFonts w:ascii="Calibri" w:hAnsi="Calibri" w:cs="Calibri"/>
                <w:spacing w:val="-2"/>
                <w:sz w:val="14"/>
              </w:rPr>
              <w:t>Environmental Management System</w:t>
            </w:r>
            <w:r w:rsidRPr="00EA19CA">
              <w:rPr>
                <w:rFonts w:ascii="Calibri" w:hAnsi="Calibri" w:cs="Calibri"/>
                <w:spacing w:val="40"/>
                <w:sz w:val="14"/>
              </w:rPr>
              <w:t xml:space="preserve"> </w:t>
            </w:r>
            <w:r w:rsidRPr="00EA19CA">
              <w:rPr>
                <w:rFonts w:ascii="Calibri" w:hAnsi="Calibri" w:cs="Calibri"/>
                <w:sz w:val="14"/>
              </w:rPr>
              <w:t>(ISO</w:t>
            </w:r>
            <w:r w:rsidRPr="00EA19CA">
              <w:rPr>
                <w:rFonts w:ascii="Calibri" w:hAnsi="Calibri" w:cs="Calibri"/>
                <w:spacing w:val="-5"/>
                <w:sz w:val="14"/>
              </w:rPr>
              <w:t xml:space="preserve"> </w:t>
            </w:r>
            <w:r w:rsidRPr="00EA19CA">
              <w:rPr>
                <w:rFonts w:ascii="Calibri" w:hAnsi="Calibri" w:cs="Calibri"/>
                <w:sz w:val="14"/>
              </w:rPr>
              <w:t>14001)</w:t>
            </w:r>
          </w:p>
        </w:tc>
        <w:tc>
          <w:tcPr>
            <w:tcW w:w="2672" w:type="dxa"/>
            <w:shd w:val="clear" w:color="auto" w:fill="E5F1FC"/>
          </w:tcPr>
          <w:p w14:paraId="376EC1D5" w14:textId="77777777" w:rsidR="008C50FD" w:rsidRPr="00EA19CA" w:rsidRDefault="00000000">
            <w:pPr>
              <w:pStyle w:val="TableParagraph"/>
              <w:numPr>
                <w:ilvl w:val="0"/>
                <w:numId w:val="7"/>
              </w:numPr>
              <w:tabs>
                <w:tab w:val="left" w:pos="174"/>
              </w:tabs>
              <w:spacing w:line="252" w:lineRule="auto"/>
              <w:ind w:left="993" w:right="169" w:firstLine="0"/>
              <w:rPr>
                <w:rFonts w:ascii="Calibri" w:hAnsi="Calibri" w:cs="Calibri"/>
                <w:sz w:val="14"/>
              </w:rPr>
            </w:pPr>
            <w:r w:rsidRPr="00EA19CA">
              <w:rPr>
                <w:rFonts w:ascii="Calibri" w:hAnsi="Calibri" w:cs="Calibri"/>
                <w:sz w:val="14"/>
              </w:rPr>
              <w:t>Setting</w:t>
            </w:r>
            <w:r w:rsidRPr="00EA19CA">
              <w:rPr>
                <w:rFonts w:ascii="Calibri" w:hAnsi="Calibri" w:cs="Calibri"/>
                <w:spacing w:val="-9"/>
                <w:sz w:val="14"/>
              </w:rPr>
              <w:t xml:space="preserve"> </w:t>
            </w:r>
            <w:r w:rsidRPr="00EA19CA">
              <w:rPr>
                <w:rFonts w:ascii="Calibri" w:hAnsi="Calibri" w:cs="Calibri"/>
                <w:sz w:val="14"/>
              </w:rPr>
              <w:t>strategy</w:t>
            </w:r>
            <w:r w:rsidRPr="00EA19CA">
              <w:rPr>
                <w:rFonts w:ascii="Calibri" w:hAnsi="Calibri" w:cs="Calibri"/>
                <w:spacing w:val="-9"/>
                <w:sz w:val="14"/>
              </w:rPr>
              <w:t xml:space="preserve"> </w:t>
            </w:r>
            <w:r w:rsidRPr="00EA19CA">
              <w:rPr>
                <w:rFonts w:ascii="Calibri" w:hAnsi="Calibri" w:cs="Calibri"/>
                <w:sz w:val="14"/>
              </w:rPr>
              <w:t>and</w:t>
            </w:r>
            <w:r w:rsidRPr="00EA19CA">
              <w:rPr>
                <w:rFonts w:ascii="Calibri" w:hAnsi="Calibri" w:cs="Calibri"/>
                <w:spacing w:val="-9"/>
                <w:sz w:val="14"/>
              </w:rPr>
              <w:t xml:space="preserve"> </w:t>
            </w:r>
            <w:r w:rsidRPr="00EA19CA">
              <w:rPr>
                <w:rFonts w:ascii="Calibri" w:hAnsi="Calibri" w:cs="Calibri"/>
                <w:sz w:val="14"/>
              </w:rPr>
              <w:t>designing</w:t>
            </w:r>
            <w:r w:rsidRPr="00EA19CA">
              <w:rPr>
                <w:rFonts w:ascii="Calibri" w:hAnsi="Calibri" w:cs="Calibri"/>
                <w:spacing w:val="-9"/>
                <w:sz w:val="14"/>
              </w:rPr>
              <w:t xml:space="preserve"> </w:t>
            </w:r>
            <w:r w:rsidRPr="00EA19CA">
              <w:rPr>
                <w:rFonts w:ascii="Calibri" w:hAnsi="Calibri" w:cs="Calibri"/>
                <w:sz w:val="14"/>
              </w:rPr>
              <w:t>social</w:t>
            </w:r>
            <w:r w:rsidRPr="00EA19CA">
              <w:rPr>
                <w:rFonts w:ascii="Calibri" w:hAnsi="Calibri" w:cs="Calibri"/>
                <w:spacing w:val="40"/>
                <w:sz w:val="14"/>
              </w:rPr>
              <w:t xml:space="preserve"> </w:t>
            </w:r>
            <w:r w:rsidRPr="00EA19CA">
              <w:rPr>
                <w:rFonts w:ascii="Calibri" w:hAnsi="Calibri" w:cs="Calibri"/>
                <w:sz w:val="14"/>
              </w:rPr>
              <w:t>value</w:t>
            </w:r>
            <w:r w:rsidRPr="00EA19CA">
              <w:rPr>
                <w:rFonts w:ascii="Calibri" w:hAnsi="Calibri" w:cs="Calibri"/>
                <w:spacing w:val="-5"/>
                <w:sz w:val="14"/>
              </w:rPr>
              <w:t xml:space="preserve"> </w:t>
            </w:r>
            <w:proofErr w:type="spellStart"/>
            <w:r w:rsidRPr="00EA19CA">
              <w:rPr>
                <w:rFonts w:ascii="Calibri" w:hAnsi="Calibri" w:cs="Calibri"/>
                <w:sz w:val="14"/>
              </w:rPr>
              <w:t>programmes</w:t>
            </w:r>
            <w:proofErr w:type="spellEnd"/>
          </w:p>
          <w:p w14:paraId="2F0ED136" w14:textId="77777777" w:rsidR="008C50FD" w:rsidRPr="00EA19CA" w:rsidRDefault="00000000">
            <w:pPr>
              <w:pStyle w:val="TableParagraph"/>
              <w:numPr>
                <w:ilvl w:val="0"/>
                <w:numId w:val="7"/>
              </w:numPr>
              <w:tabs>
                <w:tab w:val="left" w:pos="174"/>
              </w:tabs>
              <w:spacing w:before="0" w:line="252" w:lineRule="auto"/>
              <w:ind w:left="993" w:right="118" w:firstLine="0"/>
              <w:rPr>
                <w:rFonts w:ascii="Calibri" w:hAnsi="Calibri" w:cs="Calibri"/>
                <w:sz w:val="14"/>
              </w:rPr>
            </w:pPr>
            <w:r w:rsidRPr="00EA19CA">
              <w:rPr>
                <w:rFonts w:ascii="Calibri" w:hAnsi="Calibri" w:cs="Calibri"/>
                <w:sz w:val="14"/>
              </w:rPr>
              <w:t>Providing</w:t>
            </w:r>
            <w:r w:rsidRPr="00EA19CA">
              <w:rPr>
                <w:rFonts w:ascii="Calibri" w:hAnsi="Calibri" w:cs="Calibri"/>
                <w:spacing w:val="-9"/>
                <w:sz w:val="14"/>
              </w:rPr>
              <w:t xml:space="preserve"> </w:t>
            </w:r>
            <w:r w:rsidRPr="00EA19CA">
              <w:rPr>
                <w:rFonts w:ascii="Calibri" w:hAnsi="Calibri" w:cs="Calibri"/>
                <w:sz w:val="14"/>
              </w:rPr>
              <w:t>leadership</w:t>
            </w:r>
            <w:r w:rsidRPr="00EA19CA">
              <w:rPr>
                <w:rFonts w:ascii="Calibri" w:hAnsi="Calibri" w:cs="Calibri"/>
                <w:spacing w:val="-9"/>
                <w:sz w:val="14"/>
              </w:rPr>
              <w:t xml:space="preserve"> </w:t>
            </w:r>
            <w:r w:rsidRPr="00EA19CA">
              <w:rPr>
                <w:rFonts w:ascii="Calibri" w:hAnsi="Calibri" w:cs="Calibri"/>
                <w:sz w:val="14"/>
              </w:rPr>
              <w:t>&amp;</w:t>
            </w:r>
            <w:r w:rsidRPr="00EA19CA">
              <w:rPr>
                <w:rFonts w:ascii="Calibri" w:hAnsi="Calibri" w:cs="Calibri"/>
                <w:spacing w:val="-9"/>
                <w:sz w:val="14"/>
              </w:rPr>
              <w:t xml:space="preserve"> </w:t>
            </w:r>
            <w:r w:rsidRPr="00EA19CA">
              <w:rPr>
                <w:rFonts w:ascii="Calibri" w:hAnsi="Calibri" w:cs="Calibri"/>
                <w:sz w:val="14"/>
              </w:rPr>
              <w:t>coordination</w:t>
            </w:r>
            <w:r w:rsidRPr="00EA19CA">
              <w:rPr>
                <w:rFonts w:ascii="Calibri" w:hAnsi="Calibri" w:cs="Calibri"/>
                <w:spacing w:val="-9"/>
                <w:sz w:val="14"/>
              </w:rPr>
              <w:t xml:space="preserve"> </w:t>
            </w:r>
            <w:r w:rsidRPr="00EA19CA">
              <w:rPr>
                <w:rFonts w:ascii="Calibri" w:hAnsi="Calibri" w:cs="Calibri"/>
                <w:sz w:val="14"/>
              </w:rPr>
              <w:t>of</w:t>
            </w:r>
            <w:r w:rsidRPr="00EA19CA">
              <w:rPr>
                <w:rFonts w:ascii="Calibri" w:hAnsi="Calibri" w:cs="Calibri"/>
                <w:spacing w:val="40"/>
                <w:sz w:val="14"/>
              </w:rPr>
              <w:t xml:space="preserve"> </w:t>
            </w:r>
            <w:r w:rsidRPr="00EA19CA">
              <w:rPr>
                <w:rFonts w:ascii="Calibri" w:hAnsi="Calibri" w:cs="Calibri"/>
                <w:sz w:val="14"/>
              </w:rPr>
              <w:t>SV interventions across the Enterprise</w:t>
            </w:r>
          </w:p>
          <w:p w14:paraId="667CCD5F" w14:textId="77777777" w:rsidR="008C50FD" w:rsidRPr="00EA19CA" w:rsidRDefault="00000000">
            <w:pPr>
              <w:pStyle w:val="TableParagraph"/>
              <w:numPr>
                <w:ilvl w:val="0"/>
                <w:numId w:val="7"/>
              </w:numPr>
              <w:tabs>
                <w:tab w:val="left" w:pos="174"/>
              </w:tabs>
              <w:spacing w:before="0" w:line="252" w:lineRule="auto"/>
              <w:ind w:left="993" w:right="486" w:firstLine="0"/>
              <w:rPr>
                <w:rFonts w:ascii="Calibri" w:hAnsi="Calibri" w:cs="Calibri"/>
                <w:sz w:val="14"/>
              </w:rPr>
            </w:pPr>
            <w:r w:rsidRPr="00EA19CA">
              <w:rPr>
                <w:rFonts w:ascii="Calibri" w:hAnsi="Calibri" w:cs="Calibri"/>
                <w:sz w:val="14"/>
              </w:rPr>
              <w:t>Driving</w:t>
            </w:r>
            <w:r w:rsidRPr="00EA19CA">
              <w:rPr>
                <w:rFonts w:ascii="Calibri" w:hAnsi="Calibri" w:cs="Calibri"/>
                <w:spacing w:val="-9"/>
                <w:sz w:val="14"/>
              </w:rPr>
              <w:t xml:space="preserve"> </w:t>
            </w:r>
            <w:r w:rsidRPr="00EA19CA">
              <w:rPr>
                <w:rFonts w:ascii="Calibri" w:hAnsi="Calibri" w:cs="Calibri"/>
                <w:sz w:val="14"/>
              </w:rPr>
              <w:t>the</w:t>
            </w:r>
            <w:r w:rsidRPr="00EA19CA">
              <w:rPr>
                <w:rFonts w:ascii="Calibri" w:hAnsi="Calibri" w:cs="Calibri"/>
                <w:spacing w:val="-9"/>
                <w:sz w:val="14"/>
              </w:rPr>
              <w:t xml:space="preserve"> </w:t>
            </w:r>
            <w:r w:rsidRPr="00EA19CA">
              <w:rPr>
                <w:rFonts w:ascii="Calibri" w:hAnsi="Calibri" w:cs="Calibri"/>
                <w:sz w:val="14"/>
              </w:rPr>
              <w:t>right</w:t>
            </w:r>
            <w:r w:rsidRPr="00EA19CA">
              <w:rPr>
                <w:rFonts w:ascii="Calibri" w:hAnsi="Calibri" w:cs="Calibri"/>
                <w:spacing w:val="-9"/>
                <w:sz w:val="14"/>
              </w:rPr>
              <w:t xml:space="preserve"> </w:t>
            </w:r>
            <w:proofErr w:type="spellStart"/>
            <w:r w:rsidRPr="00EA19CA">
              <w:rPr>
                <w:rFonts w:ascii="Calibri" w:hAnsi="Calibri" w:cs="Calibri"/>
                <w:sz w:val="14"/>
              </w:rPr>
              <w:t>behaviours</w:t>
            </w:r>
            <w:proofErr w:type="spellEnd"/>
            <w:r w:rsidRPr="00EA19CA">
              <w:rPr>
                <w:rFonts w:ascii="Calibri" w:hAnsi="Calibri" w:cs="Calibri"/>
                <w:spacing w:val="-9"/>
                <w:sz w:val="14"/>
              </w:rPr>
              <w:t xml:space="preserve"> </w:t>
            </w:r>
            <w:r w:rsidRPr="00EA19CA">
              <w:rPr>
                <w:rFonts w:ascii="Calibri" w:hAnsi="Calibri" w:cs="Calibri"/>
                <w:sz w:val="14"/>
              </w:rPr>
              <w:t>and</w:t>
            </w:r>
            <w:r w:rsidRPr="00EA19CA">
              <w:rPr>
                <w:rFonts w:ascii="Calibri" w:hAnsi="Calibri" w:cs="Calibri"/>
                <w:spacing w:val="40"/>
                <w:sz w:val="14"/>
              </w:rPr>
              <w:t xml:space="preserve"> </w:t>
            </w:r>
            <w:r w:rsidRPr="00EA19CA">
              <w:rPr>
                <w:rFonts w:ascii="Calibri" w:hAnsi="Calibri" w:cs="Calibri"/>
                <w:spacing w:val="-2"/>
                <w:sz w:val="14"/>
              </w:rPr>
              <w:t>culture</w:t>
            </w:r>
          </w:p>
        </w:tc>
        <w:tc>
          <w:tcPr>
            <w:tcW w:w="2742" w:type="dxa"/>
            <w:shd w:val="clear" w:color="auto" w:fill="E5F1FC"/>
          </w:tcPr>
          <w:p w14:paraId="5CDF9DA9" w14:textId="77777777" w:rsidR="008C50FD" w:rsidRPr="00EA19CA" w:rsidRDefault="00000000">
            <w:pPr>
              <w:pStyle w:val="TableParagraph"/>
              <w:numPr>
                <w:ilvl w:val="0"/>
                <w:numId w:val="6"/>
              </w:numPr>
              <w:tabs>
                <w:tab w:val="left" w:pos="205"/>
              </w:tabs>
              <w:ind w:left="993" w:hanging="87"/>
              <w:rPr>
                <w:rFonts w:ascii="Calibri" w:hAnsi="Calibri" w:cs="Calibri"/>
                <w:sz w:val="14"/>
              </w:rPr>
            </w:pPr>
            <w:r w:rsidRPr="00EA19CA">
              <w:rPr>
                <w:rFonts w:ascii="Calibri" w:hAnsi="Calibri" w:cs="Calibri"/>
                <w:sz w:val="14"/>
              </w:rPr>
              <w:t>Strategy</w:t>
            </w:r>
            <w:r w:rsidRPr="00EA19CA">
              <w:rPr>
                <w:rFonts w:ascii="Calibri" w:hAnsi="Calibri" w:cs="Calibri"/>
                <w:spacing w:val="-7"/>
                <w:sz w:val="14"/>
              </w:rPr>
              <w:t xml:space="preserve"> </w:t>
            </w:r>
            <w:r w:rsidRPr="00EA19CA">
              <w:rPr>
                <w:rFonts w:ascii="Calibri" w:hAnsi="Calibri" w:cs="Calibri"/>
                <w:spacing w:val="-2"/>
                <w:sz w:val="14"/>
              </w:rPr>
              <w:t>implementation</w:t>
            </w:r>
          </w:p>
          <w:p w14:paraId="09B048AB" w14:textId="77777777" w:rsidR="008C50FD" w:rsidRPr="00EA19CA" w:rsidRDefault="00000000">
            <w:pPr>
              <w:pStyle w:val="TableParagraph"/>
              <w:numPr>
                <w:ilvl w:val="0"/>
                <w:numId w:val="6"/>
              </w:numPr>
              <w:tabs>
                <w:tab w:val="left" w:pos="205"/>
              </w:tabs>
              <w:spacing w:before="8" w:line="252" w:lineRule="auto"/>
              <w:ind w:left="993" w:right="311" w:firstLine="0"/>
              <w:rPr>
                <w:rFonts w:ascii="Calibri" w:hAnsi="Calibri" w:cs="Calibri"/>
                <w:sz w:val="14"/>
              </w:rPr>
            </w:pPr>
            <w:proofErr w:type="spellStart"/>
            <w:r w:rsidRPr="00EA19CA">
              <w:rPr>
                <w:rFonts w:ascii="Calibri" w:hAnsi="Calibri" w:cs="Calibri"/>
                <w:sz w:val="14"/>
              </w:rPr>
              <w:t>Maximise</w:t>
            </w:r>
            <w:proofErr w:type="spellEnd"/>
            <w:r w:rsidRPr="00EA19CA">
              <w:rPr>
                <w:rFonts w:ascii="Calibri" w:hAnsi="Calibri" w:cs="Calibri"/>
                <w:spacing w:val="-9"/>
                <w:sz w:val="14"/>
              </w:rPr>
              <w:t xml:space="preserve"> </w:t>
            </w:r>
            <w:r w:rsidRPr="00EA19CA">
              <w:rPr>
                <w:rFonts w:ascii="Calibri" w:hAnsi="Calibri" w:cs="Calibri"/>
                <w:sz w:val="14"/>
              </w:rPr>
              <w:t>the</w:t>
            </w:r>
            <w:r w:rsidRPr="00EA19CA">
              <w:rPr>
                <w:rFonts w:ascii="Calibri" w:hAnsi="Calibri" w:cs="Calibri"/>
                <w:spacing w:val="-9"/>
                <w:sz w:val="14"/>
              </w:rPr>
              <w:t xml:space="preserve"> </w:t>
            </w:r>
            <w:r w:rsidRPr="00EA19CA">
              <w:rPr>
                <w:rFonts w:ascii="Calibri" w:hAnsi="Calibri" w:cs="Calibri"/>
                <w:sz w:val="14"/>
              </w:rPr>
              <w:t>opportunity</w:t>
            </w:r>
            <w:r w:rsidRPr="00EA19CA">
              <w:rPr>
                <w:rFonts w:ascii="Calibri" w:hAnsi="Calibri" w:cs="Calibri"/>
                <w:spacing w:val="-9"/>
                <w:sz w:val="14"/>
              </w:rPr>
              <w:t xml:space="preserve"> </w:t>
            </w:r>
            <w:r w:rsidRPr="00EA19CA">
              <w:rPr>
                <w:rFonts w:ascii="Calibri" w:hAnsi="Calibri" w:cs="Calibri"/>
                <w:sz w:val="14"/>
              </w:rPr>
              <w:t>to</w:t>
            </w:r>
            <w:r w:rsidRPr="00EA19CA">
              <w:rPr>
                <w:rFonts w:ascii="Calibri" w:hAnsi="Calibri" w:cs="Calibri"/>
                <w:spacing w:val="-9"/>
                <w:sz w:val="14"/>
              </w:rPr>
              <w:t xml:space="preserve"> </w:t>
            </w:r>
            <w:r w:rsidRPr="00EA19CA">
              <w:rPr>
                <w:rFonts w:ascii="Calibri" w:hAnsi="Calibri" w:cs="Calibri"/>
                <w:sz w:val="14"/>
              </w:rPr>
              <w:t>embed</w:t>
            </w:r>
            <w:r w:rsidRPr="00EA19CA">
              <w:rPr>
                <w:rFonts w:ascii="Calibri" w:hAnsi="Calibri" w:cs="Calibri"/>
                <w:spacing w:val="40"/>
                <w:sz w:val="14"/>
              </w:rPr>
              <w:t xml:space="preserve"> </w:t>
            </w:r>
            <w:r w:rsidRPr="00EA19CA">
              <w:rPr>
                <w:rFonts w:ascii="Calibri" w:hAnsi="Calibri" w:cs="Calibri"/>
                <w:sz w:val="14"/>
              </w:rPr>
              <w:t>inclusion across the Enterprise</w:t>
            </w:r>
          </w:p>
          <w:p w14:paraId="4AE08DA7" w14:textId="77777777" w:rsidR="008C50FD" w:rsidRPr="00EA19CA" w:rsidRDefault="00000000">
            <w:pPr>
              <w:pStyle w:val="TableParagraph"/>
              <w:numPr>
                <w:ilvl w:val="0"/>
                <w:numId w:val="6"/>
              </w:numPr>
              <w:tabs>
                <w:tab w:val="left" w:pos="205"/>
              </w:tabs>
              <w:spacing w:before="0" w:line="252" w:lineRule="auto"/>
              <w:ind w:left="993" w:right="156" w:firstLine="0"/>
              <w:rPr>
                <w:rFonts w:ascii="Calibri" w:hAnsi="Calibri" w:cs="Calibri"/>
                <w:sz w:val="14"/>
              </w:rPr>
            </w:pPr>
            <w:r w:rsidRPr="00EA19CA">
              <w:rPr>
                <w:rFonts w:ascii="Calibri" w:hAnsi="Calibri" w:cs="Calibri"/>
                <w:sz w:val="14"/>
              </w:rPr>
              <w:t>Provide subject matter expertise to</w:t>
            </w:r>
            <w:r w:rsidRPr="00EA19CA">
              <w:rPr>
                <w:rFonts w:ascii="Calibri" w:hAnsi="Calibri" w:cs="Calibri"/>
                <w:spacing w:val="40"/>
                <w:sz w:val="14"/>
              </w:rPr>
              <w:t xml:space="preserve"> </w:t>
            </w:r>
            <w:r w:rsidRPr="00EA19CA">
              <w:rPr>
                <w:rFonts w:ascii="Calibri" w:hAnsi="Calibri" w:cs="Calibri"/>
                <w:sz w:val="14"/>
              </w:rPr>
              <w:t>build</w:t>
            </w:r>
            <w:r w:rsidRPr="00EA19CA">
              <w:rPr>
                <w:rFonts w:ascii="Calibri" w:hAnsi="Calibri" w:cs="Calibri"/>
                <w:spacing w:val="-7"/>
                <w:sz w:val="14"/>
              </w:rPr>
              <w:t xml:space="preserve"> </w:t>
            </w:r>
            <w:r w:rsidRPr="00EA19CA">
              <w:rPr>
                <w:rFonts w:ascii="Calibri" w:hAnsi="Calibri" w:cs="Calibri"/>
                <w:sz w:val="14"/>
              </w:rPr>
              <w:t>a</w:t>
            </w:r>
            <w:r w:rsidRPr="00EA19CA">
              <w:rPr>
                <w:rFonts w:ascii="Calibri" w:hAnsi="Calibri" w:cs="Calibri"/>
                <w:spacing w:val="-7"/>
                <w:sz w:val="14"/>
              </w:rPr>
              <w:t xml:space="preserve"> </w:t>
            </w:r>
            <w:r w:rsidRPr="00EA19CA">
              <w:rPr>
                <w:rFonts w:ascii="Calibri" w:hAnsi="Calibri" w:cs="Calibri"/>
                <w:sz w:val="14"/>
              </w:rPr>
              <w:t>Customer</w:t>
            </w:r>
            <w:r w:rsidRPr="00EA19CA">
              <w:rPr>
                <w:rFonts w:ascii="Calibri" w:hAnsi="Calibri" w:cs="Calibri"/>
                <w:spacing w:val="-7"/>
                <w:sz w:val="14"/>
              </w:rPr>
              <w:t xml:space="preserve"> </w:t>
            </w:r>
            <w:r w:rsidRPr="00EA19CA">
              <w:rPr>
                <w:rFonts w:ascii="Calibri" w:hAnsi="Calibri" w:cs="Calibri"/>
                <w:sz w:val="14"/>
              </w:rPr>
              <w:t>Vision</w:t>
            </w:r>
            <w:r w:rsidRPr="00EA19CA">
              <w:rPr>
                <w:rFonts w:ascii="Calibri" w:hAnsi="Calibri" w:cs="Calibri"/>
                <w:spacing w:val="-7"/>
                <w:sz w:val="14"/>
              </w:rPr>
              <w:t xml:space="preserve"> </w:t>
            </w:r>
            <w:r w:rsidRPr="00EA19CA">
              <w:rPr>
                <w:rFonts w:ascii="Calibri" w:hAnsi="Calibri" w:cs="Calibri"/>
                <w:sz w:val="14"/>
              </w:rPr>
              <w:t>with</w:t>
            </w:r>
            <w:r w:rsidRPr="00EA19CA">
              <w:rPr>
                <w:rFonts w:ascii="Calibri" w:hAnsi="Calibri" w:cs="Calibri"/>
                <w:spacing w:val="-7"/>
                <w:sz w:val="14"/>
              </w:rPr>
              <w:t xml:space="preserve"> </w:t>
            </w:r>
            <w:r w:rsidRPr="00EA19CA">
              <w:rPr>
                <w:rFonts w:ascii="Calibri" w:hAnsi="Calibri" w:cs="Calibri"/>
                <w:sz w:val="14"/>
              </w:rPr>
              <w:t>a</w:t>
            </w:r>
            <w:r w:rsidRPr="00EA19CA">
              <w:rPr>
                <w:rFonts w:ascii="Calibri" w:hAnsi="Calibri" w:cs="Calibri"/>
                <w:spacing w:val="-7"/>
                <w:sz w:val="14"/>
              </w:rPr>
              <w:t xml:space="preserve"> </w:t>
            </w:r>
            <w:r w:rsidRPr="00EA19CA">
              <w:rPr>
                <w:rFonts w:ascii="Calibri" w:hAnsi="Calibri" w:cs="Calibri"/>
                <w:sz w:val="14"/>
              </w:rPr>
              <w:t>focus</w:t>
            </w:r>
            <w:r w:rsidRPr="00EA19CA">
              <w:rPr>
                <w:rFonts w:ascii="Calibri" w:hAnsi="Calibri" w:cs="Calibri"/>
                <w:spacing w:val="-7"/>
                <w:sz w:val="14"/>
              </w:rPr>
              <w:t xml:space="preserve"> </w:t>
            </w:r>
            <w:r w:rsidRPr="00EA19CA">
              <w:rPr>
                <w:rFonts w:ascii="Calibri" w:hAnsi="Calibri" w:cs="Calibri"/>
                <w:sz w:val="14"/>
              </w:rPr>
              <w:t>on</w:t>
            </w:r>
            <w:r w:rsidRPr="00EA19CA">
              <w:rPr>
                <w:rFonts w:ascii="Calibri" w:hAnsi="Calibri" w:cs="Calibri"/>
                <w:spacing w:val="40"/>
                <w:sz w:val="14"/>
              </w:rPr>
              <w:t xml:space="preserve"> </w:t>
            </w:r>
            <w:r w:rsidRPr="00EA19CA">
              <w:rPr>
                <w:rFonts w:ascii="Calibri" w:hAnsi="Calibri" w:cs="Calibri"/>
                <w:spacing w:val="-2"/>
                <w:sz w:val="14"/>
              </w:rPr>
              <w:t>Inclusion</w:t>
            </w:r>
          </w:p>
          <w:p w14:paraId="23A72F17" w14:textId="77777777" w:rsidR="008C50FD" w:rsidRPr="00EA19CA" w:rsidRDefault="00000000">
            <w:pPr>
              <w:pStyle w:val="TableParagraph"/>
              <w:numPr>
                <w:ilvl w:val="0"/>
                <w:numId w:val="6"/>
              </w:numPr>
              <w:tabs>
                <w:tab w:val="left" w:pos="205"/>
              </w:tabs>
              <w:spacing w:before="0" w:line="252" w:lineRule="auto"/>
              <w:ind w:left="993" w:right="265" w:firstLine="0"/>
              <w:rPr>
                <w:rFonts w:ascii="Calibri" w:hAnsi="Calibri" w:cs="Calibri"/>
                <w:sz w:val="14"/>
              </w:rPr>
            </w:pPr>
            <w:r w:rsidRPr="00EA19CA">
              <w:rPr>
                <w:rFonts w:ascii="Calibri" w:hAnsi="Calibri" w:cs="Calibri"/>
                <w:sz w:val="14"/>
              </w:rPr>
              <w:t>Build</w:t>
            </w:r>
            <w:r w:rsidRPr="00EA19CA">
              <w:rPr>
                <w:rFonts w:ascii="Calibri" w:hAnsi="Calibri" w:cs="Calibri"/>
                <w:spacing w:val="-9"/>
                <w:sz w:val="14"/>
              </w:rPr>
              <w:t xml:space="preserve"> </w:t>
            </w:r>
            <w:r w:rsidRPr="00EA19CA">
              <w:rPr>
                <w:rFonts w:ascii="Calibri" w:hAnsi="Calibri" w:cs="Calibri"/>
                <w:sz w:val="14"/>
              </w:rPr>
              <w:t>a</w:t>
            </w:r>
            <w:r w:rsidRPr="00EA19CA">
              <w:rPr>
                <w:rFonts w:ascii="Calibri" w:hAnsi="Calibri" w:cs="Calibri"/>
                <w:spacing w:val="-9"/>
                <w:sz w:val="14"/>
              </w:rPr>
              <w:t xml:space="preserve"> </w:t>
            </w:r>
            <w:r w:rsidRPr="00EA19CA">
              <w:rPr>
                <w:rFonts w:ascii="Calibri" w:hAnsi="Calibri" w:cs="Calibri"/>
                <w:sz w:val="14"/>
              </w:rPr>
              <w:t>culture</w:t>
            </w:r>
            <w:r w:rsidRPr="00EA19CA">
              <w:rPr>
                <w:rFonts w:ascii="Calibri" w:hAnsi="Calibri" w:cs="Calibri"/>
                <w:spacing w:val="-9"/>
                <w:sz w:val="14"/>
              </w:rPr>
              <w:t xml:space="preserve"> </w:t>
            </w:r>
            <w:r w:rsidRPr="00EA19CA">
              <w:rPr>
                <w:rFonts w:ascii="Calibri" w:hAnsi="Calibri" w:cs="Calibri"/>
                <w:sz w:val="14"/>
              </w:rPr>
              <w:t>of</w:t>
            </w:r>
            <w:r w:rsidRPr="00EA19CA">
              <w:rPr>
                <w:rFonts w:ascii="Calibri" w:hAnsi="Calibri" w:cs="Calibri"/>
                <w:spacing w:val="-8"/>
                <w:sz w:val="14"/>
              </w:rPr>
              <w:t xml:space="preserve"> </w:t>
            </w:r>
            <w:r w:rsidRPr="00EA19CA">
              <w:rPr>
                <w:rFonts w:ascii="Calibri" w:hAnsi="Calibri" w:cs="Calibri"/>
                <w:sz w:val="14"/>
              </w:rPr>
              <w:t>competence</w:t>
            </w:r>
            <w:r w:rsidRPr="00EA19CA">
              <w:rPr>
                <w:rFonts w:ascii="Calibri" w:hAnsi="Calibri" w:cs="Calibri"/>
                <w:spacing w:val="-9"/>
                <w:sz w:val="14"/>
              </w:rPr>
              <w:t xml:space="preserve"> </w:t>
            </w:r>
            <w:r w:rsidRPr="00EA19CA">
              <w:rPr>
                <w:rFonts w:ascii="Calibri" w:hAnsi="Calibri" w:cs="Calibri"/>
                <w:sz w:val="14"/>
              </w:rPr>
              <w:t>about</w:t>
            </w:r>
            <w:r w:rsidRPr="00EA19CA">
              <w:rPr>
                <w:rFonts w:ascii="Calibri" w:hAnsi="Calibri" w:cs="Calibri"/>
                <w:spacing w:val="40"/>
                <w:sz w:val="14"/>
              </w:rPr>
              <w:t xml:space="preserve"> </w:t>
            </w:r>
            <w:r w:rsidRPr="00EA19CA">
              <w:rPr>
                <w:rFonts w:ascii="Calibri" w:hAnsi="Calibri" w:cs="Calibri"/>
                <w:sz w:val="14"/>
              </w:rPr>
              <w:t>Inclusion and equality impacts</w:t>
            </w:r>
          </w:p>
        </w:tc>
      </w:tr>
    </w:tbl>
    <w:p w14:paraId="5311AE74" w14:textId="77777777" w:rsidR="008C50FD" w:rsidRPr="00EA19CA" w:rsidRDefault="008C50FD" w:rsidP="00EA19CA">
      <w:pPr>
        <w:pStyle w:val="BodyText"/>
        <w:spacing w:before="2"/>
        <w:ind w:left="993"/>
        <w:rPr>
          <w:rFonts w:ascii="Calibri" w:hAnsi="Calibri" w:cs="Calibri"/>
        </w:rPr>
      </w:pPr>
    </w:p>
    <w:p w14:paraId="685E8589" w14:textId="77777777" w:rsidR="008C50FD" w:rsidRPr="00A11D63" w:rsidRDefault="00000000" w:rsidP="00EA19CA">
      <w:pPr>
        <w:ind w:left="993"/>
        <w:rPr>
          <w:rFonts w:ascii="Calibri" w:hAnsi="Calibri" w:cs="Calibri"/>
          <w:i/>
          <w:szCs w:val="40"/>
        </w:rPr>
      </w:pPr>
      <w:r w:rsidRPr="00A11D63">
        <w:rPr>
          <w:rFonts w:ascii="Calibri" w:hAnsi="Calibri" w:cs="Calibri"/>
          <w:i/>
          <w:szCs w:val="40"/>
        </w:rPr>
        <w:t>Table</w:t>
      </w:r>
      <w:r w:rsidRPr="00A11D63">
        <w:rPr>
          <w:rFonts w:ascii="Calibri" w:hAnsi="Calibri" w:cs="Calibri"/>
          <w:i/>
          <w:spacing w:val="-3"/>
          <w:szCs w:val="40"/>
        </w:rPr>
        <w:t xml:space="preserve"> </w:t>
      </w:r>
      <w:r w:rsidRPr="00A11D63">
        <w:rPr>
          <w:rFonts w:ascii="Calibri" w:hAnsi="Calibri" w:cs="Calibri"/>
          <w:i/>
          <w:szCs w:val="40"/>
        </w:rPr>
        <w:t>2</w:t>
      </w:r>
      <w:r w:rsidRPr="00A11D63">
        <w:rPr>
          <w:rFonts w:ascii="Calibri" w:hAnsi="Calibri" w:cs="Calibri"/>
          <w:i/>
          <w:spacing w:val="-3"/>
          <w:szCs w:val="40"/>
        </w:rPr>
        <w:t xml:space="preserve"> </w:t>
      </w:r>
      <w:r w:rsidRPr="00A11D63">
        <w:rPr>
          <w:rFonts w:ascii="Calibri" w:hAnsi="Calibri" w:cs="Calibri"/>
          <w:i/>
          <w:szCs w:val="40"/>
        </w:rPr>
        <w:t>–</w:t>
      </w:r>
      <w:r w:rsidRPr="00A11D63">
        <w:rPr>
          <w:rFonts w:ascii="Calibri" w:hAnsi="Calibri" w:cs="Calibri"/>
          <w:i/>
          <w:spacing w:val="-3"/>
          <w:szCs w:val="40"/>
        </w:rPr>
        <w:t xml:space="preserve"> </w:t>
      </w:r>
      <w:r w:rsidRPr="00A11D63">
        <w:rPr>
          <w:rFonts w:ascii="Calibri" w:hAnsi="Calibri" w:cs="Calibri"/>
          <w:i/>
          <w:szCs w:val="40"/>
        </w:rPr>
        <w:t>Our</w:t>
      </w:r>
      <w:r w:rsidRPr="00A11D63">
        <w:rPr>
          <w:rFonts w:ascii="Calibri" w:hAnsi="Calibri" w:cs="Calibri"/>
          <w:i/>
          <w:spacing w:val="-3"/>
          <w:szCs w:val="40"/>
        </w:rPr>
        <w:t xml:space="preserve"> </w:t>
      </w:r>
      <w:r w:rsidRPr="00A11D63">
        <w:rPr>
          <w:rFonts w:ascii="Calibri" w:hAnsi="Calibri" w:cs="Calibri"/>
          <w:i/>
          <w:szCs w:val="40"/>
        </w:rPr>
        <w:t>approach</w:t>
      </w:r>
      <w:r w:rsidRPr="00A11D63">
        <w:rPr>
          <w:rFonts w:ascii="Calibri" w:hAnsi="Calibri" w:cs="Calibri"/>
          <w:i/>
          <w:spacing w:val="-3"/>
          <w:szCs w:val="40"/>
        </w:rPr>
        <w:t xml:space="preserve"> </w:t>
      </w:r>
      <w:r w:rsidRPr="00A11D63">
        <w:rPr>
          <w:rFonts w:ascii="Calibri" w:hAnsi="Calibri" w:cs="Calibri"/>
          <w:i/>
          <w:szCs w:val="40"/>
        </w:rPr>
        <w:t>to</w:t>
      </w:r>
      <w:r w:rsidRPr="00A11D63">
        <w:rPr>
          <w:rFonts w:ascii="Calibri" w:hAnsi="Calibri" w:cs="Calibri"/>
          <w:i/>
          <w:spacing w:val="-2"/>
          <w:szCs w:val="40"/>
        </w:rPr>
        <w:t xml:space="preserve"> sustainability</w:t>
      </w:r>
    </w:p>
    <w:p w14:paraId="0D35BA1B" w14:textId="7570BF62" w:rsidR="008C50FD" w:rsidRDefault="008C50FD" w:rsidP="00EA19CA">
      <w:pPr>
        <w:pStyle w:val="BodyText"/>
        <w:ind w:left="993"/>
        <w:rPr>
          <w:rFonts w:ascii="Calibri" w:hAnsi="Calibri" w:cs="Calibri"/>
          <w:i/>
          <w:sz w:val="18"/>
        </w:rPr>
      </w:pPr>
    </w:p>
    <w:p w14:paraId="016B1BF3" w14:textId="051BEACF" w:rsidR="00A11D63" w:rsidRDefault="00A11D63" w:rsidP="00EA19CA">
      <w:pPr>
        <w:pStyle w:val="BodyText"/>
        <w:ind w:left="993"/>
        <w:rPr>
          <w:rFonts w:ascii="Calibri" w:hAnsi="Calibri" w:cs="Calibri"/>
          <w:i/>
          <w:sz w:val="18"/>
        </w:rPr>
      </w:pPr>
    </w:p>
    <w:p w14:paraId="1B0BBD27" w14:textId="2C6437C0" w:rsidR="00A11D63" w:rsidRDefault="00A11D63" w:rsidP="00EA19CA">
      <w:pPr>
        <w:pStyle w:val="BodyText"/>
        <w:ind w:left="993"/>
        <w:rPr>
          <w:rFonts w:ascii="Calibri" w:hAnsi="Calibri" w:cs="Calibri"/>
          <w:i/>
          <w:sz w:val="18"/>
        </w:rPr>
      </w:pPr>
    </w:p>
    <w:p w14:paraId="1BBB8C3E" w14:textId="04FFED4C" w:rsidR="00A11D63" w:rsidRDefault="00A11D63" w:rsidP="00EA19CA">
      <w:pPr>
        <w:pStyle w:val="BodyText"/>
        <w:ind w:left="993"/>
        <w:rPr>
          <w:rFonts w:ascii="Calibri" w:hAnsi="Calibri" w:cs="Calibri"/>
          <w:i/>
          <w:sz w:val="18"/>
        </w:rPr>
      </w:pPr>
    </w:p>
    <w:p w14:paraId="693F325E" w14:textId="387C39B8" w:rsidR="00A11D63" w:rsidRDefault="00A11D63" w:rsidP="00EA19CA">
      <w:pPr>
        <w:pStyle w:val="BodyText"/>
        <w:ind w:left="993"/>
        <w:rPr>
          <w:rFonts w:ascii="Calibri" w:hAnsi="Calibri" w:cs="Calibri"/>
          <w:i/>
          <w:sz w:val="18"/>
        </w:rPr>
      </w:pPr>
    </w:p>
    <w:p w14:paraId="10BF29DA" w14:textId="10B55A27" w:rsidR="00A11D63" w:rsidRDefault="00A11D63" w:rsidP="00EA19CA">
      <w:pPr>
        <w:pStyle w:val="BodyText"/>
        <w:ind w:left="993"/>
        <w:rPr>
          <w:rFonts w:ascii="Calibri" w:hAnsi="Calibri" w:cs="Calibri"/>
          <w:i/>
          <w:sz w:val="18"/>
        </w:rPr>
      </w:pPr>
    </w:p>
    <w:p w14:paraId="1850485C" w14:textId="77777777" w:rsidR="00A11D63" w:rsidRPr="00EA19CA" w:rsidRDefault="00A11D63" w:rsidP="00EA19CA">
      <w:pPr>
        <w:pStyle w:val="BodyText"/>
        <w:ind w:left="993"/>
        <w:rPr>
          <w:rFonts w:ascii="Calibri" w:hAnsi="Calibri" w:cs="Calibri"/>
          <w:i/>
          <w:sz w:val="18"/>
        </w:rPr>
      </w:pPr>
    </w:p>
    <w:p w14:paraId="6F55DD7C" w14:textId="77777777" w:rsidR="00A11D63" w:rsidRDefault="00A11D63" w:rsidP="00A11D63">
      <w:pPr>
        <w:pStyle w:val="Heading4"/>
        <w:tabs>
          <w:tab w:val="left" w:pos="2521"/>
          <w:tab w:val="left" w:pos="2522"/>
        </w:tabs>
        <w:spacing w:before="134"/>
        <w:ind w:left="993" w:firstLine="0"/>
        <w:rPr>
          <w:rFonts w:ascii="Calibri" w:hAnsi="Calibri" w:cs="Calibri"/>
        </w:rPr>
      </w:pPr>
    </w:p>
    <w:p w14:paraId="61314F69" w14:textId="09327241" w:rsidR="008C50FD" w:rsidRPr="00EA19CA" w:rsidRDefault="00000000">
      <w:pPr>
        <w:pStyle w:val="Heading4"/>
        <w:numPr>
          <w:ilvl w:val="1"/>
          <w:numId w:val="9"/>
        </w:numPr>
        <w:tabs>
          <w:tab w:val="left" w:pos="2521"/>
          <w:tab w:val="left" w:pos="2522"/>
        </w:tabs>
        <w:spacing w:before="134"/>
        <w:ind w:left="993" w:hanging="795"/>
        <w:jc w:val="left"/>
        <w:rPr>
          <w:rFonts w:ascii="Calibri" w:hAnsi="Calibri" w:cs="Calibri"/>
        </w:rPr>
      </w:pPr>
      <w:r w:rsidRPr="00EA19CA">
        <w:rPr>
          <w:rFonts w:ascii="Calibri" w:hAnsi="Calibri" w:cs="Calibri"/>
        </w:rPr>
        <w:t>Greener for the</w:t>
      </w:r>
      <w:r w:rsidRPr="00EA19CA">
        <w:rPr>
          <w:rFonts w:ascii="Calibri" w:hAnsi="Calibri" w:cs="Calibri"/>
          <w:spacing w:val="1"/>
        </w:rPr>
        <w:t xml:space="preserve"> </w:t>
      </w:r>
      <w:r w:rsidRPr="00EA19CA">
        <w:rPr>
          <w:rFonts w:ascii="Calibri" w:hAnsi="Calibri" w:cs="Calibri"/>
          <w:spacing w:val="-2"/>
        </w:rPr>
        <w:t>environment</w:t>
      </w:r>
    </w:p>
    <w:p w14:paraId="3BC0526D" w14:textId="57747203" w:rsidR="008C50FD" w:rsidRDefault="00000000" w:rsidP="00EA19CA">
      <w:pPr>
        <w:pStyle w:val="BodyText"/>
        <w:spacing w:before="277" w:line="252" w:lineRule="auto"/>
        <w:ind w:left="993" w:right="567"/>
        <w:rPr>
          <w:rFonts w:ascii="Calibri" w:hAnsi="Calibri" w:cs="Calibri"/>
        </w:rPr>
      </w:pPr>
      <w:r w:rsidRPr="00EA19CA">
        <w:rPr>
          <w:rFonts w:ascii="Calibri" w:hAnsi="Calibri" w:cs="Calibri"/>
        </w:rPr>
        <w:t>We’re</w:t>
      </w:r>
      <w:r w:rsidRPr="00EA19CA">
        <w:rPr>
          <w:rFonts w:ascii="Calibri" w:hAnsi="Calibri" w:cs="Calibri"/>
          <w:spacing w:val="-15"/>
        </w:rPr>
        <w:t xml:space="preserve"> </w:t>
      </w:r>
      <w:r w:rsidRPr="00EA19CA">
        <w:rPr>
          <w:rFonts w:ascii="Calibri" w:hAnsi="Calibri" w:cs="Calibri"/>
        </w:rPr>
        <w:t>committed</w:t>
      </w:r>
      <w:r w:rsidRPr="00EA19CA">
        <w:rPr>
          <w:rFonts w:ascii="Calibri" w:hAnsi="Calibri" w:cs="Calibri"/>
          <w:spacing w:val="-15"/>
        </w:rPr>
        <w:t xml:space="preserve"> </w:t>
      </w:r>
      <w:r w:rsidRPr="00EA19CA">
        <w:rPr>
          <w:rFonts w:ascii="Calibri" w:hAnsi="Calibri" w:cs="Calibri"/>
        </w:rPr>
        <w:t>to</w:t>
      </w:r>
      <w:r w:rsidRPr="00EA19CA">
        <w:rPr>
          <w:rFonts w:ascii="Calibri" w:hAnsi="Calibri" w:cs="Calibri"/>
          <w:spacing w:val="-15"/>
        </w:rPr>
        <w:t xml:space="preserve"> </w:t>
      </w:r>
      <w:r w:rsidRPr="00EA19CA">
        <w:rPr>
          <w:rFonts w:ascii="Calibri" w:hAnsi="Calibri" w:cs="Calibri"/>
        </w:rPr>
        <w:t>protecting</w:t>
      </w:r>
      <w:r w:rsidRPr="00EA19CA">
        <w:rPr>
          <w:rFonts w:ascii="Calibri" w:hAnsi="Calibri" w:cs="Calibri"/>
          <w:spacing w:val="-15"/>
        </w:rPr>
        <w:t xml:space="preserve"> </w:t>
      </w:r>
      <w:r w:rsidRPr="00EA19CA">
        <w:rPr>
          <w:rFonts w:ascii="Calibri" w:hAnsi="Calibri" w:cs="Calibri"/>
        </w:rPr>
        <w:t>the</w:t>
      </w:r>
      <w:r w:rsidRPr="00EA19CA">
        <w:rPr>
          <w:rFonts w:ascii="Calibri" w:hAnsi="Calibri" w:cs="Calibri"/>
          <w:spacing w:val="-15"/>
        </w:rPr>
        <w:t xml:space="preserve"> </w:t>
      </w:r>
      <w:r w:rsidRPr="00EA19CA">
        <w:rPr>
          <w:rFonts w:ascii="Calibri" w:hAnsi="Calibri" w:cs="Calibri"/>
        </w:rPr>
        <w:t>environment</w:t>
      </w:r>
      <w:r w:rsidRPr="00EA19CA">
        <w:rPr>
          <w:rFonts w:ascii="Calibri" w:hAnsi="Calibri" w:cs="Calibri"/>
          <w:spacing w:val="-15"/>
        </w:rPr>
        <w:t xml:space="preserve"> </w:t>
      </w:r>
      <w:r w:rsidRPr="00EA19CA">
        <w:rPr>
          <w:rFonts w:ascii="Calibri" w:hAnsi="Calibri" w:cs="Calibri"/>
        </w:rPr>
        <w:t>through</w:t>
      </w:r>
      <w:r w:rsidRPr="00EA19CA">
        <w:rPr>
          <w:rFonts w:ascii="Calibri" w:hAnsi="Calibri" w:cs="Calibri"/>
          <w:spacing w:val="-15"/>
        </w:rPr>
        <w:t xml:space="preserve"> </w:t>
      </w:r>
      <w:r w:rsidRPr="00EA19CA">
        <w:rPr>
          <w:rFonts w:ascii="Calibri" w:hAnsi="Calibri" w:cs="Calibri"/>
        </w:rPr>
        <w:t>the</w:t>
      </w:r>
      <w:r w:rsidRPr="00EA19CA">
        <w:rPr>
          <w:rFonts w:ascii="Calibri" w:hAnsi="Calibri" w:cs="Calibri"/>
          <w:spacing w:val="-15"/>
        </w:rPr>
        <w:t xml:space="preserve"> </w:t>
      </w:r>
      <w:r w:rsidRPr="00EA19CA">
        <w:rPr>
          <w:rFonts w:ascii="Calibri" w:hAnsi="Calibri" w:cs="Calibri"/>
        </w:rPr>
        <w:t>prevention of pollution, compliance with government objectives and continually improving our environmental performance.</w:t>
      </w:r>
    </w:p>
    <w:p w14:paraId="2946B774" w14:textId="77777777" w:rsidR="009C5D50" w:rsidRPr="00EA19CA" w:rsidRDefault="009C5D50" w:rsidP="00EA19CA">
      <w:pPr>
        <w:pStyle w:val="BodyText"/>
        <w:spacing w:before="277" w:line="252" w:lineRule="auto"/>
        <w:ind w:left="993" w:right="567"/>
        <w:rPr>
          <w:rFonts w:ascii="Calibri" w:hAnsi="Calibri" w:cs="Calibri"/>
        </w:rPr>
      </w:pPr>
    </w:p>
    <w:p w14:paraId="5C26ECEC" w14:textId="18F8B93B" w:rsidR="008C50FD" w:rsidRDefault="00000000" w:rsidP="00EA19CA">
      <w:pPr>
        <w:pStyle w:val="BodyText"/>
        <w:spacing w:before="119" w:line="252" w:lineRule="auto"/>
        <w:ind w:left="993" w:right="567"/>
        <w:rPr>
          <w:rFonts w:ascii="Calibri" w:hAnsi="Calibri" w:cs="Calibri"/>
        </w:rPr>
      </w:pPr>
      <w:r w:rsidRPr="00EA19CA">
        <w:rPr>
          <w:rFonts w:ascii="Calibri" w:hAnsi="Calibri" w:cs="Calibri"/>
        </w:rPr>
        <w:t xml:space="preserve">It’s critical that the railway is designed, constructed, </w:t>
      </w:r>
      <w:proofErr w:type="gramStart"/>
      <w:r w:rsidRPr="00EA19CA">
        <w:rPr>
          <w:rFonts w:ascii="Calibri" w:hAnsi="Calibri" w:cs="Calibri"/>
        </w:rPr>
        <w:t>operated</w:t>
      </w:r>
      <w:proofErr w:type="gramEnd"/>
      <w:r w:rsidRPr="00EA19CA">
        <w:rPr>
          <w:rFonts w:ascii="Calibri" w:hAnsi="Calibri" w:cs="Calibri"/>
        </w:rPr>
        <w:t xml:space="preserve"> and maintained in an environmentally responsible way which </w:t>
      </w:r>
      <w:proofErr w:type="spellStart"/>
      <w:r w:rsidRPr="00EA19CA">
        <w:rPr>
          <w:rFonts w:ascii="Calibri" w:hAnsi="Calibri" w:cs="Calibri"/>
        </w:rPr>
        <w:t>minimises</w:t>
      </w:r>
      <w:proofErr w:type="spellEnd"/>
      <w:r w:rsidRPr="00EA19CA">
        <w:rPr>
          <w:rFonts w:ascii="Calibri" w:hAnsi="Calibri" w:cs="Calibri"/>
        </w:rPr>
        <w:t xml:space="preserve"> negative environmental impacts, is climate resilient and </w:t>
      </w:r>
      <w:proofErr w:type="spellStart"/>
      <w:r w:rsidRPr="00EA19CA">
        <w:rPr>
          <w:rFonts w:ascii="Calibri" w:hAnsi="Calibri" w:cs="Calibri"/>
        </w:rPr>
        <w:t>realises</w:t>
      </w:r>
      <w:proofErr w:type="spellEnd"/>
      <w:r w:rsidRPr="00EA19CA">
        <w:rPr>
          <w:rFonts w:ascii="Calibri" w:hAnsi="Calibri" w:cs="Calibri"/>
        </w:rPr>
        <w:t xml:space="preserve"> opportunities for improvement. Embedding this outcome into the Enterprise Strategy means the success of the project is directly related to</w:t>
      </w:r>
      <w:r w:rsidRPr="00EA19CA">
        <w:rPr>
          <w:rFonts w:ascii="Calibri" w:hAnsi="Calibri" w:cs="Calibri"/>
          <w:spacing w:val="-8"/>
        </w:rPr>
        <w:t xml:space="preserve"> </w:t>
      </w:r>
      <w:r w:rsidRPr="00EA19CA">
        <w:rPr>
          <w:rFonts w:ascii="Calibri" w:hAnsi="Calibri" w:cs="Calibri"/>
        </w:rPr>
        <w:t>environmental</w:t>
      </w:r>
      <w:r w:rsidRPr="00EA19CA">
        <w:rPr>
          <w:rFonts w:ascii="Calibri" w:hAnsi="Calibri" w:cs="Calibri"/>
          <w:spacing w:val="-8"/>
        </w:rPr>
        <w:t xml:space="preserve"> </w:t>
      </w:r>
      <w:r w:rsidRPr="00EA19CA">
        <w:rPr>
          <w:rFonts w:ascii="Calibri" w:hAnsi="Calibri" w:cs="Calibri"/>
        </w:rPr>
        <w:t>performance.</w:t>
      </w:r>
      <w:r w:rsidRPr="00EA19CA">
        <w:rPr>
          <w:rFonts w:ascii="Calibri" w:hAnsi="Calibri" w:cs="Calibri"/>
          <w:spacing w:val="-8"/>
        </w:rPr>
        <w:t xml:space="preserve"> </w:t>
      </w:r>
      <w:r w:rsidRPr="00EA19CA">
        <w:rPr>
          <w:rFonts w:ascii="Calibri" w:hAnsi="Calibri" w:cs="Calibri"/>
        </w:rPr>
        <w:t>Our</w:t>
      </w:r>
      <w:r w:rsidRPr="00EA19CA">
        <w:rPr>
          <w:rFonts w:ascii="Calibri" w:hAnsi="Calibri" w:cs="Calibri"/>
          <w:spacing w:val="-8"/>
        </w:rPr>
        <w:t xml:space="preserve"> </w:t>
      </w:r>
      <w:r w:rsidRPr="00EA19CA">
        <w:rPr>
          <w:rFonts w:ascii="Calibri" w:hAnsi="Calibri" w:cs="Calibri"/>
        </w:rPr>
        <w:t>staff,</w:t>
      </w:r>
      <w:r w:rsidRPr="00EA19CA">
        <w:rPr>
          <w:rFonts w:ascii="Calibri" w:hAnsi="Calibri" w:cs="Calibri"/>
          <w:spacing w:val="-8"/>
        </w:rPr>
        <w:t xml:space="preserve"> </w:t>
      </w:r>
      <w:r w:rsidRPr="00EA19CA">
        <w:rPr>
          <w:rFonts w:ascii="Calibri" w:hAnsi="Calibri" w:cs="Calibri"/>
        </w:rPr>
        <w:t>partners</w:t>
      </w:r>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supply</w:t>
      </w:r>
      <w:r w:rsidRPr="00EA19CA">
        <w:rPr>
          <w:rFonts w:ascii="Calibri" w:hAnsi="Calibri" w:cs="Calibri"/>
          <w:spacing w:val="-8"/>
        </w:rPr>
        <w:t xml:space="preserve"> </w:t>
      </w:r>
      <w:r w:rsidRPr="00EA19CA">
        <w:rPr>
          <w:rFonts w:ascii="Calibri" w:hAnsi="Calibri" w:cs="Calibri"/>
        </w:rPr>
        <w:t>chain</w:t>
      </w:r>
      <w:r w:rsidRPr="00EA19CA">
        <w:rPr>
          <w:rFonts w:ascii="Calibri" w:hAnsi="Calibri" w:cs="Calibri"/>
          <w:spacing w:val="-8"/>
        </w:rPr>
        <w:t xml:space="preserve"> </w:t>
      </w:r>
      <w:r w:rsidRPr="00EA19CA">
        <w:rPr>
          <w:rFonts w:ascii="Calibri" w:hAnsi="Calibri" w:cs="Calibri"/>
        </w:rPr>
        <w:t>are engaged and committed to protecting the environment.</w:t>
      </w:r>
    </w:p>
    <w:p w14:paraId="18E6C8FA" w14:textId="77777777" w:rsidR="009C5D50" w:rsidRPr="00EA19CA" w:rsidRDefault="009C5D50" w:rsidP="00EA19CA">
      <w:pPr>
        <w:pStyle w:val="BodyText"/>
        <w:spacing w:before="119" w:line="252" w:lineRule="auto"/>
        <w:ind w:left="993" w:right="567"/>
        <w:rPr>
          <w:rFonts w:ascii="Calibri" w:hAnsi="Calibri" w:cs="Calibri"/>
        </w:rPr>
      </w:pPr>
    </w:p>
    <w:p w14:paraId="5C5C04F5" w14:textId="68B8EFAA" w:rsidR="008C50FD" w:rsidRDefault="00000000" w:rsidP="00EA19CA">
      <w:pPr>
        <w:pStyle w:val="BodyText"/>
        <w:spacing w:before="116" w:line="252" w:lineRule="auto"/>
        <w:ind w:left="993"/>
        <w:rPr>
          <w:rFonts w:ascii="Calibri" w:hAnsi="Calibri" w:cs="Calibri"/>
        </w:rPr>
      </w:pPr>
      <w:r w:rsidRPr="00EA19CA">
        <w:rPr>
          <w:rFonts w:ascii="Calibri" w:hAnsi="Calibri" w:cs="Calibri"/>
        </w:rPr>
        <w:t>Our environmental sustainability vision to provide and promote cleaner, greener</w:t>
      </w:r>
      <w:r w:rsidRPr="00EA19CA">
        <w:rPr>
          <w:rFonts w:ascii="Calibri" w:hAnsi="Calibri" w:cs="Calibri"/>
          <w:spacing w:val="-9"/>
        </w:rPr>
        <w:t xml:space="preserve"> </w:t>
      </w:r>
      <w:r w:rsidRPr="00EA19CA">
        <w:rPr>
          <w:rFonts w:ascii="Calibri" w:hAnsi="Calibri" w:cs="Calibri"/>
        </w:rPr>
        <w:t>travel</w:t>
      </w:r>
      <w:r w:rsidRPr="00EA19CA">
        <w:rPr>
          <w:rFonts w:ascii="Calibri" w:hAnsi="Calibri" w:cs="Calibri"/>
          <w:spacing w:val="-9"/>
        </w:rPr>
        <w:t xml:space="preserve"> </w:t>
      </w:r>
      <w:r w:rsidRPr="00EA19CA">
        <w:rPr>
          <w:rFonts w:ascii="Calibri" w:hAnsi="Calibri" w:cs="Calibri"/>
        </w:rPr>
        <w:t>solutions,</w:t>
      </w:r>
      <w:r w:rsidRPr="00EA19CA">
        <w:rPr>
          <w:rFonts w:ascii="Calibri" w:hAnsi="Calibri" w:cs="Calibri"/>
          <w:spacing w:val="-9"/>
        </w:rPr>
        <w:t xml:space="preserve"> </w:t>
      </w:r>
      <w:r w:rsidRPr="00EA19CA">
        <w:rPr>
          <w:rFonts w:ascii="Calibri" w:hAnsi="Calibri" w:cs="Calibri"/>
        </w:rPr>
        <w:t>delivers</w:t>
      </w:r>
      <w:r w:rsidRPr="00EA19CA">
        <w:rPr>
          <w:rFonts w:ascii="Calibri" w:hAnsi="Calibri" w:cs="Calibri"/>
          <w:spacing w:val="-9"/>
        </w:rPr>
        <w:t xml:space="preserve"> </w:t>
      </w:r>
      <w:r w:rsidRPr="00EA19CA">
        <w:rPr>
          <w:rFonts w:ascii="Calibri" w:hAnsi="Calibri" w:cs="Calibri"/>
        </w:rPr>
        <w:t>the</w:t>
      </w:r>
      <w:r w:rsidRPr="00EA19CA">
        <w:rPr>
          <w:rFonts w:ascii="Calibri" w:hAnsi="Calibri" w:cs="Calibri"/>
          <w:spacing w:val="-9"/>
        </w:rPr>
        <w:t xml:space="preserve"> </w:t>
      </w:r>
      <w:r w:rsidRPr="00EA19CA">
        <w:rPr>
          <w:rFonts w:ascii="Calibri" w:hAnsi="Calibri" w:cs="Calibri"/>
        </w:rPr>
        <w:t>overarching</w:t>
      </w:r>
      <w:r w:rsidRPr="00EA19CA">
        <w:rPr>
          <w:rFonts w:ascii="Calibri" w:hAnsi="Calibri" w:cs="Calibri"/>
          <w:spacing w:val="-9"/>
        </w:rPr>
        <w:t xml:space="preserve"> </w:t>
      </w:r>
      <w:r w:rsidRPr="00EA19CA">
        <w:rPr>
          <w:rFonts w:ascii="Calibri" w:hAnsi="Calibri" w:cs="Calibri"/>
        </w:rPr>
        <w:t>direction</w:t>
      </w:r>
      <w:r w:rsidRPr="00EA19CA">
        <w:rPr>
          <w:rFonts w:ascii="Calibri" w:hAnsi="Calibri" w:cs="Calibri"/>
          <w:spacing w:val="-9"/>
        </w:rPr>
        <w:t xml:space="preserve"> </w:t>
      </w:r>
      <w:r w:rsidRPr="00EA19CA">
        <w:rPr>
          <w:rFonts w:ascii="Calibri" w:hAnsi="Calibri" w:cs="Calibri"/>
        </w:rPr>
        <w:t>for</w:t>
      </w:r>
      <w:r w:rsidRPr="00EA19CA">
        <w:rPr>
          <w:rFonts w:ascii="Calibri" w:hAnsi="Calibri" w:cs="Calibri"/>
          <w:spacing w:val="-9"/>
        </w:rPr>
        <w:t xml:space="preserve"> </w:t>
      </w:r>
      <w:r w:rsidRPr="00EA19CA">
        <w:rPr>
          <w:rFonts w:ascii="Calibri" w:hAnsi="Calibri" w:cs="Calibri"/>
        </w:rPr>
        <w:t>our</w:t>
      </w:r>
      <w:r w:rsidRPr="00EA19CA">
        <w:rPr>
          <w:rFonts w:ascii="Calibri" w:hAnsi="Calibri" w:cs="Calibri"/>
          <w:spacing w:val="-9"/>
        </w:rPr>
        <w:t xml:space="preserve"> </w:t>
      </w:r>
      <w:r w:rsidRPr="00EA19CA">
        <w:rPr>
          <w:rFonts w:ascii="Calibri" w:hAnsi="Calibri" w:cs="Calibri"/>
        </w:rPr>
        <w:t>design.</w:t>
      </w:r>
    </w:p>
    <w:p w14:paraId="19CF4C97" w14:textId="77777777" w:rsidR="009C5D50" w:rsidRPr="00EA19CA" w:rsidRDefault="009C5D50" w:rsidP="00EA19CA">
      <w:pPr>
        <w:pStyle w:val="BodyText"/>
        <w:spacing w:before="116" w:line="252" w:lineRule="auto"/>
        <w:ind w:left="993"/>
        <w:rPr>
          <w:rFonts w:ascii="Calibri" w:hAnsi="Calibri" w:cs="Calibri"/>
        </w:rPr>
      </w:pPr>
    </w:p>
    <w:p w14:paraId="51370212" w14:textId="40B9EBB0" w:rsidR="008C50FD" w:rsidRDefault="00000000" w:rsidP="00EA19CA">
      <w:pPr>
        <w:pStyle w:val="BodyText"/>
        <w:spacing w:before="119" w:line="252" w:lineRule="auto"/>
        <w:ind w:left="993" w:right="567"/>
        <w:rPr>
          <w:rFonts w:ascii="Calibri" w:hAnsi="Calibri" w:cs="Calibri"/>
          <w:spacing w:val="-2"/>
        </w:rPr>
      </w:pPr>
      <w:r w:rsidRPr="00EA19CA">
        <w:rPr>
          <w:rFonts w:ascii="Calibri" w:hAnsi="Calibri" w:cs="Calibri"/>
        </w:rPr>
        <w:t>We’re</w:t>
      </w:r>
      <w:r w:rsidRPr="00EA19CA">
        <w:rPr>
          <w:rFonts w:ascii="Calibri" w:hAnsi="Calibri" w:cs="Calibri"/>
          <w:spacing w:val="-16"/>
        </w:rPr>
        <w:t xml:space="preserve"> </w:t>
      </w:r>
      <w:r w:rsidRPr="00EA19CA">
        <w:rPr>
          <w:rFonts w:ascii="Calibri" w:hAnsi="Calibri" w:cs="Calibri"/>
        </w:rPr>
        <w:t>implementing</w:t>
      </w:r>
      <w:r w:rsidRPr="00EA19CA">
        <w:rPr>
          <w:rFonts w:ascii="Calibri" w:hAnsi="Calibri" w:cs="Calibri"/>
          <w:spacing w:val="-15"/>
        </w:rPr>
        <w:t xml:space="preserve"> </w:t>
      </w:r>
      <w:r w:rsidRPr="00EA19CA">
        <w:rPr>
          <w:rFonts w:ascii="Calibri" w:hAnsi="Calibri" w:cs="Calibri"/>
        </w:rPr>
        <w:t>our</w:t>
      </w:r>
      <w:r w:rsidRPr="00EA19CA">
        <w:rPr>
          <w:rFonts w:ascii="Calibri" w:hAnsi="Calibri" w:cs="Calibri"/>
          <w:spacing w:val="-15"/>
        </w:rPr>
        <w:t xml:space="preserve"> </w:t>
      </w:r>
      <w:r w:rsidRPr="00EA19CA">
        <w:rPr>
          <w:rFonts w:ascii="Calibri" w:hAnsi="Calibri" w:cs="Calibri"/>
        </w:rPr>
        <w:t>Environmental</w:t>
      </w:r>
      <w:r w:rsidRPr="00EA19CA">
        <w:rPr>
          <w:rFonts w:ascii="Calibri" w:hAnsi="Calibri" w:cs="Calibri"/>
          <w:spacing w:val="-15"/>
        </w:rPr>
        <w:t xml:space="preserve"> </w:t>
      </w:r>
      <w:r w:rsidRPr="00EA19CA">
        <w:rPr>
          <w:rFonts w:ascii="Calibri" w:hAnsi="Calibri" w:cs="Calibri"/>
        </w:rPr>
        <w:t>Sustainability</w:t>
      </w:r>
      <w:r w:rsidRPr="00EA19CA">
        <w:rPr>
          <w:rFonts w:ascii="Calibri" w:hAnsi="Calibri" w:cs="Calibri"/>
          <w:spacing w:val="-15"/>
        </w:rPr>
        <w:t xml:space="preserve"> </w:t>
      </w:r>
      <w:r w:rsidRPr="00EA19CA">
        <w:rPr>
          <w:rFonts w:ascii="Calibri" w:hAnsi="Calibri" w:cs="Calibri"/>
        </w:rPr>
        <w:t>Strategy,</w:t>
      </w:r>
      <w:r w:rsidRPr="00EA19CA">
        <w:rPr>
          <w:rFonts w:ascii="Calibri" w:hAnsi="Calibri" w:cs="Calibri"/>
          <w:spacing w:val="-16"/>
        </w:rPr>
        <w:t xml:space="preserve"> </w:t>
      </w:r>
      <w:r w:rsidRPr="00EA19CA">
        <w:rPr>
          <w:rFonts w:ascii="Calibri" w:hAnsi="Calibri" w:cs="Calibri"/>
        </w:rPr>
        <w:t xml:space="preserve">which covers six key environmental pillars and </w:t>
      </w:r>
      <w:r w:rsidRPr="00EA19CA">
        <w:rPr>
          <w:rFonts w:ascii="Calibri" w:hAnsi="Calibri" w:cs="Calibri"/>
        </w:rPr>
        <w:lastRenderedPageBreak/>
        <w:t xml:space="preserve">their associated strategic </w:t>
      </w:r>
      <w:r w:rsidRPr="00EA19CA">
        <w:rPr>
          <w:rFonts w:ascii="Calibri" w:hAnsi="Calibri" w:cs="Calibri"/>
          <w:spacing w:val="-2"/>
        </w:rPr>
        <w:t>objectives.</w:t>
      </w:r>
    </w:p>
    <w:p w14:paraId="37938692" w14:textId="77777777" w:rsidR="009C5D50" w:rsidRPr="00EA19CA" w:rsidRDefault="009C5D50" w:rsidP="00EA19CA">
      <w:pPr>
        <w:pStyle w:val="BodyText"/>
        <w:spacing w:before="119" w:line="252" w:lineRule="auto"/>
        <w:ind w:left="993" w:right="567"/>
        <w:rPr>
          <w:rFonts w:ascii="Calibri" w:hAnsi="Calibri" w:cs="Calibri"/>
        </w:rPr>
      </w:pPr>
    </w:p>
    <w:p w14:paraId="0C097C52" w14:textId="32FEDDB6" w:rsidR="008C50FD" w:rsidRDefault="00000000" w:rsidP="009C5D50">
      <w:pPr>
        <w:pStyle w:val="BodyText"/>
        <w:spacing w:before="118" w:line="252" w:lineRule="auto"/>
        <w:ind w:left="993" w:right="387"/>
        <w:rPr>
          <w:rFonts w:ascii="Calibri" w:hAnsi="Calibri" w:cs="Calibri"/>
        </w:rPr>
      </w:pPr>
      <w:r w:rsidRPr="00EA19CA">
        <w:rPr>
          <w:rFonts w:ascii="Calibri" w:hAnsi="Calibri" w:cs="Calibri"/>
        </w:rPr>
        <w:t>We’ve identified indicative environmental sustainability goals for when the</w:t>
      </w:r>
      <w:r w:rsidRPr="00EA19CA">
        <w:rPr>
          <w:rFonts w:ascii="Calibri" w:hAnsi="Calibri" w:cs="Calibri"/>
          <w:spacing w:val="-7"/>
        </w:rPr>
        <w:t xml:space="preserve"> </w:t>
      </w:r>
      <w:r w:rsidRPr="00EA19CA">
        <w:rPr>
          <w:rFonts w:ascii="Calibri" w:hAnsi="Calibri" w:cs="Calibri"/>
        </w:rPr>
        <w:t>network</w:t>
      </w:r>
      <w:r w:rsidRPr="00EA19CA">
        <w:rPr>
          <w:rFonts w:ascii="Calibri" w:hAnsi="Calibri" w:cs="Calibri"/>
          <w:spacing w:val="-7"/>
        </w:rPr>
        <w:t xml:space="preserve"> </w:t>
      </w:r>
      <w:r w:rsidRPr="00EA19CA">
        <w:rPr>
          <w:rFonts w:ascii="Calibri" w:hAnsi="Calibri" w:cs="Calibri"/>
        </w:rPr>
        <w:t>is</w:t>
      </w:r>
      <w:r w:rsidRPr="00EA19CA">
        <w:rPr>
          <w:rFonts w:ascii="Calibri" w:hAnsi="Calibri" w:cs="Calibri"/>
          <w:spacing w:val="-7"/>
        </w:rPr>
        <w:t xml:space="preserve"> </w:t>
      </w:r>
      <w:r w:rsidRPr="00EA19CA">
        <w:rPr>
          <w:rFonts w:ascii="Calibri" w:hAnsi="Calibri" w:cs="Calibri"/>
        </w:rPr>
        <w:t>fully</w:t>
      </w:r>
      <w:r w:rsidRPr="00EA19CA">
        <w:rPr>
          <w:rFonts w:ascii="Calibri" w:hAnsi="Calibri" w:cs="Calibri"/>
          <w:spacing w:val="-7"/>
        </w:rPr>
        <w:t xml:space="preserve"> </w:t>
      </w:r>
      <w:r w:rsidRPr="00EA19CA">
        <w:rPr>
          <w:rFonts w:ascii="Calibri" w:hAnsi="Calibri" w:cs="Calibri"/>
        </w:rPr>
        <w:t>operational,</w:t>
      </w:r>
      <w:r w:rsidRPr="00EA19CA">
        <w:rPr>
          <w:rFonts w:ascii="Calibri" w:hAnsi="Calibri" w:cs="Calibri"/>
          <w:spacing w:val="-7"/>
        </w:rPr>
        <w:t xml:space="preserve"> </w:t>
      </w:r>
      <w:r w:rsidRPr="00EA19CA">
        <w:rPr>
          <w:rFonts w:ascii="Calibri" w:hAnsi="Calibri" w:cs="Calibri"/>
        </w:rPr>
        <w:t>these</w:t>
      </w:r>
      <w:r w:rsidRPr="00EA19CA">
        <w:rPr>
          <w:rFonts w:ascii="Calibri" w:hAnsi="Calibri" w:cs="Calibri"/>
          <w:spacing w:val="-7"/>
        </w:rPr>
        <w:t xml:space="preserve"> </w:t>
      </w:r>
      <w:r w:rsidRPr="00EA19CA">
        <w:rPr>
          <w:rFonts w:ascii="Calibri" w:hAnsi="Calibri" w:cs="Calibri"/>
        </w:rPr>
        <w:t>are</w:t>
      </w:r>
      <w:r w:rsidRPr="00EA19CA">
        <w:rPr>
          <w:rFonts w:ascii="Calibri" w:hAnsi="Calibri" w:cs="Calibri"/>
          <w:spacing w:val="-7"/>
        </w:rPr>
        <w:t xml:space="preserve"> </w:t>
      </w:r>
      <w:r w:rsidRPr="00EA19CA">
        <w:rPr>
          <w:rFonts w:ascii="Calibri" w:hAnsi="Calibri" w:cs="Calibri"/>
        </w:rPr>
        <w:t>under</w:t>
      </w:r>
      <w:r w:rsidRPr="00EA19CA">
        <w:rPr>
          <w:rFonts w:ascii="Calibri" w:hAnsi="Calibri" w:cs="Calibri"/>
          <w:spacing w:val="-7"/>
        </w:rPr>
        <w:t xml:space="preserve"> </w:t>
      </w:r>
      <w:r w:rsidRPr="00EA19CA">
        <w:rPr>
          <w:rFonts w:ascii="Calibri" w:hAnsi="Calibri" w:cs="Calibri"/>
        </w:rPr>
        <w:t>discussion</w:t>
      </w:r>
      <w:r w:rsidRPr="00EA19CA">
        <w:rPr>
          <w:rFonts w:ascii="Calibri" w:hAnsi="Calibri" w:cs="Calibri"/>
          <w:spacing w:val="-7"/>
        </w:rPr>
        <w:t xml:space="preserve"> </w:t>
      </w:r>
      <w:r w:rsidRPr="00EA19CA">
        <w:rPr>
          <w:rFonts w:ascii="Calibri" w:hAnsi="Calibri" w:cs="Calibri"/>
        </w:rPr>
        <w:t>with</w:t>
      </w:r>
      <w:r w:rsidRPr="00EA19CA">
        <w:rPr>
          <w:rFonts w:ascii="Calibri" w:hAnsi="Calibri" w:cs="Calibri"/>
          <w:spacing w:val="-7"/>
        </w:rPr>
        <w:t xml:space="preserve"> </w:t>
      </w:r>
      <w:proofErr w:type="spellStart"/>
      <w:r w:rsidRPr="00EA19CA">
        <w:rPr>
          <w:rFonts w:ascii="Calibri" w:hAnsi="Calibri" w:cs="Calibri"/>
        </w:rPr>
        <w:t>DfT.</w:t>
      </w:r>
      <w:proofErr w:type="spellEnd"/>
      <w:r w:rsidRPr="00EA19CA">
        <w:rPr>
          <w:rFonts w:ascii="Calibri" w:hAnsi="Calibri" w:cs="Calibri"/>
          <w:spacing w:val="-7"/>
        </w:rPr>
        <w:t xml:space="preserve"> </w:t>
      </w:r>
      <w:r w:rsidRPr="00EA19CA">
        <w:rPr>
          <w:rFonts w:ascii="Calibri" w:hAnsi="Calibri" w:cs="Calibri"/>
        </w:rPr>
        <w:t>They</w:t>
      </w:r>
      <w:r w:rsidR="009C5D50">
        <w:rPr>
          <w:rFonts w:ascii="Calibri" w:hAnsi="Calibri" w:cs="Calibri"/>
        </w:rPr>
        <w:t xml:space="preserve"> provide c</w:t>
      </w:r>
      <w:r w:rsidRPr="00EA19CA">
        <w:rPr>
          <w:rFonts w:ascii="Calibri" w:hAnsi="Calibri" w:cs="Calibri"/>
        </w:rPr>
        <w:t>larity</w:t>
      </w:r>
      <w:r w:rsidRPr="00EA19CA">
        <w:rPr>
          <w:rFonts w:ascii="Calibri" w:hAnsi="Calibri" w:cs="Calibri"/>
          <w:spacing w:val="-10"/>
        </w:rPr>
        <w:t xml:space="preserve"> </w:t>
      </w:r>
      <w:r w:rsidRPr="00EA19CA">
        <w:rPr>
          <w:rFonts w:ascii="Calibri" w:hAnsi="Calibri" w:cs="Calibri"/>
        </w:rPr>
        <w:t>for</w:t>
      </w:r>
      <w:r w:rsidRPr="00EA19CA">
        <w:rPr>
          <w:rFonts w:ascii="Calibri" w:hAnsi="Calibri" w:cs="Calibri"/>
          <w:spacing w:val="-10"/>
        </w:rPr>
        <w:t xml:space="preserve"> </w:t>
      </w:r>
      <w:r w:rsidRPr="00EA19CA">
        <w:rPr>
          <w:rFonts w:ascii="Calibri" w:hAnsi="Calibri" w:cs="Calibri"/>
        </w:rPr>
        <w:t>development</w:t>
      </w:r>
      <w:r w:rsidRPr="00EA19CA">
        <w:rPr>
          <w:rFonts w:ascii="Calibri" w:hAnsi="Calibri" w:cs="Calibri"/>
          <w:spacing w:val="-10"/>
        </w:rPr>
        <w:t xml:space="preserve"> </w:t>
      </w:r>
      <w:r w:rsidRPr="00EA19CA">
        <w:rPr>
          <w:rFonts w:ascii="Calibri" w:hAnsi="Calibri" w:cs="Calibri"/>
        </w:rPr>
        <w:t>of</w:t>
      </w:r>
      <w:r w:rsidRPr="00EA19CA">
        <w:rPr>
          <w:rFonts w:ascii="Calibri" w:hAnsi="Calibri" w:cs="Calibri"/>
          <w:spacing w:val="-10"/>
        </w:rPr>
        <w:t xml:space="preserve"> </w:t>
      </w:r>
      <w:r w:rsidRPr="00EA19CA">
        <w:rPr>
          <w:rFonts w:ascii="Calibri" w:hAnsi="Calibri" w:cs="Calibri"/>
        </w:rPr>
        <w:t>our</w:t>
      </w:r>
      <w:r w:rsidRPr="00EA19CA">
        <w:rPr>
          <w:rFonts w:ascii="Calibri" w:hAnsi="Calibri" w:cs="Calibri"/>
          <w:spacing w:val="-10"/>
        </w:rPr>
        <w:t xml:space="preserve"> </w:t>
      </w:r>
      <w:r w:rsidRPr="00EA19CA">
        <w:rPr>
          <w:rFonts w:ascii="Calibri" w:hAnsi="Calibri" w:cs="Calibri"/>
        </w:rPr>
        <w:t>interim</w:t>
      </w:r>
      <w:r w:rsidRPr="00EA19CA">
        <w:rPr>
          <w:rFonts w:ascii="Calibri" w:hAnsi="Calibri" w:cs="Calibri"/>
          <w:spacing w:val="-10"/>
        </w:rPr>
        <w:t xml:space="preserve"> </w:t>
      </w:r>
      <w:r w:rsidRPr="00EA19CA">
        <w:rPr>
          <w:rFonts w:ascii="Calibri" w:hAnsi="Calibri" w:cs="Calibri"/>
        </w:rPr>
        <w:t>objectives,</w:t>
      </w:r>
      <w:r w:rsidRPr="00EA19CA">
        <w:rPr>
          <w:rFonts w:ascii="Calibri" w:hAnsi="Calibri" w:cs="Calibri"/>
          <w:spacing w:val="-10"/>
        </w:rPr>
        <w:t xml:space="preserve"> </w:t>
      </w:r>
      <w:r w:rsidRPr="00EA19CA">
        <w:rPr>
          <w:rFonts w:ascii="Calibri" w:hAnsi="Calibri" w:cs="Calibri"/>
        </w:rPr>
        <w:t>metrics,</w:t>
      </w:r>
      <w:r w:rsidRPr="00EA19CA">
        <w:rPr>
          <w:rFonts w:ascii="Calibri" w:hAnsi="Calibri" w:cs="Calibri"/>
          <w:spacing w:val="-10"/>
        </w:rPr>
        <w:t xml:space="preserve"> </w:t>
      </w:r>
      <w:r w:rsidRPr="00EA19CA">
        <w:rPr>
          <w:rFonts w:ascii="Calibri" w:hAnsi="Calibri" w:cs="Calibri"/>
        </w:rPr>
        <w:t>measures and KPIs, and progressed via implementation plans.</w:t>
      </w:r>
    </w:p>
    <w:p w14:paraId="768C6B6D" w14:textId="77777777" w:rsidR="005D0D37" w:rsidRPr="00EA19CA" w:rsidRDefault="005D0D37" w:rsidP="009C5D50">
      <w:pPr>
        <w:pStyle w:val="BodyText"/>
        <w:spacing w:before="118" w:line="252" w:lineRule="auto"/>
        <w:ind w:left="993" w:right="387"/>
        <w:rPr>
          <w:rFonts w:ascii="Calibri" w:hAnsi="Calibri" w:cs="Calibri"/>
        </w:rPr>
      </w:pPr>
    </w:p>
    <w:p w14:paraId="62F30A63" w14:textId="77777777" w:rsidR="008C50FD" w:rsidRPr="00EA19CA" w:rsidRDefault="00000000" w:rsidP="00EA19CA">
      <w:pPr>
        <w:pStyle w:val="BodyText"/>
        <w:spacing w:before="119" w:line="252" w:lineRule="auto"/>
        <w:ind w:left="993" w:right="567"/>
        <w:rPr>
          <w:rFonts w:ascii="Calibri" w:hAnsi="Calibri" w:cs="Calibri"/>
        </w:rPr>
      </w:pPr>
      <w:r w:rsidRPr="00EA19CA">
        <w:rPr>
          <w:rFonts w:ascii="Calibri" w:hAnsi="Calibri" w:cs="Calibri"/>
        </w:rPr>
        <w:t>Our</w:t>
      </w:r>
      <w:r w:rsidRPr="00EA19CA">
        <w:rPr>
          <w:rFonts w:ascii="Calibri" w:hAnsi="Calibri" w:cs="Calibri"/>
          <w:spacing w:val="-7"/>
        </w:rPr>
        <w:t xml:space="preserve"> </w:t>
      </w:r>
      <w:r w:rsidRPr="00EA19CA">
        <w:rPr>
          <w:rFonts w:ascii="Calibri" w:hAnsi="Calibri" w:cs="Calibri"/>
        </w:rPr>
        <w:t>functional</w:t>
      </w:r>
      <w:r w:rsidRPr="00EA19CA">
        <w:rPr>
          <w:rFonts w:ascii="Calibri" w:hAnsi="Calibri" w:cs="Calibri"/>
          <w:spacing w:val="-7"/>
        </w:rPr>
        <w:t xml:space="preserve"> </w:t>
      </w:r>
      <w:r w:rsidRPr="00EA19CA">
        <w:rPr>
          <w:rFonts w:ascii="Calibri" w:hAnsi="Calibri" w:cs="Calibri"/>
        </w:rPr>
        <w:t>design</w:t>
      </w:r>
      <w:r w:rsidRPr="00EA19CA">
        <w:rPr>
          <w:rFonts w:ascii="Calibri" w:hAnsi="Calibri" w:cs="Calibri"/>
          <w:spacing w:val="-7"/>
        </w:rPr>
        <w:t xml:space="preserve"> </w:t>
      </w:r>
      <w:r w:rsidRPr="00EA19CA">
        <w:rPr>
          <w:rFonts w:ascii="Calibri" w:hAnsi="Calibri" w:cs="Calibri"/>
        </w:rPr>
        <w:t>requirements</w:t>
      </w:r>
      <w:r w:rsidRPr="00EA19CA">
        <w:rPr>
          <w:rFonts w:ascii="Calibri" w:hAnsi="Calibri" w:cs="Calibri"/>
          <w:spacing w:val="-7"/>
        </w:rPr>
        <w:t xml:space="preserve"> </w:t>
      </w:r>
      <w:r w:rsidRPr="00EA19CA">
        <w:rPr>
          <w:rFonts w:ascii="Calibri" w:hAnsi="Calibri" w:cs="Calibri"/>
        </w:rPr>
        <w:t>will</w:t>
      </w:r>
      <w:r w:rsidRPr="00EA19CA">
        <w:rPr>
          <w:rFonts w:ascii="Calibri" w:hAnsi="Calibri" w:cs="Calibri"/>
          <w:spacing w:val="-7"/>
        </w:rPr>
        <w:t xml:space="preserve"> </w:t>
      </w:r>
      <w:r w:rsidRPr="00EA19CA">
        <w:rPr>
          <w:rFonts w:ascii="Calibri" w:hAnsi="Calibri" w:cs="Calibri"/>
        </w:rPr>
        <w:t>aim</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ensure</w:t>
      </w:r>
      <w:r w:rsidRPr="00EA19CA">
        <w:rPr>
          <w:rFonts w:ascii="Calibri" w:hAnsi="Calibri" w:cs="Calibri"/>
          <w:spacing w:val="-7"/>
        </w:rPr>
        <w:t xml:space="preserve"> </w:t>
      </w:r>
      <w:r w:rsidRPr="00EA19CA">
        <w:rPr>
          <w:rFonts w:ascii="Calibri" w:hAnsi="Calibri" w:cs="Calibri"/>
        </w:rPr>
        <w:t>we</w:t>
      </w:r>
      <w:r w:rsidRPr="00EA19CA">
        <w:rPr>
          <w:rFonts w:ascii="Calibri" w:hAnsi="Calibri" w:cs="Calibri"/>
          <w:spacing w:val="-7"/>
        </w:rPr>
        <w:t xml:space="preserve"> </w:t>
      </w:r>
      <w:r w:rsidRPr="00EA19CA">
        <w:rPr>
          <w:rFonts w:ascii="Calibri" w:hAnsi="Calibri" w:cs="Calibri"/>
        </w:rPr>
        <w:t>are environmentally sustainable by design.</w:t>
      </w:r>
    </w:p>
    <w:p w14:paraId="20E26570" w14:textId="77777777" w:rsidR="008C50FD" w:rsidRPr="00EA19CA" w:rsidRDefault="008C50FD" w:rsidP="00EA19CA">
      <w:pPr>
        <w:pStyle w:val="BodyText"/>
        <w:ind w:left="993"/>
        <w:rPr>
          <w:rFonts w:ascii="Calibri" w:hAnsi="Calibri" w:cs="Calibri"/>
          <w:sz w:val="14"/>
        </w:rPr>
      </w:pPr>
    </w:p>
    <w:tbl>
      <w:tblPr>
        <w:tblW w:w="0" w:type="auto"/>
        <w:tblInd w:w="217" w:type="dxa"/>
        <w:tblLayout w:type="fixed"/>
        <w:tblCellMar>
          <w:left w:w="0" w:type="dxa"/>
          <w:right w:w="0" w:type="dxa"/>
        </w:tblCellMar>
        <w:tblLook w:val="01E0" w:firstRow="1" w:lastRow="1" w:firstColumn="1" w:lastColumn="1" w:noHBand="0" w:noVBand="0"/>
      </w:tblPr>
      <w:tblGrid>
        <w:gridCol w:w="2088"/>
        <w:gridCol w:w="4026"/>
        <w:gridCol w:w="4071"/>
      </w:tblGrid>
      <w:tr w:rsidR="008C50FD" w:rsidRPr="00EA19CA" w14:paraId="28AE3CF9" w14:textId="77777777">
        <w:trPr>
          <w:trHeight w:val="272"/>
        </w:trPr>
        <w:tc>
          <w:tcPr>
            <w:tcW w:w="10185" w:type="dxa"/>
            <w:gridSpan w:val="3"/>
            <w:tcBorders>
              <w:top w:val="single" w:sz="8" w:space="0" w:color="FFFFFF"/>
              <w:left w:val="single" w:sz="8" w:space="0" w:color="FFFFFF"/>
              <w:right w:val="single" w:sz="8" w:space="0" w:color="FFFFFF"/>
            </w:tcBorders>
            <w:shd w:val="clear" w:color="auto" w:fill="E1E1E1"/>
          </w:tcPr>
          <w:p w14:paraId="285A3BA0" w14:textId="77777777" w:rsidR="008C50FD" w:rsidRPr="00EA19CA" w:rsidRDefault="00000000" w:rsidP="00EA19CA">
            <w:pPr>
              <w:pStyle w:val="TableParagraph"/>
              <w:spacing w:before="48"/>
              <w:ind w:left="993"/>
              <w:rPr>
                <w:rFonts w:ascii="Calibri" w:hAnsi="Calibri" w:cs="Calibri"/>
                <w:b/>
                <w:sz w:val="16"/>
              </w:rPr>
            </w:pPr>
            <w:r w:rsidRPr="00EA19CA">
              <w:rPr>
                <w:rFonts w:ascii="Calibri" w:hAnsi="Calibri" w:cs="Calibri"/>
                <w:b/>
                <w:sz w:val="16"/>
              </w:rPr>
              <w:t>ES</w:t>
            </w:r>
            <w:r w:rsidRPr="00EA19CA">
              <w:rPr>
                <w:rFonts w:ascii="Calibri" w:hAnsi="Calibri" w:cs="Calibri"/>
                <w:b/>
                <w:spacing w:val="-7"/>
                <w:sz w:val="16"/>
              </w:rPr>
              <w:t xml:space="preserve"> </w:t>
            </w:r>
            <w:r w:rsidRPr="00EA19CA">
              <w:rPr>
                <w:rFonts w:ascii="Calibri" w:hAnsi="Calibri" w:cs="Calibri"/>
                <w:b/>
                <w:sz w:val="16"/>
              </w:rPr>
              <w:t>Vision:</w:t>
            </w:r>
            <w:r w:rsidRPr="00EA19CA">
              <w:rPr>
                <w:rFonts w:ascii="Calibri" w:hAnsi="Calibri" w:cs="Calibri"/>
                <w:b/>
                <w:spacing w:val="-4"/>
                <w:sz w:val="16"/>
              </w:rPr>
              <w:t xml:space="preserve"> </w:t>
            </w:r>
            <w:r w:rsidRPr="00EA19CA">
              <w:rPr>
                <w:rFonts w:ascii="Calibri" w:hAnsi="Calibri" w:cs="Calibri"/>
                <w:b/>
                <w:sz w:val="16"/>
              </w:rPr>
              <w:t>To</w:t>
            </w:r>
            <w:r w:rsidRPr="00EA19CA">
              <w:rPr>
                <w:rFonts w:ascii="Calibri" w:hAnsi="Calibri" w:cs="Calibri"/>
                <w:b/>
                <w:spacing w:val="-5"/>
                <w:sz w:val="16"/>
              </w:rPr>
              <w:t xml:space="preserve"> </w:t>
            </w:r>
            <w:r w:rsidRPr="00EA19CA">
              <w:rPr>
                <w:rFonts w:ascii="Calibri" w:hAnsi="Calibri" w:cs="Calibri"/>
                <w:b/>
                <w:sz w:val="16"/>
              </w:rPr>
              <w:t>provide</w:t>
            </w:r>
            <w:r w:rsidRPr="00EA19CA">
              <w:rPr>
                <w:rFonts w:ascii="Calibri" w:hAnsi="Calibri" w:cs="Calibri"/>
                <w:b/>
                <w:spacing w:val="-4"/>
                <w:sz w:val="16"/>
              </w:rPr>
              <w:t xml:space="preserve"> </w:t>
            </w:r>
            <w:r w:rsidRPr="00EA19CA">
              <w:rPr>
                <w:rFonts w:ascii="Calibri" w:hAnsi="Calibri" w:cs="Calibri"/>
                <w:b/>
                <w:sz w:val="16"/>
              </w:rPr>
              <w:t>and</w:t>
            </w:r>
            <w:r w:rsidRPr="00EA19CA">
              <w:rPr>
                <w:rFonts w:ascii="Calibri" w:hAnsi="Calibri" w:cs="Calibri"/>
                <w:b/>
                <w:spacing w:val="-5"/>
                <w:sz w:val="16"/>
              </w:rPr>
              <w:t xml:space="preserve"> </w:t>
            </w:r>
            <w:r w:rsidRPr="00EA19CA">
              <w:rPr>
                <w:rFonts w:ascii="Calibri" w:hAnsi="Calibri" w:cs="Calibri"/>
                <w:b/>
                <w:sz w:val="16"/>
              </w:rPr>
              <w:t>promote</w:t>
            </w:r>
            <w:r w:rsidRPr="00EA19CA">
              <w:rPr>
                <w:rFonts w:ascii="Calibri" w:hAnsi="Calibri" w:cs="Calibri"/>
                <w:b/>
                <w:spacing w:val="-4"/>
                <w:sz w:val="16"/>
              </w:rPr>
              <w:t xml:space="preserve"> </w:t>
            </w:r>
            <w:r w:rsidRPr="00EA19CA">
              <w:rPr>
                <w:rFonts w:ascii="Calibri" w:hAnsi="Calibri" w:cs="Calibri"/>
                <w:b/>
                <w:sz w:val="16"/>
              </w:rPr>
              <w:t>cleaner,</w:t>
            </w:r>
            <w:r w:rsidRPr="00EA19CA">
              <w:rPr>
                <w:rFonts w:ascii="Calibri" w:hAnsi="Calibri" w:cs="Calibri"/>
                <w:b/>
                <w:spacing w:val="-5"/>
                <w:sz w:val="16"/>
              </w:rPr>
              <w:t xml:space="preserve"> </w:t>
            </w:r>
            <w:r w:rsidRPr="00EA19CA">
              <w:rPr>
                <w:rFonts w:ascii="Calibri" w:hAnsi="Calibri" w:cs="Calibri"/>
                <w:b/>
                <w:sz w:val="16"/>
              </w:rPr>
              <w:t>green</w:t>
            </w:r>
            <w:r w:rsidRPr="00EA19CA">
              <w:rPr>
                <w:rFonts w:ascii="Calibri" w:hAnsi="Calibri" w:cs="Calibri"/>
                <w:b/>
                <w:spacing w:val="-4"/>
                <w:sz w:val="16"/>
              </w:rPr>
              <w:t xml:space="preserve"> </w:t>
            </w:r>
            <w:r w:rsidRPr="00EA19CA">
              <w:rPr>
                <w:rFonts w:ascii="Calibri" w:hAnsi="Calibri" w:cs="Calibri"/>
                <w:b/>
                <w:sz w:val="16"/>
              </w:rPr>
              <w:t>travel</w:t>
            </w:r>
            <w:r w:rsidRPr="00EA19CA">
              <w:rPr>
                <w:rFonts w:ascii="Calibri" w:hAnsi="Calibri" w:cs="Calibri"/>
                <w:b/>
                <w:spacing w:val="-4"/>
                <w:sz w:val="16"/>
              </w:rPr>
              <w:t xml:space="preserve"> </w:t>
            </w:r>
            <w:r w:rsidRPr="00EA19CA">
              <w:rPr>
                <w:rFonts w:ascii="Calibri" w:hAnsi="Calibri" w:cs="Calibri"/>
                <w:b/>
                <w:spacing w:val="-2"/>
                <w:sz w:val="16"/>
              </w:rPr>
              <w:t>solutions</w:t>
            </w:r>
          </w:p>
        </w:tc>
      </w:tr>
      <w:tr w:rsidR="008C50FD" w:rsidRPr="00EA19CA" w14:paraId="63A70DD4" w14:textId="77777777">
        <w:trPr>
          <w:trHeight w:val="497"/>
        </w:trPr>
        <w:tc>
          <w:tcPr>
            <w:tcW w:w="2088" w:type="dxa"/>
            <w:shd w:val="clear" w:color="auto" w:fill="8CC7EE"/>
          </w:tcPr>
          <w:p w14:paraId="3F65D9C0"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FFFFFF"/>
                <w:sz w:val="16"/>
              </w:rPr>
              <w:t>ES</w:t>
            </w:r>
            <w:r w:rsidRPr="00EA19CA">
              <w:rPr>
                <w:rFonts w:ascii="Calibri" w:hAnsi="Calibri" w:cs="Calibri"/>
                <w:b/>
                <w:color w:val="FFFFFF"/>
                <w:spacing w:val="-3"/>
                <w:sz w:val="16"/>
              </w:rPr>
              <w:t xml:space="preserve"> </w:t>
            </w:r>
            <w:r w:rsidRPr="00EA19CA">
              <w:rPr>
                <w:rFonts w:ascii="Calibri" w:hAnsi="Calibri" w:cs="Calibri"/>
                <w:b/>
                <w:color w:val="FFFFFF"/>
                <w:sz w:val="16"/>
              </w:rPr>
              <w:t>Strategy</w:t>
            </w:r>
            <w:r w:rsidRPr="00EA19CA">
              <w:rPr>
                <w:rFonts w:ascii="Calibri" w:hAnsi="Calibri" w:cs="Calibri"/>
                <w:b/>
                <w:color w:val="FFFFFF"/>
                <w:spacing w:val="-3"/>
                <w:sz w:val="16"/>
              </w:rPr>
              <w:t xml:space="preserve"> </w:t>
            </w:r>
            <w:r w:rsidRPr="00EA19CA">
              <w:rPr>
                <w:rFonts w:ascii="Calibri" w:hAnsi="Calibri" w:cs="Calibri"/>
                <w:b/>
                <w:color w:val="FFFFFF"/>
                <w:spacing w:val="-2"/>
                <w:sz w:val="16"/>
              </w:rPr>
              <w:t>Pillar</w:t>
            </w:r>
          </w:p>
        </w:tc>
        <w:tc>
          <w:tcPr>
            <w:tcW w:w="4026" w:type="dxa"/>
            <w:shd w:val="clear" w:color="auto" w:fill="8CC7EE"/>
          </w:tcPr>
          <w:p w14:paraId="415F648E"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FFFFFF"/>
                <w:sz w:val="16"/>
              </w:rPr>
              <w:t>Strategic</w:t>
            </w:r>
            <w:r w:rsidRPr="00EA19CA">
              <w:rPr>
                <w:rFonts w:ascii="Calibri" w:hAnsi="Calibri" w:cs="Calibri"/>
                <w:b/>
                <w:color w:val="FFFFFF"/>
                <w:spacing w:val="-3"/>
                <w:sz w:val="16"/>
              </w:rPr>
              <w:t xml:space="preserve"> </w:t>
            </w:r>
            <w:r w:rsidRPr="00EA19CA">
              <w:rPr>
                <w:rFonts w:ascii="Calibri" w:hAnsi="Calibri" w:cs="Calibri"/>
                <w:b/>
                <w:color w:val="FFFFFF"/>
                <w:spacing w:val="-2"/>
                <w:sz w:val="16"/>
              </w:rPr>
              <w:t>Objective</w:t>
            </w:r>
          </w:p>
        </w:tc>
        <w:tc>
          <w:tcPr>
            <w:tcW w:w="4071" w:type="dxa"/>
            <w:shd w:val="clear" w:color="auto" w:fill="8CC7EE"/>
          </w:tcPr>
          <w:p w14:paraId="03A17235"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FFFFFF"/>
                <w:sz w:val="16"/>
              </w:rPr>
              <w:t>Goal</w:t>
            </w:r>
            <w:r w:rsidRPr="00EA19CA">
              <w:rPr>
                <w:rFonts w:ascii="Calibri" w:hAnsi="Calibri" w:cs="Calibri"/>
                <w:b/>
                <w:color w:val="FFFFFF"/>
                <w:spacing w:val="-3"/>
                <w:sz w:val="16"/>
              </w:rPr>
              <w:t xml:space="preserve"> </w:t>
            </w:r>
            <w:r w:rsidRPr="00EA19CA">
              <w:rPr>
                <w:rFonts w:ascii="Calibri" w:hAnsi="Calibri" w:cs="Calibri"/>
                <w:b/>
                <w:color w:val="FFFFFF"/>
                <w:sz w:val="16"/>
              </w:rPr>
              <w:t>(operational</w:t>
            </w:r>
            <w:r w:rsidRPr="00EA19CA">
              <w:rPr>
                <w:rFonts w:ascii="Calibri" w:hAnsi="Calibri" w:cs="Calibri"/>
                <w:b/>
                <w:color w:val="FFFFFF"/>
                <w:spacing w:val="-3"/>
                <w:sz w:val="16"/>
              </w:rPr>
              <w:t xml:space="preserve"> </w:t>
            </w:r>
            <w:r w:rsidRPr="00EA19CA">
              <w:rPr>
                <w:rFonts w:ascii="Calibri" w:hAnsi="Calibri" w:cs="Calibri"/>
                <w:b/>
                <w:color w:val="FFFFFF"/>
                <w:spacing w:val="-2"/>
                <w:sz w:val="16"/>
              </w:rPr>
              <w:t>network)</w:t>
            </w:r>
          </w:p>
        </w:tc>
      </w:tr>
      <w:tr w:rsidR="008C50FD" w:rsidRPr="00EA19CA" w14:paraId="1FFA79F1" w14:textId="77777777">
        <w:trPr>
          <w:trHeight w:val="596"/>
        </w:trPr>
        <w:tc>
          <w:tcPr>
            <w:tcW w:w="2088" w:type="dxa"/>
            <w:shd w:val="clear" w:color="auto" w:fill="CBE3F8"/>
          </w:tcPr>
          <w:p w14:paraId="1ACA6F29" w14:textId="77777777" w:rsidR="008C50FD" w:rsidRPr="00EA19CA" w:rsidRDefault="00000000" w:rsidP="00EA19CA">
            <w:pPr>
              <w:pStyle w:val="TableParagraph"/>
              <w:spacing w:before="58" w:line="252" w:lineRule="auto"/>
              <w:ind w:left="993" w:right="430"/>
              <w:rPr>
                <w:rFonts w:ascii="Calibri" w:hAnsi="Calibri" w:cs="Calibri"/>
                <w:b/>
                <w:sz w:val="16"/>
              </w:rPr>
            </w:pPr>
            <w:r w:rsidRPr="00EA19CA">
              <w:rPr>
                <w:rFonts w:ascii="Calibri" w:hAnsi="Calibri" w:cs="Calibri"/>
                <w:b/>
                <w:color w:val="1D1D1B"/>
                <w:sz w:val="16"/>
              </w:rPr>
              <w:t>Biodiversity</w:t>
            </w:r>
            <w:r w:rsidRPr="00EA19CA">
              <w:rPr>
                <w:rFonts w:ascii="Calibri" w:hAnsi="Calibri" w:cs="Calibri"/>
                <w:b/>
                <w:color w:val="1D1D1B"/>
                <w:spacing w:val="-4"/>
                <w:sz w:val="16"/>
              </w:rPr>
              <w:t xml:space="preserve"> </w:t>
            </w:r>
            <w:r w:rsidRPr="00EA19CA">
              <w:rPr>
                <w:rFonts w:ascii="Calibri" w:hAnsi="Calibri" w:cs="Calibri"/>
                <w:b/>
                <w:color w:val="1D1D1B"/>
                <w:sz w:val="16"/>
              </w:rPr>
              <w:t>and</w:t>
            </w:r>
            <w:r w:rsidRPr="00EA19CA">
              <w:rPr>
                <w:rFonts w:ascii="Calibri" w:hAnsi="Calibri" w:cs="Calibri"/>
                <w:b/>
                <w:color w:val="1D1D1B"/>
                <w:spacing w:val="-4"/>
                <w:sz w:val="16"/>
              </w:rPr>
              <w:t xml:space="preserve"> </w:t>
            </w:r>
            <w:r w:rsidRPr="00EA19CA">
              <w:rPr>
                <w:rFonts w:ascii="Calibri" w:hAnsi="Calibri" w:cs="Calibri"/>
                <w:b/>
                <w:color w:val="1D1D1B"/>
                <w:sz w:val="16"/>
              </w:rPr>
              <w:t>the</w:t>
            </w:r>
            <w:r w:rsidRPr="00EA19CA">
              <w:rPr>
                <w:rFonts w:ascii="Calibri" w:hAnsi="Calibri" w:cs="Calibri"/>
                <w:b/>
                <w:color w:val="1D1D1B"/>
                <w:spacing w:val="40"/>
                <w:sz w:val="16"/>
              </w:rPr>
              <w:t xml:space="preserve"> </w:t>
            </w:r>
            <w:r w:rsidRPr="00EA19CA">
              <w:rPr>
                <w:rFonts w:ascii="Calibri" w:hAnsi="Calibri" w:cs="Calibri"/>
                <w:b/>
                <w:color w:val="1D1D1B"/>
                <w:sz w:val="16"/>
              </w:rPr>
              <w:t>natural</w:t>
            </w:r>
            <w:r w:rsidRPr="00EA19CA">
              <w:rPr>
                <w:rFonts w:ascii="Calibri" w:hAnsi="Calibri" w:cs="Calibri"/>
                <w:b/>
                <w:color w:val="1D1D1B"/>
                <w:spacing w:val="-3"/>
                <w:sz w:val="16"/>
              </w:rPr>
              <w:t xml:space="preserve"> </w:t>
            </w:r>
            <w:r w:rsidRPr="00EA19CA">
              <w:rPr>
                <w:rFonts w:ascii="Calibri" w:hAnsi="Calibri" w:cs="Calibri"/>
                <w:b/>
                <w:color w:val="1D1D1B"/>
                <w:spacing w:val="-2"/>
                <w:sz w:val="16"/>
              </w:rPr>
              <w:t>environment</w:t>
            </w:r>
          </w:p>
        </w:tc>
        <w:tc>
          <w:tcPr>
            <w:tcW w:w="4026" w:type="dxa"/>
          </w:tcPr>
          <w:p w14:paraId="63173602" w14:textId="77777777" w:rsidR="008C50FD" w:rsidRPr="00EA19CA" w:rsidRDefault="00000000" w:rsidP="00EA19CA">
            <w:pPr>
              <w:pStyle w:val="TableParagraph"/>
              <w:spacing w:line="252" w:lineRule="auto"/>
              <w:ind w:left="993" w:right="134"/>
              <w:rPr>
                <w:rFonts w:ascii="Calibri" w:hAnsi="Calibri" w:cs="Calibri"/>
                <w:sz w:val="14"/>
              </w:rPr>
            </w:pPr>
            <w:r w:rsidRPr="00EA19CA">
              <w:rPr>
                <w:rFonts w:ascii="Calibri" w:hAnsi="Calibri" w:cs="Calibri"/>
                <w:sz w:val="14"/>
              </w:rPr>
              <w:t>Protect and enhance biodiversity through the maintenance</w:t>
            </w:r>
            <w:r w:rsidRPr="00EA19CA">
              <w:rPr>
                <w:rFonts w:ascii="Calibri" w:hAnsi="Calibri" w:cs="Calibri"/>
                <w:spacing w:val="40"/>
                <w:sz w:val="14"/>
              </w:rPr>
              <w:t xml:space="preserve"> </w:t>
            </w:r>
            <w:r w:rsidRPr="00EA19CA">
              <w:rPr>
                <w:rFonts w:ascii="Calibri" w:hAnsi="Calibri" w:cs="Calibri"/>
                <w:sz w:val="14"/>
              </w:rPr>
              <w:t>of</w:t>
            </w:r>
            <w:r w:rsidRPr="00EA19CA">
              <w:rPr>
                <w:rFonts w:ascii="Calibri" w:hAnsi="Calibri" w:cs="Calibri"/>
                <w:spacing w:val="-7"/>
                <w:sz w:val="14"/>
              </w:rPr>
              <w:t xml:space="preserve"> </w:t>
            </w:r>
            <w:r w:rsidRPr="00EA19CA">
              <w:rPr>
                <w:rFonts w:ascii="Calibri" w:hAnsi="Calibri" w:cs="Calibri"/>
                <w:sz w:val="14"/>
              </w:rPr>
              <w:t>healthy</w:t>
            </w:r>
            <w:r w:rsidRPr="00EA19CA">
              <w:rPr>
                <w:rFonts w:ascii="Calibri" w:hAnsi="Calibri" w:cs="Calibri"/>
                <w:spacing w:val="-7"/>
                <w:sz w:val="14"/>
              </w:rPr>
              <w:t xml:space="preserve"> </w:t>
            </w:r>
            <w:r w:rsidRPr="00EA19CA">
              <w:rPr>
                <w:rFonts w:ascii="Calibri" w:hAnsi="Calibri" w:cs="Calibri"/>
                <w:sz w:val="14"/>
              </w:rPr>
              <w:t>ecosystems</w:t>
            </w:r>
            <w:r w:rsidRPr="00EA19CA">
              <w:rPr>
                <w:rFonts w:ascii="Calibri" w:hAnsi="Calibri" w:cs="Calibri"/>
                <w:spacing w:val="-7"/>
                <w:sz w:val="14"/>
              </w:rPr>
              <w:t xml:space="preserve"> </w:t>
            </w:r>
            <w:r w:rsidRPr="00EA19CA">
              <w:rPr>
                <w:rFonts w:ascii="Calibri" w:hAnsi="Calibri" w:cs="Calibri"/>
                <w:sz w:val="14"/>
              </w:rPr>
              <w:t>(wildlife</w:t>
            </w:r>
            <w:r w:rsidRPr="00EA19CA">
              <w:rPr>
                <w:rFonts w:ascii="Calibri" w:hAnsi="Calibri" w:cs="Calibri"/>
                <w:spacing w:val="-7"/>
                <w:sz w:val="14"/>
              </w:rPr>
              <w:t xml:space="preserve"> </w:t>
            </w:r>
            <w:r w:rsidRPr="00EA19CA">
              <w:rPr>
                <w:rFonts w:ascii="Calibri" w:hAnsi="Calibri" w:cs="Calibri"/>
                <w:sz w:val="14"/>
              </w:rPr>
              <w:t>habitats,</w:t>
            </w:r>
            <w:r w:rsidRPr="00EA19CA">
              <w:rPr>
                <w:rFonts w:ascii="Calibri" w:hAnsi="Calibri" w:cs="Calibri"/>
                <w:spacing w:val="-7"/>
                <w:sz w:val="14"/>
              </w:rPr>
              <w:t xml:space="preserve"> </w:t>
            </w:r>
            <w:r w:rsidRPr="00EA19CA">
              <w:rPr>
                <w:rFonts w:ascii="Calibri" w:hAnsi="Calibri" w:cs="Calibri"/>
                <w:sz w:val="14"/>
              </w:rPr>
              <w:t>soil,</w:t>
            </w:r>
            <w:r w:rsidRPr="00EA19CA">
              <w:rPr>
                <w:rFonts w:ascii="Calibri" w:hAnsi="Calibri" w:cs="Calibri"/>
                <w:spacing w:val="-7"/>
                <w:sz w:val="14"/>
              </w:rPr>
              <w:t xml:space="preserve"> </w:t>
            </w:r>
            <w:proofErr w:type="gramStart"/>
            <w:r w:rsidRPr="00EA19CA">
              <w:rPr>
                <w:rFonts w:ascii="Calibri" w:hAnsi="Calibri" w:cs="Calibri"/>
                <w:sz w:val="14"/>
              </w:rPr>
              <w:t>land</w:t>
            </w:r>
            <w:proofErr w:type="gramEnd"/>
            <w:r w:rsidRPr="00EA19CA">
              <w:rPr>
                <w:rFonts w:ascii="Calibri" w:hAnsi="Calibri" w:cs="Calibri"/>
                <w:spacing w:val="-7"/>
                <w:sz w:val="14"/>
              </w:rPr>
              <w:t xml:space="preserve"> </w:t>
            </w:r>
            <w:r w:rsidRPr="00EA19CA">
              <w:rPr>
                <w:rFonts w:ascii="Calibri" w:hAnsi="Calibri" w:cs="Calibri"/>
                <w:sz w:val="14"/>
              </w:rPr>
              <w:t>and</w:t>
            </w:r>
            <w:r w:rsidRPr="00EA19CA">
              <w:rPr>
                <w:rFonts w:ascii="Calibri" w:hAnsi="Calibri" w:cs="Calibri"/>
                <w:spacing w:val="-7"/>
                <w:sz w:val="14"/>
              </w:rPr>
              <w:t xml:space="preserve"> </w:t>
            </w:r>
            <w:r w:rsidRPr="00EA19CA">
              <w:rPr>
                <w:rFonts w:ascii="Calibri" w:hAnsi="Calibri" w:cs="Calibri"/>
                <w:sz w:val="14"/>
              </w:rPr>
              <w:t>water</w:t>
            </w:r>
            <w:r w:rsidRPr="00EA19CA">
              <w:rPr>
                <w:rFonts w:ascii="Calibri" w:hAnsi="Calibri" w:cs="Calibri"/>
                <w:spacing w:val="40"/>
                <w:sz w:val="14"/>
              </w:rPr>
              <w:t xml:space="preserve"> </w:t>
            </w:r>
            <w:r w:rsidRPr="00EA19CA">
              <w:rPr>
                <w:rFonts w:ascii="Calibri" w:hAnsi="Calibri" w:cs="Calibri"/>
                <w:spacing w:val="-2"/>
                <w:sz w:val="14"/>
              </w:rPr>
              <w:t>resources)</w:t>
            </w:r>
          </w:p>
        </w:tc>
        <w:tc>
          <w:tcPr>
            <w:tcW w:w="4071" w:type="dxa"/>
          </w:tcPr>
          <w:p w14:paraId="0C7FDAD3" w14:textId="77777777" w:rsidR="008C50FD" w:rsidRPr="00EA19CA" w:rsidRDefault="00000000" w:rsidP="00EA19CA">
            <w:pPr>
              <w:pStyle w:val="TableParagraph"/>
              <w:spacing w:line="252" w:lineRule="auto"/>
              <w:ind w:left="993" w:right="164"/>
              <w:rPr>
                <w:rFonts w:ascii="Calibri" w:hAnsi="Calibri" w:cs="Calibri"/>
                <w:sz w:val="14"/>
              </w:rPr>
            </w:pPr>
            <w:r w:rsidRPr="00EA19CA">
              <w:rPr>
                <w:rFonts w:ascii="Calibri" w:hAnsi="Calibri" w:cs="Calibri"/>
                <w:sz w:val="14"/>
              </w:rPr>
              <w:t>Maintain</w:t>
            </w:r>
            <w:r w:rsidRPr="00EA19CA">
              <w:rPr>
                <w:rFonts w:ascii="Calibri" w:hAnsi="Calibri" w:cs="Calibri"/>
                <w:spacing w:val="-7"/>
                <w:sz w:val="14"/>
              </w:rPr>
              <w:t xml:space="preserve"> </w:t>
            </w:r>
            <w:r w:rsidRPr="00EA19CA">
              <w:rPr>
                <w:rFonts w:ascii="Calibri" w:hAnsi="Calibri" w:cs="Calibri"/>
                <w:sz w:val="14"/>
              </w:rPr>
              <w:t>a</w:t>
            </w:r>
            <w:r w:rsidRPr="00EA19CA">
              <w:rPr>
                <w:rFonts w:ascii="Calibri" w:hAnsi="Calibri" w:cs="Calibri"/>
                <w:spacing w:val="-7"/>
                <w:sz w:val="14"/>
              </w:rPr>
              <w:t xml:space="preserve"> </w:t>
            </w:r>
            <w:r w:rsidRPr="00EA19CA">
              <w:rPr>
                <w:rFonts w:ascii="Calibri" w:hAnsi="Calibri" w:cs="Calibri"/>
                <w:sz w:val="14"/>
              </w:rPr>
              <w:t>minimum</w:t>
            </w:r>
            <w:r w:rsidRPr="00EA19CA">
              <w:rPr>
                <w:rFonts w:ascii="Calibri" w:hAnsi="Calibri" w:cs="Calibri"/>
                <w:spacing w:val="-7"/>
                <w:sz w:val="14"/>
              </w:rPr>
              <w:t xml:space="preserve"> </w:t>
            </w:r>
            <w:r w:rsidRPr="00EA19CA">
              <w:rPr>
                <w:rFonts w:ascii="Calibri" w:hAnsi="Calibri" w:cs="Calibri"/>
                <w:sz w:val="14"/>
              </w:rPr>
              <w:t>percentage</w:t>
            </w:r>
            <w:r w:rsidRPr="00EA19CA">
              <w:rPr>
                <w:rFonts w:ascii="Calibri" w:hAnsi="Calibri" w:cs="Calibri"/>
                <w:spacing w:val="-7"/>
                <w:sz w:val="14"/>
              </w:rPr>
              <w:t xml:space="preserve"> </w:t>
            </w:r>
            <w:r w:rsidRPr="00EA19CA">
              <w:rPr>
                <w:rFonts w:ascii="Calibri" w:hAnsi="Calibri" w:cs="Calibri"/>
                <w:sz w:val="14"/>
              </w:rPr>
              <w:t>of</w:t>
            </w:r>
            <w:r w:rsidRPr="00EA19CA">
              <w:rPr>
                <w:rFonts w:ascii="Calibri" w:hAnsi="Calibri" w:cs="Calibri"/>
                <w:spacing w:val="-7"/>
                <w:sz w:val="14"/>
              </w:rPr>
              <w:t xml:space="preserve"> </w:t>
            </w:r>
            <w:r w:rsidRPr="00EA19CA">
              <w:rPr>
                <w:rFonts w:ascii="Calibri" w:hAnsi="Calibri" w:cs="Calibri"/>
                <w:sz w:val="14"/>
              </w:rPr>
              <w:t>biodiversity</w:t>
            </w:r>
            <w:r w:rsidRPr="00EA19CA">
              <w:rPr>
                <w:rFonts w:ascii="Calibri" w:hAnsi="Calibri" w:cs="Calibri"/>
                <w:spacing w:val="-7"/>
                <w:sz w:val="14"/>
              </w:rPr>
              <w:t xml:space="preserve"> </w:t>
            </w:r>
            <w:r w:rsidRPr="00EA19CA">
              <w:rPr>
                <w:rFonts w:ascii="Calibri" w:hAnsi="Calibri" w:cs="Calibri"/>
                <w:sz w:val="14"/>
              </w:rPr>
              <w:t>net</w:t>
            </w:r>
            <w:r w:rsidRPr="00EA19CA">
              <w:rPr>
                <w:rFonts w:ascii="Calibri" w:hAnsi="Calibri" w:cs="Calibri"/>
                <w:spacing w:val="-7"/>
                <w:sz w:val="14"/>
              </w:rPr>
              <w:t xml:space="preserve"> </w:t>
            </w:r>
            <w:r w:rsidRPr="00EA19CA">
              <w:rPr>
                <w:rFonts w:ascii="Calibri" w:hAnsi="Calibri" w:cs="Calibri"/>
                <w:sz w:val="14"/>
              </w:rPr>
              <w:t>gain</w:t>
            </w:r>
            <w:r w:rsidRPr="00EA19CA">
              <w:rPr>
                <w:rFonts w:ascii="Calibri" w:hAnsi="Calibri" w:cs="Calibri"/>
                <w:spacing w:val="-7"/>
                <w:sz w:val="14"/>
              </w:rPr>
              <w:t xml:space="preserve"> </w:t>
            </w:r>
            <w:r w:rsidRPr="00EA19CA">
              <w:rPr>
                <w:rFonts w:ascii="Calibri" w:hAnsi="Calibri" w:cs="Calibri"/>
                <w:sz w:val="14"/>
              </w:rPr>
              <w:t>(to</w:t>
            </w:r>
            <w:r w:rsidRPr="00EA19CA">
              <w:rPr>
                <w:rFonts w:ascii="Calibri" w:hAnsi="Calibri" w:cs="Calibri"/>
                <w:spacing w:val="40"/>
                <w:sz w:val="14"/>
              </w:rPr>
              <w:t xml:space="preserve"> </w:t>
            </w:r>
            <w:r w:rsidRPr="00EA19CA">
              <w:rPr>
                <w:rFonts w:ascii="Calibri" w:hAnsi="Calibri" w:cs="Calibri"/>
                <w:sz w:val="14"/>
              </w:rPr>
              <w:t xml:space="preserve">be agreed with </w:t>
            </w:r>
            <w:proofErr w:type="spellStart"/>
            <w:r w:rsidRPr="00EA19CA">
              <w:rPr>
                <w:rFonts w:ascii="Calibri" w:hAnsi="Calibri" w:cs="Calibri"/>
                <w:sz w:val="14"/>
              </w:rPr>
              <w:t>DfT</w:t>
            </w:r>
            <w:proofErr w:type="spellEnd"/>
            <w:r w:rsidRPr="00EA19CA">
              <w:rPr>
                <w:rFonts w:ascii="Calibri" w:hAnsi="Calibri" w:cs="Calibri"/>
                <w:sz w:val="14"/>
              </w:rPr>
              <w:t>)</w:t>
            </w:r>
          </w:p>
        </w:tc>
      </w:tr>
      <w:tr w:rsidR="008C50FD" w:rsidRPr="00EA19CA" w14:paraId="2E310A75" w14:textId="77777777">
        <w:trPr>
          <w:trHeight w:val="471"/>
        </w:trPr>
        <w:tc>
          <w:tcPr>
            <w:tcW w:w="2088" w:type="dxa"/>
            <w:shd w:val="clear" w:color="auto" w:fill="CBE3F8"/>
          </w:tcPr>
          <w:p w14:paraId="6724C93F" w14:textId="77777777" w:rsidR="008C50FD" w:rsidRPr="00EA19CA" w:rsidRDefault="008C50FD" w:rsidP="00EA19CA">
            <w:pPr>
              <w:pStyle w:val="TableParagraph"/>
              <w:spacing w:before="0"/>
              <w:ind w:left="993"/>
              <w:rPr>
                <w:rFonts w:ascii="Calibri" w:hAnsi="Calibri" w:cs="Calibri"/>
                <w:sz w:val="18"/>
              </w:rPr>
            </w:pPr>
          </w:p>
        </w:tc>
        <w:tc>
          <w:tcPr>
            <w:tcW w:w="4026" w:type="dxa"/>
          </w:tcPr>
          <w:p w14:paraId="094966A8" w14:textId="77777777" w:rsidR="008C50FD" w:rsidRPr="00EA19CA" w:rsidRDefault="008C50FD" w:rsidP="00EA19CA">
            <w:pPr>
              <w:pStyle w:val="TableParagraph"/>
              <w:spacing w:before="0"/>
              <w:ind w:left="993"/>
              <w:rPr>
                <w:rFonts w:ascii="Calibri" w:hAnsi="Calibri" w:cs="Calibri"/>
                <w:sz w:val="18"/>
              </w:rPr>
            </w:pPr>
          </w:p>
        </w:tc>
        <w:tc>
          <w:tcPr>
            <w:tcW w:w="4071" w:type="dxa"/>
          </w:tcPr>
          <w:p w14:paraId="5FF3FCAB" w14:textId="77777777" w:rsidR="008C50FD" w:rsidRPr="00EA19CA" w:rsidRDefault="00000000" w:rsidP="00EA19CA">
            <w:pPr>
              <w:pStyle w:val="TableParagraph"/>
              <w:spacing w:before="41" w:line="252" w:lineRule="auto"/>
              <w:ind w:left="993"/>
              <w:rPr>
                <w:rFonts w:ascii="Calibri" w:hAnsi="Calibri" w:cs="Calibri"/>
                <w:sz w:val="14"/>
              </w:rPr>
            </w:pPr>
            <w:r w:rsidRPr="00EA19CA">
              <w:rPr>
                <w:rFonts w:ascii="Calibri" w:hAnsi="Calibri" w:cs="Calibri"/>
                <w:sz w:val="14"/>
              </w:rPr>
              <w:t>Existing</w:t>
            </w:r>
            <w:r w:rsidRPr="00EA19CA">
              <w:rPr>
                <w:rFonts w:ascii="Calibri" w:hAnsi="Calibri" w:cs="Calibri"/>
                <w:spacing w:val="-7"/>
                <w:sz w:val="14"/>
              </w:rPr>
              <w:t xml:space="preserve"> </w:t>
            </w:r>
            <w:r w:rsidRPr="00EA19CA">
              <w:rPr>
                <w:rFonts w:ascii="Calibri" w:hAnsi="Calibri" w:cs="Calibri"/>
                <w:sz w:val="14"/>
              </w:rPr>
              <w:t>habitats</w:t>
            </w:r>
            <w:r w:rsidRPr="00EA19CA">
              <w:rPr>
                <w:rFonts w:ascii="Calibri" w:hAnsi="Calibri" w:cs="Calibri"/>
                <w:spacing w:val="-7"/>
                <w:sz w:val="14"/>
              </w:rPr>
              <w:t xml:space="preserve"> </w:t>
            </w:r>
            <w:r w:rsidRPr="00EA19CA">
              <w:rPr>
                <w:rFonts w:ascii="Calibri" w:hAnsi="Calibri" w:cs="Calibri"/>
                <w:sz w:val="14"/>
              </w:rPr>
              <w:t>within</w:t>
            </w:r>
            <w:r w:rsidRPr="00EA19CA">
              <w:rPr>
                <w:rFonts w:ascii="Calibri" w:hAnsi="Calibri" w:cs="Calibri"/>
                <w:spacing w:val="-7"/>
                <w:sz w:val="14"/>
              </w:rPr>
              <w:t xml:space="preserve"> </w:t>
            </w:r>
            <w:r w:rsidRPr="00EA19CA">
              <w:rPr>
                <w:rFonts w:ascii="Calibri" w:hAnsi="Calibri" w:cs="Calibri"/>
                <w:sz w:val="14"/>
              </w:rPr>
              <w:t>the</w:t>
            </w:r>
            <w:r w:rsidRPr="00EA19CA">
              <w:rPr>
                <w:rFonts w:ascii="Calibri" w:hAnsi="Calibri" w:cs="Calibri"/>
                <w:spacing w:val="-7"/>
                <w:sz w:val="14"/>
              </w:rPr>
              <w:t xml:space="preserve"> </w:t>
            </w:r>
            <w:r w:rsidRPr="00EA19CA">
              <w:rPr>
                <w:rFonts w:ascii="Calibri" w:hAnsi="Calibri" w:cs="Calibri"/>
                <w:sz w:val="14"/>
              </w:rPr>
              <w:t>corridor</w:t>
            </w:r>
            <w:r w:rsidRPr="00EA19CA">
              <w:rPr>
                <w:rFonts w:ascii="Calibri" w:hAnsi="Calibri" w:cs="Calibri"/>
                <w:spacing w:val="-7"/>
                <w:sz w:val="14"/>
              </w:rPr>
              <w:t xml:space="preserve"> </w:t>
            </w:r>
            <w:r w:rsidRPr="00EA19CA">
              <w:rPr>
                <w:rFonts w:ascii="Calibri" w:hAnsi="Calibri" w:cs="Calibri"/>
                <w:sz w:val="14"/>
              </w:rPr>
              <w:t>enhanced</w:t>
            </w:r>
            <w:r w:rsidRPr="00EA19CA">
              <w:rPr>
                <w:rFonts w:ascii="Calibri" w:hAnsi="Calibri" w:cs="Calibri"/>
                <w:spacing w:val="-7"/>
                <w:sz w:val="14"/>
              </w:rPr>
              <w:t xml:space="preserve"> </w:t>
            </w:r>
            <w:r w:rsidRPr="00EA19CA">
              <w:rPr>
                <w:rFonts w:ascii="Calibri" w:hAnsi="Calibri" w:cs="Calibri"/>
                <w:sz w:val="14"/>
              </w:rPr>
              <w:t>and</w:t>
            </w:r>
            <w:r w:rsidRPr="00EA19CA">
              <w:rPr>
                <w:rFonts w:ascii="Calibri" w:hAnsi="Calibri" w:cs="Calibri"/>
                <w:spacing w:val="-7"/>
                <w:sz w:val="14"/>
              </w:rPr>
              <w:t xml:space="preserve"> </w:t>
            </w:r>
            <w:r w:rsidRPr="00EA19CA">
              <w:rPr>
                <w:rFonts w:ascii="Calibri" w:hAnsi="Calibri" w:cs="Calibri"/>
                <w:sz w:val="14"/>
              </w:rPr>
              <w:t>more</w:t>
            </w:r>
            <w:r w:rsidRPr="00EA19CA">
              <w:rPr>
                <w:rFonts w:ascii="Calibri" w:hAnsi="Calibri" w:cs="Calibri"/>
                <w:spacing w:val="40"/>
                <w:sz w:val="14"/>
              </w:rPr>
              <w:t xml:space="preserve"> </w:t>
            </w:r>
            <w:r w:rsidRPr="00EA19CA">
              <w:rPr>
                <w:rFonts w:ascii="Calibri" w:hAnsi="Calibri" w:cs="Calibri"/>
                <w:spacing w:val="-2"/>
                <w:sz w:val="14"/>
              </w:rPr>
              <w:t>connected</w:t>
            </w:r>
          </w:p>
        </w:tc>
      </w:tr>
      <w:tr w:rsidR="008C50FD" w:rsidRPr="00EA19CA" w14:paraId="6732A0AC" w14:textId="77777777">
        <w:trPr>
          <w:trHeight w:val="714"/>
        </w:trPr>
        <w:tc>
          <w:tcPr>
            <w:tcW w:w="2088" w:type="dxa"/>
            <w:shd w:val="clear" w:color="auto" w:fill="CBE3F8"/>
          </w:tcPr>
          <w:p w14:paraId="2A6AF848"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1D1D1B"/>
                <w:spacing w:val="-2"/>
                <w:sz w:val="16"/>
              </w:rPr>
              <w:t>Carbon</w:t>
            </w:r>
          </w:p>
        </w:tc>
        <w:tc>
          <w:tcPr>
            <w:tcW w:w="4026" w:type="dxa"/>
            <w:shd w:val="clear" w:color="auto" w:fill="E5F1FC"/>
          </w:tcPr>
          <w:p w14:paraId="64C3AA76" w14:textId="77777777" w:rsidR="008C50FD" w:rsidRPr="00EA19CA" w:rsidRDefault="00000000" w:rsidP="00EA19CA">
            <w:pPr>
              <w:pStyle w:val="TableParagraph"/>
              <w:spacing w:line="252" w:lineRule="auto"/>
              <w:ind w:left="993"/>
              <w:rPr>
                <w:rFonts w:ascii="Calibri" w:hAnsi="Calibri" w:cs="Calibri"/>
                <w:sz w:val="14"/>
              </w:rPr>
            </w:pPr>
            <w:r w:rsidRPr="00EA19CA">
              <w:rPr>
                <w:rFonts w:ascii="Calibri" w:hAnsi="Calibri" w:cs="Calibri"/>
                <w:sz w:val="14"/>
              </w:rPr>
              <w:t xml:space="preserve">We </w:t>
            </w:r>
            <w:proofErr w:type="spellStart"/>
            <w:r w:rsidRPr="00EA19CA">
              <w:rPr>
                <w:rFonts w:ascii="Calibri" w:hAnsi="Calibri" w:cs="Calibri"/>
                <w:sz w:val="14"/>
              </w:rPr>
              <w:t>minimise</w:t>
            </w:r>
            <w:proofErr w:type="spellEnd"/>
            <w:r w:rsidRPr="00EA19CA">
              <w:rPr>
                <w:rFonts w:ascii="Calibri" w:hAnsi="Calibri" w:cs="Calibri"/>
                <w:sz w:val="14"/>
              </w:rPr>
              <w:t xml:space="preserve"> our carbon footprint, through advancing low</w:t>
            </w:r>
            <w:r w:rsidRPr="00EA19CA">
              <w:rPr>
                <w:rFonts w:ascii="Calibri" w:hAnsi="Calibri" w:cs="Calibri"/>
                <w:spacing w:val="40"/>
                <w:sz w:val="14"/>
              </w:rPr>
              <w:t xml:space="preserve"> </w:t>
            </w:r>
            <w:r w:rsidRPr="00EA19CA">
              <w:rPr>
                <w:rFonts w:ascii="Calibri" w:hAnsi="Calibri" w:cs="Calibri"/>
                <w:sz w:val="14"/>
              </w:rPr>
              <w:t>carbon</w:t>
            </w:r>
            <w:r w:rsidRPr="00EA19CA">
              <w:rPr>
                <w:rFonts w:ascii="Calibri" w:hAnsi="Calibri" w:cs="Calibri"/>
                <w:spacing w:val="-6"/>
                <w:sz w:val="14"/>
              </w:rPr>
              <w:t xml:space="preserve"> </w:t>
            </w:r>
            <w:r w:rsidRPr="00EA19CA">
              <w:rPr>
                <w:rFonts w:ascii="Calibri" w:hAnsi="Calibri" w:cs="Calibri"/>
                <w:sz w:val="14"/>
              </w:rPr>
              <w:t>design,</w:t>
            </w:r>
            <w:r w:rsidRPr="00EA19CA">
              <w:rPr>
                <w:rFonts w:ascii="Calibri" w:hAnsi="Calibri" w:cs="Calibri"/>
                <w:spacing w:val="-6"/>
                <w:sz w:val="14"/>
              </w:rPr>
              <w:t xml:space="preserve"> </w:t>
            </w:r>
            <w:r w:rsidRPr="00EA19CA">
              <w:rPr>
                <w:rFonts w:ascii="Calibri" w:hAnsi="Calibri" w:cs="Calibri"/>
                <w:sz w:val="14"/>
              </w:rPr>
              <w:t>construction</w:t>
            </w:r>
            <w:r w:rsidRPr="00EA19CA">
              <w:rPr>
                <w:rFonts w:ascii="Calibri" w:hAnsi="Calibri" w:cs="Calibri"/>
                <w:spacing w:val="-6"/>
                <w:sz w:val="14"/>
              </w:rPr>
              <w:t xml:space="preserve"> </w:t>
            </w:r>
            <w:r w:rsidRPr="00EA19CA">
              <w:rPr>
                <w:rFonts w:ascii="Calibri" w:hAnsi="Calibri" w:cs="Calibri"/>
                <w:sz w:val="14"/>
              </w:rPr>
              <w:t>and</w:t>
            </w:r>
            <w:r w:rsidRPr="00EA19CA">
              <w:rPr>
                <w:rFonts w:ascii="Calibri" w:hAnsi="Calibri" w:cs="Calibri"/>
                <w:spacing w:val="-6"/>
                <w:sz w:val="14"/>
              </w:rPr>
              <w:t xml:space="preserve"> </w:t>
            </w:r>
            <w:r w:rsidRPr="00EA19CA">
              <w:rPr>
                <w:rFonts w:ascii="Calibri" w:hAnsi="Calibri" w:cs="Calibri"/>
                <w:sz w:val="14"/>
              </w:rPr>
              <w:t>operation,</w:t>
            </w:r>
            <w:r w:rsidRPr="00EA19CA">
              <w:rPr>
                <w:rFonts w:ascii="Calibri" w:hAnsi="Calibri" w:cs="Calibri"/>
                <w:spacing w:val="-6"/>
                <w:sz w:val="14"/>
              </w:rPr>
              <w:t xml:space="preserve"> </w:t>
            </w:r>
            <w:r w:rsidRPr="00EA19CA">
              <w:rPr>
                <w:rFonts w:ascii="Calibri" w:hAnsi="Calibri" w:cs="Calibri"/>
                <w:sz w:val="14"/>
              </w:rPr>
              <w:t>to</w:t>
            </w:r>
            <w:r w:rsidRPr="00EA19CA">
              <w:rPr>
                <w:rFonts w:ascii="Calibri" w:hAnsi="Calibri" w:cs="Calibri"/>
                <w:spacing w:val="-6"/>
                <w:sz w:val="14"/>
              </w:rPr>
              <w:t xml:space="preserve"> </w:t>
            </w:r>
            <w:r w:rsidRPr="00EA19CA">
              <w:rPr>
                <w:rFonts w:ascii="Calibri" w:hAnsi="Calibri" w:cs="Calibri"/>
                <w:sz w:val="14"/>
              </w:rPr>
              <w:t>be</w:t>
            </w:r>
            <w:r w:rsidRPr="00EA19CA">
              <w:rPr>
                <w:rFonts w:ascii="Calibri" w:hAnsi="Calibri" w:cs="Calibri"/>
                <w:spacing w:val="-6"/>
                <w:sz w:val="14"/>
              </w:rPr>
              <w:t xml:space="preserve"> </w:t>
            </w:r>
            <w:r w:rsidRPr="00EA19CA">
              <w:rPr>
                <w:rFonts w:ascii="Calibri" w:hAnsi="Calibri" w:cs="Calibri"/>
                <w:sz w:val="14"/>
              </w:rPr>
              <w:t>a</w:t>
            </w:r>
            <w:r w:rsidRPr="00EA19CA">
              <w:rPr>
                <w:rFonts w:ascii="Calibri" w:hAnsi="Calibri" w:cs="Calibri"/>
                <w:spacing w:val="-6"/>
                <w:sz w:val="14"/>
              </w:rPr>
              <w:t xml:space="preserve"> </w:t>
            </w:r>
            <w:r w:rsidRPr="00EA19CA">
              <w:rPr>
                <w:rFonts w:ascii="Calibri" w:hAnsi="Calibri" w:cs="Calibri"/>
                <w:sz w:val="14"/>
              </w:rPr>
              <w:t>net</w:t>
            </w:r>
            <w:r w:rsidRPr="00EA19CA">
              <w:rPr>
                <w:rFonts w:ascii="Calibri" w:hAnsi="Calibri" w:cs="Calibri"/>
                <w:spacing w:val="-6"/>
                <w:sz w:val="14"/>
              </w:rPr>
              <w:t xml:space="preserve"> </w:t>
            </w:r>
            <w:r w:rsidRPr="00EA19CA">
              <w:rPr>
                <w:rFonts w:ascii="Calibri" w:hAnsi="Calibri" w:cs="Calibri"/>
                <w:sz w:val="14"/>
              </w:rPr>
              <w:t>zero</w:t>
            </w:r>
            <w:r w:rsidRPr="00EA19CA">
              <w:rPr>
                <w:rFonts w:ascii="Calibri" w:hAnsi="Calibri" w:cs="Calibri"/>
                <w:spacing w:val="40"/>
                <w:sz w:val="14"/>
              </w:rPr>
              <w:t xml:space="preserve"> </w:t>
            </w:r>
            <w:r w:rsidRPr="00EA19CA">
              <w:rPr>
                <w:rFonts w:ascii="Calibri" w:hAnsi="Calibri" w:cs="Calibri"/>
                <w:sz w:val="14"/>
              </w:rPr>
              <w:t>carbon</w:t>
            </w:r>
            <w:r w:rsidRPr="00EA19CA">
              <w:rPr>
                <w:rFonts w:ascii="Calibri" w:hAnsi="Calibri" w:cs="Calibri"/>
                <w:spacing w:val="-5"/>
                <w:sz w:val="14"/>
              </w:rPr>
              <w:t xml:space="preserve"> </w:t>
            </w:r>
            <w:proofErr w:type="gramStart"/>
            <w:r w:rsidRPr="00EA19CA">
              <w:rPr>
                <w:rFonts w:ascii="Calibri" w:hAnsi="Calibri" w:cs="Calibri"/>
                <w:sz w:val="14"/>
              </w:rPr>
              <w:t>railway;</w:t>
            </w:r>
            <w:proofErr w:type="gramEnd"/>
          </w:p>
        </w:tc>
        <w:tc>
          <w:tcPr>
            <w:tcW w:w="4071" w:type="dxa"/>
            <w:shd w:val="clear" w:color="auto" w:fill="E5F1FC"/>
          </w:tcPr>
          <w:p w14:paraId="416F5592"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Pending</w:t>
            </w:r>
            <w:r w:rsidRPr="00EA19CA">
              <w:rPr>
                <w:rFonts w:ascii="Calibri" w:hAnsi="Calibri" w:cs="Calibri"/>
                <w:spacing w:val="-1"/>
                <w:sz w:val="14"/>
              </w:rPr>
              <w:t xml:space="preserve"> </w:t>
            </w:r>
            <w:r w:rsidRPr="00EA19CA">
              <w:rPr>
                <w:rFonts w:ascii="Calibri" w:hAnsi="Calibri" w:cs="Calibri"/>
                <w:sz w:val="14"/>
              </w:rPr>
              <w:t>decision</w:t>
            </w:r>
            <w:r w:rsidRPr="00EA19CA">
              <w:rPr>
                <w:rFonts w:ascii="Calibri" w:hAnsi="Calibri" w:cs="Calibri"/>
                <w:spacing w:val="-1"/>
                <w:sz w:val="14"/>
              </w:rPr>
              <w:t xml:space="preserve"> </w:t>
            </w:r>
            <w:r w:rsidRPr="00EA19CA">
              <w:rPr>
                <w:rFonts w:ascii="Calibri" w:hAnsi="Calibri" w:cs="Calibri"/>
                <w:sz w:val="14"/>
              </w:rPr>
              <w:t>on</w:t>
            </w:r>
            <w:r w:rsidRPr="00EA19CA">
              <w:rPr>
                <w:rFonts w:ascii="Calibri" w:hAnsi="Calibri" w:cs="Calibri"/>
                <w:spacing w:val="-1"/>
                <w:sz w:val="14"/>
              </w:rPr>
              <w:t xml:space="preserve"> </w:t>
            </w:r>
            <w:r w:rsidRPr="00EA19CA">
              <w:rPr>
                <w:rFonts w:ascii="Calibri" w:hAnsi="Calibri" w:cs="Calibri"/>
                <w:sz w:val="14"/>
              </w:rPr>
              <w:t>traction</w:t>
            </w:r>
            <w:r w:rsidRPr="00EA19CA">
              <w:rPr>
                <w:rFonts w:ascii="Calibri" w:hAnsi="Calibri" w:cs="Calibri"/>
                <w:spacing w:val="-1"/>
                <w:sz w:val="14"/>
              </w:rPr>
              <w:t xml:space="preserve"> </w:t>
            </w:r>
            <w:r w:rsidRPr="00EA19CA">
              <w:rPr>
                <w:rFonts w:ascii="Calibri" w:hAnsi="Calibri" w:cs="Calibri"/>
                <w:spacing w:val="-4"/>
                <w:sz w:val="14"/>
              </w:rPr>
              <w:t>power</w:t>
            </w:r>
          </w:p>
        </w:tc>
      </w:tr>
      <w:tr w:rsidR="008C50FD" w:rsidRPr="00EA19CA" w14:paraId="6A32F001" w14:textId="77777777">
        <w:trPr>
          <w:trHeight w:val="600"/>
        </w:trPr>
        <w:tc>
          <w:tcPr>
            <w:tcW w:w="2088" w:type="dxa"/>
            <w:shd w:val="clear" w:color="auto" w:fill="CBE3F8"/>
          </w:tcPr>
          <w:p w14:paraId="1C4AD023"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1D1D1B"/>
                <w:sz w:val="16"/>
              </w:rPr>
              <w:t>Circular</w:t>
            </w:r>
            <w:r w:rsidRPr="00EA19CA">
              <w:rPr>
                <w:rFonts w:ascii="Calibri" w:hAnsi="Calibri" w:cs="Calibri"/>
                <w:b/>
                <w:color w:val="1D1D1B"/>
                <w:spacing w:val="-1"/>
                <w:sz w:val="16"/>
              </w:rPr>
              <w:t xml:space="preserve"> </w:t>
            </w:r>
            <w:r w:rsidRPr="00EA19CA">
              <w:rPr>
                <w:rFonts w:ascii="Calibri" w:hAnsi="Calibri" w:cs="Calibri"/>
                <w:b/>
                <w:color w:val="1D1D1B"/>
                <w:spacing w:val="-2"/>
                <w:sz w:val="16"/>
              </w:rPr>
              <w:t>economy</w:t>
            </w:r>
          </w:p>
        </w:tc>
        <w:tc>
          <w:tcPr>
            <w:tcW w:w="4026" w:type="dxa"/>
          </w:tcPr>
          <w:p w14:paraId="7D1F8688" w14:textId="77777777" w:rsidR="008C50FD" w:rsidRPr="00EA19CA" w:rsidRDefault="00000000" w:rsidP="00EA19CA">
            <w:pPr>
              <w:pStyle w:val="TableParagraph"/>
              <w:spacing w:line="252" w:lineRule="auto"/>
              <w:ind w:left="993"/>
              <w:rPr>
                <w:rFonts w:ascii="Calibri" w:hAnsi="Calibri" w:cs="Calibri"/>
                <w:sz w:val="14"/>
              </w:rPr>
            </w:pPr>
            <w:r w:rsidRPr="00EA19CA">
              <w:rPr>
                <w:rFonts w:ascii="Calibri" w:hAnsi="Calibri" w:cs="Calibri"/>
                <w:sz w:val="14"/>
              </w:rPr>
              <w:t>Implement</w:t>
            </w:r>
            <w:r w:rsidRPr="00EA19CA">
              <w:rPr>
                <w:rFonts w:ascii="Calibri" w:hAnsi="Calibri" w:cs="Calibri"/>
                <w:spacing w:val="-8"/>
                <w:sz w:val="14"/>
              </w:rPr>
              <w:t xml:space="preserve"> </w:t>
            </w:r>
            <w:r w:rsidRPr="00EA19CA">
              <w:rPr>
                <w:rFonts w:ascii="Calibri" w:hAnsi="Calibri" w:cs="Calibri"/>
                <w:sz w:val="14"/>
              </w:rPr>
              <w:t>circular</w:t>
            </w:r>
            <w:r w:rsidRPr="00EA19CA">
              <w:rPr>
                <w:rFonts w:ascii="Calibri" w:hAnsi="Calibri" w:cs="Calibri"/>
                <w:spacing w:val="-8"/>
                <w:sz w:val="14"/>
              </w:rPr>
              <w:t xml:space="preserve"> </w:t>
            </w:r>
            <w:r w:rsidRPr="00EA19CA">
              <w:rPr>
                <w:rFonts w:ascii="Calibri" w:hAnsi="Calibri" w:cs="Calibri"/>
                <w:sz w:val="14"/>
              </w:rPr>
              <w:t>economy</w:t>
            </w:r>
            <w:r w:rsidRPr="00EA19CA">
              <w:rPr>
                <w:rFonts w:ascii="Calibri" w:hAnsi="Calibri" w:cs="Calibri"/>
                <w:spacing w:val="-8"/>
                <w:sz w:val="14"/>
              </w:rPr>
              <w:t xml:space="preserve"> </w:t>
            </w:r>
            <w:r w:rsidRPr="00EA19CA">
              <w:rPr>
                <w:rFonts w:ascii="Calibri" w:hAnsi="Calibri" w:cs="Calibri"/>
                <w:sz w:val="14"/>
              </w:rPr>
              <w:t>principles</w:t>
            </w:r>
            <w:r w:rsidRPr="00EA19CA">
              <w:rPr>
                <w:rFonts w:ascii="Calibri" w:hAnsi="Calibri" w:cs="Calibri"/>
                <w:spacing w:val="-8"/>
                <w:sz w:val="14"/>
              </w:rPr>
              <w:t xml:space="preserve"> </w:t>
            </w:r>
            <w:r w:rsidRPr="00EA19CA">
              <w:rPr>
                <w:rFonts w:ascii="Calibri" w:hAnsi="Calibri" w:cs="Calibri"/>
                <w:sz w:val="14"/>
              </w:rPr>
              <w:t>to</w:t>
            </w:r>
            <w:r w:rsidRPr="00EA19CA">
              <w:rPr>
                <w:rFonts w:ascii="Calibri" w:hAnsi="Calibri" w:cs="Calibri"/>
                <w:spacing w:val="-8"/>
                <w:sz w:val="14"/>
              </w:rPr>
              <w:t xml:space="preserve"> </w:t>
            </w:r>
            <w:proofErr w:type="spellStart"/>
            <w:r w:rsidRPr="00EA19CA">
              <w:rPr>
                <w:rFonts w:ascii="Calibri" w:hAnsi="Calibri" w:cs="Calibri"/>
                <w:sz w:val="14"/>
              </w:rPr>
              <w:t>optimise</w:t>
            </w:r>
            <w:proofErr w:type="spellEnd"/>
            <w:r w:rsidRPr="00EA19CA">
              <w:rPr>
                <w:rFonts w:ascii="Calibri" w:hAnsi="Calibri" w:cs="Calibri"/>
                <w:spacing w:val="-8"/>
                <w:sz w:val="14"/>
              </w:rPr>
              <w:t xml:space="preserve"> </w:t>
            </w:r>
            <w:r w:rsidRPr="00EA19CA">
              <w:rPr>
                <w:rFonts w:ascii="Calibri" w:hAnsi="Calibri" w:cs="Calibri"/>
                <w:sz w:val="14"/>
              </w:rPr>
              <w:t>resource</w:t>
            </w:r>
            <w:r w:rsidRPr="00EA19CA">
              <w:rPr>
                <w:rFonts w:ascii="Calibri" w:hAnsi="Calibri" w:cs="Calibri"/>
                <w:spacing w:val="40"/>
                <w:sz w:val="14"/>
              </w:rPr>
              <w:t xml:space="preserve"> </w:t>
            </w:r>
            <w:r w:rsidRPr="00EA19CA">
              <w:rPr>
                <w:rFonts w:ascii="Calibri" w:hAnsi="Calibri" w:cs="Calibri"/>
                <w:sz w:val="14"/>
              </w:rPr>
              <w:t xml:space="preserve">value, </w:t>
            </w:r>
            <w:proofErr w:type="spellStart"/>
            <w:r w:rsidRPr="00EA19CA">
              <w:rPr>
                <w:rFonts w:ascii="Calibri" w:hAnsi="Calibri" w:cs="Calibri"/>
                <w:sz w:val="14"/>
              </w:rPr>
              <w:t>minimise</w:t>
            </w:r>
            <w:proofErr w:type="spellEnd"/>
            <w:r w:rsidRPr="00EA19CA">
              <w:rPr>
                <w:rFonts w:ascii="Calibri" w:hAnsi="Calibri" w:cs="Calibri"/>
                <w:sz w:val="14"/>
              </w:rPr>
              <w:t xml:space="preserve"> impact and preserve resources</w:t>
            </w:r>
          </w:p>
        </w:tc>
        <w:tc>
          <w:tcPr>
            <w:tcW w:w="4071" w:type="dxa"/>
          </w:tcPr>
          <w:p w14:paraId="3D791BF9"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A</w:t>
            </w:r>
            <w:r w:rsidRPr="00EA19CA">
              <w:rPr>
                <w:rFonts w:ascii="Calibri" w:hAnsi="Calibri" w:cs="Calibri"/>
                <w:spacing w:val="-2"/>
                <w:sz w:val="14"/>
              </w:rPr>
              <w:t xml:space="preserve"> </w:t>
            </w:r>
            <w:r w:rsidRPr="00EA19CA">
              <w:rPr>
                <w:rFonts w:ascii="Calibri" w:hAnsi="Calibri" w:cs="Calibri"/>
                <w:sz w:val="14"/>
              </w:rPr>
              <w:t>railway</w:t>
            </w:r>
            <w:r w:rsidRPr="00EA19CA">
              <w:rPr>
                <w:rFonts w:ascii="Calibri" w:hAnsi="Calibri" w:cs="Calibri"/>
                <w:spacing w:val="-2"/>
                <w:sz w:val="14"/>
              </w:rPr>
              <w:t xml:space="preserve"> </w:t>
            </w:r>
            <w:r w:rsidRPr="00EA19CA">
              <w:rPr>
                <w:rFonts w:ascii="Calibri" w:hAnsi="Calibri" w:cs="Calibri"/>
                <w:sz w:val="14"/>
              </w:rPr>
              <w:t>that</w:t>
            </w:r>
            <w:r w:rsidRPr="00EA19CA">
              <w:rPr>
                <w:rFonts w:ascii="Calibri" w:hAnsi="Calibri" w:cs="Calibri"/>
                <w:spacing w:val="-2"/>
                <w:sz w:val="14"/>
              </w:rPr>
              <w:t xml:space="preserve"> </w:t>
            </w:r>
            <w:r w:rsidRPr="00EA19CA">
              <w:rPr>
                <w:rFonts w:ascii="Calibri" w:hAnsi="Calibri" w:cs="Calibri"/>
                <w:sz w:val="14"/>
              </w:rPr>
              <w:t>supports</w:t>
            </w:r>
            <w:r w:rsidRPr="00EA19CA">
              <w:rPr>
                <w:rFonts w:ascii="Calibri" w:hAnsi="Calibri" w:cs="Calibri"/>
                <w:spacing w:val="-2"/>
                <w:sz w:val="14"/>
              </w:rPr>
              <w:t xml:space="preserve"> </w:t>
            </w:r>
            <w:r w:rsidRPr="00EA19CA">
              <w:rPr>
                <w:rFonts w:ascii="Calibri" w:hAnsi="Calibri" w:cs="Calibri"/>
                <w:sz w:val="14"/>
              </w:rPr>
              <w:t>a</w:t>
            </w:r>
            <w:r w:rsidRPr="00EA19CA">
              <w:rPr>
                <w:rFonts w:ascii="Calibri" w:hAnsi="Calibri" w:cs="Calibri"/>
                <w:spacing w:val="-2"/>
                <w:sz w:val="14"/>
              </w:rPr>
              <w:t xml:space="preserve"> </w:t>
            </w:r>
            <w:r w:rsidRPr="00EA19CA">
              <w:rPr>
                <w:rFonts w:ascii="Calibri" w:hAnsi="Calibri" w:cs="Calibri"/>
                <w:sz w:val="14"/>
              </w:rPr>
              <w:t>collaborative</w:t>
            </w:r>
            <w:r w:rsidRPr="00EA19CA">
              <w:rPr>
                <w:rFonts w:ascii="Calibri" w:hAnsi="Calibri" w:cs="Calibri"/>
                <w:spacing w:val="-2"/>
                <w:sz w:val="14"/>
              </w:rPr>
              <w:t xml:space="preserve"> </w:t>
            </w:r>
            <w:r w:rsidRPr="00EA19CA">
              <w:rPr>
                <w:rFonts w:ascii="Calibri" w:hAnsi="Calibri" w:cs="Calibri"/>
                <w:sz w:val="14"/>
              </w:rPr>
              <w:t>circular</w:t>
            </w:r>
            <w:r w:rsidRPr="00EA19CA">
              <w:rPr>
                <w:rFonts w:ascii="Calibri" w:hAnsi="Calibri" w:cs="Calibri"/>
                <w:spacing w:val="-1"/>
                <w:sz w:val="14"/>
              </w:rPr>
              <w:t xml:space="preserve"> </w:t>
            </w:r>
            <w:r w:rsidRPr="00EA19CA">
              <w:rPr>
                <w:rFonts w:ascii="Calibri" w:hAnsi="Calibri" w:cs="Calibri"/>
                <w:spacing w:val="-2"/>
                <w:sz w:val="14"/>
              </w:rPr>
              <w:t>economy</w:t>
            </w:r>
          </w:p>
        </w:tc>
      </w:tr>
      <w:tr w:rsidR="008C50FD" w:rsidRPr="00EA19CA" w14:paraId="0FD717FE" w14:textId="77777777">
        <w:trPr>
          <w:trHeight w:val="759"/>
        </w:trPr>
        <w:tc>
          <w:tcPr>
            <w:tcW w:w="2088" w:type="dxa"/>
            <w:shd w:val="clear" w:color="auto" w:fill="CBE3F8"/>
          </w:tcPr>
          <w:p w14:paraId="3F2E3A51"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1D1D1B"/>
                <w:sz w:val="16"/>
              </w:rPr>
              <w:t xml:space="preserve">Climate </w:t>
            </w:r>
            <w:r w:rsidRPr="00EA19CA">
              <w:rPr>
                <w:rFonts w:ascii="Calibri" w:hAnsi="Calibri" w:cs="Calibri"/>
                <w:b/>
                <w:color w:val="1D1D1B"/>
                <w:spacing w:val="-2"/>
                <w:sz w:val="16"/>
              </w:rPr>
              <w:t>resilience</w:t>
            </w:r>
          </w:p>
        </w:tc>
        <w:tc>
          <w:tcPr>
            <w:tcW w:w="4026" w:type="dxa"/>
            <w:shd w:val="clear" w:color="auto" w:fill="E5F1FC"/>
          </w:tcPr>
          <w:p w14:paraId="6B801B1A" w14:textId="77777777" w:rsidR="008C50FD" w:rsidRPr="00EA19CA" w:rsidRDefault="00000000" w:rsidP="00EA19CA">
            <w:pPr>
              <w:pStyle w:val="TableParagraph"/>
              <w:spacing w:line="252" w:lineRule="auto"/>
              <w:ind w:left="993" w:right="134"/>
              <w:rPr>
                <w:rFonts w:ascii="Calibri" w:hAnsi="Calibri" w:cs="Calibri"/>
                <w:sz w:val="14"/>
              </w:rPr>
            </w:pPr>
            <w:r w:rsidRPr="00EA19CA">
              <w:rPr>
                <w:rFonts w:ascii="Calibri" w:hAnsi="Calibri" w:cs="Calibri"/>
                <w:sz w:val="14"/>
              </w:rPr>
              <w:t>Consider current and future climate change impacts to</w:t>
            </w:r>
            <w:r w:rsidRPr="00EA19CA">
              <w:rPr>
                <w:rFonts w:ascii="Calibri" w:hAnsi="Calibri" w:cs="Calibri"/>
                <w:spacing w:val="40"/>
                <w:sz w:val="14"/>
              </w:rPr>
              <w:t xml:space="preserve"> </w:t>
            </w:r>
            <w:r w:rsidRPr="00EA19CA">
              <w:rPr>
                <w:rFonts w:ascii="Calibri" w:hAnsi="Calibri" w:cs="Calibri"/>
                <w:sz w:val="14"/>
              </w:rPr>
              <w:t>maintain</w:t>
            </w:r>
            <w:r w:rsidRPr="00EA19CA">
              <w:rPr>
                <w:rFonts w:ascii="Calibri" w:hAnsi="Calibri" w:cs="Calibri"/>
                <w:spacing w:val="-7"/>
                <w:sz w:val="14"/>
              </w:rPr>
              <w:t xml:space="preserve"> </w:t>
            </w:r>
            <w:r w:rsidRPr="00EA19CA">
              <w:rPr>
                <w:rFonts w:ascii="Calibri" w:hAnsi="Calibri" w:cs="Calibri"/>
                <w:sz w:val="14"/>
              </w:rPr>
              <w:t>the</w:t>
            </w:r>
            <w:r w:rsidRPr="00EA19CA">
              <w:rPr>
                <w:rFonts w:ascii="Calibri" w:hAnsi="Calibri" w:cs="Calibri"/>
                <w:spacing w:val="-7"/>
                <w:sz w:val="14"/>
              </w:rPr>
              <w:t xml:space="preserve"> </w:t>
            </w:r>
            <w:r w:rsidRPr="00EA19CA">
              <w:rPr>
                <w:rFonts w:ascii="Calibri" w:hAnsi="Calibri" w:cs="Calibri"/>
                <w:sz w:val="14"/>
              </w:rPr>
              <w:t>value</w:t>
            </w:r>
            <w:r w:rsidRPr="00EA19CA">
              <w:rPr>
                <w:rFonts w:ascii="Calibri" w:hAnsi="Calibri" w:cs="Calibri"/>
                <w:spacing w:val="-7"/>
                <w:sz w:val="14"/>
              </w:rPr>
              <w:t xml:space="preserve"> </w:t>
            </w:r>
            <w:r w:rsidRPr="00EA19CA">
              <w:rPr>
                <w:rFonts w:ascii="Calibri" w:hAnsi="Calibri" w:cs="Calibri"/>
                <w:sz w:val="14"/>
              </w:rPr>
              <w:t>of</w:t>
            </w:r>
            <w:r w:rsidRPr="00EA19CA">
              <w:rPr>
                <w:rFonts w:ascii="Calibri" w:hAnsi="Calibri" w:cs="Calibri"/>
                <w:spacing w:val="-7"/>
                <w:sz w:val="14"/>
              </w:rPr>
              <w:t xml:space="preserve"> </w:t>
            </w:r>
            <w:r w:rsidRPr="00EA19CA">
              <w:rPr>
                <w:rFonts w:ascii="Calibri" w:hAnsi="Calibri" w:cs="Calibri"/>
                <w:sz w:val="14"/>
              </w:rPr>
              <w:t>assets</w:t>
            </w:r>
            <w:r w:rsidRPr="00EA19CA">
              <w:rPr>
                <w:rFonts w:ascii="Calibri" w:hAnsi="Calibri" w:cs="Calibri"/>
                <w:spacing w:val="-7"/>
                <w:sz w:val="14"/>
              </w:rPr>
              <w:t xml:space="preserve"> </w:t>
            </w:r>
            <w:r w:rsidRPr="00EA19CA">
              <w:rPr>
                <w:rFonts w:ascii="Calibri" w:hAnsi="Calibri" w:cs="Calibri"/>
                <w:sz w:val="14"/>
              </w:rPr>
              <w:t>throughout</w:t>
            </w:r>
            <w:r w:rsidRPr="00EA19CA">
              <w:rPr>
                <w:rFonts w:ascii="Calibri" w:hAnsi="Calibri" w:cs="Calibri"/>
                <w:spacing w:val="-7"/>
                <w:sz w:val="14"/>
              </w:rPr>
              <w:t xml:space="preserve"> </w:t>
            </w:r>
            <w:r w:rsidRPr="00EA19CA">
              <w:rPr>
                <w:rFonts w:ascii="Calibri" w:hAnsi="Calibri" w:cs="Calibri"/>
                <w:sz w:val="14"/>
              </w:rPr>
              <w:t>the</w:t>
            </w:r>
            <w:r w:rsidRPr="00EA19CA">
              <w:rPr>
                <w:rFonts w:ascii="Calibri" w:hAnsi="Calibri" w:cs="Calibri"/>
                <w:spacing w:val="-7"/>
                <w:sz w:val="14"/>
              </w:rPr>
              <w:t xml:space="preserve"> </w:t>
            </w:r>
            <w:r w:rsidRPr="00EA19CA">
              <w:rPr>
                <w:rFonts w:ascii="Calibri" w:hAnsi="Calibri" w:cs="Calibri"/>
                <w:sz w:val="14"/>
              </w:rPr>
              <w:t>project</w:t>
            </w:r>
            <w:r w:rsidRPr="00EA19CA">
              <w:rPr>
                <w:rFonts w:ascii="Calibri" w:hAnsi="Calibri" w:cs="Calibri"/>
                <w:spacing w:val="-7"/>
                <w:sz w:val="14"/>
              </w:rPr>
              <w:t xml:space="preserve"> </w:t>
            </w:r>
            <w:r w:rsidRPr="00EA19CA">
              <w:rPr>
                <w:rFonts w:ascii="Calibri" w:hAnsi="Calibri" w:cs="Calibri"/>
                <w:sz w:val="14"/>
              </w:rPr>
              <w:t>lifecycle</w:t>
            </w:r>
            <w:r w:rsidRPr="00EA19CA">
              <w:rPr>
                <w:rFonts w:ascii="Calibri" w:hAnsi="Calibri" w:cs="Calibri"/>
                <w:spacing w:val="40"/>
                <w:sz w:val="14"/>
              </w:rPr>
              <w:t xml:space="preserve"> </w:t>
            </w:r>
            <w:r w:rsidRPr="00EA19CA">
              <w:rPr>
                <w:rFonts w:ascii="Calibri" w:hAnsi="Calibri" w:cs="Calibri"/>
                <w:sz w:val="14"/>
              </w:rPr>
              <w:t>and ensure business and service functionality</w:t>
            </w:r>
          </w:p>
        </w:tc>
        <w:tc>
          <w:tcPr>
            <w:tcW w:w="4071" w:type="dxa"/>
            <w:shd w:val="clear" w:color="auto" w:fill="E5F1FC"/>
          </w:tcPr>
          <w:p w14:paraId="2C9CA0F1" w14:textId="77777777" w:rsidR="008C50FD" w:rsidRPr="00EA19CA" w:rsidRDefault="00000000" w:rsidP="00EA19CA">
            <w:pPr>
              <w:pStyle w:val="TableParagraph"/>
              <w:spacing w:line="252" w:lineRule="auto"/>
              <w:ind w:left="993"/>
              <w:rPr>
                <w:rFonts w:ascii="Calibri" w:hAnsi="Calibri" w:cs="Calibri"/>
                <w:sz w:val="14"/>
              </w:rPr>
            </w:pPr>
            <w:r w:rsidRPr="00EA19CA">
              <w:rPr>
                <w:rFonts w:ascii="Calibri" w:hAnsi="Calibri" w:cs="Calibri"/>
                <w:sz w:val="14"/>
              </w:rPr>
              <w:t>A railway that is resilient now, and in the future, over the</w:t>
            </w:r>
            <w:r w:rsidRPr="00EA19CA">
              <w:rPr>
                <w:rFonts w:ascii="Calibri" w:hAnsi="Calibri" w:cs="Calibri"/>
                <w:spacing w:val="40"/>
                <w:sz w:val="14"/>
              </w:rPr>
              <w:t xml:space="preserve"> </w:t>
            </w:r>
            <w:r w:rsidRPr="00EA19CA">
              <w:rPr>
                <w:rFonts w:ascii="Calibri" w:hAnsi="Calibri" w:cs="Calibri"/>
                <w:sz w:val="14"/>
              </w:rPr>
              <w:t>lifetime</w:t>
            </w:r>
            <w:r w:rsidRPr="00EA19CA">
              <w:rPr>
                <w:rFonts w:ascii="Calibri" w:hAnsi="Calibri" w:cs="Calibri"/>
                <w:spacing w:val="-5"/>
                <w:sz w:val="14"/>
              </w:rPr>
              <w:t xml:space="preserve"> </w:t>
            </w:r>
            <w:r w:rsidRPr="00EA19CA">
              <w:rPr>
                <w:rFonts w:ascii="Calibri" w:hAnsi="Calibri" w:cs="Calibri"/>
                <w:sz w:val="14"/>
              </w:rPr>
              <w:t>of</w:t>
            </w:r>
            <w:r w:rsidRPr="00EA19CA">
              <w:rPr>
                <w:rFonts w:ascii="Calibri" w:hAnsi="Calibri" w:cs="Calibri"/>
                <w:spacing w:val="-5"/>
                <w:sz w:val="14"/>
              </w:rPr>
              <w:t xml:space="preserve"> </w:t>
            </w:r>
            <w:r w:rsidRPr="00EA19CA">
              <w:rPr>
                <w:rFonts w:ascii="Calibri" w:hAnsi="Calibri" w:cs="Calibri"/>
                <w:sz w:val="14"/>
              </w:rPr>
              <w:t>the</w:t>
            </w:r>
            <w:r w:rsidRPr="00EA19CA">
              <w:rPr>
                <w:rFonts w:ascii="Calibri" w:hAnsi="Calibri" w:cs="Calibri"/>
                <w:spacing w:val="-5"/>
                <w:sz w:val="14"/>
              </w:rPr>
              <w:t xml:space="preserve"> </w:t>
            </w:r>
            <w:r w:rsidRPr="00EA19CA">
              <w:rPr>
                <w:rFonts w:ascii="Calibri" w:hAnsi="Calibri" w:cs="Calibri"/>
                <w:sz w:val="14"/>
              </w:rPr>
              <w:t>assets</w:t>
            </w:r>
            <w:r w:rsidRPr="00EA19CA">
              <w:rPr>
                <w:rFonts w:ascii="Calibri" w:hAnsi="Calibri" w:cs="Calibri"/>
                <w:spacing w:val="-5"/>
                <w:sz w:val="14"/>
              </w:rPr>
              <w:t xml:space="preserve"> </w:t>
            </w:r>
            <w:r w:rsidRPr="00EA19CA">
              <w:rPr>
                <w:rFonts w:ascii="Calibri" w:hAnsi="Calibri" w:cs="Calibri"/>
                <w:sz w:val="14"/>
              </w:rPr>
              <w:t>taking</w:t>
            </w:r>
            <w:r w:rsidRPr="00EA19CA">
              <w:rPr>
                <w:rFonts w:ascii="Calibri" w:hAnsi="Calibri" w:cs="Calibri"/>
                <w:spacing w:val="-5"/>
                <w:sz w:val="14"/>
              </w:rPr>
              <w:t xml:space="preserve"> </w:t>
            </w:r>
            <w:r w:rsidRPr="00EA19CA">
              <w:rPr>
                <w:rFonts w:ascii="Calibri" w:hAnsi="Calibri" w:cs="Calibri"/>
                <w:sz w:val="14"/>
              </w:rPr>
              <w:t>account</w:t>
            </w:r>
            <w:r w:rsidRPr="00EA19CA">
              <w:rPr>
                <w:rFonts w:ascii="Calibri" w:hAnsi="Calibri" w:cs="Calibri"/>
                <w:spacing w:val="-5"/>
                <w:sz w:val="14"/>
              </w:rPr>
              <w:t xml:space="preserve"> </w:t>
            </w:r>
            <w:r w:rsidRPr="00EA19CA">
              <w:rPr>
                <w:rFonts w:ascii="Calibri" w:hAnsi="Calibri" w:cs="Calibri"/>
                <w:sz w:val="14"/>
              </w:rPr>
              <w:t>of</w:t>
            </w:r>
            <w:r w:rsidRPr="00EA19CA">
              <w:rPr>
                <w:rFonts w:ascii="Calibri" w:hAnsi="Calibri" w:cs="Calibri"/>
                <w:spacing w:val="-5"/>
                <w:sz w:val="14"/>
              </w:rPr>
              <w:t xml:space="preserve"> </w:t>
            </w:r>
            <w:r w:rsidRPr="00EA19CA">
              <w:rPr>
                <w:rFonts w:ascii="Calibri" w:hAnsi="Calibri" w:cs="Calibri"/>
                <w:sz w:val="14"/>
              </w:rPr>
              <w:t>the</w:t>
            </w:r>
            <w:r w:rsidRPr="00EA19CA">
              <w:rPr>
                <w:rFonts w:ascii="Calibri" w:hAnsi="Calibri" w:cs="Calibri"/>
                <w:spacing w:val="-5"/>
                <w:sz w:val="14"/>
              </w:rPr>
              <w:t xml:space="preserve"> </w:t>
            </w:r>
            <w:r w:rsidRPr="00EA19CA">
              <w:rPr>
                <w:rFonts w:ascii="Calibri" w:hAnsi="Calibri" w:cs="Calibri"/>
                <w:sz w:val="14"/>
              </w:rPr>
              <w:t>effects</w:t>
            </w:r>
            <w:r w:rsidRPr="00EA19CA">
              <w:rPr>
                <w:rFonts w:ascii="Calibri" w:hAnsi="Calibri" w:cs="Calibri"/>
                <w:spacing w:val="-5"/>
                <w:sz w:val="14"/>
              </w:rPr>
              <w:t xml:space="preserve"> </w:t>
            </w:r>
            <w:r w:rsidRPr="00EA19CA">
              <w:rPr>
                <w:rFonts w:ascii="Calibri" w:hAnsi="Calibri" w:cs="Calibri"/>
                <w:sz w:val="14"/>
              </w:rPr>
              <w:t>of</w:t>
            </w:r>
            <w:r w:rsidRPr="00EA19CA">
              <w:rPr>
                <w:rFonts w:ascii="Calibri" w:hAnsi="Calibri" w:cs="Calibri"/>
                <w:spacing w:val="-5"/>
                <w:sz w:val="14"/>
              </w:rPr>
              <w:t xml:space="preserve"> </w:t>
            </w:r>
            <w:r w:rsidRPr="00EA19CA">
              <w:rPr>
                <w:rFonts w:ascii="Calibri" w:hAnsi="Calibri" w:cs="Calibri"/>
                <w:sz w:val="14"/>
              </w:rPr>
              <w:t>climate</w:t>
            </w:r>
            <w:r w:rsidRPr="00EA19CA">
              <w:rPr>
                <w:rFonts w:ascii="Calibri" w:hAnsi="Calibri" w:cs="Calibri"/>
                <w:spacing w:val="40"/>
                <w:sz w:val="14"/>
              </w:rPr>
              <w:t xml:space="preserve"> </w:t>
            </w:r>
            <w:r w:rsidRPr="00EA19CA">
              <w:rPr>
                <w:rFonts w:ascii="Calibri" w:hAnsi="Calibri" w:cs="Calibri"/>
                <w:spacing w:val="-2"/>
                <w:sz w:val="14"/>
              </w:rPr>
              <w:t>change</w:t>
            </w:r>
          </w:p>
        </w:tc>
      </w:tr>
      <w:tr w:rsidR="008C50FD" w:rsidRPr="00EA19CA" w14:paraId="4CDE5E4A" w14:textId="77777777">
        <w:trPr>
          <w:trHeight w:val="420"/>
        </w:trPr>
        <w:tc>
          <w:tcPr>
            <w:tcW w:w="2088" w:type="dxa"/>
            <w:shd w:val="clear" w:color="auto" w:fill="CBE3F8"/>
          </w:tcPr>
          <w:p w14:paraId="49C027F7"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1D1D1B"/>
                <w:sz w:val="16"/>
              </w:rPr>
              <w:t>Community</w:t>
            </w:r>
            <w:r w:rsidRPr="00EA19CA">
              <w:rPr>
                <w:rFonts w:ascii="Calibri" w:hAnsi="Calibri" w:cs="Calibri"/>
                <w:b/>
                <w:color w:val="1D1D1B"/>
                <w:spacing w:val="2"/>
                <w:sz w:val="16"/>
              </w:rPr>
              <w:t xml:space="preserve"> </w:t>
            </w:r>
            <w:r w:rsidRPr="00EA19CA">
              <w:rPr>
                <w:rFonts w:ascii="Calibri" w:hAnsi="Calibri" w:cs="Calibri"/>
                <w:b/>
                <w:color w:val="1D1D1B"/>
                <w:spacing w:val="-2"/>
                <w:sz w:val="16"/>
              </w:rPr>
              <w:t>impact</w:t>
            </w:r>
          </w:p>
        </w:tc>
        <w:tc>
          <w:tcPr>
            <w:tcW w:w="4026" w:type="dxa"/>
          </w:tcPr>
          <w:p w14:paraId="6BCA0D83" w14:textId="77777777" w:rsidR="008C50FD" w:rsidRPr="00EA19CA" w:rsidRDefault="00000000" w:rsidP="00EA19CA">
            <w:pPr>
              <w:pStyle w:val="TableParagraph"/>
              <w:spacing w:line="252" w:lineRule="auto"/>
              <w:ind w:left="993" w:right="67"/>
              <w:rPr>
                <w:rFonts w:ascii="Calibri" w:hAnsi="Calibri" w:cs="Calibri"/>
                <w:sz w:val="14"/>
              </w:rPr>
            </w:pPr>
            <w:r w:rsidRPr="00EA19CA">
              <w:rPr>
                <w:rFonts w:ascii="Calibri" w:hAnsi="Calibri" w:cs="Calibri"/>
                <w:sz w:val="14"/>
              </w:rPr>
              <w:t xml:space="preserve">Be a good </w:t>
            </w:r>
            <w:proofErr w:type="spellStart"/>
            <w:r w:rsidRPr="00EA19CA">
              <w:rPr>
                <w:rFonts w:ascii="Calibri" w:hAnsi="Calibri" w:cs="Calibri"/>
                <w:sz w:val="14"/>
              </w:rPr>
              <w:t>neighbour</w:t>
            </w:r>
            <w:proofErr w:type="spellEnd"/>
            <w:r w:rsidRPr="00EA19CA">
              <w:rPr>
                <w:rFonts w:ascii="Calibri" w:hAnsi="Calibri" w:cs="Calibri"/>
                <w:sz w:val="14"/>
              </w:rPr>
              <w:t xml:space="preserve"> by avoiding significant impacts on</w:t>
            </w:r>
            <w:r w:rsidRPr="00EA19CA">
              <w:rPr>
                <w:rFonts w:ascii="Calibri" w:hAnsi="Calibri" w:cs="Calibri"/>
                <w:spacing w:val="40"/>
                <w:sz w:val="14"/>
              </w:rPr>
              <w:t xml:space="preserve"> </w:t>
            </w:r>
            <w:r w:rsidRPr="00EA19CA">
              <w:rPr>
                <w:rFonts w:ascii="Calibri" w:hAnsi="Calibri" w:cs="Calibri"/>
                <w:sz w:val="14"/>
              </w:rPr>
              <w:t>health</w:t>
            </w:r>
            <w:r w:rsidRPr="00EA19CA">
              <w:rPr>
                <w:rFonts w:ascii="Calibri" w:hAnsi="Calibri" w:cs="Calibri"/>
                <w:spacing w:val="-5"/>
                <w:sz w:val="14"/>
              </w:rPr>
              <w:t xml:space="preserve"> </w:t>
            </w:r>
            <w:r w:rsidRPr="00EA19CA">
              <w:rPr>
                <w:rFonts w:ascii="Calibri" w:hAnsi="Calibri" w:cs="Calibri"/>
                <w:sz w:val="14"/>
              </w:rPr>
              <w:t>and</w:t>
            </w:r>
            <w:r w:rsidRPr="00EA19CA">
              <w:rPr>
                <w:rFonts w:ascii="Calibri" w:hAnsi="Calibri" w:cs="Calibri"/>
                <w:spacing w:val="-5"/>
                <w:sz w:val="14"/>
              </w:rPr>
              <w:t xml:space="preserve"> </w:t>
            </w:r>
            <w:r w:rsidRPr="00EA19CA">
              <w:rPr>
                <w:rFonts w:ascii="Calibri" w:hAnsi="Calibri" w:cs="Calibri"/>
                <w:sz w:val="14"/>
              </w:rPr>
              <w:t>quality</w:t>
            </w:r>
            <w:r w:rsidRPr="00EA19CA">
              <w:rPr>
                <w:rFonts w:ascii="Calibri" w:hAnsi="Calibri" w:cs="Calibri"/>
                <w:spacing w:val="-5"/>
                <w:sz w:val="14"/>
              </w:rPr>
              <w:t xml:space="preserve"> </w:t>
            </w:r>
            <w:r w:rsidRPr="00EA19CA">
              <w:rPr>
                <w:rFonts w:ascii="Calibri" w:hAnsi="Calibri" w:cs="Calibri"/>
                <w:sz w:val="14"/>
              </w:rPr>
              <w:t>of</w:t>
            </w:r>
            <w:r w:rsidRPr="00EA19CA">
              <w:rPr>
                <w:rFonts w:ascii="Calibri" w:hAnsi="Calibri" w:cs="Calibri"/>
                <w:spacing w:val="-5"/>
                <w:sz w:val="14"/>
              </w:rPr>
              <w:t xml:space="preserve"> </w:t>
            </w:r>
            <w:r w:rsidRPr="00EA19CA">
              <w:rPr>
                <w:rFonts w:ascii="Calibri" w:hAnsi="Calibri" w:cs="Calibri"/>
                <w:sz w:val="14"/>
              </w:rPr>
              <w:t>life,</w:t>
            </w:r>
            <w:r w:rsidRPr="00EA19CA">
              <w:rPr>
                <w:rFonts w:ascii="Calibri" w:hAnsi="Calibri" w:cs="Calibri"/>
                <w:spacing w:val="-5"/>
                <w:sz w:val="14"/>
              </w:rPr>
              <w:t xml:space="preserve"> </w:t>
            </w:r>
            <w:r w:rsidRPr="00EA19CA">
              <w:rPr>
                <w:rFonts w:ascii="Calibri" w:hAnsi="Calibri" w:cs="Calibri"/>
                <w:sz w:val="14"/>
              </w:rPr>
              <w:t>and</w:t>
            </w:r>
            <w:r w:rsidRPr="00EA19CA">
              <w:rPr>
                <w:rFonts w:ascii="Calibri" w:hAnsi="Calibri" w:cs="Calibri"/>
                <w:spacing w:val="-5"/>
                <w:sz w:val="14"/>
              </w:rPr>
              <w:t xml:space="preserve"> </w:t>
            </w:r>
            <w:r w:rsidRPr="00EA19CA">
              <w:rPr>
                <w:rFonts w:ascii="Calibri" w:hAnsi="Calibri" w:cs="Calibri"/>
                <w:sz w:val="14"/>
              </w:rPr>
              <w:t>contributing</w:t>
            </w:r>
            <w:r w:rsidRPr="00EA19CA">
              <w:rPr>
                <w:rFonts w:ascii="Calibri" w:hAnsi="Calibri" w:cs="Calibri"/>
                <w:spacing w:val="-5"/>
                <w:sz w:val="14"/>
              </w:rPr>
              <w:t xml:space="preserve"> </w:t>
            </w:r>
            <w:r w:rsidRPr="00EA19CA">
              <w:rPr>
                <w:rFonts w:ascii="Calibri" w:hAnsi="Calibri" w:cs="Calibri"/>
                <w:sz w:val="14"/>
              </w:rPr>
              <w:t>to</w:t>
            </w:r>
            <w:r w:rsidRPr="00EA19CA">
              <w:rPr>
                <w:rFonts w:ascii="Calibri" w:hAnsi="Calibri" w:cs="Calibri"/>
                <w:spacing w:val="-5"/>
                <w:sz w:val="14"/>
              </w:rPr>
              <w:t xml:space="preserve"> </w:t>
            </w:r>
            <w:r w:rsidRPr="00EA19CA">
              <w:rPr>
                <w:rFonts w:ascii="Calibri" w:hAnsi="Calibri" w:cs="Calibri"/>
                <w:sz w:val="14"/>
              </w:rPr>
              <w:t>the</w:t>
            </w:r>
            <w:r w:rsidRPr="00EA19CA">
              <w:rPr>
                <w:rFonts w:ascii="Calibri" w:hAnsi="Calibri" w:cs="Calibri"/>
                <w:spacing w:val="-5"/>
                <w:sz w:val="14"/>
              </w:rPr>
              <w:t xml:space="preserve"> </w:t>
            </w:r>
            <w:r w:rsidRPr="00EA19CA">
              <w:rPr>
                <w:rFonts w:ascii="Calibri" w:hAnsi="Calibri" w:cs="Calibri"/>
                <w:sz w:val="14"/>
              </w:rPr>
              <w:t>wellbeing</w:t>
            </w:r>
            <w:r w:rsidRPr="00EA19CA">
              <w:rPr>
                <w:rFonts w:ascii="Calibri" w:hAnsi="Calibri" w:cs="Calibri"/>
                <w:spacing w:val="-5"/>
                <w:sz w:val="14"/>
              </w:rPr>
              <w:t xml:space="preserve"> </w:t>
            </w:r>
            <w:r w:rsidRPr="00EA19CA">
              <w:rPr>
                <w:rFonts w:ascii="Calibri" w:hAnsi="Calibri" w:cs="Calibri"/>
                <w:sz w:val="14"/>
              </w:rPr>
              <w:t>of</w:t>
            </w:r>
          </w:p>
        </w:tc>
        <w:tc>
          <w:tcPr>
            <w:tcW w:w="4071" w:type="dxa"/>
          </w:tcPr>
          <w:p w14:paraId="4175522D"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A</w:t>
            </w:r>
            <w:r w:rsidRPr="00EA19CA">
              <w:rPr>
                <w:rFonts w:ascii="Calibri" w:hAnsi="Calibri" w:cs="Calibri"/>
                <w:spacing w:val="-2"/>
                <w:sz w:val="14"/>
              </w:rPr>
              <w:t xml:space="preserve"> </w:t>
            </w:r>
            <w:r w:rsidRPr="00EA19CA">
              <w:rPr>
                <w:rFonts w:ascii="Calibri" w:hAnsi="Calibri" w:cs="Calibri"/>
                <w:sz w:val="14"/>
              </w:rPr>
              <w:t>railway</w:t>
            </w:r>
            <w:r w:rsidRPr="00EA19CA">
              <w:rPr>
                <w:rFonts w:ascii="Calibri" w:hAnsi="Calibri" w:cs="Calibri"/>
                <w:spacing w:val="-2"/>
                <w:sz w:val="14"/>
              </w:rPr>
              <w:t xml:space="preserve"> </w:t>
            </w:r>
            <w:r w:rsidRPr="00EA19CA">
              <w:rPr>
                <w:rFonts w:ascii="Calibri" w:hAnsi="Calibri" w:cs="Calibri"/>
                <w:sz w:val="14"/>
              </w:rPr>
              <w:t>that</w:t>
            </w:r>
            <w:r w:rsidRPr="00EA19CA">
              <w:rPr>
                <w:rFonts w:ascii="Calibri" w:hAnsi="Calibri" w:cs="Calibri"/>
                <w:spacing w:val="-1"/>
                <w:sz w:val="14"/>
              </w:rPr>
              <w:t xml:space="preserve"> </w:t>
            </w:r>
            <w:r w:rsidRPr="00EA19CA">
              <w:rPr>
                <w:rFonts w:ascii="Calibri" w:hAnsi="Calibri" w:cs="Calibri"/>
                <w:sz w:val="14"/>
              </w:rPr>
              <w:t>promotes</w:t>
            </w:r>
            <w:r w:rsidRPr="00EA19CA">
              <w:rPr>
                <w:rFonts w:ascii="Calibri" w:hAnsi="Calibri" w:cs="Calibri"/>
                <w:spacing w:val="-2"/>
                <w:sz w:val="14"/>
              </w:rPr>
              <w:t xml:space="preserve"> </w:t>
            </w:r>
            <w:r w:rsidRPr="00EA19CA">
              <w:rPr>
                <w:rFonts w:ascii="Calibri" w:hAnsi="Calibri" w:cs="Calibri"/>
                <w:sz w:val="14"/>
              </w:rPr>
              <w:t>access</w:t>
            </w:r>
            <w:r w:rsidRPr="00EA19CA">
              <w:rPr>
                <w:rFonts w:ascii="Calibri" w:hAnsi="Calibri" w:cs="Calibri"/>
                <w:spacing w:val="-1"/>
                <w:sz w:val="14"/>
              </w:rPr>
              <w:t xml:space="preserve"> </w:t>
            </w:r>
            <w:r w:rsidRPr="00EA19CA">
              <w:rPr>
                <w:rFonts w:ascii="Calibri" w:hAnsi="Calibri" w:cs="Calibri"/>
                <w:sz w:val="14"/>
              </w:rPr>
              <w:t>to</w:t>
            </w:r>
            <w:r w:rsidRPr="00EA19CA">
              <w:rPr>
                <w:rFonts w:ascii="Calibri" w:hAnsi="Calibri" w:cs="Calibri"/>
                <w:spacing w:val="-2"/>
                <w:sz w:val="14"/>
              </w:rPr>
              <w:t xml:space="preserve"> </w:t>
            </w:r>
            <w:r w:rsidRPr="00EA19CA">
              <w:rPr>
                <w:rFonts w:ascii="Calibri" w:hAnsi="Calibri" w:cs="Calibri"/>
                <w:sz w:val="14"/>
              </w:rPr>
              <w:t>open</w:t>
            </w:r>
            <w:r w:rsidRPr="00EA19CA">
              <w:rPr>
                <w:rFonts w:ascii="Calibri" w:hAnsi="Calibri" w:cs="Calibri"/>
                <w:spacing w:val="-1"/>
                <w:sz w:val="14"/>
              </w:rPr>
              <w:t xml:space="preserve"> </w:t>
            </w:r>
            <w:r w:rsidRPr="00EA19CA">
              <w:rPr>
                <w:rFonts w:ascii="Calibri" w:hAnsi="Calibri" w:cs="Calibri"/>
                <w:spacing w:val="-4"/>
                <w:sz w:val="14"/>
              </w:rPr>
              <w:t>space</w:t>
            </w:r>
          </w:p>
        </w:tc>
      </w:tr>
      <w:tr w:rsidR="008C50FD" w:rsidRPr="00EA19CA" w14:paraId="60B808B2" w14:textId="77777777">
        <w:trPr>
          <w:trHeight w:val="446"/>
        </w:trPr>
        <w:tc>
          <w:tcPr>
            <w:tcW w:w="2088" w:type="dxa"/>
            <w:shd w:val="clear" w:color="auto" w:fill="CBE3F8"/>
          </w:tcPr>
          <w:p w14:paraId="09D423D7" w14:textId="77777777" w:rsidR="008C50FD" w:rsidRPr="00EA19CA" w:rsidRDefault="008C50FD" w:rsidP="00EA19CA">
            <w:pPr>
              <w:pStyle w:val="TableParagraph"/>
              <w:spacing w:before="0"/>
              <w:ind w:left="993"/>
              <w:rPr>
                <w:rFonts w:ascii="Calibri" w:hAnsi="Calibri" w:cs="Calibri"/>
                <w:sz w:val="18"/>
              </w:rPr>
            </w:pPr>
          </w:p>
        </w:tc>
        <w:tc>
          <w:tcPr>
            <w:tcW w:w="4026" w:type="dxa"/>
          </w:tcPr>
          <w:p w14:paraId="2A6F9240" w14:textId="77777777" w:rsidR="008C50FD" w:rsidRPr="00EA19CA" w:rsidRDefault="00000000" w:rsidP="00EA19CA">
            <w:pPr>
              <w:pStyle w:val="TableParagraph"/>
              <w:spacing w:before="0" w:line="136" w:lineRule="exact"/>
              <w:ind w:left="993"/>
              <w:rPr>
                <w:rFonts w:ascii="Calibri" w:hAnsi="Calibri" w:cs="Calibri"/>
                <w:sz w:val="14"/>
              </w:rPr>
            </w:pPr>
            <w:r w:rsidRPr="00EA19CA">
              <w:rPr>
                <w:rFonts w:ascii="Calibri" w:hAnsi="Calibri" w:cs="Calibri"/>
                <w:sz w:val="14"/>
              </w:rPr>
              <w:t xml:space="preserve">our </w:t>
            </w:r>
            <w:r w:rsidRPr="00EA19CA">
              <w:rPr>
                <w:rFonts w:ascii="Calibri" w:hAnsi="Calibri" w:cs="Calibri"/>
                <w:spacing w:val="-2"/>
                <w:sz w:val="14"/>
              </w:rPr>
              <w:t>communities</w:t>
            </w:r>
          </w:p>
        </w:tc>
        <w:tc>
          <w:tcPr>
            <w:tcW w:w="4071" w:type="dxa"/>
          </w:tcPr>
          <w:p w14:paraId="154A5BFF" w14:textId="77777777" w:rsidR="008C50FD" w:rsidRPr="00EA19CA" w:rsidRDefault="00000000" w:rsidP="00EA19CA">
            <w:pPr>
              <w:pStyle w:val="TableParagraph"/>
              <w:spacing w:before="48"/>
              <w:ind w:left="993"/>
              <w:rPr>
                <w:rFonts w:ascii="Calibri" w:hAnsi="Calibri" w:cs="Calibri"/>
                <w:sz w:val="14"/>
              </w:rPr>
            </w:pPr>
            <w:r w:rsidRPr="00EA19CA">
              <w:rPr>
                <w:rFonts w:ascii="Calibri" w:hAnsi="Calibri" w:cs="Calibri"/>
                <w:sz w:val="14"/>
              </w:rPr>
              <w:t>No</w:t>
            </w:r>
            <w:r w:rsidRPr="00EA19CA">
              <w:rPr>
                <w:rFonts w:ascii="Calibri" w:hAnsi="Calibri" w:cs="Calibri"/>
                <w:spacing w:val="-5"/>
                <w:sz w:val="14"/>
              </w:rPr>
              <w:t xml:space="preserve"> </w:t>
            </w:r>
            <w:r w:rsidRPr="00EA19CA">
              <w:rPr>
                <w:rFonts w:ascii="Calibri" w:hAnsi="Calibri" w:cs="Calibri"/>
                <w:sz w:val="14"/>
              </w:rPr>
              <w:t>'Category</w:t>
            </w:r>
            <w:r w:rsidRPr="00EA19CA">
              <w:rPr>
                <w:rFonts w:ascii="Calibri" w:hAnsi="Calibri" w:cs="Calibri"/>
                <w:spacing w:val="-2"/>
                <w:sz w:val="14"/>
              </w:rPr>
              <w:t xml:space="preserve"> </w:t>
            </w:r>
            <w:r w:rsidRPr="00EA19CA">
              <w:rPr>
                <w:rFonts w:ascii="Calibri" w:hAnsi="Calibri" w:cs="Calibri"/>
                <w:sz w:val="14"/>
              </w:rPr>
              <w:t>A</w:t>
            </w:r>
            <w:r w:rsidRPr="00EA19CA">
              <w:rPr>
                <w:rFonts w:ascii="Calibri" w:hAnsi="Calibri" w:cs="Calibri"/>
                <w:spacing w:val="-2"/>
                <w:sz w:val="14"/>
              </w:rPr>
              <w:t xml:space="preserve"> </w:t>
            </w:r>
            <w:r w:rsidRPr="00EA19CA">
              <w:rPr>
                <w:rFonts w:ascii="Calibri" w:hAnsi="Calibri" w:cs="Calibri"/>
                <w:sz w:val="14"/>
              </w:rPr>
              <w:t>-</w:t>
            </w:r>
            <w:r w:rsidRPr="00EA19CA">
              <w:rPr>
                <w:rFonts w:ascii="Calibri" w:hAnsi="Calibri" w:cs="Calibri"/>
                <w:spacing w:val="-2"/>
                <w:sz w:val="14"/>
              </w:rPr>
              <w:t xml:space="preserve"> </w:t>
            </w:r>
            <w:r w:rsidRPr="00EA19CA">
              <w:rPr>
                <w:rFonts w:ascii="Calibri" w:hAnsi="Calibri" w:cs="Calibri"/>
                <w:sz w:val="14"/>
              </w:rPr>
              <w:t>Significant</w:t>
            </w:r>
            <w:r w:rsidRPr="00EA19CA">
              <w:rPr>
                <w:rFonts w:ascii="Calibri" w:hAnsi="Calibri" w:cs="Calibri"/>
                <w:spacing w:val="-2"/>
                <w:sz w:val="14"/>
              </w:rPr>
              <w:t xml:space="preserve"> </w:t>
            </w:r>
            <w:r w:rsidRPr="00EA19CA">
              <w:rPr>
                <w:rFonts w:ascii="Calibri" w:hAnsi="Calibri" w:cs="Calibri"/>
                <w:sz w:val="14"/>
              </w:rPr>
              <w:t>environmental</w:t>
            </w:r>
            <w:r w:rsidRPr="00EA19CA">
              <w:rPr>
                <w:rFonts w:ascii="Calibri" w:hAnsi="Calibri" w:cs="Calibri"/>
                <w:spacing w:val="-2"/>
                <w:sz w:val="14"/>
              </w:rPr>
              <w:t xml:space="preserve"> incidents'</w:t>
            </w:r>
          </w:p>
        </w:tc>
      </w:tr>
      <w:tr w:rsidR="008C50FD" w:rsidRPr="00EA19CA" w14:paraId="211F0C35" w14:textId="77777777">
        <w:trPr>
          <w:trHeight w:val="1173"/>
        </w:trPr>
        <w:tc>
          <w:tcPr>
            <w:tcW w:w="2088" w:type="dxa"/>
            <w:shd w:val="clear" w:color="auto" w:fill="CBE3F8"/>
          </w:tcPr>
          <w:p w14:paraId="0F32844F" w14:textId="77777777" w:rsidR="008C50FD" w:rsidRPr="00EA19CA" w:rsidRDefault="00000000" w:rsidP="00EA19CA">
            <w:pPr>
              <w:pStyle w:val="TableParagraph"/>
              <w:spacing w:before="58" w:line="252" w:lineRule="auto"/>
              <w:ind w:left="993" w:right="96"/>
              <w:rPr>
                <w:rFonts w:ascii="Calibri" w:hAnsi="Calibri" w:cs="Calibri"/>
                <w:b/>
                <w:sz w:val="16"/>
              </w:rPr>
            </w:pPr>
            <w:r w:rsidRPr="00EA19CA">
              <w:rPr>
                <w:rFonts w:ascii="Calibri" w:hAnsi="Calibri" w:cs="Calibri"/>
                <w:b/>
                <w:color w:val="1D1D1B"/>
                <w:sz w:val="16"/>
              </w:rPr>
              <w:t>Cultural heritage and</w:t>
            </w:r>
            <w:r w:rsidRPr="00EA19CA">
              <w:rPr>
                <w:rFonts w:ascii="Calibri" w:hAnsi="Calibri" w:cs="Calibri"/>
                <w:b/>
                <w:color w:val="1D1D1B"/>
                <w:spacing w:val="40"/>
                <w:sz w:val="16"/>
              </w:rPr>
              <w:t xml:space="preserve"> </w:t>
            </w:r>
            <w:r w:rsidRPr="00EA19CA">
              <w:rPr>
                <w:rFonts w:ascii="Calibri" w:hAnsi="Calibri" w:cs="Calibri"/>
                <w:b/>
                <w:color w:val="1D1D1B"/>
                <w:sz w:val="16"/>
              </w:rPr>
              <w:t>landscape</w:t>
            </w:r>
            <w:r w:rsidRPr="00EA19CA">
              <w:rPr>
                <w:rFonts w:ascii="Calibri" w:hAnsi="Calibri" w:cs="Calibri"/>
                <w:b/>
                <w:color w:val="1D1D1B"/>
                <w:spacing w:val="-10"/>
                <w:sz w:val="16"/>
              </w:rPr>
              <w:t xml:space="preserve"> </w:t>
            </w:r>
            <w:r w:rsidRPr="00EA19CA">
              <w:rPr>
                <w:rFonts w:ascii="Calibri" w:hAnsi="Calibri" w:cs="Calibri"/>
                <w:b/>
                <w:color w:val="1D1D1B"/>
                <w:sz w:val="16"/>
              </w:rPr>
              <w:t>enhancement</w:t>
            </w:r>
          </w:p>
        </w:tc>
        <w:tc>
          <w:tcPr>
            <w:tcW w:w="4026" w:type="dxa"/>
            <w:shd w:val="clear" w:color="auto" w:fill="E5F1FC"/>
          </w:tcPr>
          <w:p w14:paraId="200A96E7" w14:textId="77777777" w:rsidR="008C50FD" w:rsidRPr="00EA19CA" w:rsidRDefault="00000000" w:rsidP="00EA19CA">
            <w:pPr>
              <w:pStyle w:val="TableParagraph"/>
              <w:spacing w:line="252" w:lineRule="auto"/>
              <w:ind w:left="993"/>
              <w:rPr>
                <w:rFonts w:ascii="Calibri" w:hAnsi="Calibri" w:cs="Calibri"/>
                <w:sz w:val="14"/>
              </w:rPr>
            </w:pPr>
            <w:r w:rsidRPr="00EA19CA">
              <w:rPr>
                <w:rFonts w:ascii="Calibri" w:hAnsi="Calibri" w:cs="Calibri"/>
                <w:sz w:val="14"/>
              </w:rPr>
              <w:t>Enhance</w:t>
            </w:r>
            <w:r w:rsidRPr="00EA19CA">
              <w:rPr>
                <w:rFonts w:ascii="Calibri" w:hAnsi="Calibri" w:cs="Calibri"/>
                <w:spacing w:val="-7"/>
                <w:sz w:val="14"/>
              </w:rPr>
              <w:t xml:space="preserve"> </w:t>
            </w:r>
            <w:r w:rsidRPr="00EA19CA">
              <w:rPr>
                <w:rFonts w:ascii="Calibri" w:hAnsi="Calibri" w:cs="Calibri"/>
                <w:sz w:val="14"/>
              </w:rPr>
              <w:t>the</w:t>
            </w:r>
            <w:r w:rsidRPr="00EA19CA">
              <w:rPr>
                <w:rFonts w:ascii="Calibri" w:hAnsi="Calibri" w:cs="Calibri"/>
                <w:spacing w:val="-7"/>
                <w:sz w:val="14"/>
              </w:rPr>
              <w:t xml:space="preserve"> </w:t>
            </w:r>
            <w:r w:rsidRPr="00EA19CA">
              <w:rPr>
                <w:rFonts w:ascii="Calibri" w:hAnsi="Calibri" w:cs="Calibri"/>
                <w:sz w:val="14"/>
              </w:rPr>
              <w:t>quality</w:t>
            </w:r>
            <w:r w:rsidRPr="00EA19CA">
              <w:rPr>
                <w:rFonts w:ascii="Calibri" w:hAnsi="Calibri" w:cs="Calibri"/>
                <w:spacing w:val="-7"/>
                <w:sz w:val="14"/>
              </w:rPr>
              <w:t xml:space="preserve"> </w:t>
            </w:r>
            <w:r w:rsidRPr="00EA19CA">
              <w:rPr>
                <w:rFonts w:ascii="Calibri" w:hAnsi="Calibri" w:cs="Calibri"/>
                <w:sz w:val="14"/>
              </w:rPr>
              <w:t>of</w:t>
            </w:r>
            <w:r w:rsidRPr="00EA19CA">
              <w:rPr>
                <w:rFonts w:ascii="Calibri" w:hAnsi="Calibri" w:cs="Calibri"/>
                <w:spacing w:val="-7"/>
                <w:sz w:val="14"/>
              </w:rPr>
              <w:t xml:space="preserve"> </w:t>
            </w:r>
            <w:r w:rsidRPr="00EA19CA">
              <w:rPr>
                <w:rFonts w:ascii="Calibri" w:hAnsi="Calibri" w:cs="Calibri"/>
                <w:sz w:val="14"/>
              </w:rPr>
              <w:t>landscapes</w:t>
            </w:r>
            <w:r w:rsidRPr="00EA19CA">
              <w:rPr>
                <w:rFonts w:ascii="Calibri" w:hAnsi="Calibri" w:cs="Calibri"/>
                <w:spacing w:val="-7"/>
                <w:sz w:val="14"/>
              </w:rPr>
              <w:t xml:space="preserve"> </w:t>
            </w:r>
            <w:r w:rsidRPr="00EA19CA">
              <w:rPr>
                <w:rFonts w:ascii="Calibri" w:hAnsi="Calibri" w:cs="Calibri"/>
                <w:sz w:val="14"/>
              </w:rPr>
              <w:t>and</w:t>
            </w:r>
            <w:r w:rsidRPr="00EA19CA">
              <w:rPr>
                <w:rFonts w:ascii="Calibri" w:hAnsi="Calibri" w:cs="Calibri"/>
                <w:spacing w:val="-7"/>
                <w:sz w:val="14"/>
              </w:rPr>
              <w:t xml:space="preserve"> </w:t>
            </w:r>
            <w:r w:rsidRPr="00EA19CA">
              <w:rPr>
                <w:rFonts w:ascii="Calibri" w:hAnsi="Calibri" w:cs="Calibri"/>
                <w:sz w:val="14"/>
              </w:rPr>
              <w:t>townscapes,</w:t>
            </w:r>
            <w:r w:rsidRPr="00EA19CA">
              <w:rPr>
                <w:rFonts w:ascii="Calibri" w:hAnsi="Calibri" w:cs="Calibri"/>
                <w:spacing w:val="-7"/>
                <w:sz w:val="14"/>
              </w:rPr>
              <w:t xml:space="preserve"> </w:t>
            </w:r>
            <w:r w:rsidRPr="00EA19CA">
              <w:rPr>
                <w:rFonts w:ascii="Calibri" w:hAnsi="Calibri" w:cs="Calibri"/>
                <w:sz w:val="14"/>
              </w:rPr>
              <w:t>whilst</w:t>
            </w:r>
            <w:r w:rsidRPr="00EA19CA">
              <w:rPr>
                <w:rFonts w:ascii="Calibri" w:hAnsi="Calibri" w:cs="Calibri"/>
                <w:spacing w:val="40"/>
                <w:sz w:val="14"/>
              </w:rPr>
              <w:t xml:space="preserve"> </w:t>
            </w:r>
            <w:r w:rsidRPr="00EA19CA">
              <w:rPr>
                <w:rFonts w:ascii="Calibri" w:hAnsi="Calibri" w:cs="Calibri"/>
                <w:sz w:val="14"/>
              </w:rPr>
              <w:t>maintaining the historic environment</w:t>
            </w:r>
          </w:p>
        </w:tc>
        <w:tc>
          <w:tcPr>
            <w:tcW w:w="4071" w:type="dxa"/>
            <w:shd w:val="clear" w:color="auto" w:fill="E5F1FC"/>
          </w:tcPr>
          <w:p w14:paraId="514BEB57" w14:textId="77777777" w:rsidR="008C50FD" w:rsidRPr="00EA19CA" w:rsidRDefault="00000000" w:rsidP="00EA19CA">
            <w:pPr>
              <w:pStyle w:val="TableParagraph"/>
              <w:spacing w:line="252" w:lineRule="auto"/>
              <w:ind w:left="993" w:right="164"/>
              <w:rPr>
                <w:rFonts w:ascii="Calibri" w:hAnsi="Calibri" w:cs="Calibri"/>
                <w:sz w:val="14"/>
              </w:rPr>
            </w:pPr>
            <w:r w:rsidRPr="00EA19CA">
              <w:rPr>
                <w:rFonts w:ascii="Calibri" w:hAnsi="Calibri" w:cs="Calibri"/>
                <w:sz w:val="14"/>
              </w:rPr>
              <w:t>A</w:t>
            </w:r>
            <w:r w:rsidRPr="00EA19CA">
              <w:rPr>
                <w:rFonts w:ascii="Calibri" w:hAnsi="Calibri" w:cs="Calibri"/>
                <w:spacing w:val="-7"/>
                <w:sz w:val="14"/>
              </w:rPr>
              <w:t xml:space="preserve"> </w:t>
            </w:r>
            <w:r w:rsidRPr="00EA19CA">
              <w:rPr>
                <w:rFonts w:ascii="Calibri" w:hAnsi="Calibri" w:cs="Calibri"/>
                <w:sz w:val="14"/>
              </w:rPr>
              <w:t>railway</w:t>
            </w:r>
            <w:r w:rsidRPr="00EA19CA">
              <w:rPr>
                <w:rFonts w:ascii="Calibri" w:hAnsi="Calibri" w:cs="Calibri"/>
                <w:spacing w:val="-7"/>
                <w:sz w:val="14"/>
              </w:rPr>
              <w:t xml:space="preserve"> </w:t>
            </w:r>
            <w:r w:rsidRPr="00EA19CA">
              <w:rPr>
                <w:rFonts w:ascii="Calibri" w:hAnsi="Calibri" w:cs="Calibri"/>
                <w:sz w:val="14"/>
              </w:rPr>
              <w:t>that</w:t>
            </w:r>
            <w:r w:rsidRPr="00EA19CA">
              <w:rPr>
                <w:rFonts w:ascii="Calibri" w:hAnsi="Calibri" w:cs="Calibri"/>
                <w:spacing w:val="-7"/>
                <w:sz w:val="14"/>
              </w:rPr>
              <w:t xml:space="preserve"> </w:t>
            </w:r>
            <w:r w:rsidRPr="00EA19CA">
              <w:rPr>
                <w:rFonts w:ascii="Calibri" w:hAnsi="Calibri" w:cs="Calibri"/>
                <w:sz w:val="14"/>
              </w:rPr>
              <w:t>enhances</w:t>
            </w:r>
            <w:r w:rsidRPr="00EA19CA">
              <w:rPr>
                <w:rFonts w:ascii="Calibri" w:hAnsi="Calibri" w:cs="Calibri"/>
                <w:spacing w:val="-7"/>
                <w:sz w:val="14"/>
              </w:rPr>
              <w:t xml:space="preserve"> </w:t>
            </w:r>
            <w:r w:rsidRPr="00EA19CA">
              <w:rPr>
                <w:rFonts w:ascii="Calibri" w:hAnsi="Calibri" w:cs="Calibri"/>
                <w:sz w:val="14"/>
              </w:rPr>
              <w:t>the</w:t>
            </w:r>
            <w:r w:rsidRPr="00EA19CA">
              <w:rPr>
                <w:rFonts w:ascii="Calibri" w:hAnsi="Calibri" w:cs="Calibri"/>
                <w:spacing w:val="-7"/>
                <w:sz w:val="14"/>
              </w:rPr>
              <w:t xml:space="preserve"> </w:t>
            </w:r>
            <w:r w:rsidRPr="00EA19CA">
              <w:rPr>
                <w:rFonts w:ascii="Calibri" w:hAnsi="Calibri" w:cs="Calibri"/>
                <w:sz w:val="14"/>
              </w:rPr>
              <w:t>quality</w:t>
            </w:r>
            <w:r w:rsidRPr="00EA19CA">
              <w:rPr>
                <w:rFonts w:ascii="Calibri" w:hAnsi="Calibri" w:cs="Calibri"/>
                <w:spacing w:val="-7"/>
                <w:sz w:val="14"/>
              </w:rPr>
              <w:t xml:space="preserve"> </w:t>
            </w:r>
            <w:r w:rsidRPr="00EA19CA">
              <w:rPr>
                <w:rFonts w:ascii="Calibri" w:hAnsi="Calibri" w:cs="Calibri"/>
                <w:sz w:val="14"/>
              </w:rPr>
              <w:t>of</w:t>
            </w:r>
            <w:r w:rsidRPr="00EA19CA">
              <w:rPr>
                <w:rFonts w:ascii="Calibri" w:hAnsi="Calibri" w:cs="Calibri"/>
                <w:spacing w:val="-7"/>
                <w:sz w:val="14"/>
              </w:rPr>
              <w:t xml:space="preserve"> </w:t>
            </w:r>
            <w:r w:rsidRPr="00EA19CA">
              <w:rPr>
                <w:rFonts w:ascii="Calibri" w:hAnsi="Calibri" w:cs="Calibri"/>
                <w:sz w:val="14"/>
              </w:rPr>
              <w:t>landscapes,</w:t>
            </w:r>
            <w:r w:rsidRPr="00EA19CA">
              <w:rPr>
                <w:rFonts w:ascii="Calibri" w:hAnsi="Calibri" w:cs="Calibri"/>
                <w:spacing w:val="40"/>
                <w:sz w:val="14"/>
              </w:rPr>
              <w:t xml:space="preserve"> </w:t>
            </w:r>
            <w:proofErr w:type="gramStart"/>
            <w:r w:rsidRPr="00EA19CA">
              <w:rPr>
                <w:rFonts w:ascii="Calibri" w:hAnsi="Calibri" w:cs="Calibri"/>
                <w:sz w:val="14"/>
              </w:rPr>
              <w:t>townscapes</w:t>
            </w:r>
            <w:proofErr w:type="gramEnd"/>
            <w:r w:rsidRPr="00EA19CA">
              <w:rPr>
                <w:rFonts w:ascii="Calibri" w:hAnsi="Calibri" w:cs="Calibri"/>
                <w:sz w:val="14"/>
              </w:rPr>
              <w:t xml:space="preserve"> and visual amenity</w:t>
            </w:r>
          </w:p>
          <w:p w14:paraId="6890571F" w14:textId="77777777" w:rsidR="008C50FD" w:rsidRPr="00EA19CA" w:rsidRDefault="008C50FD" w:rsidP="00EA19CA">
            <w:pPr>
              <w:pStyle w:val="TableParagraph"/>
              <w:spacing w:before="10"/>
              <w:ind w:left="993"/>
              <w:rPr>
                <w:rFonts w:ascii="Calibri" w:hAnsi="Calibri" w:cs="Calibri"/>
                <w:sz w:val="20"/>
              </w:rPr>
            </w:pPr>
          </w:p>
          <w:p w14:paraId="046B3D65" w14:textId="77777777" w:rsidR="008C50FD" w:rsidRPr="00EA19CA" w:rsidRDefault="00000000" w:rsidP="00EA19CA">
            <w:pPr>
              <w:pStyle w:val="TableParagraph"/>
              <w:spacing w:before="0" w:line="252" w:lineRule="auto"/>
              <w:ind w:left="993"/>
              <w:rPr>
                <w:rFonts w:ascii="Calibri" w:hAnsi="Calibri" w:cs="Calibri"/>
                <w:sz w:val="14"/>
              </w:rPr>
            </w:pPr>
            <w:r w:rsidRPr="00EA19CA">
              <w:rPr>
                <w:rFonts w:ascii="Calibri" w:hAnsi="Calibri" w:cs="Calibri"/>
                <w:sz w:val="14"/>
              </w:rPr>
              <w:t>A</w:t>
            </w:r>
            <w:r w:rsidRPr="00EA19CA">
              <w:rPr>
                <w:rFonts w:ascii="Calibri" w:hAnsi="Calibri" w:cs="Calibri"/>
                <w:spacing w:val="-7"/>
                <w:sz w:val="14"/>
              </w:rPr>
              <w:t xml:space="preserve"> </w:t>
            </w:r>
            <w:r w:rsidRPr="00EA19CA">
              <w:rPr>
                <w:rFonts w:ascii="Calibri" w:hAnsi="Calibri" w:cs="Calibri"/>
                <w:sz w:val="14"/>
              </w:rPr>
              <w:t>railway</w:t>
            </w:r>
            <w:r w:rsidRPr="00EA19CA">
              <w:rPr>
                <w:rFonts w:ascii="Calibri" w:hAnsi="Calibri" w:cs="Calibri"/>
                <w:spacing w:val="-7"/>
                <w:sz w:val="14"/>
              </w:rPr>
              <w:t xml:space="preserve"> </w:t>
            </w:r>
            <w:r w:rsidRPr="00EA19CA">
              <w:rPr>
                <w:rFonts w:ascii="Calibri" w:hAnsi="Calibri" w:cs="Calibri"/>
                <w:sz w:val="14"/>
              </w:rPr>
              <w:t>that</w:t>
            </w:r>
            <w:r w:rsidRPr="00EA19CA">
              <w:rPr>
                <w:rFonts w:ascii="Calibri" w:hAnsi="Calibri" w:cs="Calibri"/>
                <w:spacing w:val="-7"/>
                <w:sz w:val="14"/>
              </w:rPr>
              <w:t xml:space="preserve"> </w:t>
            </w:r>
            <w:r w:rsidRPr="00EA19CA">
              <w:rPr>
                <w:rFonts w:ascii="Calibri" w:hAnsi="Calibri" w:cs="Calibri"/>
                <w:sz w:val="14"/>
              </w:rPr>
              <w:t>maintains</w:t>
            </w:r>
            <w:r w:rsidRPr="00EA19CA">
              <w:rPr>
                <w:rFonts w:ascii="Calibri" w:hAnsi="Calibri" w:cs="Calibri"/>
                <w:spacing w:val="-7"/>
                <w:sz w:val="14"/>
              </w:rPr>
              <w:t xml:space="preserve"> </w:t>
            </w:r>
            <w:r w:rsidRPr="00EA19CA">
              <w:rPr>
                <w:rFonts w:ascii="Calibri" w:hAnsi="Calibri" w:cs="Calibri"/>
                <w:sz w:val="14"/>
              </w:rPr>
              <w:t>or</w:t>
            </w:r>
            <w:r w:rsidRPr="00EA19CA">
              <w:rPr>
                <w:rFonts w:ascii="Calibri" w:hAnsi="Calibri" w:cs="Calibri"/>
                <w:spacing w:val="-7"/>
                <w:sz w:val="14"/>
              </w:rPr>
              <w:t xml:space="preserve"> </w:t>
            </w:r>
            <w:r w:rsidRPr="00EA19CA">
              <w:rPr>
                <w:rFonts w:ascii="Calibri" w:hAnsi="Calibri" w:cs="Calibri"/>
                <w:sz w:val="14"/>
              </w:rPr>
              <w:t>enhances</w:t>
            </w:r>
            <w:r w:rsidRPr="00EA19CA">
              <w:rPr>
                <w:rFonts w:ascii="Calibri" w:hAnsi="Calibri" w:cs="Calibri"/>
                <w:spacing w:val="-7"/>
                <w:sz w:val="14"/>
              </w:rPr>
              <w:t xml:space="preserve"> </w:t>
            </w:r>
            <w:r w:rsidRPr="00EA19CA">
              <w:rPr>
                <w:rFonts w:ascii="Calibri" w:hAnsi="Calibri" w:cs="Calibri"/>
                <w:sz w:val="14"/>
              </w:rPr>
              <w:t>the</w:t>
            </w:r>
            <w:r w:rsidRPr="00EA19CA">
              <w:rPr>
                <w:rFonts w:ascii="Calibri" w:hAnsi="Calibri" w:cs="Calibri"/>
                <w:spacing w:val="-7"/>
                <w:sz w:val="14"/>
              </w:rPr>
              <w:t xml:space="preserve"> </w:t>
            </w:r>
            <w:r w:rsidRPr="00EA19CA">
              <w:rPr>
                <w:rFonts w:ascii="Calibri" w:hAnsi="Calibri" w:cs="Calibri"/>
                <w:sz w:val="14"/>
              </w:rPr>
              <w:t>historic</w:t>
            </w:r>
            <w:r w:rsidRPr="00EA19CA">
              <w:rPr>
                <w:rFonts w:ascii="Calibri" w:hAnsi="Calibri" w:cs="Calibri"/>
                <w:spacing w:val="-7"/>
                <w:sz w:val="14"/>
              </w:rPr>
              <w:t xml:space="preserve"> </w:t>
            </w:r>
            <w:r w:rsidRPr="00EA19CA">
              <w:rPr>
                <w:rFonts w:ascii="Calibri" w:hAnsi="Calibri" w:cs="Calibri"/>
                <w:sz w:val="14"/>
              </w:rPr>
              <w:t>environment</w:t>
            </w:r>
            <w:r w:rsidRPr="00EA19CA">
              <w:rPr>
                <w:rFonts w:ascii="Calibri" w:hAnsi="Calibri" w:cs="Calibri"/>
                <w:spacing w:val="40"/>
                <w:sz w:val="14"/>
              </w:rPr>
              <w:t xml:space="preserve"> </w:t>
            </w:r>
            <w:r w:rsidRPr="00EA19CA">
              <w:rPr>
                <w:rFonts w:ascii="Calibri" w:hAnsi="Calibri" w:cs="Calibri"/>
                <w:spacing w:val="-2"/>
                <w:sz w:val="14"/>
              </w:rPr>
              <w:t>resource</w:t>
            </w:r>
          </w:p>
        </w:tc>
      </w:tr>
    </w:tbl>
    <w:p w14:paraId="3F240FCA" w14:textId="77777777" w:rsidR="008C50FD" w:rsidRPr="00EA19CA" w:rsidRDefault="008C50FD" w:rsidP="00EA19CA">
      <w:pPr>
        <w:pStyle w:val="BodyText"/>
        <w:spacing w:before="4"/>
        <w:ind w:left="993"/>
        <w:rPr>
          <w:rFonts w:ascii="Calibri" w:hAnsi="Calibri" w:cs="Calibri"/>
        </w:rPr>
      </w:pPr>
    </w:p>
    <w:p w14:paraId="657E9D9C" w14:textId="77777777" w:rsidR="008C50FD" w:rsidRPr="00A11D63" w:rsidRDefault="00000000" w:rsidP="00EA19CA">
      <w:pPr>
        <w:spacing w:before="1"/>
        <w:ind w:left="993"/>
        <w:rPr>
          <w:rFonts w:ascii="Calibri" w:hAnsi="Calibri" w:cs="Calibri"/>
          <w:i/>
          <w:szCs w:val="40"/>
        </w:rPr>
      </w:pPr>
      <w:r w:rsidRPr="00A11D63">
        <w:rPr>
          <w:rFonts w:ascii="Calibri" w:hAnsi="Calibri" w:cs="Calibri"/>
          <w:i/>
          <w:szCs w:val="40"/>
        </w:rPr>
        <w:t>Table</w:t>
      </w:r>
      <w:r w:rsidRPr="00A11D63">
        <w:rPr>
          <w:rFonts w:ascii="Calibri" w:hAnsi="Calibri" w:cs="Calibri"/>
          <w:i/>
          <w:spacing w:val="-5"/>
          <w:szCs w:val="40"/>
        </w:rPr>
        <w:t xml:space="preserve"> </w:t>
      </w:r>
      <w:r w:rsidRPr="00A11D63">
        <w:rPr>
          <w:rFonts w:ascii="Calibri" w:hAnsi="Calibri" w:cs="Calibri"/>
          <w:i/>
          <w:szCs w:val="40"/>
        </w:rPr>
        <w:t>3</w:t>
      </w:r>
      <w:r w:rsidRPr="00A11D63">
        <w:rPr>
          <w:rFonts w:ascii="Calibri" w:hAnsi="Calibri" w:cs="Calibri"/>
          <w:i/>
          <w:spacing w:val="-4"/>
          <w:szCs w:val="40"/>
        </w:rPr>
        <w:t xml:space="preserve"> </w:t>
      </w:r>
      <w:r w:rsidRPr="00A11D63">
        <w:rPr>
          <w:rFonts w:ascii="Calibri" w:hAnsi="Calibri" w:cs="Calibri"/>
          <w:i/>
          <w:szCs w:val="40"/>
        </w:rPr>
        <w:t>–</w:t>
      </w:r>
      <w:r w:rsidRPr="00A11D63">
        <w:rPr>
          <w:rFonts w:ascii="Calibri" w:hAnsi="Calibri" w:cs="Calibri"/>
          <w:i/>
          <w:spacing w:val="-4"/>
          <w:szCs w:val="40"/>
        </w:rPr>
        <w:t xml:space="preserve"> </w:t>
      </w:r>
      <w:r w:rsidRPr="00A11D63">
        <w:rPr>
          <w:rFonts w:ascii="Calibri" w:hAnsi="Calibri" w:cs="Calibri"/>
          <w:i/>
          <w:szCs w:val="40"/>
        </w:rPr>
        <w:t>Our</w:t>
      </w:r>
      <w:r w:rsidRPr="00A11D63">
        <w:rPr>
          <w:rFonts w:ascii="Calibri" w:hAnsi="Calibri" w:cs="Calibri"/>
          <w:i/>
          <w:spacing w:val="-5"/>
          <w:szCs w:val="40"/>
        </w:rPr>
        <w:t xml:space="preserve"> </w:t>
      </w:r>
      <w:r w:rsidRPr="00A11D63">
        <w:rPr>
          <w:rFonts w:ascii="Calibri" w:hAnsi="Calibri" w:cs="Calibri"/>
          <w:i/>
          <w:szCs w:val="40"/>
        </w:rPr>
        <w:t>environmental</w:t>
      </w:r>
      <w:r w:rsidRPr="00A11D63">
        <w:rPr>
          <w:rFonts w:ascii="Calibri" w:hAnsi="Calibri" w:cs="Calibri"/>
          <w:i/>
          <w:spacing w:val="-4"/>
          <w:szCs w:val="40"/>
        </w:rPr>
        <w:t xml:space="preserve"> </w:t>
      </w:r>
      <w:r w:rsidRPr="00A11D63">
        <w:rPr>
          <w:rFonts w:ascii="Calibri" w:hAnsi="Calibri" w:cs="Calibri"/>
          <w:i/>
          <w:szCs w:val="40"/>
        </w:rPr>
        <w:t>sustainability</w:t>
      </w:r>
      <w:r w:rsidRPr="00A11D63">
        <w:rPr>
          <w:rFonts w:ascii="Calibri" w:hAnsi="Calibri" w:cs="Calibri"/>
          <w:i/>
          <w:spacing w:val="-4"/>
          <w:szCs w:val="40"/>
        </w:rPr>
        <w:t xml:space="preserve"> </w:t>
      </w:r>
      <w:r w:rsidRPr="00A11D63">
        <w:rPr>
          <w:rFonts w:ascii="Calibri" w:hAnsi="Calibri" w:cs="Calibri"/>
          <w:i/>
          <w:spacing w:val="-2"/>
          <w:szCs w:val="40"/>
        </w:rPr>
        <w:t>approach</w:t>
      </w:r>
    </w:p>
    <w:p w14:paraId="457152B9" w14:textId="43B2E6F3" w:rsidR="008C50FD" w:rsidRDefault="008C50FD" w:rsidP="00EA19CA">
      <w:pPr>
        <w:pStyle w:val="BodyText"/>
        <w:ind w:left="993"/>
        <w:rPr>
          <w:rFonts w:ascii="Calibri" w:hAnsi="Calibri" w:cs="Calibri"/>
          <w:i/>
          <w:sz w:val="18"/>
        </w:rPr>
      </w:pPr>
    </w:p>
    <w:p w14:paraId="4152BEC9" w14:textId="1E6DFBF0" w:rsidR="005D0D37" w:rsidRDefault="005D0D37" w:rsidP="00EA19CA">
      <w:pPr>
        <w:pStyle w:val="BodyText"/>
        <w:ind w:left="993"/>
        <w:rPr>
          <w:rFonts w:ascii="Calibri" w:hAnsi="Calibri" w:cs="Calibri"/>
          <w:i/>
          <w:sz w:val="18"/>
        </w:rPr>
      </w:pPr>
    </w:p>
    <w:p w14:paraId="7C66F4A2" w14:textId="14C3F1E0" w:rsidR="005D0D37" w:rsidRDefault="005D0D37" w:rsidP="00EA19CA">
      <w:pPr>
        <w:pStyle w:val="BodyText"/>
        <w:ind w:left="993"/>
        <w:rPr>
          <w:rFonts w:ascii="Calibri" w:hAnsi="Calibri" w:cs="Calibri"/>
          <w:i/>
          <w:sz w:val="18"/>
        </w:rPr>
      </w:pPr>
    </w:p>
    <w:p w14:paraId="3C22DE24" w14:textId="77777777" w:rsidR="005D0D37" w:rsidRDefault="005D0D37" w:rsidP="00EA19CA">
      <w:pPr>
        <w:pStyle w:val="BodyText"/>
        <w:ind w:left="993"/>
        <w:rPr>
          <w:rFonts w:ascii="Calibri" w:hAnsi="Calibri" w:cs="Calibri"/>
          <w:i/>
          <w:sz w:val="18"/>
        </w:rPr>
      </w:pPr>
    </w:p>
    <w:p w14:paraId="759C533E" w14:textId="77777777" w:rsidR="00A11D63" w:rsidRPr="00EA19CA" w:rsidRDefault="00A11D63" w:rsidP="00EA19CA">
      <w:pPr>
        <w:pStyle w:val="BodyText"/>
        <w:ind w:left="993"/>
        <w:rPr>
          <w:rFonts w:ascii="Calibri" w:hAnsi="Calibri" w:cs="Calibri"/>
          <w:i/>
          <w:sz w:val="18"/>
        </w:rPr>
      </w:pPr>
    </w:p>
    <w:p w14:paraId="277F5003" w14:textId="77777777" w:rsidR="008C50FD" w:rsidRPr="00EA19CA" w:rsidRDefault="00000000">
      <w:pPr>
        <w:pStyle w:val="Heading4"/>
        <w:numPr>
          <w:ilvl w:val="1"/>
          <w:numId w:val="9"/>
        </w:numPr>
        <w:tabs>
          <w:tab w:val="left" w:pos="2294"/>
          <w:tab w:val="left" w:pos="2295"/>
        </w:tabs>
        <w:spacing w:before="134"/>
        <w:ind w:left="993" w:hanging="795"/>
        <w:jc w:val="left"/>
        <w:rPr>
          <w:rFonts w:ascii="Calibri" w:hAnsi="Calibri" w:cs="Calibri"/>
        </w:rPr>
      </w:pPr>
      <w:r w:rsidRPr="00EA19CA">
        <w:rPr>
          <w:rFonts w:ascii="Calibri" w:hAnsi="Calibri" w:cs="Calibri"/>
          <w:spacing w:val="-2"/>
        </w:rPr>
        <w:t>Carbon</w:t>
      </w:r>
    </w:p>
    <w:p w14:paraId="5A2D3D88" w14:textId="04022C69" w:rsidR="008C50FD" w:rsidRDefault="00000000" w:rsidP="00EA19CA">
      <w:pPr>
        <w:pStyle w:val="BodyText"/>
        <w:spacing w:before="277" w:line="252" w:lineRule="auto"/>
        <w:ind w:left="993" w:right="567"/>
        <w:rPr>
          <w:rFonts w:ascii="Calibri" w:hAnsi="Calibri" w:cs="Calibri"/>
        </w:rPr>
      </w:pPr>
      <w:r w:rsidRPr="00EA19CA">
        <w:rPr>
          <w:rFonts w:ascii="Calibri" w:hAnsi="Calibri" w:cs="Calibri"/>
        </w:rPr>
        <w:t xml:space="preserve">A robust whole-life carbon management process is essential. We've developed a plan to deliver a net zero carbon outcome that aligns with </w:t>
      </w:r>
      <w:proofErr w:type="spellStart"/>
      <w:r w:rsidRPr="00EA19CA">
        <w:rPr>
          <w:rFonts w:ascii="Calibri" w:hAnsi="Calibri" w:cs="Calibri"/>
        </w:rPr>
        <w:t>DfT's</w:t>
      </w:r>
      <w:proofErr w:type="spellEnd"/>
      <w:r w:rsidRPr="00EA19CA">
        <w:rPr>
          <w:rFonts w:ascii="Calibri" w:hAnsi="Calibri" w:cs="Calibri"/>
        </w:rPr>
        <w:t xml:space="preserve"> requirements and industry standards, such as PAS 2080: Carbon Management</w:t>
      </w:r>
      <w:r w:rsidRPr="00EA19CA">
        <w:rPr>
          <w:rFonts w:ascii="Calibri" w:hAnsi="Calibri" w:cs="Calibri"/>
          <w:spacing w:val="-1"/>
        </w:rPr>
        <w:t xml:space="preserve"> </w:t>
      </w:r>
      <w:r w:rsidRPr="00EA19CA">
        <w:rPr>
          <w:rFonts w:ascii="Calibri" w:hAnsi="Calibri" w:cs="Calibri"/>
        </w:rPr>
        <w:t>in</w:t>
      </w:r>
      <w:r w:rsidRPr="00EA19CA">
        <w:rPr>
          <w:rFonts w:ascii="Calibri" w:hAnsi="Calibri" w:cs="Calibri"/>
          <w:spacing w:val="-1"/>
        </w:rPr>
        <w:t xml:space="preserve"> </w:t>
      </w:r>
      <w:r w:rsidRPr="00EA19CA">
        <w:rPr>
          <w:rFonts w:ascii="Calibri" w:hAnsi="Calibri" w:cs="Calibri"/>
        </w:rPr>
        <w:t>Infrastructure.</w:t>
      </w:r>
      <w:r w:rsidRPr="00EA19CA">
        <w:rPr>
          <w:rFonts w:ascii="Calibri" w:hAnsi="Calibri" w:cs="Calibri"/>
          <w:spacing w:val="-1"/>
        </w:rPr>
        <w:t xml:space="preserve"> </w:t>
      </w:r>
      <w:r w:rsidRPr="00EA19CA">
        <w:rPr>
          <w:rFonts w:ascii="Calibri" w:hAnsi="Calibri" w:cs="Calibri"/>
        </w:rPr>
        <w:t>Carbon</w:t>
      </w:r>
      <w:r w:rsidRPr="00EA19CA">
        <w:rPr>
          <w:rFonts w:ascii="Calibri" w:hAnsi="Calibri" w:cs="Calibri"/>
          <w:spacing w:val="-1"/>
        </w:rPr>
        <w:t xml:space="preserve"> </w:t>
      </w:r>
      <w:r w:rsidRPr="00EA19CA">
        <w:rPr>
          <w:rFonts w:ascii="Calibri" w:hAnsi="Calibri" w:cs="Calibri"/>
        </w:rPr>
        <w:t>is</w:t>
      </w:r>
      <w:r w:rsidRPr="00EA19CA">
        <w:rPr>
          <w:rFonts w:ascii="Calibri" w:hAnsi="Calibri" w:cs="Calibri"/>
          <w:spacing w:val="-1"/>
        </w:rPr>
        <w:t xml:space="preserve"> </w:t>
      </w:r>
      <w:r w:rsidRPr="00EA19CA">
        <w:rPr>
          <w:rFonts w:ascii="Calibri" w:hAnsi="Calibri" w:cs="Calibri"/>
        </w:rPr>
        <w:t>integrated</w:t>
      </w:r>
      <w:r w:rsidRPr="00EA19CA">
        <w:rPr>
          <w:rFonts w:ascii="Calibri" w:hAnsi="Calibri" w:cs="Calibri"/>
          <w:spacing w:val="-1"/>
        </w:rPr>
        <w:t xml:space="preserve"> </w:t>
      </w:r>
      <w:r w:rsidRPr="00EA19CA">
        <w:rPr>
          <w:rFonts w:ascii="Calibri" w:hAnsi="Calibri" w:cs="Calibri"/>
        </w:rPr>
        <w:t>into</w:t>
      </w:r>
      <w:r w:rsidRPr="00EA19CA">
        <w:rPr>
          <w:rFonts w:ascii="Calibri" w:hAnsi="Calibri" w:cs="Calibri"/>
          <w:spacing w:val="-1"/>
        </w:rPr>
        <w:t xml:space="preserve"> </w:t>
      </w:r>
      <w:r w:rsidRPr="00EA19CA">
        <w:rPr>
          <w:rFonts w:ascii="Calibri" w:hAnsi="Calibri" w:cs="Calibri"/>
        </w:rPr>
        <w:t>all</w:t>
      </w:r>
      <w:r w:rsidRPr="00EA19CA">
        <w:rPr>
          <w:rFonts w:ascii="Calibri" w:hAnsi="Calibri" w:cs="Calibri"/>
          <w:spacing w:val="-1"/>
        </w:rPr>
        <w:t xml:space="preserve"> </w:t>
      </w:r>
      <w:r w:rsidRPr="00EA19CA">
        <w:rPr>
          <w:rFonts w:ascii="Calibri" w:hAnsi="Calibri" w:cs="Calibri"/>
        </w:rPr>
        <w:t>our</w:t>
      </w:r>
      <w:r w:rsidRPr="00EA19CA">
        <w:rPr>
          <w:rFonts w:ascii="Calibri" w:hAnsi="Calibri" w:cs="Calibri"/>
          <w:spacing w:val="-1"/>
        </w:rPr>
        <w:t xml:space="preserve"> </w:t>
      </w:r>
      <w:r w:rsidRPr="00EA19CA">
        <w:rPr>
          <w:rFonts w:ascii="Calibri" w:hAnsi="Calibri" w:cs="Calibri"/>
        </w:rPr>
        <w:t>business, strategy and design processes, and our preliminary carbon assessments are</w:t>
      </w:r>
      <w:r w:rsidRPr="00EA19CA">
        <w:rPr>
          <w:rFonts w:ascii="Calibri" w:hAnsi="Calibri" w:cs="Calibri"/>
          <w:spacing w:val="-7"/>
        </w:rPr>
        <w:t xml:space="preserve"> </w:t>
      </w:r>
      <w:r w:rsidRPr="00EA19CA">
        <w:rPr>
          <w:rFonts w:ascii="Calibri" w:hAnsi="Calibri" w:cs="Calibri"/>
        </w:rPr>
        <w:t>updated</w:t>
      </w:r>
      <w:r w:rsidRPr="00EA19CA">
        <w:rPr>
          <w:rFonts w:ascii="Calibri" w:hAnsi="Calibri" w:cs="Calibri"/>
          <w:spacing w:val="-7"/>
        </w:rPr>
        <w:t xml:space="preserve"> </w:t>
      </w:r>
      <w:r w:rsidRPr="00EA19CA">
        <w:rPr>
          <w:rFonts w:ascii="Calibri" w:hAnsi="Calibri" w:cs="Calibri"/>
        </w:rPr>
        <w:t>whenever</w:t>
      </w:r>
      <w:r w:rsidRPr="00EA19CA">
        <w:rPr>
          <w:rFonts w:ascii="Calibri" w:hAnsi="Calibri" w:cs="Calibri"/>
          <w:spacing w:val="-7"/>
        </w:rPr>
        <w:t xml:space="preserve"> </w:t>
      </w:r>
      <w:r w:rsidRPr="00EA19CA">
        <w:rPr>
          <w:rFonts w:ascii="Calibri" w:hAnsi="Calibri" w:cs="Calibri"/>
        </w:rPr>
        <w:t>we</w:t>
      </w:r>
      <w:r w:rsidRPr="00EA19CA">
        <w:rPr>
          <w:rFonts w:ascii="Calibri" w:hAnsi="Calibri" w:cs="Calibri"/>
          <w:spacing w:val="-7"/>
        </w:rPr>
        <w:t xml:space="preserve"> </w:t>
      </w:r>
      <w:r w:rsidRPr="00EA19CA">
        <w:rPr>
          <w:rFonts w:ascii="Calibri" w:hAnsi="Calibri" w:cs="Calibri"/>
        </w:rPr>
        <w:t>need</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inform</w:t>
      </w:r>
      <w:r w:rsidRPr="00EA19CA">
        <w:rPr>
          <w:rFonts w:ascii="Calibri" w:hAnsi="Calibri" w:cs="Calibri"/>
          <w:spacing w:val="-7"/>
        </w:rPr>
        <w:t xml:space="preserve"> </w:t>
      </w:r>
      <w:r w:rsidRPr="00EA19CA">
        <w:rPr>
          <w:rFonts w:ascii="Calibri" w:hAnsi="Calibri" w:cs="Calibri"/>
        </w:rPr>
        <w:t>a</w:t>
      </w:r>
      <w:r w:rsidRPr="00EA19CA">
        <w:rPr>
          <w:rFonts w:ascii="Calibri" w:hAnsi="Calibri" w:cs="Calibri"/>
          <w:spacing w:val="-7"/>
        </w:rPr>
        <w:t xml:space="preserve"> </w:t>
      </w:r>
      <w:r w:rsidRPr="00EA19CA">
        <w:rPr>
          <w:rFonts w:ascii="Calibri" w:hAnsi="Calibri" w:cs="Calibri"/>
        </w:rPr>
        <w:t>decision.</w:t>
      </w:r>
      <w:r w:rsidRPr="00EA19CA">
        <w:rPr>
          <w:rFonts w:ascii="Calibri" w:hAnsi="Calibri" w:cs="Calibri"/>
          <w:spacing w:val="-7"/>
        </w:rPr>
        <w:t xml:space="preserve"> </w:t>
      </w:r>
      <w:r w:rsidRPr="00EA19CA">
        <w:rPr>
          <w:rFonts w:ascii="Calibri" w:hAnsi="Calibri" w:cs="Calibri"/>
        </w:rPr>
        <w:t>We</w:t>
      </w:r>
      <w:r w:rsidRPr="00EA19CA">
        <w:rPr>
          <w:rFonts w:ascii="Calibri" w:hAnsi="Calibri" w:cs="Calibri"/>
          <w:spacing w:val="-7"/>
        </w:rPr>
        <w:t xml:space="preserve"> </w:t>
      </w:r>
      <w:r w:rsidRPr="00EA19CA">
        <w:rPr>
          <w:rFonts w:ascii="Calibri" w:hAnsi="Calibri" w:cs="Calibri"/>
        </w:rPr>
        <w:t>aim</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power</w:t>
      </w:r>
      <w:r w:rsidRPr="00EA19CA">
        <w:rPr>
          <w:rFonts w:ascii="Calibri" w:hAnsi="Calibri" w:cs="Calibri"/>
          <w:spacing w:val="-7"/>
        </w:rPr>
        <w:t xml:space="preserve"> </w:t>
      </w:r>
      <w:r w:rsidRPr="00EA19CA">
        <w:rPr>
          <w:rFonts w:ascii="Calibri" w:hAnsi="Calibri" w:cs="Calibri"/>
        </w:rPr>
        <w:t>our trains sustainably in the long-term.</w:t>
      </w:r>
    </w:p>
    <w:p w14:paraId="626E7CB4" w14:textId="77777777" w:rsidR="005D0D37" w:rsidRPr="00EA19CA" w:rsidRDefault="005D0D37" w:rsidP="00EA19CA">
      <w:pPr>
        <w:pStyle w:val="BodyText"/>
        <w:spacing w:before="277" w:line="252" w:lineRule="auto"/>
        <w:ind w:left="993" w:right="567"/>
        <w:rPr>
          <w:rFonts w:ascii="Calibri" w:hAnsi="Calibri" w:cs="Calibri"/>
        </w:rPr>
      </w:pPr>
    </w:p>
    <w:p w14:paraId="149E7E53" w14:textId="20B0D4A9" w:rsidR="008C50FD" w:rsidRDefault="00000000" w:rsidP="00EA19CA">
      <w:pPr>
        <w:pStyle w:val="BodyText"/>
        <w:spacing w:before="116" w:line="252" w:lineRule="auto"/>
        <w:ind w:left="993" w:right="384"/>
        <w:rPr>
          <w:rFonts w:ascii="Calibri" w:hAnsi="Calibri" w:cs="Calibri"/>
        </w:rPr>
      </w:pPr>
      <w:r w:rsidRPr="00EA19CA">
        <w:rPr>
          <w:rFonts w:ascii="Calibri" w:hAnsi="Calibri" w:cs="Calibri"/>
        </w:rPr>
        <w:t>Defining what net zero carbon entails for an infrastructure project is not straightforward, and will require a large amount of decisions, stakeholder engagement and analysis to land on a suitably challenging, yet feasible, target.</w:t>
      </w:r>
      <w:r w:rsidRPr="00EA19CA">
        <w:rPr>
          <w:rFonts w:ascii="Calibri" w:hAnsi="Calibri" w:cs="Calibri"/>
          <w:spacing w:val="-10"/>
        </w:rPr>
        <w:t xml:space="preserve"> </w:t>
      </w:r>
      <w:r w:rsidRPr="00EA19CA">
        <w:rPr>
          <w:rFonts w:ascii="Calibri" w:hAnsi="Calibri" w:cs="Calibri"/>
        </w:rPr>
        <w:t>We</w:t>
      </w:r>
      <w:r w:rsidRPr="00EA19CA">
        <w:rPr>
          <w:rFonts w:ascii="Calibri" w:hAnsi="Calibri" w:cs="Calibri"/>
          <w:spacing w:val="-10"/>
        </w:rPr>
        <w:t xml:space="preserve"> </w:t>
      </w:r>
      <w:r w:rsidRPr="00EA19CA">
        <w:rPr>
          <w:rFonts w:ascii="Calibri" w:hAnsi="Calibri" w:cs="Calibri"/>
        </w:rPr>
        <w:t>are</w:t>
      </w:r>
      <w:r w:rsidRPr="00EA19CA">
        <w:rPr>
          <w:rFonts w:ascii="Calibri" w:hAnsi="Calibri" w:cs="Calibri"/>
          <w:spacing w:val="-10"/>
        </w:rPr>
        <w:t xml:space="preserve"> </w:t>
      </w:r>
      <w:r w:rsidRPr="00EA19CA">
        <w:rPr>
          <w:rFonts w:ascii="Calibri" w:hAnsi="Calibri" w:cs="Calibri"/>
        </w:rPr>
        <w:t>currently</w:t>
      </w:r>
      <w:r w:rsidRPr="00EA19CA">
        <w:rPr>
          <w:rFonts w:ascii="Calibri" w:hAnsi="Calibri" w:cs="Calibri"/>
          <w:spacing w:val="-10"/>
        </w:rPr>
        <w:t xml:space="preserve"> </w:t>
      </w:r>
      <w:r w:rsidRPr="00EA19CA">
        <w:rPr>
          <w:rFonts w:ascii="Calibri" w:hAnsi="Calibri" w:cs="Calibri"/>
        </w:rPr>
        <w:t>developing</w:t>
      </w:r>
      <w:r w:rsidRPr="00EA19CA">
        <w:rPr>
          <w:rFonts w:ascii="Calibri" w:hAnsi="Calibri" w:cs="Calibri"/>
          <w:spacing w:val="-10"/>
        </w:rPr>
        <w:t xml:space="preserve"> </w:t>
      </w:r>
      <w:r w:rsidRPr="00EA19CA">
        <w:rPr>
          <w:rFonts w:ascii="Calibri" w:hAnsi="Calibri" w:cs="Calibri"/>
        </w:rPr>
        <w:t>the</w:t>
      </w:r>
      <w:r w:rsidRPr="00EA19CA">
        <w:rPr>
          <w:rFonts w:ascii="Calibri" w:hAnsi="Calibri" w:cs="Calibri"/>
          <w:spacing w:val="-10"/>
        </w:rPr>
        <w:t xml:space="preserve"> </w:t>
      </w:r>
      <w:r w:rsidRPr="00EA19CA">
        <w:rPr>
          <w:rFonts w:ascii="Calibri" w:hAnsi="Calibri" w:cs="Calibri"/>
        </w:rPr>
        <w:t>Project's</w:t>
      </w:r>
      <w:r w:rsidRPr="00EA19CA">
        <w:rPr>
          <w:rFonts w:ascii="Calibri" w:hAnsi="Calibri" w:cs="Calibri"/>
          <w:spacing w:val="-10"/>
        </w:rPr>
        <w:t xml:space="preserve"> </w:t>
      </w:r>
      <w:r w:rsidRPr="00EA19CA">
        <w:rPr>
          <w:rFonts w:ascii="Calibri" w:hAnsi="Calibri" w:cs="Calibri"/>
        </w:rPr>
        <w:t>carbon</w:t>
      </w:r>
      <w:r w:rsidRPr="00EA19CA">
        <w:rPr>
          <w:rFonts w:ascii="Calibri" w:hAnsi="Calibri" w:cs="Calibri"/>
          <w:spacing w:val="-10"/>
        </w:rPr>
        <w:t xml:space="preserve"> </w:t>
      </w:r>
      <w:r w:rsidRPr="00EA19CA">
        <w:rPr>
          <w:rFonts w:ascii="Calibri" w:hAnsi="Calibri" w:cs="Calibri"/>
        </w:rPr>
        <w:t>baseline,</w:t>
      </w:r>
      <w:r w:rsidRPr="00EA19CA">
        <w:rPr>
          <w:rFonts w:ascii="Calibri" w:hAnsi="Calibri" w:cs="Calibri"/>
          <w:spacing w:val="-10"/>
        </w:rPr>
        <w:t xml:space="preserve"> </w:t>
      </w:r>
      <w:r w:rsidRPr="00EA19CA">
        <w:rPr>
          <w:rFonts w:ascii="Calibri" w:hAnsi="Calibri" w:cs="Calibri"/>
        </w:rPr>
        <w:t>which</w:t>
      </w:r>
      <w:r w:rsidRPr="00EA19CA">
        <w:rPr>
          <w:rFonts w:ascii="Calibri" w:hAnsi="Calibri" w:cs="Calibri"/>
          <w:spacing w:val="-10"/>
        </w:rPr>
        <w:t xml:space="preserve"> </w:t>
      </w:r>
      <w:r w:rsidRPr="00EA19CA">
        <w:rPr>
          <w:rFonts w:ascii="Calibri" w:hAnsi="Calibri" w:cs="Calibri"/>
        </w:rPr>
        <w:t>will iterate over time as the design develops and strategic decisions are made to inform our net zero carbon target, which we'll announce once all funding is secured. In the meantime, driving down carbon is central to everything we do.</w:t>
      </w:r>
    </w:p>
    <w:p w14:paraId="3ADB191B" w14:textId="77777777" w:rsidR="005D0D37" w:rsidRPr="00EA19CA" w:rsidRDefault="005D0D37" w:rsidP="00EA19CA">
      <w:pPr>
        <w:pStyle w:val="BodyText"/>
        <w:spacing w:before="116" w:line="252" w:lineRule="auto"/>
        <w:ind w:left="993" w:right="384"/>
        <w:rPr>
          <w:rFonts w:ascii="Calibri" w:hAnsi="Calibri" w:cs="Calibri"/>
        </w:rPr>
      </w:pPr>
    </w:p>
    <w:p w14:paraId="1F60E98E" w14:textId="77777777" w:rsidR="008C50FD" w:rsidRPr="00EA19CA" w:rsidRDefault="00000000" w:rsidP="00EA19CA">
      <w:pPr>
        <w:pStyle w:val="BodyText"/>
        <w:spacing w:before="116" w:line="252" w:lineRule="auto"/>
        <w:ind w:left="993"/>
        <w:rPr>
          <w:rFonts w:ascii="Calibri" w:hAnsi="Calibri" w:cs="Calibri"/>
        </w:rPr>
      </w:pPr>
      <w:r w:rsidRPr="00EA19CA">
        <w:rPr>
          <w:rFonts w:ascii="Calibri" w:hAnsi="Calibri" w:cs="Calibri"/>
        </w:rPr>
        <w:t>All</w:t>
      </w:r>
      <w:r w:rsidRPr="00EA19CA">
        <w:rPr>
          <w:rFonts w:ascii="Calibri" w:hAnsi="Calibri" w:cs="Calibri"/>
          <w:spacing w:val="-5"/>
        </w:rPr>
        <w:t xml:space="preserve"> </w:t>
      </w:r>
      <w:r w:rsidRPr="00EA19CA">
        <w:rPr>
          <w:rFonts w:ascii="Calibri" w:hAnsi="Calibri" w:cs="Calibri"/>
        </w:rPr>
        <w:t>our</w:t>
      </w:r>
      <w:r w:rsidRPr="00EA19CA">
        <w:rPr>
          <w:rFonts w:ascii="Calibri" w:hAnsi="Calibri" w:cs="Calibri"/>
          <w:spacing w:val="-5"/>
        </w:rPr>
        <w:t xml:space="preserve"> </w:t>
      </w:r>
      <w:r w:rsidRPr="00EA19CA">
        <w:rPr>
          <w:rFonts w:ascii="Calibri" w:hAnsi="Calibri" w:cs="Calibri"/>
        </w:rPr>
        <w:t>carbon</w:t>
      </w:r>
      <w:r w:rsidRPr="00EA19CA">
        <w:rPr>
          <w:rFonts w:ascii="Calibri" w:hAnsi="Calibri" w:cs="Calibri"/>
          <w:spacing w:val="-5"/>
        </w:rPr>
        <w:t xml:space="preserve"> </w:t>
      </w:r>
      <w:r w:rsidRPr="00EA19CA">
        <w:rPr>
          <w:rFonts w:ascii="Calibri" w:hAnsi="Calibri" w:cs="Calibri"/>
        </w:rPr>
        <w:t>data</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net</w:t>
      </w:r>
      <w:r w:rsidRPr="00EA19CA">
        <w:rPr>
          <w:rFonts w:ascii="Calibri" w:hAnsi="Calibri" w:cs="Calibri"/>
          <w:spacing w:val="-5"/>
        </w:rPr>
        <w:t xml:space="preserve"> </w:t>
      </w:r>
      <w:r w:rsidRPr="00EA19CA">
        <w:rPr>
          <w:rFonts w:ascii="Calibri" w:hAnsi="Calibri" w:cs="Calibri"/>
        </w:rPr>
        <w:t>zero</w:t>
      </w:r>
      <w:r w:rsidRPr="00EA19CA">
        <w:rPr>
          <w:rFonts w:ascii="Calibri" w:hAnsi="Calibri" w:cs="Calibri"/>
          <w:spacing w:val="-5"/>
        </w:rPr>
        <w:t xml:space="preserve"> </w:t>
      </w:r>
      <w:r w:rsidRPr="00EA19CA">
        <w:rPr>
          <w:rFonts w:ascii="Calibri" w:hAnsi="Calibri" w:cs="Calibri"/>
        </w:rPr>
        <w:t>carbon</w:t>
      </w:r>
      <w:r w:rsidRPr="00EA19CA">
        <w:rPr>
          <w:rFonts w:ascii="Calibri" w:hAnsi="Calibri" w:cs="Calibri"/>
          <w:spacing w:val="-5"/>
        </w:rPr>
        <w:t xml:space="preserve"> </w:t>
      </w:r>
      <w:r w:rsidRPr="00EA19CA">
        <w:rPr>
          <w:rFonts w:ascii="Calibri" w:hAnsi="Calibri" w:cs="Calibri"/>
        </w:rPr>
        <w:t>target</w:t>
      </w:r>
      <w:r w:rsidRPr="00EA19CA">
        <w:rPr>
          <w:rFonts w:ascii="Calibri" w:hAnsi="Calibri" w:cs="Calibri"/>
          <w:spacing w:val="-5"/>
        </w:rPr>
        <w:t xml:space="preserve"> </w:t>
      </w:r>
      <w:proofErr w:type="gramStart"/>
      <w:r w:rsidRPr="00EA19CA">
        <w:rPr>
          <w:rFonts w:ascii="Calibri" w:hAnsi="Calibri" w:cs="Calibri"/>
        </w:rPr>
        <w:t>is</w:t>
      </w:r>
      <w:proofErr w:type="gramEnd"/>
      <w:r w:rsidRPr="00EA19CA">
        <w:rPr>
          <w:rFonts w:ascii="Calibri" w:hAnsi="Calibri" w:cs="Calibri"/>
          <w:spacing w:val="-5"/>
        </w:rPr>
        <w:t xml:space="preserve"> </w:t>
      </w:r>
      <w:r w:rsidRPr="00EA19CA">
        <w:rPr>
          <w:rFonts w:ascii="Calibri" w:hAnsi="Calibri" w:cs="Calibri"/>
        </w:rPr>
        <w:t>externally</w:t>
      </w:r>
      <w:r w:rsidRPr="00EA19CA">
        <w:rPr>
          <w:rFonts w:ascii="Calibri" w:hAnsi="Calibri" w:cs="Calibri"/>
          <w:spacing w:val="-5"/>
        </w:rPr>
        <w:t xml:space="preserve"> </w:t>
      </w:r>
      <w:r w:rsidRPr="00EA19CA">
        <w:rPr>
          <w:rFonts w:ascii="Calibri" w:hAnsi="Calibri" w:cs="Calibri"/>
        </w:rPr>
        <w:t>verified</w:t>
      </w:r>
      <w:r w:rsidRPr="00EA19CA">
        <w:rPr>
          <w:rFonts w:ascii="Calibri" w:hAnsi="Calibri" w:cs="Calibri"/>
          <w:spacing w:val="-5"/>
        </w:rPr>
        <w:t xml:space="preserve"> </w:t>
      </w:r>
      <w:r w:rsidRPr="00EA19CA">
        <w:rPr>
          <w:rFonts w:ascii="Calibri" w:hAnsi="Calibri" w:cs="Calibri"/>
        </w:rPr>
        <w:t xml:space="preserve">and follows </w:t>
      </w:r>
      <w:proofErr w:type="spellStart"/>
      <w:r w:rsidRPr="00EA19CA">
        <w:rPr>
          <w:rFonts w:ascii="Calibri" w:hAnsi="Calibri" w:cs="Calibri"/>
        </w:rPr>
        <w:t>recognised</w:t>
      </w:r>
      <w:proofErr w:type="spellEnd"/>
      <w:r w:rsidRPr="00EA19CA">
        <w:rPr>
          <w:rFonts w:ascii="Calibri" w:hAnsi="Calibri" w:cs="Calibri"/>
        </w:rPr>
        <w:t xml:space="preserve"> principles for any offsets.</w:t>
      </w:r>
    </w:p>
    <w:p w14:paraId="63ECB74A"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60" w:right="580" w:bottom="280" w:left="540" w:header="720" w:footer="720" w:gutter="0"/>
          <w:cols w:space="720"/>
        </w:sectPr>
      </w:pPr>
    </w:p>
    <w:p w14:paraId="0B406F66" w14:textId="77777777" w:rsidR="008C50FD" w:rsidRPr="00EA19CA" w:rsidRDefault="00000000">
      <w:pPr>
        <w:pStyle w:val="Heading4"/>
        <w:numPr>
          <w:ilvl w:val="1"/>
          <w:numId w:val="9"/>
        </w:numPr>
        <w:tabs>
          <w:tab w:val="left" w:pos="2521"/>
          <w:tab w:val="left" w:pos="2522"/>
        </w:tabs>
        <w:ind w:left="993" w:hanging="795"/>
        <w:jc w:val="left"/>
        <w:rPr>
          <w:rFonts w:ascii="Calibri" w:hAnsi="Calibri" w:cs="Calibri"/>
        </w:rPr>
      </w:pPr>
      <w:r w:rsidRPr="00EA19CA">
        <w:rPr>
          <w:rFonts w:ascii="Calibri" w:hAnsi="Calibri" w:cs="Calibri"/>
        </w:rPr>
        <w:lastRenderedPageBreak/>
        <w:t>Biodiversity</w:t>
      </w:r>
      <w:r w:rsidRPr="00EA19CA">
        <w:rPr>
          <w:rFonts w:ascii="Calibri" w:hAnsi="Calibri" w:cs="Calibri"/>
          <w:spacing w:val="-4"/>
        </w:rPr>
        <w:t xml:space="preserve"> </w:t>
      </w:r>
      <w:r w:rsidRPr="00EA19CA">
        <w:rPr>
          <w:rFonts w:ascii="Calibri" w:hAnsi="Calibri" w:cs="Calibri"/>
        </w:rPr>
        <w:t>&amp;</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natural</w:t>
      </w:r>
      <w:r w:rsidRPr="00EA19CA">
        <w:rPr>
          <w:rFonts w:ascii="Calibri" w:hAnsi="Calibri" w:cs="Calibri"/>
          <w:spacing w:val="-3"/>
        </w:rPr>
        <w:t xml:space="preserve"> </w:t>
      </w:r>
      <w:r w:rsidRPr="00EA19CA">
        <w:rPr>
          <w:rFonts w:ascii="Calibri" w:hAnsi="Calibri" w:cs="Calibri"/>
          <w:spacing w:val="-2"/>
        </w:rPr>
        <w:t>environment</w:t>
      </w:r>
    </w:p>
    <w:p w14:paraId="41FE438B" w14:textId="5AF4C21E" w:rsidR="008C50FD" w:rsidRDefault="00000000" w:rsidP="00EA19CA">
      <w:pPr>
        <w:pStyle w:val="BodyText"/>
        <w:spacing w:before="277" w:line="252" w:lineRule="auto"/>
        <w:ind w:left="993"/>
        <w:rPr>
          <w:rFonts w:ascii="Calibri" w:hAnsi="Calibri" w:cs="Calibri"/>
        </w:rPr>
      </w:pPr>
      <w:r w:rsidRPr="00EA19CA">
        <w:rPr>
          <w:rFonts w:ascii="Calibri" w:hAnsi="Calibri" w:cs="Calibri"/>
        </w:rPr>
        <w:t>We</w:t>
      </w:r>
      <w:r w:rsidRPr="00EA19CA">
        <w:rPr>
          <w:rFonts w:ascii="Calibri" w:hAnsi="Calibri" w:cs="Calibri"/>
          <w:spacing w:val="-7"/>
        </w:rPr>
        <w:t xml:space="preserve"> </w:t>
      </w:r>
      <w:r w:rsidRPr="00EA19CA">
        <w:rPr>
          <w:rFonts w:ascii="Calibri" w:hAnsi="Calibri" w:cs="Calibri"/>
        </w:rPr>
        <w:t>are</w:t>
      </w:r>
      <w:r w:rsidRPr="00EA19CA">
        <w:rPr>
          <w:rFonts w:ascii="Calibri" w:hAnsi="Calibri" w:cs="Calibri"/>
          <w:spacing w:val="-7"/>
        </w:rPr>
        <w:t xml:space="preserve"> </w:t>
      </w:r>
      <w:r w:rsidRPr="00EA19CA">
        <w:rPr>
          <w:rFonts w:ascii="Calibri" w:hAnsi="Calibri" w:cs="Calibri"/>
        </w:rPr>
        <w:t>working</w:t>
      </w:r>
      <w:r w:rsidRPr="00EA19CA">
        <w:rPr>
          <w:rFonts w:ascii="Calibri" w:hAnsi="Calibri" w:cs="Calibri"/>
          <w:spacing w:val="-7"/>
        </w:rPr>
        <w:t xml:space="preserve"> </w:t>
      </w:r>
      <w:r w:rsidRPr="00EA19CA">
        <w:rPr>
          <w:rFonts w:ascii="Calibri" w:hAnsi="Calibri" w:cs="Calibri"/>
        </w:rPr>
        <w:t>with</w:t>
      </w:r>
      <w:r w:rsidRPr="00EA19CA">
        <w:rPr>
          <w:rFonts w:ascii="Calibri" w:hAnsi="Calibri" w:cs="Calibri"/>
          <w:spacing w:val="-7"/>
        </w:rPr>
        <w:t xml:space="preserve"> </w:t>
      </w:r>
      <w:proofErr w:type="spellStart"/>
      <w:r w:rsidRPr="00EA19CA">
        <w:rPr>
          <w:rFonts w:ascii="Calibri" w:hAnsi="Calibri" w:cs="Calibri"/>
        </w:rPr>
        <w:t>DfT</w:t>
      </w:r>
      <w:proofErr w:type="spellEnd"/>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determine</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agree</w:t>
      </w:r>
      <w:r w:rsidRPr="00EA19CA">
        <w:rPr>
          <w:rFonts w:ascii="Calibri" w:hAnsi="Calibri" w:cs="Calibri"/>
          <w:spacing w:val="-7"/>
        </w:rPr>
        <w:t xml:space="preserve"> </w:t>
      </w:r>
      <w:r w:rsidRPr="00EA19CA">
        <w:rPr>
          <w:rFonts w:ascii="Calibri" w:hAnsi="Calibri" w:cs="Calibri"/>
        </w:rPr>
        <w:t>our</w:t>
      </w:r>
      <w:r w:rsidRPr="00EA19CA">
        <w:rPr>
          <w:rFonts w:ascii="Calibri" w:hAnsi="Calibri" w:cs="Calibri"/>
          <w:spacing w:val="-7"/>
        </w:rPr>
        <w:t xml:space="preserve"> </w:t>
      </w:r>
      <w:proofErr w:type="spellStart"/>
      <w:r w:rsidRPr="00EA19CA">
        <w:rPr>
          <w:rFonts w:ascii="Calibri" w:hAnsi="Calibri" w:cs="Calibri"/>
        </w:rPr>
        <w:t>programme</w:t>
      </w:r>
      <w:proofErr w:type="spellEnd"/>
      <w:r w:rsidRPr="00EA19CA">
        <w:rPr>
          <w:rFonts w:ascii="Calibri" w:hAnsi="Calibri" w:cs="Calibri"/>
          <w:spacing w:val="-7"/>
        </w:rPr>
        <w:t xml:space="preserve"> </w:t>
      </w:r>
      <w:r w:rsidRPr="00EA19CA">
        <w:rPr>
          <w:rFonts w:ascii="Calibri" w:hAnsi="Calibri" w:cs="Calibri"/>
        </w:rPr>
        <w:t>target</w:t>
      </w:r>
      <w:r w:rsidRPr="00EA19CA">
        <w:rPr>
          <w:rFonts w:ascii="Calibri" w:hAnsi="Calibri" w:cs="Calibri"/>
          <w:spacing w:val="-7"/>
        </w:rPr>
        <w:t xml:space="preserve"> </w:t>
      </w:r>
      <w:r w:rsidRPr="00EA19CA">
        <w:rPr>
          <w:rFonts w:ascii="Calibri" w:hAnsi="Calibri" w:cs="Calibri"/>
        </w:rPr>
        <w:t>for biodiversity net gain.</w:t>
      </w:r>
    </w:p>
    <w:p w14:paraId="7AC7EAC9" w14:textId="77777777" w:rsidR="00A11D63" w:rsidRPr="00EA19CA" w:rsidRDefault="00A11D63" w:rsidP="00EA19CA">
      <w:pPr>
        <w:pStyle w:val="BodyText"/>
        <w:spacing w:before="277" w:line="252" w:lineRule="auto"/>
        <w:ind w:left="993"/>
        <w:rPr>
          <w:rFonts w:ascii="Calibri" w:hAnsi="Calibri" w:cs="Calibri"/>
        </w:rPr>
      </w:pPr>
    </w:p>
    <w:p w14:paraId="5271FAC5" w14:textId="77777777" w:rsidR="008C50FD" w:rsidRPr="00EA19CA" w:rsidRDefault="00000000">
      <w:pPr>
        <w:pStyle w:val="Heading4"/>
        <w:numPr>
          <w:ilvl w:val="1"/>
          <w:numId w:val="9"/>
        </w:numPr>
        <w:tabs>
          <w:tab w:val="left" w:pos="2521"/>
          <w:tab w:val="left" w:pos="2522"/>
        </w:tabs>
        <w:spacing w:before="200"/>
        <w:ind w:left="993" w:hanging="795"/>
        <w:jc w:val="left"/>
        <w:rPr>
          <w:rFonts w:ascii="Calibri" w:hAnsi="Calibri" w:cs="Calibri"/>
        </w:rPr>
      </w:pPr>
      <w:r w:rsidRPr="00EA19CA">
        <w:rPr>
          <w:rFonts w:ascii="Calibri" w:hAnsi="Calibri" w:cs="Calibri"/>
        </w:rPr>
        <w:t>Preparing</w:t>
      </w:r>
      <w:r w:rsidRPr="00EA19CA">
        <w:rPr>
          <w:rFonts w:ascii="Calibri" w:hAnsi="Calibri" w:cs="Calibri"/>
          <w:spacing w:val="-5"/>
        </w:rPr>
        <w:t xml:space="preserve"> </w:t>
      </w:r>
      <w:r w:rsidRPr="00EA19CA">
        <w:rPr>
          <w:rFonts w:ascii="Calibri" w:hAnsi="Calibri" w:cs="Calibri"/>
        </w:rPr>
        <w:t>an</w:t>
      </w:r>
      <w:r w:rsidRPr="00EA19CA">
        <w:rPr>
          <w:rFonts w:ascii="Calibri" w:hAnsi="Calibri" w:cs="Calibri"/>
          <w:spacing w:val="-5"/>
        </w:rPr>
        <w:t xml:space="preserve"> </w:t>
      </w:r>
      <w:r w:rsidRPr="00EA19CA">
        <w:rPr>
          <w:rFonts w:ascii="Calibri" w:hAnsi="Calibri" w:cs="Calibri"/>
        </w:rPr>
        <w:t>environmental</w:t>
      </w:r>
      <w:r w:rsidRPr="00EA19CA">
        <w:rPr>
          <w:rFonts w:ascii="Calibri" w:hAnsi="Calibri" w:cs="Calibri"/>
          <w:spacing w:val="-4"/>
        </w:rPr>
        <w:t xml:space="preserve"> </w:t>
      </w:r>
      <w:r w:rsidRPr="00EA19CA">
        <w:rPr>
          <w:rFonts w:ascii="Calibri" w:hAnsi="Calibri" w:cs="Calibri"/>
          <w:spacing w:val="-2"/>
        </w:rPr>
        <w:t>assessment</w:t>
      </w:r>
    </w:p>
    <w:p w14:paraId="79AE3825" w14:textId="4C1ECEE3" w:rsidR="008C50FD" w:rsidRDefault="00000000" w:rsidP="00EA19CA">
      <w:pPr>
        <w:pStyle w:val="BodyText"/>
        <w:spacing w:before="277" w:line="252" w:lineRule="auto"/>
        <w:ind w:left="993" w:right="567"/>
        <w:rPr>
          <w:rFonts w:ascii="Calibri" w:hAnsi="Calibri" w:cs="Calibri"/>
        </w:rPr>
      </w:pPr>
      <w:r w:rsidRPr="00EA19CA">
        <w:rPr>
          <w:rFonts w:ascii="Calibri" w:hAnsi="Calibri" w:cs="Calibri"/>
        </w:rPr>
        <w:t>To prepare for our planning submission (Development Consent Order), we're progressing an Environmental Impact Assessment (EIA) Scoping Report, which will define the scope and method to be used for the EIA. We're</w:t>
      </w:r>
      <w:r w:rsidRPr="00EA19CA">
        <w:rPr>
          <w:rFonts w:ascii="Calibri" w:hAnsi="Calibri" w:cs="Calibri"/>
          <w:spacing w:val="-10"/>
        </w:rPr>
        <w:t xml:space="preserve"> </w:t>
      </w:r>
      <w:r w:rsidRPr="00EA19CA">
        <w:rPr>
          <w:rFonts w:ascii="Calibri" w:hAnsi="Calibri" w:cs="Calibri"/>
        </w:rPr>
        <w:t>working</w:t>
      </w:r>
      <w:r w:rsidRPr="00EA19CA">
        <w:rPr>
          <w:rFonts w:ascii="Calibri" w:hAnsi="Calibri" w:cs="Calibri"/>
          <w:spacing w:val="-10"/>
        </w:rPr>
        <w:t xml:space="preserve"> </w:t>
      </w:r>
      <w:r w:rsidRPr="00EA19CA">
        <w:rPr>
          <w:rFonts w:ascii="Calibri" w:hAnsi="Calibri" w:cs="Calibri"/>
        </w:rPr>
        <w:t>closely</w:t>
      </w:r>
      <w:r w:rsidRPr="00EA19CA">
        <w:rPr>
          <w:rFonts w:ascii="Calibri" w:hAnsi="Calibri" w:cs="Calibri"/>
          <w:spacing w:val="-10"/>
        </w:rPr>
        <w:t xml:space="preserve"> </w:t>
      </w:r>
      <w:r w:rsidRPr="00EA19CA">
        <w:rPr>
          <w:rFonts w:ascii="Calibri" w:hAnsi="Calibri" w:cs="Calibri"/>
        </w:rPr>
        <w:t>with</w:t>
      </w:r>
      <w:r w:rsidRPr="00EA19CA">
        <w:rPr>
          <w:rFonts w:ascii="Calibri" w:hAnsi="Calibri" w:cs="Calibri"/>
          <w:spacing w:val="-10"/>
        </w:rPr>
        <w:t xml:space="preserve"> </w:t>
      </w:r>
      <w:r w:rsidRPr="00EA19CA">
        <w:rPr>
          <w:rFonts w:ascii="Calibri" w:hAnsi="Calibri" w:cs="Calibri"/>
        </w:rPr>
        <w:t>our</w:t>
      </w:r>
      <w:r w:rsidRPr="00EA19CA">
        <w:rPr>
          <w:rFonts w:ascii="Calibri" w:hAnsi="Calibri" w:cs="Calibri"/>
          <w:spacing w:val="-10"/>
        </w:rPr>
        <w:t xml:space="preserve"> </w:t>
      </w:r>
      <w:r w:rsidRPr="00EA19CA">
        <w:rPr>
          <w:rFonts w:ascii="Calibri" w:hAnsi="Calibri" w:cs="Calibri"/>
        </w:rPr>
        <w:t>stakeholders,</w:t>
      </w:r>
      <w:r w:rsidRPr="00EA19CA">
        <w:rPr>
          <w:rFonts w:ascii="Calibri" w:hAnsi="Calibri" w:cs="Calibri"/>
          <w:spacing w:val="-10"/>
        </w:rPr>
        <w:t xml:space="preserve"> </w:t>
      </w:r>
      <w:r w:rsidRPr="00EA19CA">
        <w:rPr>
          <w:rFonts w:ascii="Calibri" w:hAnsi="Calibri" w:cs="Calibri"/>
        </w:rPr>
        <w:t>including</w:t>
      </w:r>
      <w:r w:rsidRPr="00EA19CA">
        <w:rPr>
          <w:rFonts w:ascii="Calibri" w:hAnsi="Calibri" w:cs="Calibri"/>
          <w:spacing w:val="-10"/>
        </w:rPr>
        <w:t xml:space="preserve"> </w:t>
      </w:r>
      <w:r w:rsidRPr="00EA19CA">
        <w:rPr>
          <w:rFonts w:ascii="Calibri" w:hAnsi="Calibri" w:cs="Calibri"/>
        </w:rPr>
        <w:t>local</w:t>
      </w:r>
      <w:r w:rsidRPr="00EA19CA">
        <w:rPr>
          <w:rFonts w:ascii="Calibri" w:hAnsi="Calibri" w:cs="Calibri"/>
          <w:spacing w:val="-10"/>
        </w:rPr>
        <w:t xml:space="preserve"> </w:t>
      </w:r>
      <w:r w:rsidRPr="00EA19CA">
        <w:rPr>
          <w:rFonts w:ascii="Calibri" w:hAnsi="Calibri" w:cs="Calibri"/>
        </w:rPr>
        <w:t xml:space="preserve">community groups, environmental </w:t>
      </w:r>
      <w:proofErr w:type="gramStart"/>
      <w:r w:rsidRPr="00EA19CA">
        <w:rPr>
          <w:rFonts w:ascii="Calibri" w:hAnsi="Calibri" w:cs="Calibri"/>
        </w:rPr>
        <w:t>bodies</w:t>
      </w:r>
      <w:proofErr w:type="gramEnd"/>
      <w:r w:rsidRPr="00EA19CA">
        <w:rPr>
          <w:rFonts w:ascii="Calibri" w:hAnsi="Calibri" w:cs="Calibri"/>
        </w:rPr>
        <w:t xml:space="preserve"> and local authorities, to identify and understand their needs and expectations, and have completed Non- Statutory Consultations.</w:t>
      </w:r>
    </w:p>
    <w:p w14:paraId="54F3C995" w14:textId="77777777" w:rsidR="00A11D63" w:rsidRPr="00EA19CA" w:rsidRDefault="00A11D63" w:rsidP="00EA19CA">
      <w:pPr>
        <w:pStyle w:val="BodyText"/>
        <w:spacing w:before="277" w:line="252" w:lineRule="auto"/>
        <w:ind w:left="993" w:right="567"/>
        <w:rPr>
          <w:rFonts w:ascii="Calibri" w:hAnsi="Calibri" w:cs="Calibri"/>
        </w:rPr>
      </w:pPr>
    </w:p>
    <w:p w14:paraId="2BACE8D1" w14:textId="27894148" w:rsidR="008C50FD" w:rsidRDefault="00000000" w:rsidP="00EA19CA">
      <w:pPr>
        <w:pStyle w:val="BodyText"/>
        <w:spacing w:before="116" w:line="252" w:lineRule="auto"/>
        <w:ind w:left="993" w:right="218"/>
        <w:rPr>
          <w:rFonts w:ascii="Calibri" w:hAnsi="Calibri" w:cs="Calibri"/>
        </w:rPr>
      </w:pPr>
      <w:r w:rsidRPr="00EA19CA">
        <w:rPr>
          <w:rFonts w:ascii="Calibri" w:hAnsi="Calibri" w:cs="Calibri"/>
        </w:rPr>
        <w:t>We're</w:t>
      </w:r>
      <w:r w:rsidRPr="00EA19CA">
        <w:rPr>
          <w:rFonts w:ascii="Calibri" w:hAnsi="Calibri" w:cs="Calibri"/>
          <w:spacing w:val="-8"/>
        </w:rPr>
        <w:t xml:space="preserve"> </w:t>
      </w:r>
      <w:r w:rsidRPr="00EA19CA">
        <w:rPr>
          <w:rFonts w:ascii="Calibri" w:hAnsi="Calibri" w:cs="Calibri"/>
        </w:rPr>
        <w:t>continuing</w:t>
      </w:r>
      <w:r w:rsidRPr="00EA19CA">
        <w:rPr>
          <w:rFonts w:ascii="Calibri" w:hAnsi="Calibri" w:cs="Calibri"/>
          <w:spacing w:val="-8"/>
        </w:rPr>
        <w:t xml:space="preserve"> </w:t>
      </w:r>
      <w:r w:rsidRPr="00EA19CA">
        <w:rPr>
          <w:rFonts w:ascii="Calibri" w:hAnsi="Calibri" w:cs="Calibri"/>
        </w:rPr>
        <w:t>to</w:t>
      </w:r>
      <w:r w:rsidRPr="00EA19CA">
        <w:rPr>
          <w:rFonts w:ascii="Calibri" w:hAnsi="Calibri" w:cs="Calibri"/>
          <w:spacing w:val="-8"/>
        </w:rPr>
        <w:t xml:space="preserve"> </w:t>
      </w:r>
      <w:r w:rsidRPr="00EA19CA">
        <w:rPr>
          <w:rFonts w:ascii="Calibri" w:hAnsi="Calibri" w:cs="Calibri"/>
        </w:rPr>
        <w:t>collect</w:t>
      </w:r>
      <w:r w:rsidRPr="00EA19CA">
        <w:rPr>
          <w:rFonts w:ascii="Calibri" w:hAnsi="Calibri" w:cs="Calibri"/>
          <w:spacing w:val="-8"/>
        </w:rPr>
        <w:t xml:space="preserve"> </w:t>
      </w:r>
      <w:r w:rsidRPr="00EA19CA">
        <w:rPr>
          <w:rFonts w:ascii="Calibri" w:hAnsi="Calibri" w:cs="Calibri"/>
        </w:rPr>
        <w:t>baseline</w:t>
      </w:r>
      <w:r w:rsidRPr="00EA19CA">
        <w:rPr>
          <w:rFonts w:ascii="Calibri" w:hAnsi="Calibri" w:cs="Calibri"/>
          <w:spacing w:val="-8"/>
        </w:rPr>
        <w:t xml:space="preserve"> </w:t>
      </w:r>
      <w:r w:rsidRPr="00EA19CA">
        <w:rPr>
          <w:rFonts w:ascii="Calibri" w:hAnsi="Calibri" w:cs="Calibri"/>
        </w:rPr>
        <w:t>information,</w:t>
      </w:r>
      <w:r w:rsidRPr="00EA19CA">
        <w:rPr>
          <w:rFonts w:ascii="Calibri" w:hAnsi="Calibri" w:cs="Calibri"/>
          <w:spacing w:val="-8"/>
        </w:rPr>
        <w:t xml:space="preserve"> </w:t>
      </w:r>
      <w:r w:rsidRPr="00EA19CA">
        <w:rPr>
          <w:rFonts w:ascii="Calibri" w:hAnsi="Calibri" w:cs="Calibri"/>
        </w:rPr>
        <w:t>working</w:t>
      </w:r>
      <w:r w:rsidRPr="00EA19CA">
        <w:rPr>
          <w:rFonts w:ascii="Calibri" w:hAnsi="Calibri" w:cs="Calibri"/>
          <w:spacing w:val="-8"/>
        </w:rPr>
        <w:t xml:space="preserve"> </w:t>
      </w:r>
      <w:r w:rsidRPr="00EA19CA">
        <w:rPr>
          <w:rFonts w:ascii="Calibri" w:hAnsi="Calibri" w:cs="Calibri"/>
        </w:rPr>
        <w:t>with</w:t>
      </w:r>
      <w:r w:rsidRPr="00EA19CA">
        <w:rPr>
          <w:rFonts w:ascii="Calibri" w:hAnsi="Calibri" w:cs="Calibri"/>
          <w:spacing w:val="-8"/>
        </w:rPr>
        <w:t xml:space="preserve"> </w:t>
      </w:r>
      <w:r w:rsidRPr="00EA19CA">
        <w:rPr>
          <w:rFonts w:ascii="Calibri" w:hAnsi="Calibri" w:cs="Calibri"/>
        </w:rPr>
        <w:t>local</w:t>
      </w:r>
      <w:r w:rsidRPr="00EA19CA">
        <w:rPr>
          <w:rFonts w:ascii="Calibri" w:hAnsi="Calibri" w:cs="Calibri"/>
          <w:spacing w:val="-8"/>
        </w:rPr>
        <w:t xml:space="preserve"> </w:t>
      </w:r>
      <w:r w:rsidRPr="00EA19CA">
        <w:rPr>
          <w:rFonts w:ascii="Calibri" w:hAnsi="Calibri" w:cs="Calibri"/>
        </w:rPr>
        <w:t xml:space="preserve">interest groups, records </w:t>
      </w:r>
      <w:proofErr w:type="spellStart"/>
      <w:proofErr w:type="gramStart"/>
      <w:r w:rsidRPr="00EA19CA">
        <w:rPr>
          <w:rFonts w:ascii="Calibri" w:hAnsi="Calibri" w:cs="Calibri"/>
        </w:rPr>
        <w:t>centres</w:t>
      </w:r>
      <w:proofErr w:type="spellEnd"/>
      <w:proofErr w:type="gramEnd"/>
      <w:r w:rsidRPr="00EA19CA">
        <w:rPr>
          <w:rFonts w:ascii="Calibri" w:hAnsi="Calibri" w:cs="Calibri"/>
        </w:rPr>
        <w:t xml:space="preserve"> and archives, as well as extensive environmental survey work. The survey work has included a range of activities including farm business interviews and surveys of the landscape, air quality, heritage, </w:t>
      </w:r>
      <w:proofErr w:type="gramStart"/>
      <w:r w:rsidRPr="00EA19CA">
        <w:rPr>
          <w:rFonts w:ascii="Calibri" w:hAnsi="Calibri" w:cs="Calibri"/>
        </w:rPr>
        <w:t>traffic</w:t>
      </w:r>
      <w:proofErr w:type="gramEnd"/>
      <w:r w:rsidRPr="00EA19CA">
        <w:rPr>
          <w:rFonts w:ascii="Calibri" w:hAnsi="Calibri" w:cs="Calibri"/>
        </w:rPr>
        <w:t xml:space="preserve"> and ecology.</w:t>
      </w:r>
    </w:p>
    <w:p w14:paraId="579A2D10" w14:textId="77777777" w:rsidR="00A11D63" w:rsidRPr="00EA19CA" w:rsidRDefault="00A11D63" w:rsidP="00EA19CA">
      <w:pPr>
        <w:pStyle w:val="BodyText"/>
        <w:spacing w:before="116" w:line="252" w:lineRule="auto"/>
        <w:ind w:left="993" w:right="218"/>
        <w:rPr>
          <w:rFonts w:ascii="Calibri" w:hAnsi="Calibri" w:cs="Calibri"/>
        </w:rPr>
      </w:pPr>
    </w:p>
    <w:p w14:paraId="236C59B1" w14:textId="77777777" w:rsidR="008C50FD" w:rsidRPr="00EA19CA" w:rsidRDefault="00000000" w:rsidP="00EA19CA">
      <w:pPr>
        <w:pStyle w:val="BodyText"/>
        <w:spacing w:before="118" w:line="252" w:lineRule="auto"/>
        <w:ind w:left="993" w:right="567"/>
        <w:rPr>
          <w:rFonts w:ascii="Calibri" w:hAnsi="Calibri" w:cs="Calibri"/>
        </w:rPr>
      </w:pPr>
      <w:r w:rsidRPr="00EA19CA">
        <w:rPr>
          <w:rFonts w:ascii="Calibri" w:hAnsi="Calibri" w:cs="Calibri"/>
        </w:rPr>
        <w:t>We are liaising with our partners at East West Rail Alliance to monitor performance,</w:t>
      </w:r>
      <w:r w:rsidRPr="00EA19CA">
        <w:rPr>
          <w:rFonts w:ascii="Calibri" w:hAnsi="Calibri" w:cs="Calibri"/>
          <w:spacing w:val="-8"/>
        </w:rPr>
        <w:t xml:space="preserve"> </w:t>
      </w:r>
      <w:r w:rsidRPr="00EA19CA">
        <w:rPr>
          <w:rFonts w:ascii="Calibri" w:hAnsi="Calibri" w:cs="Calibri"/>
        </w:rPr>
        <w:t>share</w:t>
      </w:r>
      <w:r w:rsidRPr="00EA19CA">
        <w:rPr>
          <w:rFonts w:ascii="Calibri" w:hAnsi="Calibri" w:cs="Calibri"/>
          <w:spacing w:val="-8"/>
        </w:rPr>
        <w:t xml:space="preserve"> </w:t>
      </w:r>
      <w:r w:rsidRPr="00EA19CA">
        <w:rPr>
          <w:rFonts w:ascii="Calibri" w:hAnsi="Calibri" w:cs="Calibri"/>
        </w:rPr>
        <w:t>best</w:t>
      </w:r>
      <w:r w:rsidRPr="00EA19CA">
        <w:rPr>
          <w:rFonts w:ascii="Calibri" w:hAnsi="Calibri" w:cs="Calibri"/>
          <w:spacing w:val="-8"/>
        </w:rPr>
        <w:t xml:space="preserve"> </w:t>
      </w:r>
      <w:r w:rsidRPr="00EA19CA">
        <w:rPr>
          <w:rFonts w:ascii="Calibri" w:hAnsi="Calibri" w:cs="Calibri"/>
        </w:rPr>
        <w:t>practice,</w:t>
      </w:r>
      <w:r w:rsidRPr="00EA19CA">
        <w:rPr>
          <w:rFonts w:ascii="Calibri" w:hAnsi="Calibri" w:cs="Calibri"/>
          <w:spacing w:val="-8"/>
        </w:rPr>
        <w:t xml:space="preserve"> </w:t>
      </w:r>
      <w:r w:rsidRPr="00EA19CA">
        <w:rPr>
          <w:rFonts w:ascii="Calibri" w:hAnsi="Calibri" w:cs="Calibri"/>
        </w:rPr>
        <w:t>discuss</w:t>
      </w:r>
      <w:r w:rsidRPr="00EA19CA">
        <w:rPr>
          <w:rFonts w:ascii="Calibri" w:hAnsi="Calibri" w:cs="Calibri"/>
          <w:spacing w:val="-8"/>
        </w:rPr>
        <w:t xml:space="preserve"> </w:t>
      </w:r>
      <w:proofErr w:type="gramStart"/>
      <w:r w:rsidRPr="00EA19CA">
        <w:rPr>
          <w:rFonts w:ascii="Calibri" w:hAnsi="Calibri" w:cs="Calibri"/>
        </w:rPr>
        <w:t>lessons</w:t>
      </w:r>
      <w:proofErr w:type="gramEnd"/>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identify</w:t>
      </w:r>
      <w:r w:rsidRPr="00EA19CA">
        <w:rPr>
          <w:rFonts w:ascii="Calibri" w:hAnsi="Calibri" w:cs="Calibri"/>
          <w:spacing w:val="-8"/>
        </w:rPr>
        <w:t xml:space="preserve"> </w:t>
      </w:r>
      <w:r w:rsidRPr="00EA19CA">
        <w:rPr>
          <w:rFonts w:ascii="Calibri" w:hAnsi="Calibri" w:cs="Calibri"/>
        </w:rPr>
        <w:t>whether there's a need to establish an assurance role.</w:t>
      </w:r>
    </w:p>
    <w:p w14:paraId="0EB9A4E2" w14:textId="77777777" w:rsidR="008C50FD" w:rsidRPr="00EA19CA" w:rsidRDefault="00000000">
      <w:pPr>
        <w:pStyle w:val="Heading4"/>
        <w:numPr>
          <w:ilvl w:val="1"/>
          <w:numId w:val="9"/>
        </w:numPr>
        <w:tabs>
          <w:tab w:val="left" w:pos="2521"/>
          <w:tab w:val="left" w:pos="2522"/>
        </w:tabs>
        <w:spacing w:before="199"/>
        <w:ind w:left="993" w:hanging="795"/>
        <w:jc w:val="left"/>
        <w:rPr>
          <w:rFonts w:ascii="Calibri" w:hAnsi="Calibri" w:cs="Calibri"/>
        </w:rPr>
      </w:pPr>
      <w:r w:rsidRPr="00EA19CA">
        <w:rPr>
          <w:rFonts w:ascii="Calibri" w:hAnsi="Calibri" w:cs="Calibri"/>
        </w:rPr>
        <w:lastRenderedPageBreak/>
        <w:t>Estates</w:t>
      </w:r>
      <w:r w:rsidRPr="00EA19CA">
        <w:rPr>
          <w:rFonts w:ascii="Calibri" w:hAnsi="Calibri" w:cs="Calibri"/>
          <w:spacing w:val="-3"/>
        </w:rPr>
        <w:t xml:space="preserve"> </w:t>
      </w:r>
      <w:r w:rsidRPr="00EA19CA">
        <w:rPr>
          <w:rFonts w:ascii="Calibri" w:hAnsi="Calibri" w:cs="Calibri"/>
        </w:rPr>
        <w:t>and</w:t>
      </w:r>
      <w:r w:rsidRPr="00EA19CA">
        <w:rPr>
          <w:rFonts w:ascii="Calibri" w:hAnsi="Calibri" w:cs="Calibri"/>
          <w:spacing w:val="-3"/>
        </w:rPr>
        <w:t xml:space="preserve"> </w:t>
      </w:r>
      <w:r w:rsidRPr="00EA19CA">
        <w:rPr>
          <w:rFonts w:ascii="Calibri" w:hAnsi="Calibri" w:cs="Calibri"/>
        </w:rPr>
        <w:t>facilities</w:t>
      </w:r>
      <w:r w:rsidRPr="00EA19CA">
        <w:rPr>
          <w:rFonts w:ascii="Calibri" w:hAnsi="Calibri" w:cs="Calibri"/>
          <w:spacing w:val="-2"/>
        </w:rPr>
        <w:t xml:space="preserve"> reporting</w:t>
      </w:r>
    </w:p>
    <w:p w14:paraId="02F733D1" w14:textId="50BFAAB5" w:rsidR="008C50FD" w:rsidRDefault="00000000" w:rsidP="00EA19CA">
      <w:pPr>
        <w:pStyle w:val="BodyText"/>
        <w:spacing w:before="277" w:line="252" w:lineRule="auto"/>
        <w:ind w:left="993" w:right="324"/>
        <w:rPr>
          <w:rFonts w:ascii="Calibri" w:hAnsi="Calibri" w:cs="Calibri"/>
        </w:rPr>
      </w:pPr>
      <w:r w:rsidRPr="00EA19CA">
        <w:rPr>
          <w:rFonts w:ascii="Calibri" w:hAnsi="Calibri" w:cs="Calibri"/>
        </w:rPr>
        <w:t xml:space="preserve">Our estates and business travel processes are managed in a sustainable way, </w:t>
      </w:r>
      <w:proofErr w:type="spellStart"/>
      <w:r w:rsidRPr="00EA19CA">
        <w:rPr>
          <w:rFonts w:ascii="Calibri" w:hAnsi="Calibri" w:cs="Calibri"/>
        </w:rPr>
        <w:t>utilising</w:t>
      </w:r>
      <w:proofErr w:type="spellEnd"/>
      <w:r w:rsidRPr="00EA19CA">
        <w:rPr>
          <w:rFonts w:ascii="Calibri" w:hAnsi="Calibri" w:cs="Calibri"/>
        </w:rPr>
        <w:t xml:space="preserve"> the principles of the Greening Government Commitments (GGC).</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GGC</w:t>
      </w:r>
      <w:r w:rsidRPr="00EA19CA">
        <w:rPr>
          <w:rFonts w:ascii="Calibri" w:hAnsi="Calibri" w:cs="Calibri"/>
          <w:spacing w:val="-7"/>
        </w:rPr>
        <w:t xml:space="preserve"> </w:t>
      </w:r>
      <w:r w:rsidRPr="00EA19CA">
        <w:rPr>
          <w:rFonts w:ascii="Calibri" w:hAnsi="Calibri" w:cs="Calibri"/>
        </w:rPr>
        <w:t>set</w:t>
      </w:r>
      <w:r w:rsidRPr="00EA19CA">
        <w:rPr>
          <w:rFonts w:ascii="Calibri" w:hAnsi="Calibri" w:cs="Calibri"/>
          <w:spacing w:val="-7"/>
        </w:rPr>
        <w:t xml:space="preserve"> </w:t>
      </w:r>
      <w:r w:rsidRPr="00EA19CA">
        <w:rPr>
          <w:rFonts w:ascii="Calibri" w:hAnsi="Calibri" w:cs="Calibri"/>
        </w:rPr>
        <w:t>out</w:t>
      </w:r>
      <w:r w:rsidRPr="00EA19CA">
        <w:rPr>
          <w:rFonts w:ascii="Calibri" w:hAnsi="Calibri" w:cs="Calibri"/>
          <w:spacing w:val="-7"/>
        </w:rPr>
        <w:t xml:space="preserve"> </w:t>
      </w:r>
      <w:r w:rsidRPr="00EA19CA">
        <w:rPr>
          <w:rFonts w:ascii="Calibri" w:hAnsi="Calibri" w:cs="Calibri"/>
        </w:rPr>
        <w:t>high</w:t>
      </w:r>
      <w:r w:rsidRPr="00EA19CA">
        <w:rPr>
          <w:rFonts w:ascii="Calibri" w:hAnsi="Calibri" w:cs="Calibri"/>
          <w:spacing w:val="-7"/>
        </w:rPr>
        <w:t xml:space="preserve"> </w:t>
      </w:r>
      <w:r w:rsidRPr="00EA19CA">
        <w:rPr>
          <w:rFonts w:ascii="Calibri" w:hAnsi="Calibri" w:cs="Calibri"/>
        </w:rPr>
        <w:t>level</w:t>
      </w:r>
      <w:r w:rsidRPr="00EA19CA">
        <w:rPr>
          <w:rFonts w:ascii="Calibri" w:hAnsi="Calibri" w:cs="Calibri"/>
          <w:spacing w:val="-7"/>
        </w:rPr>
        <w:t xml:space="preserve"> </w:t>
      </w:r>
      <w:r w:rsidRPr="00EA19CA">
        <w:rPr>
          <w:rFonts w:ascii="Calibri" w:hAnsi="Calibri" w:cs="Calibri"/>
        </w:rPr>
        <w:t>targets</w:t>
      </w:r>
      <w:r w:rsidRPr="00EA19CA">
        <w:rPr>
          <w:rFonts w:ascii="Calibri" w:hAnsi="Calibri" w:cs="Calibri"/>
          <w:spacing w:val="-7"/>
        </w:rPr>
        <w:t xml:space="preserve"> </w:t>
      </w:r>
      <w:r w:rsidRPr="00EA19CA">
        <w:rPr>
          <w:rFonts w:ascii="Calibri" w:hAnsi="Calibri" w:cs="Calibri"/>
        </w:rPr>
        <w:t>for</w:t>
      </w:r>
      <w:r w:rsidRPr="00EA19CA">
        <w:rPr>
          <w:rFonts w:ascii="Calibri" w:hAnsi="Calibri" w:cs="Calibri"/>
          <w:spacing w:val="-7"/>
        </w:rPr>
        <w:t xml:space="preserve"> </w:t>
      </w:r>
      <w:r w:rsidRPr="00EA19CA">
        <w:rPr>
          <w:rFonts w:ascii="Calibri" w:hAnsi="Calibri" w:cs="Calibri"/>
        </w:rPr>
        <w:t>central</w:t>
      </w:r>
      <w:r w:rsidRPr="00EA19CA">
        <w:rPr>
          <w:rFonts w:ascii="Calibri" w:hAnsi="Calibri" w:cs="Calibri"/>
          <w:spacing w:val="-7"/>
        </w:rPr>
        <w:t xml:space="preserve"> </w:t>
      </w:r>
      <w:r w:rsidRPr="00EA19CA">
        <w:rPr>
          <w:rFonts w:ascii="Calibri" w:hAnsi="Calibri" w:cs="Calibri"/>
        </w:rPr>
        <w:t>government</w:t>
      </w:r>
      <w:r w:rsidRPr="00EA19CA">
        <w:rPr>
          <w:rFonts w:ascii="Calibri" w:hAnsi="Calibri" w:cs="Calibri"/>
          <w:spacing w:val="-7"/>
        </w:rPr>
        <w:t xml:space="preserve"> </w:t>
      </w:r>
      <w:r w:rsidRPr="00EA19CA">
        <w:rPr>
          <w:rFonts w:ascii="Calibri" w:hAnsi="Calibri" w:cs="Calibri"/>
        </w:rPr>
        <w:t>entities to</w:t>
      </w:r>
      <w:r w:rsidRPr="00EA19CA">
        <w:rPr>
          <w:rFonts w:ascii="Calibri" w:hAnsi="Calibri" w:cs="Calibri"/>
          <w:spacing w:val="-7"/>
        </w:rPr>
        <w:t xml:space="preserve"> </w:t>
      </w:r>
      <w:r w:rsidRPr="00EA19CA">
        <w:rPr>
          <w:rFonts w:ascii="Calibri" w:hAnsi="Calibri" w:cs="Calibri"/>
        </w:rPr>
        <w:t>deliver</w:t>
      </w:r>
      <w:r w:rsidRPr="00EA19CA">
        <w:rPr>
          <w:rFonts w:ascii="Calibri" w:hAnsi="Calibri" w:cs="Calibri"/>
          <w:spacing w:val="-7"/>
        </w:rPr>
        <w:t xml:space="preserve"> </w:t>
      </w:r>
      <w:r w:rsidRPr="00EA19CA">
        <w:rPr>
          <w:rFonts w:ascii="Calibri" w:hAnsi="Calibri" w:cs="Calibri"/>
        </w:rPr>
        <w:t>reductions</w:t>
      </w:r>
      <w:r w:rsidRPr="00EA19CA">
        <w:rPr>
          <w:rFonts w:ascii="Calibri" w:hAnsi="Calibri" w:cs="Calibri"/>
          <w:spacing w:val="-7"/>
        </w:rPr>
        <w:t xml:space="preserve"> </w:t>
      </w:r>
      <w:r w:rsidRPr="00EA19CA">
        <w:rPr>
          <w:rFonts w:ascii="Calibri" w:hAnsi="Calibri" w:cs="Calibri"/>
        </w:rPr>
        <w:t>in</w:t>
      </w:r>
      <w:r w:rsidRPr="00EA19CA">
        <w:rPr>
          <w:rFonts w:ascii="Calibri" w:hAnsi="Calibri" w:cs="Calibri"/>
          <w:spacing w:val="-7"/>
        </w:rPr>
        <w:t xml:space="preserve"> </w:t>
      </w:r>
      <w:r w:rsidRPr="00EA19CA">
        <w:rPr>
          <w:rFonts w:ascii="Calibri" w:hAnsi="Calibri" w:cs="Calibri"/>
        </w:rPr>
        <w:t>operational</w:t>
      </w:r>
      <w:r w:rsidRPr="00EA19CA">
        <w:rPr>
          <w:rFonts w:ascii="Calibri" w:hAnsi="Calibri" w:cs="Calibri"/>
          <w:spacing w:val="-7"/>
        </w:rPr>
        <w:t xml:space="preserve"> </w:t>
      </w:r>
      <w:r w:rsidRPr="00EA19CA">
        <w:rPr>
          <w:rFonts w:ascii="Calibri" w:hAnsi="Calibri" w:cs="Calibri"/>
        </w:rPr>
        <w:t>consumption</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waste,</w:t>
      </w:r>
      <w:r w:rsidRPr="00EA19CA">
        <w:rPr>
          <w:rFonts w:ascii="Calibri" w:hAnsi="Calibri" w:cs="Calibri"/>
          <w:spacing w:val="-7"/>
        </w:rPr>
        <w:t xml:space="preserve"> </w:t>
      </w:r>
      <w:r w:rsidRPr="00EA19CA">
        <w:rPr>
          <w:rFonts w:ascii="Calibri" w:hAnsi="Calibri" w:cs="Calibri"/>
        </w:rPr>
        <w:t>standards</w:t>
      </w:r>
      <w:r w:rsidRPr="00EA19CA">
        <w:rPr>
          <w:rFonts w:ascii="Calibri" w:hAnsi="Calibri" w:cs="Calibri"/>
          <w:spacing w:val="-7"/>
        </w:rPr>
        <w:t xml:space="preserve"> </w:t>
      </w:r>
      <w:r w:rsidRPr="00EA19CA">
        <w:rPr>
          <w:rFonts w:ascii="Calibri" w:hAnsi="Calibri" w:cs="Calibri"/>
        </w:rPr>
        <w:t>for transparent</w:t>
      </w:r>
      <w:r w:rsidRPr="00EA19CA">
        <w:rPr>
          <w:rFonts w:ascii="Calibri" w:hAnsi="Calibri" w:cs="Calibri"/>
          <w:spacing w:val="-1"/>
        </w:rPr>
        <w:t xml:space="preserve"> </w:t>
      </w:r>
      <w:r w:rsidRPr="00EA19CA">
        <w:rPr>
          <w:rFonts w:ascii="Calibri" w:hAnsi="Calibri" w:cs="Calibri"/>
        </w:rPr>
        <w:t>reporting</w:t>
      </w:r>
      <w:r w:rsidRPr="00EA19CA">
        <w:rPr>
          <w:rFonts w:ascii="Calibri" w:hAnsi="Calibri" w:cs="Calibri"/>
          <w:spacing w:val="-1"/>
        </w:rPr>
        <w:t xml:space="preserve"> </w:t>
      </w:r>
      <w:r w:rsidRPr="00EA19CA">
        <w:rPr>
          <w:rFonts w:ascii="Calibri" w:hAnsi="Calibri" w:cs="Calibri"/>
        </w:rPr>
        <w:t>on</w:t>
      </w:r>
      <w:r w:rsidRPr="00EA19CA">
        <w:rPr>
          <w:rFonts w:ascii="Calibri" w:hAnsi="Calibri" w:cs="Calibri"/>
          <w:spacing w:val="-1"/>
        </w:rPr>
        <w:t xml:space="preserve"> </w:t>
      </w:r>
      <w:r w:rsidRPr="00EA19CA">
        <w:rPr>
          <w:rFonts w:ascii="Calibri" w:hAnsi="Calibri" w:cs="Calibri"/>
        </w:rPr>
        <w:t>sustainable</w:t>
      </w:r>
      <w:r w:rsidRPr="00EA19CA">
        <w:rPr>
          <w:rFonts w:ascii="Calibri" w:hAnsi="Calibri" w:cs="Calibri"/>
          <w:spacing w:val="-1"/>
        </w:rPr>
        <w:t xml:space="preserve"> </w:t>
      </w:r>
      <w:r w:rsidRPr="00EA19CA">
        <w:rPr>
          <w:rFonts w:ascii="Calibri" w:hAnsi="Calibri" w:cs="Calibri"/>
        </w:rPr>
        <w:t>procurement,</w:t>
      </w:r>
      <w:r w:rsidRPr="00EA19CA">
        <w:rPr>
          <w:rFonts w:ascii="Calibri" w:hAnsi="Calibri" w:cs="Calibri"/>
          <w:spacing w:val="-1"/>
        </w:rPr>
        <w:t xml:space="preserve"> </w:t>
      </w:r>
      <w:r w:rsidRPr="00EA19CA">
        <w:rPr>
          <w:rFonts w:ascii="Calibri" w:hAnsi="Calibri" w:cs="Calibri"/>
        </w:rPr>
        <w:t>and</w:t>
      </w:r>
      <w:r w:rsidRPr="00EA19CA">
        <w:rPr>
          <w:rFonts w:ascii="Calibri" w:hAnsi="Calibri" w:cs="Calibri"/>
          <w:spacing w:val="-1"/>
        </w:rPr>
        <w:t xml:space="preserve"> </w:t>
      </w:r>
      <w:r w:rsidRPr="00EA19CA">
        <w:rPr>
          <w:rFonts w:ascii="Calibri" w:hAnsi="Calibri" w:cs="Calibri"/>
        </w:rPr>
        <w:t>key</w:t>
      </w:r>
      <w:r w:rsidRPr="00EA19CA">
        <w:rPr>
          <w:rFonts w:ascii="Calibri" w:hAnsi="Calibri" w:cs="Calibri"/>
          <w:spacing w:val="-1"/>
        </w:rPr>
        <w:t xml:space="preserve"> </w:t>
      </w:r>
      <w:r w:rsidRPr="00EA19CA">
        <w:rPr>
          <w:rFonts w:ascii="Calibri" w:hAnsi="Calibri" w:cs="Calibri"/>
        </w:rPr>
        <w:t>sustainability areas including biodiversity and climate change adaptation.</w:t>
      </w:r>
    </w:p>
    <w:p w14:paraId="6404D12C" w14:textId="77777777" w:rsidR="00A11D63" w:rsidRPr="00EA19CA" w:rsidRDefault="00A11D63" w:rsidP="00EA19CA">
      <w:pPr>
        <w:pStyle w:val="BodyText"/>
        <w:spacing w:before="277" w:line="252" w:lineRule="auto"/>
        <w:ind w:left="993" w:right="324"/>
        <w:rPr>
          <w:rFonts w:ascii="Calibri" w:hAnsi="Calibri" w:cs="Calibri"/>
        </w:rPr>
      </w:pPr>
    </w:p>
    <w:p w14:paraId="608B97DD" w14:textId="77777777" w:rsidR="008C50FD" w:rsidRPr="00EA19CA" w:rsidRDefault="00000000" w:rsidP="00EA19CA">
      <w:pPr>
        <w:pStyle w:val="BodyText"/>
        <w:spacing w:before="116" w:line="252" w:lineRule="auto"/>
        <w:ind w:left="993" w:right="218"/>
        <w:rPr>
          <w:rFonts w:ascii="Calibri" w:hAnsi="Calibri" w:cs="Calibri"/>
        </w:rPr>
      </w:pPr>
      <w:r w:rsidRPr="00EA19CA">
        <w:rPr>
          <w:rFonts w:ascii="Calibri" w:hAnsi="Calibri" w:cs="Calibri"/>
        </w:rPr>
        <w:t>Company data for the years 2020-22 has been impacted by the pandemic,</w:t>
      </w:r>
      <w:r w:rsidRPr="00EA19CA">
        <w:rPr>
          <w:rFonts w:ascii="Calibri" w:hAnsi="Calibri" w:cs="Calibri"/>
          <w:spacing w:val="-7"/>
        </w:rPr>
        <w:t xml:space="preserve"> </w:t>
      </w:r>
      <w:r w:rsidRPr="00EA19CA">
        <w:rPr>
          <w:rFonts w:ascii="Calibri" w:hAnsi="Calibri" w:cs="Calibri"/>
        </w:rPr>
        <w:t>where</w:t>
      </w:r>
      <w:r w:rsidRPr="00EA19CA">
        <w:rPr>
          <w:rFonts w:ascii="Calibri" w:hAnsi="Calibri" w:cs="Calibri"/>
          <w:spacing w:val="-7"/>
        </w:rPr>
        <w:t xml:space="preserve"> </w:t>
      </w:r>
      <w:proofErr w:type="gramStart"/>
      <w:r w:rsidRPr="00EA19CA">
        <w:rPr>
          <w:rFonts w:ascii="Calibri" w:hAnsi="Calibri" w:cs="Calibri"/>
        </w:rPr>
        <w:t>home-working</w:t>
      </w:r>
      <w:proofErr w:type="gramEnd"/>
      <w:r w:rsidRPr="00EA19CA">
        <w:rPr>
          <w:rFonts w:ascii="Calibri" w:hAnsi="Calibri" w:cs="Calibri"/>
          <w:spacing w:val="-7"/>
        </w:rPr>
        <w:t xml:space="preserve"> </w:t>
      </w:r>
      <w:r w:rsidRPr="00EA19CA">
        <w:rPr>
          <w:rFonts w:ascii="Calibri" w:hAnsi="Calibri" w:cs="Calibri"/>
        </w:rPr>
        <w:t>has</w:t>
      </w:r>
      <w:r w:rsidRPr="00EA19CA">
        <w:rPr>
          <w:rFonts w:ascii="Calibri" w:hAnsi="Calibri" w:cs="Calibri"/>
          <w:spacing w:val="-7"/>
        </w:rPr>
        <w:t xml:space="preserve"> </w:t>
      </w:r>
      <w:r w:rsidRPr="00EA19CA">
        <w:rPr>
          <w:rFonts w:ascii="Calibri" w:hAnsi="Calibri" w:cs="Calibri"/>
        </w:rPr>
        <w:t>reduced</w:t>
      </w:r>
      <w:r w:rsidRPr="00EA19CA">
        <w:rPr>
          <w:rFonts w:ascii="Calibri" w:hAnsi="Calibri" w:cs="Calibri"/>
          <w:spacing w:val="-7"/>
        </w:rPr>
        <w:t xml:space="preserve"> </w:t>
      </w:r>
      <w:r w:rsidRPr="00EA19CA">
        <w:rPr>
          <w:rFonts w:ascii="Calibri" w:hAnsi="Calibri" w:cs="Calibri"/>
        </w:rPr>
        <w:t>office</w:t>
      </w:r>
      <w:r w:rsidRPr="00EA19CA">
        <w:rPr>
          <w:rFonts w:ascii="Calibri" w:hAnsi="Calibri" w:cs="Calibri"/>
          <w:spacing w:val="-7"/>
        </w:rPr>
        <w:t xml:space="preserve"> </w:t>
      </w:r>
      <w:r w:rsidRPr="00EA19CA">
        <w:rPr>
          <w:rFonts w:ascii="Calibri" w:hAnsi="Calibri" w:cs="Calibri"/>
        </w:rPr>
        <w:t>use</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business</w:t>
      </w:r>
      <w:r w:rsidRPr="00EA19CA">
        <w:rPr>
          <w:rFonts w:ascii="Calibri" w:hAnsi="Calibri" w:cs="Calibri"/>
          <w:spacing w:val="-7"/>
        </w:rPr>
        <w:t xml:space="preserve"> </w:t>
      </w:r>
      <w:r w:rsidRPr="00EA19CA">
        <w:rPr>
          <w:rFonts w:ascii="Calibri" w:hAnsi="Calibri" w:cs="Calibri"/>
        </w:rPr>
        <w:t xml:space="preserve">travel significantly. </w:t>
      </w:r>
      <w:proofErr w:type="spellStart"/>
      <w:r w:rsidRPr="00EA19CA">
        <w:rPr>
          <w:rFonts w:ascii="Calibri" w:hAnsi="Calibri" w:cs="Calibri"/>
        </w:rPr>
        <w:t>DfT</w:t>
      </w:r>
      <w:proofErr w:type="spellEnd"/>
      <w:r w:rsidRPr="00EA19CA">
        <w:rPr>
          <w:rFonts w:ascii="Calibri" w:hAnsi="Calibri" w:cs="Calibri"/>
        </w:rPr>
        <w:t xml:space="preserve"> is working to develop a formula which enables home- working datasets to be collated and appropriate targets determined.</w:t>
      </w:r>
    </w:p>
    <w:p w14:paraId="664DE94E" w14:textId="77777777" w:rsidR="008C50FD" w:rsidRPr="00EA19CA" w:rsidRDefault="008C50FD" w:rsidP="00EA19CA">
      <w:pPr>
        <w:pStyle w:val="BodyText"/>
        <w:spacing w:before="4"/>
        <w:ind w:left="993"/>
        <w:rPr>
          <w:rFonts w:ascii="Calibri" w:hAnsi="Calibri" w:cs="Calibri"/>
          <w:sz w:val="32"/>
        </w:rPr>
      </w:pPr>
    </w:p>
    <w:p w14:paraId="55FC3505" w14:textId="77777777" w:rsidR="008C50FD" w:rsidRPr="00EA19CA" w:rsidRDefault="00000000" w:rsidP="00EA19CA">
      <w:pPr>
        <w:pStyle w:val="Heading5"/>
        <w:ind w:left="993"/>
        <w:rPr>
          <w:rFonts w:ascii="Calibri" w:hAnsi="Calibri" w:cs="Calibri"/>
        </w:rPr>
      </w:pPr>
      <w:r w:rsidRPr="00EA19CA">
        <w:rPr>
          <w:rFonts w:ascii="Calibri" w:hAnsi="Calibri" w:cs="Calibri"/>
        </w:rPr>
        <w:t xml:space="preserve">Carbon </w:t>
      </w:r>
      <w:r w:rsidRPr="00EA19CA">
        <w:rPr>
          <w:rFonts w:ascii="Calibri" w:hAnsi="Calibri" w:cs="Calibri"/>
          <w:spacing w:val="-2"/>
        </w:rPr>
        <w:t>emissions</w:t>
      </w:r>
    </w:p>
    <w:p w14:paraId="478AD8EF" w14:textId="27D962A6" w:rsidR="008C50FD" w:rsidRDefault="00000000" w:rsidP="00EA19CA">
      <w:pPr>
        <w:pStyle w:val="BodyText"/>
        <w:spacing w:before="123" w:line="252" w:lineRule="auto"/>
        <w:ind w:left="993" w:right="409" w:hanging="1"/>
        <w:rPr>
          <w:rFonts w:ascii="Calibri" w:hAnsi="Calibri" w:cs="Calibri"/>
        </w:rPr>
      </w:pP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table</w:t>
      </w:r>
      <w:r w:rsidRPr="00EA19CA">
        <w:rPr>
          <w:rFonts w:ascii="Calibri" w:hAnsi="Calibri" w:cs="Calibri"/>
          <w:spacing w:val="-5"/>
        </w:rPr>
        <w:t xml:space="preserve"> </w:t>
      </w:r>
      <w:r w:rsidRPr="00EA19CA">
        <w:rPr>
          <w:rFonts w:ascii="Calibri" w:hAnsi="Calibri" w:cs="Calibri"/>
        </w:rPr>
        <w:t>below</w:t>
      </w:r>
      <w:r w:rsidRPr="00EA19CA">
        <w:rPr>
          <w:rFonts w:ascii="Calibri" w:hAnsi="Calibri" w:cs="Calibri"/>
          <w:spacing w:val="-5"/>
        </w:rPr>
        <w:t xml:space="preserve"> </w:t>
      </w:r>
      <w:r w:rsidRPr="00EA19CA">
        <w:rPr>
          <w:rFonts w:ascii="Calibri" w:hAnsi="Calibri" w:cs="Calibri"/>
        </w:rPr>
        <w:t>details</w:t>
      </w:r>
      <w:r w:rsidRPr="00EA19CA">
        <w:rPr>
          <w:rFonts w:ascii="Calibri" w:hAnsi="Calibri" w:cs="Calibri"/>
          <w:spacing w:val="-5"/>
        </w:rPr>
        <w:t xml:space="preserve"> </w:t>
      </w:r>
      <w:proofErr w:type="spellStart"/>
      <w:r w:rsidRPr="00EA19CA">
        <w:rPr>
          <w:rFonts w:ascii="Calibri" w:hAnsi="Calibri" w:cs="Calibri"/>
        </w:rPr>
        <w:t>tonnes</w:t>
      </w:r>
      <w:proofErr w:type="spellEnd"/>
      <w:r w:rsidRPr="00EA19CA">
        <w:rPr>
          <w:rFonts w:ascii="Calibri" w:hAnsi="Calibri" w:cs="Calibri"/>
          <w:spacing w:val="-5"/>
        </w:rPr>
        <w:t xml:space="preserve"> </w:t>
      </w:r>
      <w:r w:rsidRPr="00EA19CA">
        <w:rPr>
          <w:rFonts w:ascii="Calibri" w:hAnsi="Calibri" w:cs="Calibri"/>
        </w:rPr>
        <w:t>CO</w:t>
      </w:r>
      <w:r w:rsidRPr="00EA19CA">
        <w:rPr>
          <w:rFonts w:ascii="Calibri" w:hAnsi="Calibri" w:cs="Calibri"/>
          <w:vertAlign w:val="subscript"/>
        </w:rPr>
        <w:t>2</w:t>
      </w:r>
      <w:r w:rsidRPr="00EA19CA">
        <w:rPr>
          <w:rFonts w:ascii="Calibri" w:hAnsi="Calibri" w:cs="Calibri"/>
        </w:rPr>
        <w:t>e</w:t>
      </w:r>
      <w:r w:rsidRPr="00EA19CA">
        <w:rPr>
          <w:rFonts w:ascii="Calibri" w:hAnsi="Calibri" w:cs="Calibri"/>
          <w:spacing w:val="-5"/>
        </w:rPr>
        <w:t xml:space="preserve"> </w:t>
      </w:r>
      <w:r w:rsidRPr="00EA19CA">
        <w:rPr>
          <w:rFonts w:ascii="Calibri" w:hAnsi="Calibri" w:cs="Calibri"/>
        </w:rPr>
        <w:t>emissions</w:t>
      </w:r>
      <w:r w:rsidRPr="00EA19CA">
        <w:rPr>
          <w:rFonts w:ascii="Calibri" w:hAnsi="Calibri" w:cs="Calibri"/>
          <w:spacing w:val="-5"/>
        </w:rPr>
        <w:t xml:space="preserve"> </w:t>
      </w:r>
      <w:r w:rsidRPr="00EA19CA">
        <w:rPr>
          <w:rFonts w:ascii="Calibri" w:hAnsi="Calibri" w:cs="Calibri"/>
        </w:rPr>
        <w:t>associated</w:t>
      </w:r>
      <w:r w:rsidRPr="00EA19CA">
        <w:rPr>
          <w:rFonts w:ascii="Calibri" w:hAnsi="Calibri" w:cs="Calibri"/>
          <w:spacing w:val="-5"/>
        </w:rPr>
        <w:t xml:space="preserve"> </w:t>
      </w:r>
      <w:r w:rsidRPr="00EA19CA">
        <w:rPr>
          <w:rFonts w:ascii="Calibri" w:hAnsi="Calibri" w:cs="Calibri"/>
        </w:rPr>
        <w:t>with</w:t>
      </w:r>
      <w:r w:rsidRPr="00EA19CA">
        <w:rPr>
          <w:rFonts w:ascii="Calibri" w:hAnsi="Calibri" w:cs="Calibri"/>
          <w:spacing w:val="-5"/>
        </w:rPr>
        <w:t xml:space="preserve"> </w:t>
      </w:r>
      <w:r w:rsidRPr="00EA19CA">
        <w:rPr>
          <w:rFonts w:ascii="Calibri" w:hAnsi="Calibri" w:cs="Calibri"/>
        </w:rPr>
        <w:t>our</w:t>
      </w:r>
      <w:r w:rsidRPr="00EA19CA">
        <w:rPr>
          <w:rFonts w:ascii="Calibri" w:hAnsi="Calibri" w:cs="Calibri"/>
          <w:spacing w:val="-5"/>
        </w:rPr>
        <w:t xml:space="preserve"> </w:t>
      </w:r>
      <w:r w:rsidRPr="00EA19CA">
        <w:rPr>
          <w:rFonts w:ascii="Calibri" w:hAnsi="Calibri" w:cs="Calibri"/>
        </w:rPr>
        <w:t>office energy consumption, powered by the Milton Keynes district heating scheme, and corporate travel.</w:t>
      </w:r>
    </w:p>
    <w:p w14:paraId="59AA2FBA" w14:textId="77777777" w:rsidR="00A11D63" w:rsidRPr="00EA19CA" w:rsidRDefault="00A11D63" w:rsidP="00EA19CA">
      <w:pPr>
        <w:pStyle w:val="BodyText"/>
        <w:spacing w:before="123" w:line="252" w:lineRule="auto"/>
        <w:ind w:left="993" w:right="409" w:hanging="1"/>
        <w:rPr>
          <w:rFonts w:ascii="Calibri" w:hAnsi="Calibri" w:cs="Calibri"/>
        </w:rPr>
      </w:pPr>
    </w:p>
    <w:p w14:paraId="34B113AE" w14:textId="70F5DFF7" w:rsidR="008C50FD" w:rsidRDefault="00000000" w:rsidP="00EA19CA">
      <w:pPr>
        <w:pStyle w:val="BodyText"/>
        <w:spacing w:before="119" w:line="252" w:lineRule="auto"/>
        <w:ind w:left="993" w:right="567"/>
        <w:rPr>
          <w:rFonts w:ascii="Calibri" w:hAnsi="Calibri" w:cs="Calibri"/>
          <w:spacing w:val="-2"/>
        </w:rPr>
      </w:pPr>
      <w:r w:rsidRPr="00EA19CA">
        <w:rPr>
          <w:rFonts w:ascii="Calibri" w:hAnsi="Calibri" w:cs="Calibri"/>
        </w:rPr>
        <w:t>Scope 2 emissions have substantially increased. This is due to inclusion of 5.1% of the business estate communal energy and EWR metered office</w:t>
      </w:r>
      <w:r w:rsidRPr="00EA19CA">
        <w:rPr>
          <w:rFonts w:ascii="Calibri" w:hAnsi="Calibri" w:cs="Calibri"/>
          <w:spacing w:val="-6"/>
        </w:rPr>
        <w:t xml:space="preserve"> </w:t>
      </w:r>
      <w:r w:rsidRPr="00EA19CA">
        <w:rPr>
          <w:rFonts w:ascii="Calibri" w:hAnsi="Calibri" w:cs="Calibri"/>
        </w:rPr>
        <w:t>energy.</w:t>
      </w:r>
      <w:r w:rsidRPr="00EA19CA">
        <w:rPr>
          <w:rFonts w:ascii="Calibri" w:hAnsi="Calibri" w:cs="Calibri"/>
          <w:spacing w:val="-6"/>
        </w:rPr>
        <w:t xml:space="preserve"> </w:t>
      </w:r>
      <w:r w:rsidRPr="00EA19CA">
        <w:rPr>
          <w:rFonts w:ascii="Calibri" w:hAnsi="Calibri" w:cs="Calibri"/>
        </w:rPr>
        <w:t>EWR</w:t>
      </w:r>
      <w:r w:rsidRPr="00EA19CA">
        <w:rPr>
          <w:rFonts w:ascii="Calibri" w:hAnsi="Calibri" w:cs="Calibri"/>
          <w:spacing w:val="-6"/>
        </w:rPr>
        <w:t xml:space="preserve"> </w:t>
      </w:r>
      <w:r w:rsidRPr="00EA19CA">
        <w:rPr>
          <w:rFonts w:ascii="Calibri" w:hAnsi="Calibri" w:cs="Calibri"/>
        </w:rPr>
        <w:t>office</w:t>
      </w:r>
      <w:r w:rsidRPr="00EA19CA">
        <w:rPr>
          <w:rFonts w:ascii="Calibri" w:hAnsi="Calibri" w:cs="Calibri"/>
          <w:spacing w:val="-6"/>
        </w:rPr>
        <w:t xml:space="preserve"> </w:t>
      </w:r>
      <w:r w:rsidRPr="00EA19CA">
        <w:rPr>
          <w:rFonts w:ascii="Calibri" w:hAnsi="Calibri" w:cs="Calibri"/>
        </w:rPr>
        <w:t>use</w:t>
      </w:r>
      <w:r w:rsidRPr="00EA19CA">
        <w:rPr>
          <w:rFonts w:ascii="Calibri" w:hAnsi="Calibri" w:cs="Calibri"/>
          <w:spacing w:val="-6"/>
        </w:rPr>
        <w:t xml:space="preserve"> </w:t>
      </w:r>
      <w:r w:rsidRPr="00EA19CA">
        <w:rPr>
          <w:rFonts w:ascii="Calibri" w:hAnsi="Calibri" w:cs="Calibri"/>
        </w:rPr>
        <w:t>is</w:t>
      </w:r>
      <w:r w:rsidRPr="00EA19CA">
        <w:rPr>
          <w:rFonts w:ascii="Calibri" w:hAnsi="Calibri" w:cs="Calibri"/>
          <w:spacing w:val="-6"/>
        </w:rPr>
        <w:t xml:space="preserve"> </w:t>
      </w:r>
      <w:r w:rsidRPr="00EA19CA">
        <w:rPr>
          <w:rFonts w:ascii="Calibri" w:hAnsi="Calibri" w:cs="Calibri"/>
        </w:rPr>
        <w:t>45,963</w:t>
      </w:r>
      <w:r w:rsidRPr="00EA19CA">
        <w:rPr>
          <w:rFonts w:ascii="Calibri" w:hAnsi="Calibri" w:cs="Calibri"/>
          <w:spacing w:val="-6"/>
        </w:rPr>
        <w:t xml:space="preserve"> </w:t>
      </w:r>
      <w:proofErr w:type="gramStart"/>
      <w:r w:rsidRPr="00EA19CA">
        <w:rPr>
          <w:rFonts w:ascii="Calibri" w:hAnsi="Calibri" w:cs="Calibri"/>
        </w:rPr>
        <w:t>kWh;</w:t>
      </w:r>
      <w:proofErr w:type="gramEnd"/>
      <w:r w:rsidRPr="00EA19CA">
        <w:rPr>
          <w:rFonts w:ascii="Calibri" w:hAnsi="Calibri" w:cs="Calibri"/>
          <w:spacing w:val="-6"/>
        </w:rPr>
        <w:t xml:space="preserve"> </w:t>
      </w:r>
      <w:r w:rsidRPr="00EA19CA">
        <w:rPr>
          <w:rFonts w:ascii="Calibri" w:hAnsi="Calibri" w:cs="Calibri"/>
        </w:rPr>
        <w:t>equivalent</w:t>
      </w:r>
      <w:r w:rsidRPr="00EA19CA">
        <w:rPr>
          <w:rFonts w:ascii="Calibri" w:hAnsi="Calibri" w:cs="Calibri"/>
          <w:spacing w:val="-6"/>
        </w:rPr>
        <w:t xml:space="preserve"> </w:t>
      </w:r>
      <w:r w:rsidRPr="00EA19CA">
        <w:rPr>
          <w:rFonts w:ascii="Calibri" w:hAnsi="Calibri" w:cs="Calibri"/>
        </w:rPr>
        <w:t>to</w:t>
      </w:r>
      <w:r w:rsidRPr="00EA19CA">
        <w:rPr>
          <w:rFonts w:ascii="Calibri" w:hAnsi="Calibri" w:cs="Calibri"/>
          <w:spacing w:val="-6"/>
        </w:rPr>
        <w:t xml:space="preserve"> </w:t>
      </w:r>
      <w:r w:rsidRPr="00EA19CA">
        <w:rPr>
          <w:rFonts w:ascii="Calibri" w:hAnsi="Calibri" w:cs="Calibri"/>
        </w:rPr>
        <w:t>282</w:t>
      </w:r>
      <w:r w:rsidRPr="00EA19CA">
        <w:rPr>
          <w:rFonts w:ascii="Calibri" w:hAnsi="Calibri" w:cs="Calibri"/>
          <w:spacing w:val="-6"/>
        </w:rPr>
        <w:t xml:space="preserve"> </w:t>
      </w:r>
      <w:r w:rsidRPr="00EA19CA">
        <w:rPr>
          <w:rFonts w:ascii="Calibri" w:hAnsi="Calibri" w:cs="Calibri"/>
        </w:rPr>
        <w:t>kWh</w:t>
      </w:r>
      <w:r w:rsidRPr="00EA19CA">
        <w:rPr>
          <w:rFonts w:ascii="Calibri" w:hAnsi="Calibri" w:cs="Calibri"/>
          <w:spacing w:val="-6"/>
        </w:rPr>
        <w:t xml:space="preserve"> </w:t>
      </w:r>
      <w:r w:rsidRPr="00EA19CA">
        <w:rPr>
          <w:rFonts w:ascii="Calibri" w:hAnsi="Calibri" w:cs="Calibri"/>
        </w:rPr>
        <w:t xml:space="preserve">per </w:t>
      </w:r>
      <w:r w:rsidRPr="00EA19CA">
        <w:rPr>
          <w:rFonts w:ascii="Calibri" w:hAnsi="Calibri" w:cs="Calibri"/>
          <w:spacing w:val="-2"/>
        </w:rPr>
        <w:t>employee.</w:t>
      </w:r>
    </w:p>
    <w:p w14:paraId="239DE810" w14:textId="77777777" w:rsidR="00A11D63" w:rsidRPr="00EA19CA" w:rsidRDefault="00A11D63" w:rsidP="00EA19CA">
      <w:pPr>
        <w:pStyle w:val="BodyText"/>
        <w:spacing w:before="119" w:line="252" w:lineRule="auto"/>
        <w:ind w:left="993" w:right="567"/>
        <w:rPr>
          <w:rFonts w:ascii="Calibri" w:hAnsi="Calibri" w:cs="Calibri"/>
        </w:rPr>
      </w:pPr>
    </w:p>
    <w:p w14:paraId="084CBF4C" w14:textId="77777777" w:rsidR="008C50FD" w:rsidRPr="00EA19CA" w:rsidRDefault="00000000" w:rsidP="00EA19CA">
      <w:pPr>
        <w:pStyle w:val="BodyText"/>
        <w:spacing w:before="117" w:line="252" w:lineRule="auto"/>
        <w:ind w:left="993"/>
        <w:rPr>
          <w:rFonts w:ascii="Calibri" w:hAnsi="Calibri" w:cs="Calibri"/>
        </w:rPr>
      </w:pPr>
      <w:r w:rsidRPr="00EA19CA">
        <w:rPr>
          <w:rFonts w:ascii="Calibri" w:hAnsi="Calibri" w:cs="Calibri"/>
        </w:rPr>
        <w:t>Scope</w:t>
      </w:r>
      <w:r w:rsidRPr="00EA19CA">
        <w:rPr>
          <w:rFonts w:ascii="Calibri" w:hAnsi="Calibri" w:cs="Calibri"/>
          <w:spacing w:val="-6"/>
        </w:rPr>
        <w:t xml:space="preserve"> </w:t>
      </w:r>
      <w:r w:rsidRPr="00EA19CA">
        <w:rPr>
          <w:rFonts w:ascii="Calibri" w:hAnsi="Calibri" w:cs="Calibri"/>
        </w:rPr>
        <w:t>3</w:t>
      </w:r>
      <w:r w:rsidRPr="00EA19CA">
        <w:rPr>
          <w:rFonts w:ascii="Calibri" w:hAnsi="Calibri" w:cs="Calibri"/>
          <w:spacing w:val="-6"/>
        </w:rPr>
        <w:t xml:space="preserve"> </w:t>
      </w:r>
      <w:r w:rsidRPr="00EA19CA">
        <w:rPr>
          <w:rFonts w:ascii="Calibri" w:hAnsi="Calibri" w:cs="Calibri"/>
        </w:rPr>
        <w:t>emissions</w:t>
      </w:r>
      <w:r w:rsidRPr="00EA19CA">
        <w:rPr>
          <w:rFonts w:ascii="Calibri" w:hAnsi="Calibri" w:cs="Calibri"/>
          <w:spacing w:val="-6"/>
        </w:rPr>
        <w:t xml:space="preserve"> </w:t>
      </w:r>
      <w:r w:rsidRPr="00EA19CA">
        <w:rPr>
          <w:rFonts w:ascii="Calibri" w:hAnsi="Calibri" w:cs="Calibri"/>
        </w:rPr>
        <w:t>have</w:t>
      </w:r>
      <w:r w:rsidRPr="00EA19CA">
        <w:rPr>
          <w:rFonts w:ascii="Calibri" w:hAnsi="Calibri" w:cs="Calibri"/>
          <w:spacing w:val="-6"/>
        </w:rPr>
        <w:t xml:space="preserve"> </w:t>
      </w:r>
      <w:r w:rsidRPr="00EA19CA">
        <w:rPr>
          <w:rFonts w:ascii="Calibri" w:hAnsi="Calibri" w:cs="Calibri"/>
        </w:rPr>
        <w:t>also</w:t>
      </w:r>
      <w:r w:rsidRPr="00EA19CA">
        <w:rPr>
          <w:rFonts w:ascii="Calibri" w:hAnsi="Calibri" w:cs="Calibri"/>
          <w:spacing w:val="-6"/>
        </w:rPr>
        <w:t xml:space="preserve"> </w:t>
      </w:r>
      <w:r w:rsidRPr="00EA19CA">
        <w:rPr>
          <w:rFonts w:ascii="Calibri" w:hAnsi="Calibri" w:cs="Calibri"/>
        </w:rPr>
        <w:t>increased.</w:t>
      </w:r>
      <w:r w:rsidRPr="00EA19CA">
        <w:rPr>
          <w:rFonts w:ascii="Calibri" w:hAnsi="Calibri" w:cs="Calibri"/>
          <w:spacing w:val="-6"/>
        </w:rPr>
        <w:t xml:space="preserve"> </w:t>
      </w:r>
      <w:r w:rsidRPr="00EA19CA">
        <w:rPr>
          <w:rFonts w:ascii="Calibri" w:hAnsi="Calibri" w:cs="Calibri"/>
        </w:rPr>
        <w:t>This</w:t>
      </w:r>
      <w:r w:rsidRPr="00EA19CA">
        <w:rPr>
          <w:rFonts w:ascii="Calibri" w:hAnsi="Calibri" w:cs="Calibri"/>
          <w:spacing w:val="-6"/>
        </w:rPr>
        <w:t xml:space="preserve"> </w:t>
      </w:r>
      <w:r w:rsidRPr="00EA19CA">
        <w:rPr>
          <w:rFonts w:ascii="Calibri" w:hAnsi="Calibri" w:cs="Calibri"/>
        </w:rPr>
        <w:t>reflects</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availability</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rail travel data and increased attendance at in-person meetings.</w:t>
      </w:r>
    </w:p>
    <w:p w14:paraId="03538C39"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40" w:right="580" w:bottom="280" w:left="540" w:header="720" w:footer="720" w:gutter="0"/>
          <w:cols w:space="720"/>
        </w:sectPr>
      </w:pPr>
    </w:p>
    <w:tbl>
      <w:tblPr>
        <w:tblW w:w="0" w:type="auto"/>
        <w:tblInd w:w="204" w:type="dxa"/>
        <w:tblLayout w:type="fixed"/>
        <w:tblCellMar>
          <w:left w:w="0" w:type="dxa"/>
          <w:right w:w="0" w:type="dxa"/>
        </w:tblCellMar>
        <w:tblLook w:val="01E0" w:firstRow="1" w:lastRow="1" w:firstColumn="1" w:lastColumn="1" w:noHBand="0" w:noVBand="0"/>
      </w:tblPr>
      <w:tblGrid>
        <w:gridCol w:w="2098"/>
        <w:gridCol w:w="1963"/>
        <w:gridCol w:w="1577"/>
        <w:gridCol w:w="1794"/>
        <w:gridCol w:w="2772"/>
      </w:tblGrid>
      <w:tr w:rsidR="008C50FD" w:rsidRPr="00EA19CA" w14:paraId="567BBFB0" w14:textId="77777777">
        <w:trPr>
          <w:trHeight w:hRule="exact" w:val="282"/>
        </w:trPr>
        <w:tc>
          <w:tcPr>
            <w:tcW w:w="10204" w:type="dxa"/>
            <w:gridSpan w:val="5"/>
            <w:shd w:val="clear" w:color="auto" w:fill="8CC7EE"/>
          </w:tcPr>
          <w:p w14:paraId="3737105E" w14:textId="77777777" w:rsidR="008C50FD" w:rsidRPr="00EA19CA" w:rsidRDefault="00000000" w:rsidP="00EA19CA">
            <w:pPr>
              <w:pStyle w:val="TableParagraph"/>
              <w:tabs>
                <w:tab w:val="left" w:pos="8257"/>
              </w:tabs>
              <w:spacing w:before="58"/>
              <w:ind w:left="993"/>
              <w:rPr>
                <w:rFonts w:ascii="Calibri" w:hAnsi="Calibri" w:cs="Calibri"/>
                <w:b/>
                <w:sz w:val="16"/>
              </w:rPr>
            </w:pPr>
            <w:r w:rsidRPr="00EA19CA">
              <w:rPr>
                <w:rFonts w:ascii="Calibri" w:hAnsi="Calibri" w:cs="Calibri"/>
                <w:b/>
                <w:color w:val="FFFFFF"/>
                <w:spacing w:val="-2"/>
                <w:sz w:val="16"/>
              </w:rPr>
              <w:lastRenderedPageBreak/>
              <w:t>2020-</w:t>
            </w:r>
            <w:r w:rsidRPr="00EA19CA">
              <w:rPr>
                <w:rFonts w:ascii="Calibri" w:hAnsi="Calibri" w:cs="Calibri"/>
                <w:b/>
                <w:color w:val="FFFFFF"/>
                <w:spacing w:val="-4"/>
                <w:sz w:val="16"/>
              </w:rPr>
              <w:t>2021</w:t>
            </w:r>
            <w:r w:rsidRPr="00EA19CA">
              <w:rPr>
                <w:rFonts w:ascii="Calibri" w:hAnsi="Calibri" w:cs="Calibri"/>
                <w:b/>
                <w:color w:val="FFFFFF"/>
                <w:sz w:val="16"/>
              </w:rPr>
              <w:tab/>
            </w:r>
            <w:r w:rsidRPr="00EA19CA">
              <w:rPr>
                <w:rFonts w:ascii="Calibri" w:hAnsi="Calibri" w:cs="Calibri"/>
                <w:b/>
                <w:color w:val="FFFFFF"/>
                <w:spacing w:val="-2"/>
                <w:sz w:val="16"/>
              </w:rPr>
              <w:t>2021-</w:t>
            </w:r>
            <w:r w:rsidRPr="00EA19CA">
              <w:rPr>
                <w:rFonts w:ascii="Calibri" w:hAnsi="Calibri" w:cs="Calibri"/>
                <w:b/>
                <w:color w:val="FFFFFF"/>
                <w:spacing w:val="-4"/>
                <w:sz w:val="16"/>
              </w:rPr>
              <w:t>2022</w:t>
            </w:r>
          </w:p>
        </w:tc>
      </w:tr>
      <w:tr w:rsidR="008C50FD" w:rsidRPr="00EA19CA" w14:paraId="6AAC535A" w14:textId="77777777">
        <w:trPr>
          <w:trHeight w:hRule="exact" w:val="267"/>
        </w:trPr>
        <w:tc>
          <w:tcPr>
            <w:tcW w:w="2098" w:type="dxa"/>
            <w:shd w:val="clear" w:color="auto" w:fill="CBE3F8"/>
          </w:tcPr>
          <w:p w14:paraId="6475B61A"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1D1D1B"/>
                <w:sz w:val="16"/>
              </w:rPr>
              <w:t>Gross</w:t>
            </w:r>
            <w:r w:rsidRPr="00EA19CA">
              <w:rPr>
                <w:rFonts w:ascii="Calibri" w:hAnsi="Calibri" w:cs="Calibri"/>
                <w:b/>
                <w:color w:val="1D1D1B"/>
                <w:spacing w:val="-1"/>
                <w:sz w:val="16"/>
              </w:rPr>
              <w:t xml:space="preserve"> </w:t>
            </w:r>
            <w:r w:rsidRPr="00EA19CA">
              <w:rPr>
                <w:rFonts w:ascii="Calibri" w:hAnsi="Calibri" w:cs="Calibri"/>
                <w:b/>
                <w:color w:val="1D1D1B"/>
                <w:spacing w:val="-2"/>
                <w:sz w:val="16"/>
              </w:rPr>
              <w:t>emissions</w:t>
            </w:r>
          </w:p>
        </w:tc>
        <w:tc>
          <w:tcPr>
            <w:tcW w:w="1963" w:type="dxa"/>
            <w:shd w:val="clear" w:color="auto" w:fill="E5F1FC"/>
          </w:tcPr>
          <w:p w14:paraId="12D7E441"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Scope</w:t>
            </w:r>
            <w:r w:rsidRPr="00EA19CA">
              <w:rPr>
                <w:rFonts w:ascii="Calibri" w:hAnsi="Calibri" w:cs="Calibri"/>
                <w:spacing w:val="-1"/>
                <w:sz w:val="14"/>
              </w:rPr>
              <w:t xml:space="preserve"> </w:t>
            </w:r>
            <w:r w:rsidRPr="00EA19CA">
              <w:rPr>
                <w:rFonts w:ascii="Calibri" w:hAnsi="Calibri" w:cs="Calibri"/>
                <w:sz w:val="14"/>
              </w:rPr>
              <w:t>1</w:t>
            </w:r>
            <w:r w:rsidRPr="00EA19CA">
              <w:rPr>
                <w:rFonts w:ascii="Calibri" w:hAnsi="Calibri" w:cs="Calibri"/>
                <w:spacing w:val="-1"/>
                <w:sz w:val="14"/>
              </w:rPr>
              <w:t xml:space="preserve"> </w:t>
            </w:r>
            <w:r w:rsidRPr="00EA19CA">
              <w:rPr>
                <w:rFonts w:ascii="Calibri" w:hAnsi="Calibri" w:cs="Calibri"/>
                <w:sz w:val="14"/>
              </w:rPr>
              <w:t>Direct</w:t>
            </w:r>
            <w:r w:rsidRPr="00EA19CA">
              <w:rPr>
                <w:rFonts w:ascii="Calibri" w:hAnsi="Calibri" w:cs="Calibri"/>
                <w:spacing w:val="-1"/>
                <w:sz w:val="14"/>
              </w:rPr>
              <w:t xml:space="preserve"> </w:t>
            </w:r>
            <w:r w:rsidRPr="00EA19CA">
              <w:rPr>
                <w:rFonts w:ascii="Calibri" w:hAnsi="Calibri" w:cs="Calibri"/>
                <w:spacing w:val="-2"/>
                <w:sz w:val="14"/>
              </w:rPr>
              <w:t>emissions</w:t>
            </w:r>
          </w:p>
        </w:tc>
        <w:tc>
          <w:tcPr>
            <w:tcW w:w="1577" w:type="dxa"/>
            <w:shd w:val="clear" w:color="auto" w:fill="E5F1FC"/>
          </w:tcPr>
          <w:p w14:paraId="7F5C5F29" w14:textId="77777777" w:rsidR="008C50FD" w:rsidRPr="00EA19CA" w:rsidRDefault="00000000" w:rsidP="00EA19CA">
            <w:pPr>
              <w:pStyle w:val="TableParagraph"/>
              <w:ind w:left="993"/>
              <w:rPr>
                <w:rFonts w:ascii="Calibri" w:hAnsi="Calibri" w:cs="Calibri"/>
                <w:sz w:val="14"/>
              </w:rPr>
            </w:pPr>
            <w:proofErr w:type="spellStart"/>
            <w:r w:rsidRPr="00EA19CA">
              <w:rPr>
                <w:rFonts w:ascii="Calibri" w:hAnsi="Calibri" w:cs="Calibri"/>
                <w:sz w:val="14"/>
              </w:rPr>
              <w:t>tonnes</w:t>
            </w:r>
            <w:proofErr w:type="spellEnd"/>
            <w:r w:rsidRPr="00EA19CA">
              <w:rPr>
                <w:rFonts w:ascii="Calibri" w:hAnsi="Calibri" w:cs="Calibri"/>
                <w:spacing w:val="-1"/>
                <w:sz w:val="14"/>
              </w:rPr>
              <w:t xml:space="preserve"> </w:t>
            </w:r>
            <w:r w:rsidRPr="00EA19CA">
              <w:rPr>
                <w:rFonts w:ascii="Calibri" w:hAnsi="Calibri" w:cs="Calibri"/>
                <w:spacing w:val="-4"/>
                <w:sz w:val="14"/>
              </w:rPr>
              <w:t>CO</w:t>
            </w:r>
            <w:r w:rsidRPr="00EA19CA">
              <w:rPr>
                <w:rFonts w:ascii="Calibri" w:hAnsi="Calibri" w:cs="Calibri"/>
                <w:spacing w:val="-4"/>
                <w:sz w:val="14"/>
                <w:vertAlign w:val="subscript"/>
              </w:rPr>
              <w:t>2</w:t>
            </w:r>
            <w:r w:rsidRPr="00EA19CA">
              <w:rPr>
                <w:rFonts w:ascii="Calibri" w:hAnsi="Calibri" w:cs="Calibri"/>
                <w:spacing w:val="-4"/>
                <w:sz w:val="14"/>
              </w:rPr>
              <w:t>e</w:t>
            </w:r>
          </w:p>
        </w:tc>
        <w:tc>
          <w:tcPr>
            <w:tcW w:w="1794" w:type="dxa"/>
            <w:shd w:val="clear" w:color="auto" w:fill="E5F1FC"/>
          </w:tcPr>
          <w:p w14:paraId="15BBA806"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w:t>
            </w:r>
          </w:p>
        </w:tc>
        <w:tc>
          <w:tcPr>
            <w:tcW w:w="2772" w:type="dxa"/>
            <w:shd w:val="clear" w:color="auto" w:fill="E5F1FC"/>
          </w:tcPr>
          <w:p w14:paraId="5B29B908"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w:t>
            </w:r>
          </w:p>
        </w:tc>
      </w:tr>
      <w:tr w:rsidR="008C50FD" w:rsidRPr="00EA19CA" w14:paraId="64580832" w14:textId="77777777">
        <w:trPr>
          <w:trHeight w:hRule="exact" w:val="267"/>
        </w:trPr>
        <w:tc>
          <w:tcPr>
            <w:tcW w:w="2098" w:type="dxa"/>
            <w:shd w:val="clear" w:color="auto" w:fill="CBE3F8"/>
          </w:tcPr>
          <w:p w14:paraId="70068FAA" w14:textId="77777777" w:rsidR="008C50FD" w:rsidRPr="00EA19CA" w:rsidRDefault="008C50FD" w:rsidP="00EA19CA">
            <w:pPr>
              <w:pStyle w:val="TableParagraph"/>
              <w:spacing w:before="0"/>
              <w:ind w:left="993"/>
              <w:rPr>
                <w:rFonts w:ascii="Calibri" w:hAnsi="Calibri" w:cs="Calibri"/>
                <w:sz w:val="18"/>
              </w:rPr>
            </w:pPr>
          </w:p>
        </w:tc>
        <w:tc>
          <w:tcPr>
            <w:tcW w:w="1963" w:type="dxa"/>
          </w:tcPr>
          <w:p w14:paraId="46C26325"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Scope</w:t>
            </w:r>
            <w:r w:rsidRPr="00EA19CA">
              <w:rPr>
                <w:rFonts w:ascii="Calibri" w:hAnsi="Calibri" w:cs="Calibri"/>
                <w:spacing w:val="-3"/>
                <w:sz w:val="14"/>
              </w:rPr>
              <w:t xml:space="preserve"> </w:t>
            </w:r>
            <w:r w:rsidRPr="00EA19CA">
              <w:rPr>
                <w:rFonts w:ascii="Calibri" w:hAnsi="Calibri" w:cs="Calibri"/>
                <w:sz w:val="14"/>
              </w:rPr>
              <w:t>2</w:t>
            </w:r>
            <w:r w:rsidRPr="00EA19CA">
              <w:rPr>
                <w:rFonts w:ascii="Calibri" w:hAnsi="Calibri" w:cs="Calibri"/>
                <w:spacing w:val="-1"/>
                <w:sz w:val="14"/>
              </w:rPr>
              <w:t xml:space="preserve"> </w:t>
            </w:r>
            <w:r w:rsidRPr="00EA19CA">
              <w:rPr>
                <w:rFonts w:ascii="Calibri" w:hAnsi="Calibri" w:cs="Calibri"/>
                <w:sz w:val="14"/>
              </w:rPr>
              <w:t>Indirect</w:t>
            </w:r>
            <w:r w:rsidRPr="00EA19CA">
              <w:rPr>
                <w:rFonts w:ascii="Calibri" w:hAnsi="Calibri" w:cs="Calibri"/>
                <w:spacing w:val="-1"/>
                <w:sz w:val="14"/>
              </w:rPr>
              <w:t xml:space="preserve"> </w:t>
            </w:r>
            <w:r w:rsidRPr="00EA19CA">
              <w:rPr>
                <w:rFonts w:ascii="Calibri" w:hAnsi="Calibri" w:cs="Calibri"/>
                <w:spacing w:val="-2"/>
                <w:sz w:val="14"/>
              </w:rPr>
              <w:t>emissions</w:t>
            </w:r>
          </w:p>
        </w:tc>
        <w:tc>
          <w:tcPr>
            <w:tcW w:w="1577" w:type="dxa"/>
          </w:tcPr>
          <w:p w14:paraId="2A625BFB" w14:textId="77777777" w:rsidR="008C50FD" w:rsidRPr="00EA19CA" w:rsidRDefault="00000000" w:rsidP="00EA19CA">
            <w:pPr>
              <w:pStyle w:val="TableParagraph"/>
              <w:ind w:left="993"/>
              <w:rPr>
                <w:rFonts w:ascii="Calibri" w:hAnsi="Calibri" w:cs="Calibri"/>
                <w:sz w:val="14"/>
              </w:rPr>
            </w:pPr>
            <w:proofErr w:type="spellStart"/>
            <w:r w:rsidRPr="00EA19CA">
              <w:rPr>
                <w:rFonts w:ascii="Calibri" w:hAnsi="Calibri" w:cs="Calibri"/>
                <w:sz w:val="14"/>
              </w:rPr>
              <w:t>tonnes</w:t>
            </w:r>
            <w:proofErr w:type="spellEnd"/>
            <w:r w:rsidRPr="00EA19CA">
              <w:rPr>
                <w:rFonts w:ascii="Calibri" w:hAnsi="Calibri" w:cs="Calibri"/>
                <w:spacing w:val="-1"/>
                <w:sz w:val="14"/>
              </w:rPr>
              <w:t xml:space="preserve"> </w:t>
            </w:r>
            <w:r w:rsidRPr="00EA19CA">
              <w:rPr>
                <w:rFonts w:ascii="Calibri" w:hAnsi="Calibri" w:cs="Calibri"/>
                <w:spacing w:val="-4"/>
                <w:sz w:val="14"/>
              </w:rPr>
              <w:t>CO</w:t>
            </w:r>
            <w:r w:rsidRPr="00EA19CA">
              <w:rPr>
                <w:rFonts w:ascii="Calibri" w:hAnsi="Calibri" w:cs="Calibri"/>
                <w:spacing w:val="-4"/>
                <w:sz w:val="14"/>
                <w:vertAlign w:val="subscript"/>
              </w:rPr>
              <w:t>2</w:t>
            </w:r>
            <w:r w:rsidRPr="00EA19CA">
              <w:rPr>
                <w:rFonts w:ascii="Calibri" w:hAnsi="Calibri" w:cs="Calibri"/>
                <w:spacing w:val="-4"/>
                <w:sz w:val="14"/>
              </w:rPr>
              <w:t>e</w:t>
            </w:r>
          </w:p>
        </w:tc>
        <w:tc>
          <w:tcPr>
            <w:tcW w:w="1794" w:type="dxa"/>
          </w:tcPr>
          <w:p w14:paraId="1A6F8859"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4"/>
                <w:sz w:val="14"/>
              </w:rPr>
              <w:t>8.42</w:t>
            </w:r>
          </w:p>
        </w:tc>
        <w:tc>
          <w:tcPr>
            <w:tcW w:w="2772" w:type="dxa"/>
          </w:tcPr>
          <w:p w14:paraId="43CE81D8"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2"/>
                <w:sz w:val="14"/>
              </w:rPr>
              <w:t>17.55</w:t>
            </w:r>
          </w:p>
        </w:tc>
      </w:tr>
      <w:tr w:rsidR="008C50FD" w:rsidRPr="00EA19CA" w14:paraId="6C98F1EE" w14:textId="77777777">
        <w:trPr>
          <w:trHeight w:hRule="exact" w:val="224"/>
        </w:trPr>
        <w:tc>
          <w:tcPr>
            <w:tcW w:w="2098" w:type="dxa"/>
            <w:shd w:val="clear" w:color="auto" w:fill="CBE3F8"/>
          </w:tcPr>
          <w:p w14:paraId="203F4001" w14:textId="77777777" w:rsidR="008C50FD" w:rsidRPr="00EA19CA" w:rsidRDefault="008C50FD" w:rsidP="00EA19CA">
            <w:pPr>
              <w:pStyle w:val="TableParagraph"/>
              <w:spacing w:before="0"/>
              <w:ind w:left="993"/>
              <w:rPr>
                <w:rFonts w:ascii="Calibri" w:hAnsi="Calibri" w:cs="Calibri"/>
                <w:sz w:val="16"/>
              </w:rPr>
            </w:pPr>
          </w:p>
        </w:tc>
        <w:tc>
          <w:tcPr>
            <w:tcW w:w="1963" w:type="dxa"/>
            <w:shd w:val="clear" w:color="auto" w:fill="E5F1FC"/>
          </w:tcPr>
          <w:p w14:paraId="35873809" w14:textId="77777777" w:rsidR="008C50FD" w:rsidRPr="00EA19CA" w:rsidRDefault="00000000" w:rsidP="00EA19CA">
            <w:pPr>
              <w:pStyle w:val="TableParagraph"/>
              <w:spacing w:line="143" w:lineRule="exact"/>
              <w:ind w:left="993"/>
              <w:rPr>
                <w:rFonts w:ascii="Calibri" w:hAnsi="Calibri" w:cs="Calibri"/>
                <w:sz w:val="14"/>
              </w:rPr>
            </w:pPr>
            <w:r w:rsidRPr="00EA19CA">
              <w:rPr>
                <w:rFonts w:ascii="Calibri" w:hAnsi="Calibri" w:cs="Calibri"/>
                <w:sz w:val="14"/>
              </w:rPr>
              <w:t xml:space="preserve">Scope 3 Business </w:t>
            </w:r>
            <w:r w:rsidRPr="00EA19CA">
              <w:rPr>
                <w:rFonts w:ascii="Calibri" w:hAnsi="Calibri" w:cs="Calibri"/>
                <w:spacing w:val="-2"/>
                <w:sz w:val="14"/>
              </w:rPr>
              <w:t>travel</w:t>
            </w:r>
          </w:p>
        </w:tc>
        <w:tc>
          <w:tcPr>
            <w:tcW w:w="1577" w:type="dxa"/>
            <w:vMerge w:val="restart"/>
            <w:shd w:val="clear" w:color="auto" w:fill="E5F1FC"/>
          </w:tcPr>
          <w:p w14:paraId="1F7D8AA9" w14:textId="77777777" w:rsidR="008C50FD" w:rsidRPr="00EA19CA" w:rsidRDefault="00000000" w:rsidP="00EA19CA">
            <w:pPr>
              <w:pStyle w:val="TableParagraph"/>
              <w:ind w:left="993"/>
              <w:rPr>
                <w:rFonts w:ascii="Calibri" w:hAnsi="Calibri" w:cs="Calibri"/>
                <w:sz w:val="14"/>
              </w:rPr>
            </w:pPr>
            <w:proofErr w:type="spellStart"/>
            <w:r w:rsidRPr="00EA19CA">
              <w:rPr>
                <w:rFonts w:ascii="Calibri" w:hAnsi="Calibri" w:cs="Calibri"/>
                <w:sz w:val="14"/>
              </w:rPr>
              <w:t>tonnes</w:t>
            </w:r>
            <w:proofErr w:type="spellEnd"/>
            <w:r w:rsidRPr="00EA19CA">
              <w:rPr>
                <w:rFonts w:ascii="Calibri" w:hAnsi="Calibri" w:cs="Calibri"/>
                <w:spacing w:val="-1"/>
                <w:sz w:val="14"/>
              </w:rPr>
              <w:t xml:space="preserve"> </w:t>
            </w:r>
            <w:r w:rsidRPr="00EA19CA">
              <w:rPr>
                <w:rFonts w:ascii="Calibri" w:hAnsi="Calibri" w:cs="Calibri"/>
                <w:spacing w:val="-4"/>
                <w:sz w:val="14"/>
              </w:rPr>
              <w:t>CO</w:t>
            </w:r>
            <w:r w:rsidRPr="00EA19CA">
              <w:rPr>
                <w:rFonts w:ascii="Calibri" w:hAnsi="Calibri" w:cs="Calibri"/>
                <w:spacing w:val="-4"/>
                <w:sz w:val="14"/>
                <w:vertAlign w:val="subscript"/>
              </w:rPr>
              <w:t>2</w:t>
            </w:r>
            <w:r w:rsidRPr="00EA19CA">
              <w:rPr>
                <w:rFonts w:ascii="Calibri" w:hAnsi="Calibri" w:cs="Calibri"/>
                <w:spacing w:val="-4"/>
                <w:sz w:val="14"/>
              </w:rPr>
              <w:t>e</w:t>
            </w:r>
          </w:p>
        </w:tc>
        <w:tc>
          <w:tcPr>
            <w:tcW w:w="1794" w:type="dxa"/>
            <w:shd w:val="clear" w:color="auto" w:fill="E5F1FC"/>
          </w:tcPr>
          <w:p w14:paraId="2E3D439F" w14:textId="77777777" w:rsidR="008C50FD" w:rsidRPr="00EA19CA" w:rsidRDefault="00000000" w:rsidP="00EA19CA">
            <w:pPr>
              <w:pStyle w:val="TableParagraph"/>
              <w:spacing w:line="143" w:lineRule="exact"/>
              <w:ind w:left="993"/>
              <w:rPr>
                <w:rFonts w:ascii="Calibri" w:hAnsi="Calibri" w:cs="Calibri"/>
                <w:sz w:val="14"/>
              </w:rPr>
            </w:pPr>
            <w:r w:rsidRPr="00EA19CA">
              <w:rPr>
                <w:rFonts w:ascii="Calibri" w:hAnsi="Calibri" w:cs="Calibri"/>
                <w:spacing w:val="-4"/>
                <w:sz w:val="14"/>
              </w:rPr>
              <w:t>1.84</w:t>
            </w:r>
          </w:p>
        </w:tc>
        <w:tc>
          <w:tcPr>
            <w:tcW w:w="2772" w:type="dxa"/>
            <w:shd w:val="clear" w:color="auto" w:fill="E5F1FC"/>
          </w:tcPr>
          <w:p w14:paraId="7F57F683" w14:textId="77777777" w:rsidR="008C50FD" w:rsidRPr="00EA19CA" w:rsidRDefault="00000000" w:rsidP="00EA19CA">
            <w:pPr>
              <w:pStyle w:val="TableParagraph"/>
              <w:spacing w:line="143" w:lineRule="exact"/>
              <w:ind w:left="993"/>
              <w:rPr>
                <w:rFonts w:ascii="Calibri" w:hAnsi="Calibri" w:cs="Calibri"/>
                <w:sz w:val="14"/>
              </w:rPr>
            </w:pPr>
            <w:r w:rsidRPr="00EA19CA">
              <w:rPr>
                <w:rFonts w:ascii="Calibri" w:hAnsi="Calibri" w:cs="Calibri"/>
                <w:spacing w:val="-4"/>
                <w:sz w:val="14"/>
              </w:rPr>
              <w:t>3.02</w:t>
            </w:r>
          </w:p>
        </w:tc>
      </w:tr>
      <w:tr w:rsidR="008C50FD" w:rsidRPr="00EA19CA" w14:paraId="647E73AD" w14:textId="77777777">
        <w:trPr>
          <w:trHeight w:hRule="exact" w:val="211"/>
        </w:trPr>
        <w:tc>
          <w:tcPr>
            <w:tcW w:w="2098" w:type="dxa"/>
            <w:shd w:val="clear" w:color="auto" w:fill="CBE3F8"/>
          </w:tcPr>
          <w:p w14:paraId="4286187E" w14:textId="77777777" w:rsidR="008C50FD" w:rsidRPr="00EA19CA" w:rsidRDefault="008C50FD" w:rsidP="00EA19CA">
            <w:pPr>
              <w:pStyle w:val="TableParagraph"/>
              <w:spacing w:before="0"/>
              <w:ind w:left="993"/>
              <w:rPr>
                <w:rFonts w:ascii="Calibri" w:hAnsi="Calibri" w:cs="Calibri"/>
                <w:sz w:val="14"/>
              </w:rPr>
            </w:pPr>
          </w:p>
        </w:tc>
        <w:tc>
          <w:tcPr>
            <w:tcW w:w="1963" w:type="dxa"/>
            <w:shd w:val="clear" w:color="auto" w:fill="E5F1FC"/>
          </w:tcPr>
          <w:p w14:paraId="2D667C4E" w14:textId="77777777" w:rsidR="008C50FD" w:rsidRPr="00EA19CA" w:rsidRDefault="00000000" w:rsidP="00EA19CA">
            <w:pPr>
              <w:pStyle w:val="TableParagraph"/>
              <w:spacing w:before="5"/>
              <w:ind w:left="993"/>
              <w:rPr>
                <w:rFonts w:ascii="Calibri" w:hAnsi="Calibri" w:cs="Calibri"/>
                <w:sz w:val="14"/>
              </w:rPr>
            </w:pPr>
            <w:r w:rsidRPr="00EA19CA">
              <w:rPr>
                <w:rFonts w:ascii="Calibri" w:hAnsi="Calibri" w:cs="Calibri"/>
                <w:spacing w:val="-2"/>
                <w:sz w:val="14"/>
              </w:rPr>
              <w:t>emissions</w:t>
            </w:r>
          </w:p>
        </w:tc>
        <w:tc>
          <w:tcPr>
            <w:tcW w:w="1577" w:type="dxa"/>
            <w:vMerge/>
            <w:tcBorders>
              <w:top w:val="nil"/>
            </w:tcBorders>
            <w:shd w:val="clear" w:color="auto" w:fill="E5F1FC"/>
          </w:tcPr>
          <w:p w14:paraId="4FBB90B4" w14:textId="77777777" w:rsidR="008C50FD" w:rsidRPr="00EA19CA" w:rsidRDefault="008C50FD" w:rsidP="00EA19CA">
            <w:pPr>
              <w:ind w:left="993"/>
              <w:rPr>
                <w:rFonts w:ascii="Calibri" w:hAnsi="Calibri" w:cs="Calibri"/>
                <w:sz w:val="2"/>
                <w:szCs w:val="2"/>
              </w:rPr>
            </w:pPr>
          </w:p>
        </w:tc>
        <w:tc>
          <w:tcPr>
            <w:tcW w:w="1794" w:type="dxa"/>
            <w:shd w:val="clear" w:color="auto" w:fill="E5F1FC"/>
          </w:tcPr>
          <w:p w14:paraId="69AB3775" w14:textId="77777777" w:rsidR="008C50FD" w:rsidRPr="00EA19CA" w:rsidRDefault="008C50FD" w:rsidP="00EA19CA">
            <w:pPr>
              <w:pStyle w:val="TableParagraph"/>
              <w:spacing w:before="0"/>
              <w:ind w:left="993"/>
              <w:rPr>
                <w:rFonts w:ascii="Calibri" w:hAnsi="Calibri" w:cs="Calibri"/>
                <w:sz w:val="14"/>
              </w:rPr>
            </w:pPr>
          </w:p>
        </w:tc>
        <w:tc>
          <w:tcPr>
            <w:tcW w:w="2772" w:type="dxa"/>
            <w:shd w:val="clear" w:color="auto" w:fill="E5F1FC"/>
          </w:tcPr>
          <w:p w14:paraId="687B7D2F" w14:textId="77777777" w:rsidR="008C50FD" w:rsidRPr="00EA19CA" w:rsidRDefault="008C50FD" w:rsidP="00EA19CA">
            <w:pPr>
              <w:pStyle w:val="TableParagraph"/>
              <w:spacing w:before="0"/>
              <w:ind w:left="993"/>
              <w:rPr>
                <w:rFonts w:ascii="Calibri" w:hAnsi="Calibri" w:cs="Calibri"/>
                <w:sz w:val="14"/>
              </w:rPr>
            </w:pPr>
          </w:p>
        </w:tc>
      </w:tr>
      <w:tr w:rsidR="008C50FD" w:rsidRPr="00EA19CA" w14:paraId="5EE311F1" w14:textId="77777777">
        <w:trPr>
          <w:trHeight w:hRule="exact" w:val="267"/>
        </w:trPr>
        <w:tc>
          <w:tcPr>
            <w:tcW w:w="2098" w:type="dxa"/>
            <w:shd w:val="clear" w:color="auto" w:fill="CBE3F8"/>
          </w:tcPr>
          <w:p w14:paraId="62289A7F" w14:textId="77777777" w:rsidR="008C50FD" w:rsidRPr="00EA19CA" w:rsidRDefault="008C50FD" w:rsidP="00EA19CA">
            <w:pPr>
              <w:pStyle w:val="TableParagraph"/>
              <w:spacing w:before="0"/>
              <w:ind w:left="993"/>
              <w:rPr>
                <w:rFonts w:ascii="Calibri" w:hAnsi="Calibri" w:cs="Calibri"/>
                <w:sz w:val="18"/>
              </w:rPr>
            </w:pPr>
          </w:p>
        </w:tc>
        <w:tc>
          <w:tcPr>
            <w:tcW w:w="1963" w:type="dxa"/>
          </w:tcPr>
          <w:p w14:paraId="4ABBF47F" w14:textId="77777777" w:rsidR="008C50FD" w:rsidRPr="00EA19CA" w:rsidRDefault="00000000" w:rsidP="00EA19CA">
            <w:pPr>
              <w:pStyle w:val="TableParagraph"/>
              <w:ind w:left="993"/>
              <w:rPr>
                <w:rFonts w:ascii="Calibri" w:hAnsi="Calibri" w:cs="Calibri"/>
                <w:b/>
                <w:sz w:val="14"/>
              </w:rPr>
            </w:pPr>
            <w:r w:rsidRPr="00EA19CA">
              <w:rPr>
                <w:rFonts w:ascii="Calibri" w:hAnsi="Calibri" w:cs="Calibri"/>
                <w:b/>
                <w:spacing w:val="-2"/>
                <w:sz w:val="14"/>
              </w:rPr>
              <w:t>Total</w:t>
            </w:r>
            <w:r w:rsidRPr="00EA19CA">
              <w:rPr>
                <w:rFonts w:ascii="Calibri" w:hAnsi="Calibri" w:cs="Calibri"/>
                <w:b/>
                <w:spacing w:val="-1"/>
                <w:sz w:val="14"/>
              </w:rPr>
              <w:t xml:space="preserve"> </w:t>
            </w:r>
            <w:r w:rsidRPr="00EA19CA">
              <w:rPr>
                <w:rFonts w:ascii="Calibri" w:hAnsi="Calibri" w:cs="Calibri"/>
                <w:b/>
                <w:spacing w:val="-2"/>
                <w:sz w:val="14"/>
              </w:rPr>
              <w:t>emissions</w:t>
            </w:r>
          </w:p>
        </w:tc>
        <w:tc>
          <w:tcPr>
            <w:tcW w:w="1577" w:type="dxa"/>
          </w:tcPr>
          <w:p w14:paraId="279F775E" w14:textId="77777777" w:rsidR="008C50FD" w:rsidRPr="00EA19CA" w:rsidRDefault="00000000" w:rsidP="00EA19CA">
            <w:pPr>
              <w:pStyle w:val="TableParagraph"/>
              <w:ind w:left="993"/>
              <w:rPr>
                <w:rFonts w:ascii="Calibri" w:hAnsi="Calibri" w:cs="Calibri"/>
                <w:b/>
                <w:sz w:val="14"/>
              </w:rPr>
            </w:pPr>
            <w:proofErr w:type="spellStart"/>
            <w:r w:rsidRPr="00EA19CA">
              <w:rPr>
                <w:rFonts w:ascii="Calibri" w:hAnsi="Calibri" w:cs="Calibri"/>
                <w:b/>
                <w:sz w:val="14"/>
              </w:rPr>
              <w:t>tonnes</w:t>
            </w:r>
            <w:proofErr w:type="spellEnd"/>
            <w:r w:rsidRPr="00EA19CA">
              <w:rPr>
                <w:rFonts w:ascii="Calibri" w:hAnsi="Calibri" w:cs="Calibri"/>
                <w:b/>
                <w:sz w:val="14"/>
              </w:rPr>
              <w:t xml:space="preserve"> </w:t>
            </w:r>
            <w:r w:rsidRPr="00EA19CA">
              <w:rPr>
                <w:rFonts w:ascii="Calibri" w:hAnsi="Calibri" w:cs="Calibri"/>
                <w:b/>
                <w:spacing w:val="-4"/>
                <w:sz w:val="14"/>
              </w:rPr>
              <w:t>CO</w:t>
            </w:r>
            <w:r w:rsidRPr="00EA19CA">
              <w:rPr>
                <w:rFonts w:ascii="Calibri" w:hAnsi="Calibri" w:cs="Calibri"/>
                <w:b/>
                <w:spacing w:val="-4"/>
                <w:sz w:val="14"/>
                <w:vertAlign w:val="subscript"/>
              </w:rPr>
              <w:t>2</w:t>
            </w:r>
            <w:r w:rsidRPr="00EA19CA">
              <w:rPr>
                <w:rFonts w:ascii="Calibri" w:hAnsi="Calibri" w:cs="Calibri"/>
                <w:b/>
                <w:spacing w:val="-4"/>
                <w:sz w:val="14"/>
              </w:rPr>
              <w:t>e</w:t>
            </w:r>
          </w:p>
        </w:tc>
        <w:tc>
          <w:tcPr>
            <w:tcW w:w="1794" w:type="dxa"/>
          </w:tcPr>
          <w:p w14:paraId="2BB312B6" w14:textId="77777777" w:rsidR="008C50FD" w:rsidRPr="00EA19CA" w:rsidRDefault="00000000" w:rsidP="00EA19CA">
            <w:pPr>
              <w:pStyle w:val="TableParagraph"/>
              <w:ind w:left="993"/>
              <w:rPr>
                <w:rFonts w:ascii="Calibri" w:hAnsi="Calibri" w:cs="Calibri"/>
                <w:b/>
                <w:sz w:val="14"/>
              </w:rPr>
            </w:pPr>
            <w:r w:rsidRPr="00EA19CA">
              <w:rPr>
                <w:rFonts w:ascii="Calibri" w:hAnsi="Calibri" w:cs="Calibri"/>
                <w:b/>
                <w:spacing w:val="-2"/>
                <w:sz w:val="14"/>
              </w:rPr>
              <w:t>10.26</w:t>
            </w:r>
          </w:p>
        </w:tc>
        <w:tc>
          <w:tcPr>
            <w:tcW w:w="2772" w:type="dxa"/>
          </w:tcPr>
          <w:p w14:paraId="0FE1A77D" w14:textId="77777777" w:rsidR="008C50FD" w:rsidRPr="00EA19CA" w:rsidRDefault="00000000" w:rsidP="00EA19CA">
            <w:pPr>
              <w:pStyle w:val="TableParagraph"/>
              <w:ind w:left="993"/>
              <w:rPr>
                <w:rFonts w:ascii="Calibri" w:hAnsi="Calibri" w:cs="Calibri"/>
                <w:b/>
                <w:sz w:val="14"/>
              </w:rPr>
            </w:pPr>
            <w:r w:rsidRPr="00EA19CA">
              <w:rPr>
                <w:rFonts w:ascii="Calibri" w:hAnsi="Calibri" w:cs="Calibri"/>
                <w:b/>
                <w:spacing w:val="-2"/>
                <w:sz w:val="14"/>
              </w:rPr>
              <w:t>20.57</w:t>
            </w:r>
          </w:p>
        </w:tc>
      </w:tr>
      <w:tr w:rsidR="008C50FD" w:rsidRPr="00EA19CA" w14:paraId="55606F0A" w14:textId="77777777">
        <w:trPr>
          <w:trHeight w:hRule="exact" w:val="243"/>
        </w:trPr>
        <w:tc>
          <w:tcPr>
            <w:tcW w:w="2098" w:type="dxa"/>
            <w:shd w:val="clear" w:color="auto" w:fill="CBE3F8"/>
          </w:tcPr>
          <w:p w14:paraId="483438D8" w14:textId="77777777" w:rsidR="008C50FD" w:rsidRPr="00EA19CA" w:rsidRDefault="00000000" w:rsidP="00EA19CA">
            <w:pPr>
              <w:pStyle w:val="TableParagraph"/>
              <w:spacing w:before="58" w:line="165" w:lineRule="exact"/>
              <w:ind w:left="993"/>
              <w:rPr>
                <w:rFonts w:ascii="Calibri" w:hAnsi="Calibri" w:cs="Calibri"/>
                <w:b/>
                <w:sz w:val="16"/>
              </w:rPr>
            </w:pPr>
            <w:r w:rsidRPr="00EA19CA">
              <w:rPr>
                <w:rFonts w:ascii="Calibri" w:hAnsi="Calibri" w:cs="Calibri"/>
                <w:b/>
                <w:color w:val="1D1D1B"/>
                <w:sz w:val="16"/>
              </w:rPr>
              <w:t>Related</w:t>
            </w:r>
            <w:r w:rsidRPr="00EA19CA">
              <w:rPr>
                <w:rFonts w:ascii="Calibri" w:hAnsi="Calibri" w:cs="Calibri"/>
                <w:b/>
                <w:color w:val="1D1D1B"/>
                <w:spacing w:val="-1"/>
                <w:sz w:val="16"/>
              </w:rPr>
              <w:t xml:space="preserve"> </w:t>
            </w:r>
            <w:r w:rsidRPr="00EA19CA">
              <w:rPr>
                <w:rFonts w:ascii="Calibri" w:hAnsi="Calibri" w:cs="Calibri"/>
                <w:b/>
                <w:color w:val="1D1D1B"/>
                <w:spacing w:val="-2"/>
                <w:sz w:val="16"/>
              </w:rPr>
              <w:t>consumption</w:t>
            </w:r>
          </w:p>
        </w:tc>
        <w:tc>
          <w:tcPr>
            <w:tcW w:w="1963" w:type="dxa"/>
            <w:vMerge w:val="restart"/>
            <w:shd w:val="clear" w:color="auto" w:fill="E5F1FC"/>
          </w:tcPr>
          <w:p w14:paraId="16759EB2"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Estates</w:t>
            </w:r>
            <w:r w:rsidRPr="00EA19CA">
              <w:rPr>
                <w:rFonts w:ascii="Calibri" w:hAnsi="Calibri" w:cs="Calibri"/>
                <w:spacing w:val="-6"/>
                <w:sz w:val="14"/>
              </w:rPr>
              <w:t xml:space="preserve"> </w:t>
            </w:r>
            <w:r w:rsidRPr="00EA19CA">
              <w:rPr>
                <w:rFonts w:ascii="Calibri" w:hAnsi="Calibri" w:cs="Calibri"/>
                <w:spacing w:val="-2"/>
                <w:sz w:val="14"/>
              </w:rPr>
              <w:t>electricity</w:t>
            </w:r>
          </w:p>
        </w:tc>
        <w:tc>
          <w:tcPr>
            <w:tcW w:w="1577" w:type="dxa"/>
            <w:vMerge w:val="restart"/>
            <w:shd w:val="clear" w:color="auto" w:fill="E5F1FC"/>
          </w:tcPr>
          <w:p w14:paraId="3955DF8B"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5"/>
                <w:sz w:val="14"/>
              </w:rPr>
              <w:t>kWh</w:t>
            </w:r>
          </w:p>
        </w:tc>
        <w:tc>
          <w:tcPr>
            <w:tcW w:w="1794" w:type="dxa"/>
            <w:vMerge w:val="restart"/>
            <w:shd w:val="clear" w:color="auto" w:fill="E5F1FC"/>
          </w:tcPr>
          <w:p w14:paraId="2E6D98E9"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2"/>
                <w:sz w:val="14"/>
              </w:rPr>
              <w:t>36,113</w:t>
            </w:r>
          </w:p>
        </w:tc>
        <w:tc>
          <w:tcPr>
            <w:tcW w:w="2772" w:type="dxa"/>
            <w:vMerge w:val="restart"/>
            <w:shd w:val="clear" w:color="auto" w:fill="E5F1FC"/>
          </w:tcPr>
          <w:p w14:paraId="3D8FEC13"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2"/>
                <w:sz w:val="14"/>
              </w:rPr>
              <w:t>86,454</w:t>
            </w:r>
          </w:p>
        </w:tc>
      </w:tr>
      <w:tr w:rsidR="008C50FD" w:rsidRPr="00EA19CA" w14:paraId="3C8D899F" w14:textId="77777777">
        <w:trPr>
          <w:trHeight w:hRule="exact" w:val="23"/>
        </w:trPr>
        <w:tc>
          <w:tcPr>
            <w:tcW w:w="2098" w:type="dxa"/>
            <w:vMerge w:val="restart"/>
            <w:shd w:val="clear" w:color="auto" w:fill="CBE3F8"/>
          </w:tcPr>
          <w:p w14:paraId="6F90C02D" w14:textId="77777777" w:rsidR="008C50FD" w:rsidRPr="00EA19CA" w:rsidRDefault="00000000" w:rsidP="00EA19CA">
            <w:pPr>
              <w:pStyle w:val="TableParagraph"/>
              <w:spacing w:before="7"/>
              <w:ind w:left="993"/>
              <w:rPr>
                <w:rFonts w:ascii="Calibri" w:hAnsi="Calibri" w:cs="Calibri"/>
                <w:b/>
                <w:sz w:val="16"/>
              </w:rPr>
            </w:pPr>
            <w:r w:rsidRPr="00EA19CA">
              <w:rPr>
                <w:rFonts w:ascii="Calibri" w:hAnsi="Calibri" w:cs="Calibri"/>
                <w:b/>
                <w:color w:val="1D1D1B"/>
                <w:spacing w:val="-4"/>
                <w:sz w:val="16"/>
              </w:rPr>
              <w:t>data</w:t>
            </w:r>
          </w:p>
        </w:tc>
        <w:tc>
          <w:tcPr>
            <w:tcW w:w="1963" w:type="dxa"/>
            <w:vMerge/>
            <w:tcBorders>
              <w:top w:val="nil"/>
            </w:tcBorders>
            <w:shd w:val="clear" w:color="auto" w:fill="E5F1FC"/>
          </w:tcPr>
          <w:p w14:paraId="1F296D9E" w14:textId="77777777" w:rsidR="008C50FD" w:rsidRPr="00EA19CA" w:rsidRDefault="008C50FD" w:rsidP="00EA19CA">
            <w:pPr>
              <w:ind w:left="993"/>
              <w:rPr>
                <w:rFonts w:ascii="Calibri" w:hAnsi="Calibri" w:cs="Calibri"/>
                <w:sz w:val="2"/>
                <w:szCs w:val="2"/>
              </w:rPr>
            </w:pPr>
          </w:p>
        </w:tc>
        <w:tc>
          <w:tcPr>
            <w:tcW w:w="1577" w:type="dxa"/>
            <w:vMerge/>
            <w:tcBorders>
              <w:top w:val="nil"/>
            </w:tcBorders>
            <w:shd w:val="clear" w:color="auto" w:fill="E5F1FC"/>
          </w:tcPr>
          <w:p w14:paraId="135F1633" w14:textId="77777777" w:rsidR="008C50FD" w:rsidRPr="00EA19CA" w:rsidRDefault="008C50FD" w:rsidP="00EA19CA">
            <w:pPr>
              <w:ind w:left="993"/>
              <w:rPr>
                <w:rFonts w:ascii="Calibri" w:hAnsi="Calibri" w:cs="Calibri"/>
                <w:sz w:val="2"/>
                <w:szCs w:val="2"/>
              </w:rPr>
            </w:pPr>
          </w:p>
        </w:tc>
        <w:tc>
          <w:tcPr>
            <w:tcW w:w="1794" w:type="dxa"/>
            <w:vMerge/>
            <w:tcBorders>
              <w:top w:val="nil"/>
            </w:tcBorders>
            <w:shd w:val="clear" w:color="auto" w:fill="E5F1FC"/>
          </w:tcPr>
          <w:p w14:paraId="41E36729" w14:textId="77777777" w:rsidR="008C50FD" w:rsidRPr="00EA19CA" w:rsidRDefault="008C50FD" w:rsidP="00EA19CA">
            <w:pPr>
              <w:ind w:left="993"/>
              <w:rPr>
                <w:rFonts w:ascii="Calibri" w:hAnsi="Calibri" w:cs="Calibri"/>
                <w:sz w:val="2"/>
                <w:szCs w:val="2"/>
              </w:rPr>
            </w:pPr>
          </w:p>
        </w:tc>
        <w:tc>
          <w:tcPr>
            <w:tcW w:w="2772" w:type="dxa"/>
            <w:vMerge/>
            <w:tcBorders>
              <w:top w:val="nil"/>
            </w:tcBorders>
            <w:shd w:val="clear" w:color="auto" w:fill="E5F1FC"/>
          </w:tcPr>
          <w:p w14:paraId="4BF9786B" w14:textId="77777777" w:rsidR="008C50FD" w:rsidRPr="00EA19CA" w:rsidRDefault="008C50FD" w:rsidP="00EA19CA">
            <w:pPr>
              <w:ind w:left="993"/>
              <w:rPr>
                <w:rFonts w:ascii="Calibri" w:hAnsi="Calibri" w:cs="Calibri"/>
                <w:sz w:val="2"/>
                <w:szCs w:val="2"/>
              </w:rPr>
            </w:pPr>
          </w:p>
        </w:tc>
      </w:tr>
      <w:tr w:rsidR="008C50FD" w:rsidRPr="00EA19CA" w14:paraId="7F0742C1" w14:textId="77777777">
        <w:trPr>
          <w:trHeight w:hRule="exact" w:val="267"/>
        </w:trPr>
        <w:tc>
          <w:tcPr>
            <w:tcW w:w="2098" w:type="dxa"/>
            <w:vMerge/>
            <w:tcBorders>
              <w:top w:val="nil"/>
            </w:tcBorders>
            <w:shd w:val="clear" w:color="auto" w:fill="CBE3F8"/>
          </w:tcPr>
          <w:p w14:paraId="1CE5700E" w14:textId="77777777" w:rsidR="008C50FD" w:rsidRPr="00EA19CA" w:rsidRDefault="008C50FD" w:rsidP="00EA19CA">
            <w:pPr>
              <w:ind w:left="993"/>
              <w:rPr>
                <w:rFonts w:ascii="Calibri" w:hAnsi="Calibri" w:cs="Calibri"/>
                <w:sz w:val="2"/>
                <w:szCs w:val="2"/>
              </w:rPr>
            </w:pPr>
          </w:p>
        </w:tc>
        <w:tc>
          <w:tcPr>
            <w:tcW w:w="1963" w:type="dxa"/>
          </w:tcPr>
          <w:p w14:paraId="29089404"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Electricity</w:t>
            </w:r>
            <w:r w:rsidRPr="00EA19CA">
              <w:rPr>
                <w:rFonts w:ascii="Calibri" w:hAnsi="Calibri" w:cs="Calibri"/>
                <w:spacing w:val="-1"/>
                <w:sz w:val="14"/>
              </w:rPr>
              <w:t xml:space="preserve"> </w:t>
            </w:r>
            <w:r w:rsidRPr="00EA19CA">
              <w:rPr>
                <w:rFonts w:ascii="Calibri" w:hAnsi="Calibri" w:cs="Calibri"/>
                <w:sz w:val="14"/>
              </w:rPr>
              <w:t xml:space="preserve">usage per </w:t>
            </w:r>
            <w:r w:rsidRPr="00EA19CA">
              <w:rPr>
                <w:rFonts w:ascii="Calibri" w:hAnsi="Calibri" w:cs="Calibri"/>
                <w:spacing w:val="-2"/>
                <w:sz w:val="14"/>
              </w:rPr>
              <w:t>person</w:t>
            </w:r>
          </w:p>
        </w:tc>
        <w:tc>
          <w:tcPr>
            <w:tcW w:w="1577" w:type="dxa"/>
          </w:tcPr>
          <w:p w14:paraId="49232981"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2"/>
                <w:sz w:val="14"/>
              </w:rPr>
              <w:t>kWh/FTE</w:t>
            </w:r>
          </w:p>
        </w:tc>
        <w:tc>
          <w:tcPr>
            <w:tcW w:w="1794" w:type="dxa"/>
          </w:tcPr>
          <w:p w14:paraId="64FC21B6"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2"/>
                <w:sz w:val="14"/>
              </w:rPr>
              <w:t>36.11</w:t>
            </w:r>
          </w:p>
        </w:tc>
        <w:tc>
          <w:tcPr>
            <w:tcW w:w="2772" w:type="dxa"/>
          </w:tcPr>
          <w:p w14:paraId="37A639E1"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5"/>
                <w:sz w:val="14"/>
              </w:rPr>
              <w:t>530</w:t>
            </w:r>
          </w:p>
        </w:tc>
      </w:tr>
      <w:tr w:rsidR="008C50FD" w:rsidRPr="00EA19CA" w14:paraId="19469C10" w14:textId="77777777">
        <w:trPr>
          <w:trHeight w:hRule="exact" w:val="267"/>
        </w:trPr>
        <w:tc>
          <w:tcPr>
            <w:tcW w:w="2098" w:type="dxa"/>
            <w:shd w:val="clear" w:color="auto" w:fill="CBE3F8"/>
          </w:tcPr>
          <w:p w14:paraId="5498D408" w14:textId="77777777" w:rsidR="008C50FD" w:rsidRPr="00EA19CA" w:rsidRDefault="008C50FD" w:rsidP="00EA19CA">
            <w:pPr>
              <w:pStyle w:val="TableParagraph"/>
              <w:spacing w:before="0"/>
              <w:ind w:left="993"/>
              <w:rPr>
                <w:rFonts w:ascii="Calibri" w:hAnsi="Calibri" w:cs="Calibri"/>
                <w:sz w:val="18"/>
              </w:rPr>
            </w:pPr>
          </w:p>
        </w:tc>
        <w:tc>
          <w:tcPr>
            <w:tcW w:w="1963" w:type="dxa"/>
            <w:shd w:val="clear" w:color="auto" w:fill="E5F1FC"/>
          </w:tcPr>
          <w:p w14:paraId="060B22BB"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Private</w:t>
            </w:r>
            <w:r w:rsidRPr="00EA19CA">
              <w:rPr>
                <w:rFonts w:ascii="Calibri" w:hAnsi="Calibri" w:cs="Calibri"/>
                <w:spacing w:val="-2"/>
                <w:sz w:val="14"/>
              </w:rPr>
              <w:t xml:space="preserve"> </w:t>
            </w:r>
            <w:r w:rsidRPr="00EA19CA">
              <w:rPr>
                <w:rFonts w:ascii="Calibri" w:hAnsi="Calibri" w:cs="Calibri"/>
                <w:sz w:val="14"/>
              </w:rPr>
              <w:t>&amp;</w:t>
            </w:r>
            <w:r w:rsidRPr="00EA19CA">
              <w:rPr>
                <w:rFonts w:ascii="Calibri" w:hAnsi="Calibri" w:cs="Calibri"/>
                <w:spacing w:val="-1"/>
                <w:sz w:val="14"/>
              </w:rPr>
              <w:t xml:space="preserve"> </w:t>
            </w:r>
            <w:r w:rsidRPr="00EA19CA">
              <w:rPr>
                <w:rFonts w:ascii="Calibri" w:hAnsi="Calibri" w:cs="Calibri"/>
                <w:sz w:val="14"/>
              </w:rPr>
              <w:t>hire</w:t>
            </w:r>
            <w:r w:rsidRPr="00EA19CA">
              <w:rPr>
                <w:rFonts w:ascii="Calibri" w:hAnsi="Calibri" w:cs="Calibri"/>
                <w:spacing w:val="-2"/>
                <w:sz w:val="14"/>
              </w:rPr>
              <w:t xml:space="preserve"> </w:t>
            </w:r>
            <w:r w:rsidRPr="00EA19CA">
              <w:rPr>
                <w:rFonts w:ascii="Calibri" w:hAnsi="Calibri" w:cs="Calibri"/>
                <w:sz w:val="14"/>
              </w:rPr>
              <w:t>car</w:t>
            </w:r>
            <w:r w:rsidRPr="00EA19CA">
              <w:rPr>
                <w:rFonts w:ascii="Calibri" w:hAnsi="Calibri" w:cs="Calibri"/>
                <w:spacing w:val="-1"/>
                <w:sz w:val="14"/>
              </w:rPr>
              <w:t xml:space="preserve"> </w:t>
            </w:r>
            <w:r w:rsidRPr="00EA19CA">
              <w:rPr>
                <w:rFonts w:ascii="Calibri" w:hAnsi="Calibri" w:cs="Calibri"/>
                <w:spacing w:val="-2"/>
                <w:sz w:val="14"/>
              </w:rPr>
              <w:t>usage</w:t>
            </w:r>
          </w:p>
        </w:tc>
        <w:tc>
          <w:tcPr>
            <w:tcW w:w="1577" w:type="dxa"/>
            <w:shd w:val="clear" w:color="auto" w:fill="E5F1FC"/>
          </w:tcPr>
          <w:p w14:paraId="74402204"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Road</w:t>
            </w:r>
            <w:r w:rsidRPr="00EA19CA">
              <w:rPr>
                <w:rFonts w:ascii="Calibri" w:hAnsi="Calibri" w:cs="Calibri"/>
                <w:spacing w:val="-3"/>
                <w:sz w:val="14"/>
              </w:rPr>
              <w:t xml:space="preserve"> </w:t>
            </w:r>
            <w:r w:rsidRPr="00EA19CA">
              <w:rPr>
                <w:rFonts w:ascii="Calibri" w:hAnsi="Calibri" w:cs="Calibri"/>
                <w:spacing w:val="-4"/>
                <w:sz w:val="14"/>
              </w:rPr>
              <w:t>miles</w:t>
            </w:r>
          </w:p>
        </w:tc>
        <w:tc>
          <w:tcPr>
            <w:tcW w:w="1794" w:type="dxa"/>
            <w:shd w:val="clear" w:color="auto" w:fill="E5F1FC"/>
          </w:tcPr>
          <w:p w14:paraId="5B65FB99"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2"/>
                <w:sz w:val="14"/>
              </w:rPr>
              <w:t>3,260</w:t>
            </w:r>
          </w:p>
        </w:tc>
        <w:tc>
          <w:tcPr>
            <w:tcW w:w="2772" w:type="dxa"/>
            <w:shd w:val="clear" w:color="auto" w:fill="E5F1FC"/>
          </w:tcPr>
          <w:p w14:paraId="7271F811"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2"/>
                <w:sz w:val="14"/>
              </w:rPr>
              <w:t>2,214</w:t>
            </w:r>
          </w:p>
        </w:tc>
      </w:tr>
      <w:tr w:rsidR="008C50FD" w:rsidRPr="00EA19CA" w14:paraId="5DAD9492" w14:textId="77777777">
        <w:trPr>
          <w:trHeight w:hRule="exact" w:val="267"/>
        </w:trPr>
        <w:tc>
          <w:tcPr>
            <w:tcW w:w="2098" w:type="dxa"/>
            <w:shd w:val="clear" w:color="auto" w:fill="CBE3F8"/>
          </w:tcPr>
          <w:p w14:paraId="44DDDD44" w14:textId="77777777" w:rsidR="008C50FD" w:rsidRPr="00EA19CA" w:rsidRDefault="008C50FD" w:rsidP="00EA19CA">
            <w:pPr>
              <w:pStyle w:val="TableParagraph"/>
              <w:spacing w:before="0"/>
              <w:ind w:left="993"/>
              <w:rPr>
                <w:rFonts w:ascii="Calibri" w:hAnsi="Calibri" w:cs="Calibri"/>
                <w:sz w:val="18"/>
              </w:rPr>
            </w:pPr>
          </w:p>
        </w:tc>
        <w:tc>
          <w:tcPr>
            <w:tcW w:w="1963" w:type="dxa"/>
          </w:tcPr>
          <w:p w14:paraId="0E7E502C"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4"/>
                <w:sz w:val="14"/>
              </w:rPr>
              <w:t>Rail</w:t>
            </w:r>
          </w:p>
        </w:tc>
        <w:tc>
          <w:tcPr>
            <w:tcW w:w="1577" w:type="dxa"/>
          </w:tcPr>
          <w:p w14:paraId="1ED672FD"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5"/>
                <w:sz w:val="14"/>
              </w:rPr>
              <w:t>km</w:t>
            </w:r>
          </w:p>
        </w:tc>
        <w:tc>
          <w:tcPr>
            <w:tcW w:w="1794" w:type="dxa"/>
          </w:tcPr>
          <w:p w14:paraId="240626EF"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w:t>
            </w:r>
          </w:p>
        </w:tc>
        <w:tc>
          <w:tcPr>
            <w:tcW w:w="2772" w:type="dxa"/>
          </w:tcPr>
          <w:p w14:paraId="1B105C31"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2"/>
                <w:sz w:val="14"/>
              </w:rPr>
              <w:t>40,436</w:t>
            </w:r>
          </w:p>
        </w:tc>
      </w:tr>
      <w:tr w:rsidR="008C50FD" w:rsidRPr="00EA19CA" w14:paraId="4B41DA92" w14:textId="77777777">
        <w:trPr>
          <w:trHeight w:hRule="exact" w:val="267"/>
        </w:trPr>
        <w:tc>
          <w:tcPr>
            <w:tcW w:w="2098" w:type="dxa"/>
            <w:shd w:val="clear" w:color="auto" w:fill="CBE3F8"/>
          </w:tcPr>
          <w:p w14:paraId="67299DE5" w14:textId="77777777" w:rsidR="008C50FD" w:rsidRPr="00EA19CA" w:rsidRDefault="00000000" w:rsidP="00EA19CA">
            <w:pPr>
              <w:pStyle w:val="TableParagraph"/>
              <w:spacing w:before="58"/>
              <w:ind w:left="993"/>
              <w:rPr>
                <w:rFonts w:ascii="Calibri" w:hAnsi="Calibri" w:cs="Calibri"/>
                <w:b/>
                <w:sz w:val="16"/>
              </w:rPr>
            </w:pPr>
            <w:r w:rsidRPr="00EA19CA">
              <w:rPr>
                <w:rFonts w:ascii="Calibri" w:hAnsi="Calibri" w:cs="Calibri"/>
                <w:b/>
                <w:color w:val="1D1D1B"/>
                <w:sz w:val="16"/>
              </w:rPr>
              <w:t>Financial</w:t>
            </w:r>
            <w:r w:rsidRPr="00EA19CA">
              <w:rPr>
                <w:rFonts w:ascii="Calibri" w:hAnsi="Calibri" w:cs="Calibri"/>
                <w:b/>
                <w:color w:val="1D1D1B"/>
                <w:spacing w:val="-2"/>
                <w:sz w:val="16"/>
              </w:rPr>
              <w:t xml:space="preserve"> indicators</w:t>
            </w:r>
          </w:p>
        </w:tc>
        <w:tc>
          <w:tcPr>
            <w:tcW w:w="1963" w:type="dxa"/>
            <w:shd w:val="clear" w:color="auto" w:fill="E5F1FC"/>
          </w:tcPr>
          <w:p w14:paraId="429B59DF"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Electricity</w:t>
            </w:r>
            <w:r w:rsidRPr="00EA19CA">
              <w:rPr>
                <w:rFonts w:ascii="Calibri" w:hAnsi="Calibri" w:cs="Calibri"/>
                <w:spacing w:val="-1"/>
                <w:sz w:val="14"/>
              </w:rPr>
              <w:t xml:space="preserve"> </w:t>
            </w:r>
            <w:r w:rsidRPr="00EA19CA">
              <w:rPr>
                <w:rFonts w:ascii="Calibri" w:hAnsi="Calibri" w:cs="Calibri"/>
                <w:sz w:val="14"/>
              </w:rPr>
              <w:t xml:space="preserve">utility </w:t>
            </w:r>
            <w:r w:rsidRPr="00EA19CA">
              <w:rPr>
                <w:rFonts w:ascii="Calibri" w:hAnsi="Calibri" w:cs="Calibri"/>
                <w:spacing w:val="-2"/>
                <w:sz w:val="14"/>
              </w:rPr>
              <w:t>costs</w:t>
            </w:r>
          </w:p>
        </w:tc>
        <w:tc>
          <w:tcPr>
            <w:tcW w:w="1577" w:type="dxa"/>
            <w:shd w:val="clear" w:color="auto" w:fill="E5F1FC"/>
          </w:tcPr>
          <w:p w14:paraId="5CD38744"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4"/>
                <w:sz w:val="14"/>
              </w:rPr>
              <w:t>£000</w:t>
            </w:r>
          </w:p>
        </w:tc>
        <w:tc>
          <w:tcPr>
            <w:tcW w:w="1794" w:type="dxa"/>
            <w:shd w:val="clear" w:color="auto" w:fill="E5F1FC"/>
          </w:tcPr>
          <w:p w14:paraId="39F931F1"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4</w:t>
            </w:r>
          </w:p>
        </w:tc>
        <w:tc>
          <w:tcPr>
            <w:tcW w:w="2772" w:type="dxa"/>
            <w:shd w:val="clear" w:color="auto" w:fill="E5F1FC"/>
          </w:tcPr>
          <w:p w14:paraId="27FDB628"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5"/>
                <w:sz w:val="14"/>
              </w:rPr>
              <w:t>14</w:t>
            </w:r>
          </w:p>
        </w:tc>
      </w:tr>
      <w:tr w:rsidR="008C50FD" w:rsidRPr="00EA19CA" w14:paraId="6000381C" w14:textId="77777777">
        <w:trPr>
          <w:trHeight w:hRule="exact" w:val="267"/>
        </w:trPr>
        <w:tc>
          <w:tcPr>
            <w:tcW w:w="2098" w:type="dxa"/>
            <w:shd w:val="clear" w:color="auto" w:fill="CBE3F8"/>
          </w:tcPr>
          <w:p w14:paraId="386AFC2A" w14:textId="77777777" w:rsidR="008C50FD" w:rsidRPr="00EA19CA" w:rsidRDefault="008C50FD" w:rsidP="00EA19CA">
            <w:pPr>
              <w:pStyle w:val="TableParagraph"/>
              <w:spacing w:before="0"/>
              <w:ind w:left="993"/>
              <w:rPr>
                <w:rFonts w:ascii="Calibri" w:hAnsi="Calibri" w:cs="Calibri"/>
                <w:sz w:val="18"/>
              </w:rPr>
            </w:pPr>
          </w:p>
        </w:tc>
        <w:tc>
          <w:tcPr>
            <w:tcW w:w="1963" w:type="dxa"/>
          </w:tcPr>
          <w:p w14:paraId="7B58AB06"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z w:val="14"/>
              </w:rPr>
              <w:t>Business</w:t>
            </w:r>
            <w:r w:rsidRPr="00EA19CA">
              <w:rPr>
                <w:rFonts w:ascii="Calibri" w:hAnsi="Calibri" w:cs="Calibri"/>
                <w:spacing w:val="-3"/>
                <w:sz w:val="14"/>
              </w:rPr>
              <w:t xml:space="preserve"> </w:t>
            </w:r>
            <w:r w:rsidRPr="00EA19CA">
              <w:rPr>
                <w:rFonts w:ascii="Calibri" w:hAnsi="Calibri" w:cs="Calibri"/>
                <w:sz w:val="14"/>
              </w:rPr>
              <w:t>travel</w:t>
            </w:r>
            <w:r w:rsidRPr="00EA19CA">
              <w:rPr>
                <w:rFonts w:ascii="Calibri" w:hAnsi="Calibri" w:cs="Calibri"/>
                <w:spacing w:val="-3"/>
                <w:sz w:val="14"/>
              </w:rPr>
              <w:t xml:space="preserve"> </w:t>
            </w:r>
            <w:r w:rsidRPr="00EA19CA">
              <w:rPr>
                <w:rFonts w:ascii="Calibri" w:hAnsi="Calibri" w:cs="Calibri"/>
                <w:spacing w:val="-2"/>
                <w:sz w:val="14"/>
              </w:rPr>
              <w:t>costs</w:t>
            </w:r>
          </w:p>
        </w:tc>
        <w:tc>
          <w:tcPr>
            <w:tcW w:w="1577" w:type="dxa"/>
          </w:tcPr>
          <w:p w14:paraId="13A6083B"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4"/>
                <w:sz w:val="14"/>
              </w:rPr>
              <w:t>£000</w:t>
            </w:r>
          </w:p>
        </w:tc>
        <w:tc>
          <w:tcPr>
            <w:tcW w:w="1794" w:type="dxa"/>
          </w:tcPr>
          <w:p w14:paraId="63968D6F"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5"/>
                <w:sz w:val="14"/>
              </w:rPr>
              <w:t>13</w:t>
            </w:r>
          </w:p>
        </w:tc>
        <w:tc>
          <w:tcPr>
            <w:tcW w:w="2772" w:type="dxa"/>
          </w:tcPr>
          <w:p w14:paraId="21BCB88A" w14:textId="77777777" w:rsidR="008C50FD" w:rsidRPr="00EA19CA" w:rsidRDefault="00000000" w:rsidP="00EA19CA">
            <w:pPr>
              <w:pStyle w:val="TableParagraph"/>
              <w:ind w:left="993"/>
              <w:rPr>
                <w:rFonts w:ascii="Calibri" w:hAnsi="Calibri" w:cs="Calibri"/>
                <w:sz w:val="14"/>
              </w:rPr>
            </w:pPr>
            <w:r w:rsidRPr="00EA19CA">
              <w:rPr>
                <w:rFonts w:ascii="Calibri" w:hAnsi="Calibri" w:cs="Calibri"/>
                <w:spacing w:val="-5"/>
                <w:sz w:val="14"/>
              </w:rPr>
              <w:t>13</w:t>
            </w:r>
          </w:p>
        </w:tc>
      </w:tr>
    </w:tbl>
    <w:p w14:paraId="037569EF" w14:textId="77777777" w:rsidR="008C50FD" w:rsidRPr="00EA19CA" w:rsidRDefault="008C50FD" w:rsidP="00EA19CA">
      <w:pPr>
        <w:pStyle w:val="BodyText"/>
        <w:spacing w:before="6"/>
        <w:ind w:left="993"/>
        <w:rPr>
          <w:rFonts w:ascii="Calibri" w:hAnsi="Calibri" w:cs="Calibri"/>
          <w:sz w:val="16"/>
        </w:rPr>
      </w:pPr>
    </w:p>
    <w:p w14:paraId="4A6DAE8B" w14:textId="77777777" w:rsidR="008C50FD" w:rsidRPr="00A11D63" w:rsidRDefault="00000000" w:rsidP="00EA19CA">
      <w:pPr>
        <w:spacing w:before="100"/>
        <w:ind w:left="993"/>
        <w:rPr>
          <w:rFonts w:ascii="Calibri" w:hAnsi="Calibri" w:cs="Calibri"/>
          <w:i/>
          <w:szCs w:val="40"/>
        </w:rPr>
      </w:pPr>
      <w:r w:rsidRPr="00A11D63">
        <w:rPr>
          <w:rFonts w:ascii="Calibri" w:hAnsi="Calibri" w:cs="Calibri"/>
          <w:i/>
          <w:szCs w:val="40"/>
        </w:rPr>
        <w:t>Table</w:t>
      </w:r>
      <w:r w:rsidRPr="00A11D63">
        <w:rPr>
          <w:rFonts w:ascii="Calibri" w:hAnsi="Calibri" w:cs="Calibri"/>
          <w:i/>
          <w:spacing w:val="-3"/>
          <w:szCs w:val="40"/>
        </w:rPr>
        <w:t xml:space="preserve"> </w:t>
      </w:r>
      <w:r w:rsidRPr="00A11D63">
        <w:rPr>
          <w:rFonts w:ascii="Calibri" w:hAnsi="Calibri" w:cs="Calibri"/>
          <w:i/>
          <w:szCs w:val="40"/>
        </w:rPr>
        <w:t>4</w:t>
      </w:r>
      <w:r w:rsidRPr="00A11D63">
        <w:rPr>
          <w:rFonts w:ascii="Calibri" w:hAnsi="Calibri" w:cs="Calibri"/>
          <w:i/>
          <w:spacing w:val="-3"/>
          <w:szCs w:val="40"/>
        </w:rPr>
        <w:t xml:space="preserve"> </w:t>
      </w:r>
      <w:r w:rsidRPr="00A11D63">
        <w:rPr>
          <w:rFonts w:ascii="Calibri" w:hAnsi="Calibri" w:cs="Calibri"/>
          <w:i/>
          <w:szCs w:val="40"/>
        </w:rPr>
        <w:t>–</w:t>
      </w:r>
      <w:r w:rsidRPr="00A11D63">
        <w:rPr>
          <w:rFonts w:ascii="Calibri" w:hAnsi="Calibri" w:cs="Calibri"/>
          <w:i/>
          <w:spacing w:val="-2"/>
          <w:szCs w:val="40"/>
        </w:rPr>
        <w:t xml:space="preserve"> </w:t>
      </w:r>
      <w:r w:rsidRPr="00A11D63">
        <w:rPr>
          <w:rFonts w:ascii="Calibri" w:hAnsi="Calibri" w:cs="Calibri"/>
          <w:i/>
          <w:szCs w:val="40"/>
        </w:rPr>
        <w:t>Our</w:t>
      </w:r>
      <w:r w:rsidRPr="00A11D63">
        <w:rPr>
          <w:rFonts w:ascii="Calibri" w:hAnsi="Calibri" w:cs="Calibri"/>
          <w:i/>
          <w:spacing w:val="-3"/>
          <w:szCs w:val="40"/>
        </w:rPr>
        <w:t xml:space="preserve"> </w:t>
      </w:r>
      <w:r w:rsidRPr="00A11D63">
        <w:rPr>
          <w:rFonts w:ascii="Calibri" w:hAnsi="Calibri" w:cs="Calibri"/>
          <w:i/>
          <w:szCs w:val="40"/>
        </w:rPr>
        <w:t>carbon</w:t>
      </w:r>
      <w:r w:rsidRPr="00A11D63">
        <w:rPr>
          <w:rFonts w:ascii="Calibri" w:hAnsi="Calibri" w:cs="Calibri"/>
          <w:i/>
          <w:spacing w:val="-2"/>
          <w:szCs w:val="40"/>
        </w:rPr>
        <w:t xml:space="preserve"> emissions</w:t>
      </w:r>
    </w:p>
    <w:p w14:paraId="6CCDF797" w14:textId="77777777" w:rsidR="008C50FD" w:rsidRPr="00EA19CA" w:rsidRDefault="008C50FD" w:rsidP="00EA19CA">
      <w:pPr>
        <w:pStyle w:val="BodyText"/>
        <w:ind w:left="993"/>
        <w:rPr>
          <w:rFonts w:ascii="Calibri" w:hAnsi="Calibri" w:cs="Calibri"/>
          <w:i/>
          <w:sz w:val="18"/>
        </w:rPr>
      </w:pPr>
    </w:p>
    <w:p w14:paraId="34A047AE" w14:textId="77777777" w:rsidR="008C50FD" w:rsidRPr="00EA19CA" w:rsidRDefault="008C50FD" w:rsidP="00EA19CA">
      <w:pPr>
        <w:pStyle w:val="BodyText"/>
        <w:spacing w:before="8"/>
        <w:ind w:left="993"/>
        <w:rPr>
          <w:rFonts w:ascii="Calibri" w:hAnsi="Calibri" w:cs="Calibri"/>
          <w:i/>
          <w:sz w:val="26"/>
        </w:rPr>
      </w:pPr>
    </w:p>
    <w:p w14:paraId="03EAA060" w14:textId="77777777" w:rsidR="008C50FD" w:rsidRPr="00EA19CA" w:rsidRDefault="00000000" w:rsidP="00EA19CA">
      <w:pPr>
        <w:pStyle w:val="Heading5"/>
        <w:ind w:left="993"/>
        <w:rPr>
          <w:rFonts w:ascii="Calibri" w:hAnsi="Calibri" w:cs="Calibri"/>
        </w:rPr>
      </w:pPr>
      <w:r w:rsidRPr="00EA19CA">
        <w:rPr>
          <w:rFonts w:ascii="Calibri" w:hAnsi="Calibri" w:cs="Calibri"/>
          <w:spacing w:val="-2"/>
        </w:rPr>
        <w:t>Waste</w:t>
      </w:r>
      <w:r w:rsidRPr="00EA19CA">
        <w:rPr>
          <w:rFonts w:ascii="Calibri" w:hAnsi="Calibri" w:cs="Calibri"/>
          <w:spacing w:val="-12"/>
        </w:rPr>
        <w:t xml:space="preserve"> </w:t>
      </w:r>
      <w:r w:rsidRPr="00EA19CA">
        <w:rPr>
          <w:rFonts w:ascii="Calibri" w:hAnsi="Calibri" w:cs="Calibri"/>
          <w:spacing w:val="-4"/>
        </w:rPr>
        <w:t>data</w:t>
      </w:r>
    </w:p>
    <w:p w14:paraId="5B174543" w14:textId="77777777" w:rsidR="008C50FD" w:rsidRPr="00EA19CA" w:rsidRDefault="00000000" w:rsidP="00EA19CA">
      <w:pPr>
        <w:pStyle w:val="BodyText"/>
        <w:spacing w:before="124" w:line="252" w:lineRule="auto"/>
        <w:ind w:left="993" w:right="567"/>
        <w:rPr>
          <w:rFonts w:ascii="Calibri" w:hAnsi="Calibri" w:cs="Calibri"/>
        </w:rPr>
      </w:pPr>
      <w:r w:rsidRPr="00EA19CA">
        <w:rPr>
          <w:rFonts w:ascii="Calibri" w:hAnsi="Calibri" w:cs="Calibri"/>
        </w:rPr>
        <w:t>Our</w:t>
      </w:r>
      <w:r w:rsidRPr="00EA19CA">
        <w:rPr>
          <w:rFonts w:ascii="Calibri" w:hAnsi="Calibri" w:cs="Calibri"/>
          <w:spacing w:val="-7"/>
        </w:rPr>
        <w:t xml:space="preserve"> </w:t>
      </w:r>
      <w:r w:rsidRPr="00EA19CA">
        <w:rPr>
          <w:rFonts w:ascii="Calibri" w:hAnsi="Calibri" w:cs="Calibri"/>
        </w:rPr>
        <w:t>corporate</w:t>
      </w:r>
      <w:r w:rsidRPr="00EA19CA">
        <w:rPr>
          <w:rFonts w:ascii="Calibri" w:hAnsi="Calibri" w:cs="Calibri"/>
          <w:spacing w:val="-7"/>
        </w:rPr>
        <w:t xml:space="preserve"> </w:t>
      </w:r>
      <w:r w:rsidRPr="00EA19CA">
        <w:rPr>
          <w:rFonts w:ascii="Calibri" w:hAnsi="Calibri" w:cs="Calibri"/>
        </w:rPr>
        <w:t>waste</w:t>
      </w:r>
      <w:r w:rsidRPr="00EA19CA">
        <w:rPr>
          <w:rFonts w:ascii="Calibri" w:hAnsi="Calibri" w:cs="Calibri"/>
          <w:spacing w:val="-7"/>
        </w:rPr>
        <w:t xml:space="preserve"> </w:t>
      </w:r>
      <w:r w:rsidRPr="00EA19CA">
        <w:rPr>
          <w:rFonts w:ascii="Calibri" w:hAnsi="Calibri" w:cs="Calibri"/>
        </w:rPr>
        <w:t>data</w:t>
      </w:r>
      <w:r w:rsidRPr="00EA19CA">
        <w:rPr>
          <w:rFonts w:ascii="Calibri" w:hAnsi="Calibri" w:cs="Calibri"/>
          <w:spacing w:val="-7"/>
        </w:rPr>
        <w:t xml:space="preserve"> </w:t>
      </w:r>
      <w:r w:rsidRPr="00EA19CA">
        <w:rPr>
          <w:rFonts w:ascii="Calibri" w:hAnsi="Calibri" w:cs="Calibri"/>
        </w:rPr>
        <w:t>was</w:t>
      </w:r>
      <w:r w:rsidRPr="00EA19CA">
        <w:rPr>
          <w:rFonts w:ascii="Calibri" w:hAnsi="Calibri" w:cs="Calibri"/>
          <w:spacing w:val="-7"/>
        </w:rPr>
        <w:t xml:space="preserve"> </w:t>
      </w:r>
      <w:r w:rsidRPr="00EA19CA">
        <w:rPr>
          <w:rFonts w:ascii="Calibri" w:hAnsi="Calibri" w:cs="Calibri"/>
        </w:rPr>
        <w:t>collated</w:t>
      </w:r>
      <w:r w:rsidRPr="00EA19CA">
        <w:rPr>
          <w:rFonts w:ascii="Calibri" w:hAnsi="Calibri" w:cs="Calibri"/>
          <w:spacing w:val="-7"/>
        </w:rPr>
        <w:t xml:space="preserve"> </w:t>
      </w:r>
      <w:r w:rsidRPr="00EA19CA">
        <w:rPr>
          <w:rFonts w:ascii="Calibri" w:hAnsi="Calibri" w:cs="Calibri"/>
        </w:rPr>
        <w:t>for</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first</w:t>
      </w:r>
      <w:r w:rsidRPr="00EA19CA">
        <w:rPr>
          <w:rFonts w:ascii="Calibri" w:hAnsi="Calibri" w:cs="Calibri"/>
          <w:spacing w:val="-7"/>
        </w:rPr>
        <w:t xml:space="preserve"> </w:t>
      </w:r>
      <w:r w:rsidRPr="00EA19CA">
        <w:rPr>
          <w:rFonts w:ascii="Calibri" w:hAnsi="Calibri" w:cs="Calibri"/>
        </w:rPr>
        <w:t>time</w:t>
      </w:r>
      <w:r w:rsidRPr="00EA19CA">
        <w:rPr>
          <w:rFonts w:ascii="Calibri" w:hAnsi="Calibri" w:cs="Calibri"/>
          <w:spacing w:val="-7"/>
        </w:rPr>
        <w:t xml:space="preserve"> </w:t>
      </w:r>
      <w:r w:rsidRPr="00EA19CA">
        <w:rPr>
          <w:rFonts w:ascii="Calibri" w:hAnsi="Calibri" w:cs="Calibri"/>
        </w:rPr>
        <w:t>during</w:t>
      </w:r>
      <w:r w:rsidRPr="00EA19CA">
        <w:rPr>
          <w:rFonts w:ascii="Calibri" w:hAnsi="Calibri" w:cs="Calibri"/>
          <w:spacing w:val="-7"/>
        </w:rPr>
        <w:t xml:space="preserve"> </w:t>
      </w:r>
      <w:r w:rsidRPr="00EA19CA">
        <w:rPr>
          <w:rFonts w:ascii="Calibri" w:hAnsi="Calibri" w:cs="Calibri"/>
        </w:rPr>
        <w:t>2021-22. The</w:t>
      </w:r>
      <w:r w:rsidRPr="00EA19CA">
        <w:rPr>
          <w:rFonts w:ascii="Calibri" w:hAnsi="Calibri" w:cs="Calibri"/>
          <w:spacing w:val="-1"/>
        </w:rPr>
        <w:t xml:space="preserve"> </w:t>
      </w:r>
      <w:r w:rsidRPr="00EA19CA">
        <w:rPr>
          <w:rFonts w:ascii="Calibri" w:hAnsi="Calibri" w:cs="Calibri"/>
        </w:rPr>
        <w:t>data</w:t>
      </w:r>
      <w:r w:rsidRPr="00EA19CA">
        <w:rPr>
          <w:rFonts w:ascii="Calibri" w:hAnsi="Calibri" w:cs="Calibri"/>
          <w:spacing w:val="-1"/>
        </w:rPr>
        <w:t xml:space="preserve"> </w:t>
      </w:r>
      <w:r w:rsidRPr="00EA19CA">
        <w:rPr>
          <w:rFonts w:ascii="Calibri" w:hAnsi="Calibri" w:cs="Calibri"/>
        </w:rPr>
        <w:t>presented</w:t>
      </w:r>
      <w:r w:rsidRPr="00EA19CA">
        <w:rPr>
          <w:rFonts w:ascii="Calibri" w:hAnsi="Calibri" w:cs="Calibri"/>
          <w:spacing w:val="-1"/>
        </w:rPr>
        <w:t xml:space="preserve"> </w:t>
      </w:r>
      <w:r w:rsidRPr="00EA19CA">
        <w:rPr>
          <w:rFonts w:ascii="Calibri" w:hAnsi="Calibri" w:cs="Calibri"/>
        </w:rPr>
        <w:t>below</w:t>
      </w:r>
      <w:r w:rsidRPr="00EA19CA">
        <w:rPr>
          <w:rFonts w:ascii="Calibri" w:hAnsi="Calibri" w:cs="Calibri"/>
          <w:spacing w:val="-1"/>
        </w:rPr>
        <w:t xml:space="preserve"> </w:t>
      </w:r>
      <w:r w:rsidRPr="00EA19CA">
        <w:rPr>
          <w:rFonts w:ascii="Calibri" w:hAnsi="Calibri" w:cs="Calibri"/>
        </w:rPr>
        <w:t>is</w:t>
      </w:r>
      <w:r w:rsidRPr="00EA19CA">
        <w:rPr>
          <w:rFonts w:ascii="Calibri" w:hAnsi="Calibri" w:cs="Calibri"/>
          <w:spacing w:val="-1"/>
        </w:rPr>
        <w:t xml:space="preserve"> </w:t>
      </w:r>
      <w:r w:rsidRPr="00EA19CA">
        <w:rPr>
          <w:rFonts w:ascii="Calibri" w:hAnsi="Calibri" w:cs="Calibri"/>
        </w:rPr>
        <w:t>in</w:t>
      </w:r>
      <w:r w:rsidRPr="00EA19CA">
        <w:rPr>
          <w:rFonts w:ascii="Calibri" w:hAnsi="Calibri" w:cs="Calibri"/>
          <w:spacing w:val="-1"/>
        </w:rPr>
        <w:t xml:space="preserve"> </w:t>
      </w:r>
      <w:r w:rsidRPr="00EA19CA">
        <w:rPr>
          <w:rFonts w:ascii="Calibri" w:hAnsi="Calibri" w:cs="Calibri"/>
        </w:rPr>
        <w:t>accordance</w:t>
      </w:r>
      <w:r w:rsidRPr="00EA19CA">
        <w:rPr>
          <w:rFonts w:ascii="Calibri" w:hAnsi="Calibri" w:cs="Calibri"/>
          <w:spacing w:val="-1"/>
        </w:rPr>
        <w:t xml:space="preserve"> </w:t>
      </w:r>
      <w:r w:rsidRPr="00EA19CA">
        <w:rPr>
          <w:rFonts w:ascii="Calibri" w:hAnsi="Calibri" w:cs="Calibri"/>
        </w:rPr>
        <w:t>with</w:t>
      </w:r>
      <w:r w:rsidRPr="00EA19CA">
        <w:rPr>
          <w:rFonts w:ascii="Calibri" w:hAnsi="Calibri" w:cs="Calibri"/>
          <w:spacing w:val="-1"/>
        </w:rPr>
        <w:t xml:space="preserve"> </w:t>
      </w:r>
      <w:r w:rsidRPr="00EA19CA">
        <w:rPr>
          <w:rFonts w:ascii="Calibri" w:hAnsi="Calibri" w:cs="Calibri"/>
        </w:rPr>
        <w:t>our</w:t>
      </w:r>
      <w:r w:rsidRPr="00EA19CA">
        <w:rPr>
          <w:rFonts w:ascii="Calibri" w:hAnsi="Calibri" w:cs="Calibri"/>
          <w:spacing w:val="-1"/>
        </w:rPr>
        <w:t xml:space="preserve"> </w:t>
      </w:r>
      <w:r w:rsidRPr="00EA19CA">
        <w:rPr>
          <w:rFonts w:ascii="Calibri" w:hAnsi="Calibri" w:cs="Calibri"/>
        </w:rPr>
        <w:t>contract</w:t>
      </w:r>
      <w:r w:rsidRPr="00EA19CA">
        <w:rPr>
          <w:rFonts w:ascii="Calibri" w:hAnsi="Calibri" w:cs="Calibri"/>
          <w:spacing w:val="-1"/>
        </w:rPr>
        <w:t xml:space="preserve"> </w:t>
      </w:r>
      <w:r w:rsidRPr="00EA19CA">
        <w:rPr>
          <w:rFonts w:ascii="Calibri" w:hAnsi="Calibri" w:cs="Calibri"/>
        </w:rPr>
        <w:t>terms</w:t>
      </w:r>
      <w:r w:rsidRPr="00EA19CA">
        <w:rPr>
          <w:rFonts w:ascii="Calibri" w:hAnsi="Calibri" w:cs="Calibri"/>
          <w:spacing w:val="-1"/>
        </w:rPr>
        <w:t xml:space="preserve"> </w:t>
      </w:r>
      <w:r w:rsidRPr="00EA19CA">
        <w:rPr>
          <w:rFonts w:ascii="Calibri" w:hAnsi="Calibri" w:cs="Calibri"/>
        </w:rPr>
        <w:t>with the office landlord. EWR Co assumes responsibility for 5.1% of all waste produced at the business park. In real terms our contribution has been minimal due to the impact of home-working and a shift to more flexible working patterns.</w:t>
      </w:r>
    </w:p>
    <w:p w14:paraId="26C8F2A2" w14:textId="77777777" w:rsidR="008C50FD" w:rsidRPr="00EA19CA" w:rsidRDefault="008C50FD" w:rsidP="00EA19CA">
      <w:pPr>
        <w:pStyle w:val="BodyText"/>
        <w:spacing w:before="9"/>
        <w:ind w:left="993"/>
        <w:rPr>
          <w:rFonts w:ascii="Calibri" w:hAnsi="Calibri" w:cs="Calibri"/>
          <w:sz w:val="13"/>
        </w:rPr>
      </w:pPr>
    </w:p>
    <w:tbl>
      <w:tblPr>
        <w:tblW w:w="0" w:type="auto"/>
        <w:tblInd w:w="720" w:type="dxa"/>
        <w:tblLayout w:type="fixed"/>
        <w:tblCellMar>
          <w:left w:w="0" w:type="dxa"/>
          <w:right w:w="0" w:type="dxa"/>
        </w:tblCellMar>
        <w:tblLook w:val="01E0" w:firstRow="1" w:lastRow="1" w:firstColumn="1" w:lastColumn="1" w:noHBand="0" w:noVBand="0"/>
      </w:tblPr>
      <w:tblGrid>
        <w:gridCol w:w="2702"/>
        <w:gridCol w:w="5404"/>
      </w:tblGrid>
      <w:tr w:rsidR="008C50FD" w:rsidRPr="00A11D63" w14:paraId="646D4E9A" w14:textId="77777777" w:rsidTr="005D0D37">
        <w:trPr>
          <w:trHeight w:val="340"/>
        </w:trPr>
        <w:tc>
          <w:tcPr>
            <w:tcW w:w="2702" w:type="dxa"/>
            <w:shd w:val="clear" w:color="auto" w:fill="8CC7EE"/>
          </w:tcPr>
          <w:p w14:paraId="0610FBC9" w14:textId="77777777" w:rsidR="008C50FD" w:rsidRPr="00A11D63" w:rsidRDefault="00000000" w:rsidP="00EA19CA">
            <w:pPr>
              <w:pStyle w:val="TableParagraph"/>
              <w:spacing w:before="58"/>
              <w:ind w:left="993"/>
              <w:rPr>
                <w:rFonts w:ascii="Calibri" w:hAnsi="Calibri" w:cs="Calibri"/>
                <w:b/>
                <w:sz w:val="30"/>
                <w:szCs w:val="30"/>
              </w:rPr>
            </w:pPr>
            <w:r w:rsidRPr="00A11D63">
              <w:rPr>
                <w:rFonts w:ascii="Calibri" w:hAnsi="Calibri" w:cs="Calibri"/>
                <w:b/>
                <w:color w:val="FFFFFF"/>
                <w:sz w:val="30"/>
                <w:szCs w:val="30"/>
              </w:rPr>
              <w:t>Waste</w:t>
            </w:r>
            <w:r w:rsidRPr="00A11D63">
              <w:rPr>
                <w:rFonts w:ascii="Calibri" w:hAnsi="Calibri" w:cs="Calibri"/>
                <w:b/>
                <w:color w:val="FFFFFF"/>
                <w:spacing w:val="-7"/>
                <w:sz w:val="30"/>
                <w:szCs w:val="30"/>
              </w:rPr>
              <w:t xml:space="preserve"> </w:t>
            </w:r>
            <w:r w:rsidRPr="00A11D63">
              <w:rPr>
                <w:rFonts w:ascii="Calibri" w:hAnsi="Calibri" w:cs="Calibri"/>
                <w:b/>
                <w:color w:val="FFFFFF"/>
                <w:sz w:val="30"/>
                <w:szCs w:val="30"/>
              </w:rPr>
              <w:t>disposal</w:t>
            </w:r>
            <w:r w:rsidRPr="00A11D63">
              <w:rPr>
                <w:rFonts w:ascii="Calibri" w:hAnsi="Calibri" w:cs="Calibri"/>
                <w:b/>
                <w:color w:val="FFFFFF"/>
                <w:spacing w:val="-6"/>
                <w:sz w:val="30"/>
                <w:szCs w:val="30"/>
              </w:rPr>
              <w:t xml:space="preserve"> </w:t>
            </w:r>
            <w:r w:rsidRPr="00A11D63">
              <w:rPr>
                <w:rFonts w:ascii="Calibri" w:hAnsi="Calibri" w:cs="Calibri"/>
                <w:b/>
                <w:color w:val="FFFFFF"/>
                <w:spacing w:val="-4"/>
                <w:sz w:val="30"/>
                <w:szCs w:val="30"/>
              </w:rPr>
              <w:t>type</w:t>
            </w:r>
          </w:p>
        </w:tc>
        <w:tc>
          <w:tcPr>
            <w:tcW w:w="5404" w:type="dxa"/>
            <w:shd w:val="clear" w:color="auto" w:fill="8CC7EE"/>
          </w:tcPr>
          <w:p w14:paraId="5497F3B5" w14:textId="77777777" w:rsidR="008C50FD" w:rsidRPr="00A11D63" w:rsidRDefault="00000000" w:rsidP="00EA19CA">
            <w:pPr>
              <w:pStyle w:val="TableParagraph"/>
              <w:tabs>
                <w:tab w:val="left" w:pos="2782"/>
              </w:tabs>
              <w:spacing w:before="58"/>
              <w:ind w:left="993"/>
              <w:rPr>
                <w:rFonts w:ascii="Calibri" w:hAnsi="Calibri" w:cs="Calibri"/>
                <w:b/>
                <w:sz w:val="30"/>
                <w:szCs w:val="30"/>
              </w:rPr>
            </w:pPr>
            <w:r w:rsidRPr="00A11D63">
              <w:rPr>
                <w:rFonts w:ascii="Calibri" w:hAnsi="Calibri" w:cs="Calibri"/>
                <w:b/>
                <w:color w:val="FFFFFF"/>
                <w:spacing w:val="-2"/>
                <w:sz w:val="30"/>
                <w:szCs w:val="30"/>
              </w:rPr>
              <w:t>Weight</w:t>
            </w:r>
            <w:r w:rsidRPr="00A11D63">
              <w:rPr>
                <w:rFonts w:ascii="Calibri" w:hAnsi="Calibri" w:cs="Calibri"/>
                <w:b/>
                <w:color w:val="FFFFFF"/>
                <w:spacing w:val="-1"/>
                <w:sz w:val="30"/>
                <w:szCs w:val="30"/>
              </w:rPr>
              <w:t xml:space="preserve"> </w:t>
            </w:r>
            <w:r w:rsidRPr="00A11D63">
              <w:rPr>
                <w:rFonts w:ascii="Calibri" w:hAnsi="Calibri" w:cs="Calibri"/>
                <w:b/>
                <w:color w:val="FFFFFF"/>
                <w:spacing w:val="-2"/>
                <w:sz w:val="30"/>
                <w:szCs w:val="30"/>
              </w:rPr>
              <w:t>(</w:t>
            </w:r>
            <w:proofErr w:type="spellStart"/>
            <w:r w:rsidRPr="00A11D63">
              <w:rPr>
                <w:rFonts w:ascii="Calibri" w:hAnsi="Calibri" w:cs="Calibri"/>
                <w:b/>
                <w:color w:val="FFFFFF"/>
                <w:spacing w:val="-2"/>
                <w:sz w:val="30"/>
                <w:szCs w:val="30"/>
              </w:rPr>
              <w:t>tonnes</w:t>
            </w:r>
            <w:proofErr w:type="spellEnd"/>
            <w:r w:rsidRPr="00A11D63">
              <w:rPr>
                <w:rFonts w:ascii="Calibri" w:hAnsi="Calibri" w:cs="Calibri"/>
                <w:b/>
                <w:color w:val="FFFFFF"/>
                <w:spacing w:val="-2"/>
                <w:sz w:val="30"/>
                <w:szCs w:val="30"/>
              </w:rPr>
              <w:t>)</w:t>
            </w:r>
            <w:r w:rsidRPr="00A11D63">
              <w:rPr>
                <w:rFonts w:ascii="Calibri" w:hAnsi="Calibri" w:cs="Calibri"/>
                <w:b/>
                <w:color w:val="FFFFFF"/>
                <w:sz w:val="30"/>
                <w:szCs w:val="30"/>
              </w:rPr>
              <w:tab/>
              <w:t>%</w:t>
            </w:r>
            <w:r w:rsidRPr="00A11D63">
              <w:rPr>
                <w:rFonts w:ascii="Calibri" w:hAnsi="Calibri" w:cs="Calibri"/>
                <w:b/>
                <w:color w:val="FFFFFF"/>
                <w:spacing w:val="-9"/>
                <w:sz w:val="30"/>
                <w:szCs w:val="30"/>
              </w:rPr>
              <w:t xml:space="preserve"> </w:t>
            </w:r>
            <w:r w:rsidRPr="00A11D63">
              <w:rPr>
                <w:rFonts w:ascii="Calibri" w:hAnsi="Calibri" w:cs="Calibri"/>
                <w:b/>
                <w:color w:val="FFFFFF"/>
                <w:sz w:val="30"/>
                <w:szCs w:val="30"/>
              </w:rPr>
              <w:t>Total</w:t>
            </w:r>
            <w:r w:rsidRPr="00A11D63">
              <w:rPr>
                <w:rFonts w:ascii="Calibri" w:hAnsi="Calibri" w:cs="Calibri"/>
                <w:b/>
                <w:color w:val="FFFFFF"/>
                <w:spacing w:val="-6"/>
                <w:sz w:val="30"/>
                <w:szCs w:val="30"/>
              </w:rPr>
              <w:t xml:space="preserve"> </w:t>
            </w:r>
            <w:r w:rsidRPr="00A11D63">
              <w:rPr>
                <w:rFonts w:ascii="Calibri" w:hAnsi="Calibri" w:cs="Calibri"/>
                <w:b/>
                <w:color w:val="FFFFFF"/>
                <w:spacing w:val="-2"/>
                <w:sz w:val="30"/>
                <w:szCs w:val="30"/>
              </w:rPr>
              <w:t>Waste</w:t>
            </w:r>
          </w:p>
        </w:tc>
      </w:tr>
      <w:tr w:rsidR="008C50FD" w:rsidRPr="00A11D63" w14:paraId="090084CC" w14:textId="77777777" w:rsidTr="005D0D37">
        <w:trPr>
          <w:trHeight w:val="340"/>
        </w:trPr>
        <w:tc>
          <w:tcPr>
            <w:tcW w:w="2702" w:type="dxa"/>
            <w:vMerge w:val="restart"/>
            <w:shd w:val="clear" w:color="auto" w:fill="CBE3F8"/>
          </w:tcPr>
          <w:p w14:paraId="506D60B5" w14:textId="77777777" w:rsidR="008C50FD" w:rsidRPr="00A11D63" w:rsidRDefault="00000000" w:rsidP="00EA19CA">
            <w:pPr>
              <w:pStyle w:val="TableParagraph"/>
              <w:spacing w:before="87"/>
              <w:ind w:left="993"/>
              <w:rPr>
                <w:rFonts w:ascii="Calibri" w:hAnsi="Calibri" w:cs="Calibri"/>
                <w:b/>
                <w:sz w:val="30"/>
                <w:szCs w:val="30"/>
              </w:rPr>
            </w:pPr>
            <w:r w:rsidRPr="00A11D63">
              <w:rPr>
                <w:rFonts w:ascii="Calibri" w:hAnsi="Calibri" w:cs="Calibri"/>
                <w:b/>
                <w:color w:val="1D1D1B"/>
                <w:sz w:val="30"/>
                <w:szCs w:val="30"/>
              </w:rPr>
              <w:t>Energy</w:t>
            </w:r>
            <w:r w:rsidRPr="00A11D63">
              <w:rPr>
                <w:rFonts w:ascii="Calibri" w:hAnsi="Calibri" w:cs="Calibri"/>
                <w:b/>
                <w:color w:val="1D1D1B"/>
                <w:spacing w:val="-3"/>
                <w:sz w:val="30"/>
                <w:szCs w:val="30"/>
              </w:rPr>
              <w:t xml:space="preserve"> </w:t>
            </w:r>
            <w:r w:rsidRPr="00A11D63">
              <w:rPr>
                <w:rFonts w:ascii="Calibri" w:hAnsi="Calibri" w:cs="Calibri"/>
                <w:b/>
                <w:color w:val="1D1D1B"/>
                <w:spacing w:val="-2"/>
                <w:sz w:val="30"/>
                <w:szCs w:val="30"/>
              </w:rPr>
              <w:t>(combustion)</w:t>
            </w:r>
          </w:p>
          <w:p w14:paraId="0F23D5C6" w14:textId="77777777" w:rsidR="008C50FD" w:rsidRPr="00A11D63" w:rsidRDefault="00000000" w:rsidP="00EA19CA">
            <w:pPr>
              <w:pStyle w:val="TableParagraph"/>
              <w:spacing w:before="157"/>
              <w:ind w:left="993"/>
              <w:rPr>
                <w:rFonts w:ascii="Calibri" w:hAnsi="Calibri" w:cs="Calibri"/>
                <w:b/>
                <w:sz w:val="30"/>
                <w:szCs w:val="30"/>
              </w:rPr>
            </w:pPr>
            <w:r w:rsidRPr="00A11D63">
              <w:rPr>
                <w:rFonts w:ascii="Calibri" w:hAnsi="Calibri" w:cs="Calibri"/>
                <w:b/>
                <w:color w:val="1D1D1B"/>
                <w:spacing w:val="-2"/>
                <w:sz w:val="30"/>
                <w:szCs w:val="30"/>
              </w:rPr>
              <w:t>Recycling</w:t>
            </w:r>
          </w:p>
        </w:tc>
        <w:tc>
          <w:tcPr>
            <w:tcW w:w="5404" w:type="dxa"/>
            <w:shd w:val="clear" w:color="auto" w:fill="E5F1FC"/>
          </w:tcPr>
          <w:p w14:paraId="6CCCD47C" w14:textId="77777777" w:rsidR="008C50FD" w:rsidRPr="00A11D63" w:rsidRDefault="00000000" w:rsidP="00EA19CA">
            <w:pPr>
              <w:pStyle w:val="TableParagraph"/>
              <w:tabs>
                <w:tab w:val="left" w:pos="2782"/>
              </w:tabs>
              <w:spacing w:before="97"/>
              <w:ind w:left="993"/>
              <w:rPr>
                <w:rFonts w:ascii="Calibri" w:hAnsi="Calibri" w:cs="Calibri"/>
                <w:sz w:val="30"/>
                <w:szCs w:val="30"/>
              </w:rPr>
            </w:pPr>
            <w:r w:rsidRPr="00A11D63">
              <w:rPr>
                <w:rFonts w:ascii="Calibri" w:hAnsi="Calibri" w:cs="Calibri"/>
                <w:spacing w:val="-4"/>
                <w:sz w:val="30"/>
                <w:szCs w:val="30"/>
              </w:rPr>
              <w:t>1.62</w:t>
            </w:r>
            <w:r w:rsidRPr="00A11D63">
              <w:rPr>
                <w:rFonts w:ascii="Calibri" w:hAnsi="Calibri" w:cs="Calibri"/>
                <w:sz w:val="30"/>
                <w:szCs w:val="30"/>
              </w:rPr>
              <w:tab/>
            </w:r>
            <w:r w:rsidRPr="00A11D63">
              <w:rPr>
                <w:rFonts w:ascii="Calibri" w:hAnsi="Calibri" w:cs="Calibri"/>
                <w:spacing w:val="-5"/>
                <w:sz w:val="30"/>
                <w:szCs w:val="30"/>
              </w:rPr>
              <w:t>38</w:t>
            </w:r>
          </w:p>
        </w:tc>
      </w:tr>
      <w:tr w:rsidR="008C50FD" w:rsidRPr="00A11D63" w14:paraId="22D5866E" w14:textId="77777777" w:rsidTr="005D0D37">
        <w:trPr>
          <w:trHeight w:val="340"/>
        </w:trPr>
        <w:tc>
          <w:tcPr>
            <w:tcW w:w="2702" w:type="dxa"/>
            <w:vMerge/>
            <w:tcBorders>
              <w:top w:val="nil"/>
            </w:tcBorders>
            <w:shd w:val="clear" w:color="auto" w:fill="CBE3F8"/>
          </w:tcPr>
          <w:p w14:paraId="73F34160" w14:textId="77777777" w:rsidR="008C50FD" w:rsidRPr="00A11D63" w:rsidRDefault="008C50FD" w:rsidP="00EA19CA">
            <w:pPr>
              <w:ind w:left="993"/>
              <w:rPr>
                <w:rFonts w:ascii="Calibri" w:hAnsi="Calibri" w:cs="Calibri"/>
                <w:sz w:val="30"/>
                <w:szCs w:val="30"/>
              </w:rPr>
            </w:pPr>
          </w:p>
        </w:tc>
        <w:tc>
          <w:tcPr>
            <w:tcW w:w="5404" w:type="dxa"/>
          </w:tcPr>
          <w:p w14:paraId="561FF3B7" w14:textId="77777777" w:rsidR="008C50FD" w:rsidRPr="00A11D63" w:rsidRDefault="00000000" w:rsidP="00EA19CA">
            <w:pPr>
              <w:pStyle w:val="TableParagraph"/>
              <w:tabs>
                <w:tab w:val="left" w:pos="2782"/>
              </w:tabs>
              <w:spacing w:before="97"/>
              <w:ind w:left="993"/>
              <w:rPr>
                <w:rFonts w:ascii="Calibri" w:hAnsi="Calibri" w:cs="Calibri"/>
                <w:sz w:val="30"/>
                <w:szCs w:val="30"/>
              </w:rPr>
            </w:pPr>
            <w:r w:rsidRPr="00A11D63">
              <w:rPr>
                <w:rFonts w:ascii="Calibri" w:hAnsi="Calibri" w:cs="Calibri"/>
                <w:spacing w:val="-4"/>
                <w:sz w:val="30"/>
                <w:szCs w:val="30"/>
              </w:rPr>
              <w:t>2.59</w:t>
            </w:r>
            <w:r w:rsidRPr="00A11D63">
              <w:rPr>
                <w:rFonts w:ascii="Calibri" w:hAnsi="Calibri" w:cs="Calibri"/>
                <w:sz w:val="30"/>
                <w:szCs w:val="30"/>
              </w:rPr>
              <w:tab/>
            </w:r>
            <w:r w:rsidRPr="00A11D63">
              <w:rPr>
                <w:rFonts w:ascii="Calibri" w:hAnsi="Calibri" w:cs="Calibri"/>
                <w:spacing w:val="-5"/>
                <w:sz w:val="30"/>
                <w:szCs w:val="30"/>
              </w:rPr>
              <w:t>62</w:t>
            </w:r>
          </w:p>
        </w:tc>
      </w:tr>
    </w:tbl>
    <w:p w14:paraId="7492E05B" w14:textId="77777777" w:rsidR="008C50FD" w:rsidRPr="00A11D63" w:rsidRDefault="008C50FD" w:rsidP="00EA19CA">
      <w:pPr>
        <w:pStyle w:val="BodyText"/>
        <w:ind w:left="993"/>
        <w:rPr>
          <w:rFonts w:ascii="Calibri" w:hAnsi="Calibri" w:cs="Calibri"/>
          <w:sz w:val="30"/>
          <w:szCs w:val="30"/>
        </w:rPr>
      </w:pPr>
    </w:p>
    <w:p w14:paraId="41B5FE51" w14:textId="77777777" w:rsidR="008C50FD" w:rsidRPr="00EA19CA" w:rsidRDefault="008C50FD" w:rsidP="00EA19CA">
      <w:pPr>
        <w:pStyle w:val="BodyText"/>
        <w:spacing w:before="4"/>
        <w:ind w:left="993"/>
        <w:rPr>
          <w:rFonts w:ascii="Calibri" w:hAnsi="Calibri" w:cs="Calibri"/>
          <w:sz w:val="37"/>
        </w:rPr>
      </w:pPr>
    </w:p>
    <w:p w14:paraId="7DEA3B9E" w14:textId="77777777" w:rsidR="008C50FD" w:rsidRPr="00EA19CA" w:rsidRDefault="00000000" w:rsidP="00EA19CA">
      <w:pPr>
        <w:pStyle w:val="Heading5"/>
        <w:ind w:left="993"/>
        <w:rPr>
          <w:rFonts w:ascii="Calibri" w:hAnsi="Calibri" w:cs="Calibri"/>
        </w:rPr>
      </w:pPr>
      <w:r w:rsidRPr="00EA19CA">
        <w:rPr>
          <w:rFonts w:ascii="Calibri" w:hAnsi="Calibri" w:cs="Calibri"/>
          <w:spacing w:val="-2"/>
        </w:rPr>
        <w:t>Water</w:t>
      </w:r>
      <w:r w:rsidRPr="00EA19CA">
        <w:rPr>
          <w:rFonts w:ascii="Calibri" w:hAnsi="Calibri" w:cs="Calibri"/>
          <w:spacing w:val="-10"/>
        </w:rPr>
        <w:t xml:space="preserve"> </w:t>
      </w:r>
      <w:r w:rsidRPr="00EA19CA">
        <w:rPr>
          <w:rFonts w:ascii="Calibri" w:hAnsi="Calibri" w:cs="Calibri"/>
          <w:spacing w:val="-2"/>
        </w:rPr>
        <w:t>consumption</w:t>
      </w:r>
    </w:p>
    <w:p w14:paraId="1DFE2692" w14:textId="7BDC85DA" w:rsidR="008C50FD" w:rsidRDefault="00000000" w:rsidP="00EA19CA">
      <w:pPr>
        <w:pStyle w:val="BodyText"/>
        <w:spacing w:before="124" w:line="252" w:lineRule="auto"/>
        <w:ind w:left="993" w:right="567"/>
        <w:rPr>
          <w:rFonts w:ascii="Calibri" w:hAnsi="Calibri" w:cs="Calibri"/>
        </w:rPr>
      </w:pP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table</w:t>
      </w:r>
      <w:r w:rsidRPr="00EA19CA">
        <w:rPr>
          <w:rFonts w:ascii="Calibri" w:hAnsi="Calibri" w:cs="Calibri"/>
          <w:spacing w:val="-6"/>
        </w:rPr>
        <w:t xml:space="preserve"> </w:t>
      </w:r>
      <w:r w:rsidRPr="00EA19CA">
        <w:rPr>
          <w:rFonts w:ascii="Calibri" w:hAnsi="Calibri" w:cs="Calibri"/>
        </w:rPr>
        <w:t>below</w:t>
      </w:r>
      <w:r w:rsidRPr="00EA19CA">
        <w:rPr>
          <w:rFonts w:ascii="Calibri" w:hAnsi="Calibri" w:cs="Calibri"/>
          <w:spacing w:val="-6"/>
        </w:rPr>
        <w:t xml:space="preserve"> </w:t>
      </w:r>
      <w:r w:rsidRPr="00EA19CA">
        <w:rPr>
          <w:rFonts w:ascii="Calibri" w:hAnsi="Calibri" w:cs="Calibri"/>
        </w:rPr>
        <w:t>shows</w:t>
      </w:r>
      <w:r w:rsidRPr="00EA19CA">
        <w:rPr>
          <w:rFonts w:ascii="Calibri" w:hAnsi="Calibri" w:cs="Calibri"/>
          <w:spacing w:val="-6"/>
        </w:rPr>
        <w:t xml:space="preserve"> </w:t>
      </w:r>
      <w:r w:rsidRPr="00EA19CA">
        <w:rPr>
          <w:rFonts w:ascii="Calibri" w:hAnsi="Calibri" w:cs="Calibri"/>
        </w:rPr>
        <w:t>water</w:t>
      </w:r>
      <w:r w:rsidRPr="00EA19CA">
        <w:rPr>
          <w:rFonts w:ascii="Calibri" w:hAnsi="Calibri" w:cs="Calibri"/>
          <w:spacing w:val="-6"/>
        </w:rPr>
        <w:t xml:space="preserve"> </w:t>
      </w:r>
      <w:r w:rsidRPr="00EA19CA">
        <w:rPr>
          <w:rFonts w:ascii="Calibri" w:hAnsi="Calibri" w:cs="Calibri"/>
        </w:rPr>
        <w:t>consumption</w:t>
      </w:r>
      <w:r w:rsidRPr="00EA19CA">
        <w:rPr>
          <w:rFonts w:ascii="Calibri" w:hAnsi="Calibri" w:cs="Calibri"/>
          <w:spacing w:val="-6"/>
        </w:rPr>
        <w:t xml:space="preserve"> </w:t>
      </w:r>
      <w:r w:rsidRPr="00EA19CA">
        <w:rPr>
          <w:rFonts w:ascii="Calibri" w:hAnsi="Calibri" w:cs="Calibri"/>
        </w:rPr>
        <w:t>at</w:t>
      </w:r>
      <w:r w:rsidRPr="00EA19CA">
        <w:rPr>
          <w:rFonts w:ascii="Calibri" w:hAnsi="Calibri" w:cs="Calibri"/>
          <w:spacing w:val="-6"/>
        </w:rPr>
        <w:t xml:space="preserve"> </w:t>
      </w:r>
      <w:r w:rsidRPr="00EA19CA">
        <w:rPr>
          <w:rFonts w:ascii="Calibri" w:hAnsi="Calibri" w:cs="Calibri"/>
        </w:rPr>
        <w:t>our</w:t>
      </w:r>
      <w:r w:rsidRPr="00EA19CA">
        <w:rPr>
          <w:rFonts w:ascii="Calibri" w:hAnsi="Calibri" w:cs="Calibri"/>
          <w:spacing w:val="-6"/>
        </w:rPr>
        <w:t xml:space="preserve"> </w:t>
      </w:r>
      <w:r w:rsidRPr="00EA19CA">
        <w:rPr>
          <w:rFonts w:ascii="Calibri" w:hAnsi="Calibri" w:cs="Calibri"/>
        </w:rPr>
        <w:t>office</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Milton</w:t>
      </w:r>
      <w:r w:rsidRPr="00EA19CA">
        <w:rPr>
          <w:rFonts w:ascii="Calibri" w:hAnsi="Calibri" w:cs="Calibri"/>
          <w:spacing w:val="-6"/>
        </w:rPr>
        <w:t xml:space="preserve"> </w:t>
      </w:r>
      <w:r w:rsidRPr="00EA19CA">
        <w:rPr>
          <w:rFonts w:ascii="Calibri" w:hAnsi="Calibri" w:cs="Calibri"/>
        </w:rPr>
        <w:t xml:space="preserve">Keynes. It’s a multi-tenanted site and our </w:t>
      </w:r>
      <w:r w:rsidRPr="00EA19CA">
        <w:rPr>
          <w:rFonts w:ascii="Calibri" w:hAnsi="Calibri" w:cs="Calibri"/>
        </w:rPr>
        <w:lastRenderedPageBreak/>
        <w:t>estimated use is based on 7.5% of the estate water volume, as stated in the lease.</w:t>
      </w:r>
    </w:p>
    <w:p w14:paraId="5607E671" w14:textId="77777777" w:rsidR="00A11D63" w:rsidRPr="00EA19CA" w:rsidRDefault="00A11D63" w:rsidP="00EA19CA">
      <w:pPr>
        <w:pStyle w:val="BodyText"/>
        <w:spacing w:before="124" w:line="252" w:lineRule="auto"/>
        <w:ind w:left="993" w:right="567"/>
        <w:rPr>
          <w:rFonts w:ascii="Calibri" w:hAnsi="Calibri" w:cs="Calibri"/>
        </w:rPr>
      </w:pPr>
    </w:p>
    <w:p w14:paraId="3A1A606B" w14:textId="77777777" w:rsidR="008C50FD" w:rsidRPr="00EA19CA" w:rsidRDefault="008C50FD" w:rsidP="00EA19CA">
      <w:pPr>
        <w:pStyle w:val="BodyText"/>
        <w:spacing w:before="10" w:after="1"/>
        <w:ind w:left="993"/>
        <w:rPr>
          <w:rFonts w:ascii="Calibri" w:hAnsi="Calibri" w:cs="Calibri"/>
          <w:sz w:val="13"/>
        </w:rPr>
      </w:pPr>
    </w:p>
    <w:tbl>
      <w:tblPr>
        <w:tblW w:w="0" w:type="auto"/>
        <w:tblInd w:w="567" w:type="dxa"/>
        <w:tblLayout w:type="fixed"/>
        <w:tblCellMar>
          <w:left w:w="0" w:type="dxa"/>
          <w:right w:w="0" w:type="dxa"/>
        </w:tblCellMar>
        <w:tblLook w:val="01E0" w:firstRow="1" w:lastRow="1" w:firstColumn="1" w:lastColumn="1" w:noHBand="0" w:noVBand="0"/>
      </w:tblPr>
      <w:tblGrid>
        <w:gridCol w:w="2835"/>
        <w:gridCol w:w="2745"/>
        <w:gridCol w:w="374"/>
        <w:gridCol w:w="2144"/>
        <w:gridCol w:w="1743"/>
      </w:tblGrid>
      <w:tr w:rsidR="008C50FD" w:rsidRPr="00A11D63" w14:paraId="740FC593" w14:textId="77777777" w:rsidTr="00A11D63">
        <w:trPr>
          <w:trHeight w:val="340"/>
        </w:trPr>
        <w:tc>
          <w:tcPr>
            <w:tcW w:w="9841" w:type="dxa"/>
            <w:gridSpan w:val="5"/>
            <w:shd w:val="clear" w:color="auto" w:fill="8CC7EE"/>
          </w:tcPr>
          <w:p w14:paraId="20F1B740" w14:textId="77777777" w:rsidR="008C50FD" w:rsidRPr="00A11D63" w:rsidRDefault="00000000" w:rsidP="00EA19CA">
            <w:pPr>
              <w:pStyle w:val="TableParagraph"/>
              <w:tabs>
                <w:tab w:val="left" w:pos="1337"/>
              </w:tabs>
              <w:spacing w:before="58"/>
              <w:ind w:left="993" w:right="626"/>
              <w:jc w:val="right"/>
              <w:rPr>
                <w:rFonts w:ascii="Calibri" w:hAnsi="Calibri" w:cs="Calibri"/>
                <w:b/>
                <w:sz w:val="30"/>
                <w:szCs w:val="30"/>
              </w:rPr>
            </w:pPr>
            <w:r w:rsidRPr="00A11D63">
              <w:rPr>
                <w:rFonts w:ascii="Calibri" w:hAnsi="Calibri" w:cs="Calibri"/>
                <w:b/>
                <w:color w:val="FFFFFF"/>
                <w:spacing w:val="-2"/>
                <w:sz w:val="30"/>
                <w:szCs w:val="30"/>
              </w:rPr>
              <w:t>2020-</w:t>
            </w:r>
            <w:r w:rsidRPr="00A11D63">
              <w:rPr>
                <w:rFonts w:ascii="Calibri" w:hAnsi="Calibri" w:cs="Calibri"/>
                <w:b/>
                <w:color w:val="FFFFFF"/>
                <w:spacing w:val="-5"/>
                <w:sz w:val="30"/>
                <w:szCs w:val="30"/>
              </w:rPr>
              <w:t>21</w:t>
            </w:r>
            <w:r w:rsidRPr="00A11D63">
              <w:rPr>
                <w:rFonts w:ascii="Calibri" w:hAnsi="Calibri" w:cs="Calibri"/>
                <w:b/>
                <w:color w:val="FFFFFF"/>
                <w:sz w:val="30"/>
                <w:szCs w:val="30"/>
              </w:rPr>
              <w:tab/>
            </w:r>
            <w:r w:rsidRPr="00A11D63">
              <w:rPr>
                <w:rFonts w:ascii="Calibri" w:hAnsi="Calibri" w:cs="Calibri"/>
                <w:b/>
                <w:color w:val="FFFFFF"/>
                <w:spacing w:val="-2"/>
                <w:sz w:val="30"/>
                <w:szCs w:val="30"/>
              </w:rPr>
              <w:t>2021-</w:t>
            </w:r>
            <w:r w:rsidRPr="00A11D63">
              <w:rPr>
                <w:rFonts w:ascii="Calibri" w:hAnsi="Calibri" w:cs="Calibri"/>
                <w:b/>
                <w:color w:val="FFFFFF"/>
                <w:spacing w:val="-5"/>
                <w:sz w:val="30"/>
                <w:szCs w:val="30"/>
              </w:rPr>
              <w:t>22</w:t>
            </w:r>
          </w:p>
        </w:tc>
      </w:tr>
      <w:tr w:rsidR="008C50FD" w:rsidRPr="00A11D63" w14:paraId="4D7CF71A" w14:textId="77777777" w:rsidTr="00A11D63">
        <w:trPr>
          <w:trHeight w:val="340"/>
        </w:trPr>
        <w:tc>
          <w:tcPr>
            <w:tcW w:w="2835" w:type="dxa"/>
            <w:vMerge w:val="restart"/>
            <w:shd w:val="clear" w:color="auto" w:fill="CBE3F8"/>
          </w:tcPr>
          <w:p w14:paraId="1C1B8281" w14:textId="77777777" w:rsidR="008C50FD" w:rsidRPr="00A11D63" w:rsidRDefault="00000000" w:rsidP="00EA19CA">
            <w:pPr>
              <w:pStyle w:val="TableParagraph"/>
              <w:spacing w:before="58"/>
              <w:ind w:left="993"/>
              <w:rPr>
                <w:rFonts w:ascii="Calibri" w:hAnsi="Calibri" w:cs="Calibri"/>
                <w:b/>
                <w:sz w:val="30"/>
                <w:szCs w:val="30"/>
              </w:rPr>
            </w:pPr>
            <w:r w:rsidRPr="00A11D63">
              <w:rPr>
                <w:rFonts w:ascii="Calibri" w:hAnsi="Calibri" w:cs="Calibri"/>
                <w:b/>
                <w:color w:val="1D1D1B"/>
                <w:sz w:val="30"/>
                <w:szCs w:val="30"/>
              </w:rPr>
              <w:t>Non-financial</w:t>
            </w:r>
            <w:r w:rsidRPr="00A11D63">
              <w:rPr>
                <w:rFonts w:ascii="Calibri" w:hAnsi="Calibri" w:cs="Calibri"/>
                <w:b/>
                <w:color w:val="1D1D1B"/>
                <w:spacing w:val="-1"/>
                <w:sz w:val="30"/>
                <w:szCs w:val="30"/>
              </w:rPr>
              <w:t xml:space="preserve"> </w:t>
            </w:r>
            <w:r w:rsidRPr="00A11D63">
              <w:rPr>
                <w:rFonts w:ascii="Calibri" w:hAnsi="Calibri" w:cs="Calibri"/>
                <w:b/>
                <w:color w:val="1D1D1B"/>
                <w:spacing w:val="-2"/>
                <w:sz w:val="30"/>
                <w:szCs w:val="30"/>
              </w:rPr>
              <w:t>indicators</w:t>
            </w:r>
          </w:p>
        </w:tc>
        <w:tc>
          <w:tcPr>
            <w:tcW w:w="2745" w:type="dxa"/>
            <w:shd w:val="clear" w:color="auto" w:fill="E5F1FC"/>
          </w:tcPr>
          <w:p w14:paraId="666A4A21" w14:textId="77777777" w:rsidR="008C50FD" w:rsidRPr="00A11D63" w:rsidRDefault="00000000" w:rsidP="00EA19CA">
            <w:pPr>
              <w:pStyle w:val="TableParagraph"/>
              <w:spacing w:before="97"/>
              <w:ind w:left="993"/>
              <w:rPr>
                <w:rFonts w:ascii="Calibri" w:hAnsi="Calibri" w:cs="Calibri"/>
                <w:sz w:val="30"/>
                <w:szCs w:val="30"/>
              </w:rPr>
            </w:pPr>
            <w:r w:rsidRPr="00A11D63">
              <w:rPr>
                <w:rFonts w:ascii="Calibri" w:hAnsi="Calibri" w:cs="Calibri"/>
                <w:sz w:val="30"/>
                <w:szCs w:val="30"/>
              </w:rPr>
              <w:t>Estates</w:t>
            </w:r>
            <w:r w:rsidRPr="00A11D63">
              <w:rPr>
                <w:rFonts w:ascii="Calibri" w:hAnsi="Calibri" w:cs="Calibri"/>
                <w:spacing w:val="-6"/>
                <w:sz w:val="30"/>
                <w:szCs w:val="30"/>
              </w:rPr>
              <w:t xml:space="preserve"> </w:t>
            </w:r>
            <w:r w:rsidRPr="00A11D63">
              <w:rPr>
                <w:rFonts w:ascii="Calibri" w:hAnsi="Calibri" w:cs="Calibri"/>
                <w:spacing w:val="-2"/>
                <w:sz w:val="30"/>
                <w:szCs w:val="30"/>
              </w:rPr>
              <w:t>water</w:t>
            </w:r>
          </w:p>
        </w:tc>
        <w:tc>
          <w:tcPr>
            <w:tcW w:w="374" w:type="dxa"/>
            <w:shd w:val="clear" w:color="auto" w:fill="E5F1FC"/>
          </w:tcPr>
          <w:p w14:paraId="16AAC7D5" w14:textId="77777777" w:rsidR="008C50FD" w:rsidRPr="00A11D63" w:rsidRDefault="00000000" w:rsidP="00EA19CA">
            <w:pPr>
              <w:pStyle w:val="TableParagraph"/>
              <w:spacing w:before="101"/>
              <w:ind w:left="993"/>
              <w:rPr>
                <w:rFonts w:ascii="Calibri" w:hAnsi="Calibri" w:cs="Calibri"/>
                <w:sz w:val="30"/>
                <w:szCs w:val="30"/>
              </w:rPr>
            </w:pPr>
            <w:r w:rsidRPr="00A11D63">
              <w:rPr>
                <w:rFonts w:ascii="Calibri" w:hAnsi="Calibri" w:cs="Calibri"/>
                <w:spacing w:val="-5"/>
                <w:position w:val="-4"/>
                <w:sz w:val="30"/>
                <w:szCs w:val="30"/>
              </w:rPr>
              <w:t>m</w:t>
            </w:r>
            <w:r w:rsidRPr="00A11D63">
              <w:rPr>
                <w:rFonts w:ascii="Calibri" w:hAnsi="Calibri" w:cs="Calibri"/>
                <w:spacing w:val="-5"/>
                <w:sz w:val="30"/>
                <w:szCs w:val="30"/>
              </w:rPr>
              <w:t>3</w:t>
            </w:r>
          </w:p>
        </w:tc>
        <w:tc>
          <w:tcPr>
            <w:tcW w:w="2144" w:type="dxa"/>
            <w:shd w:val="clear" w:color="auto" w:fill="E5F1FC"/>
          </w:tcPr>
          <w:p w14:paraId="30C0E2D0" w14:textId="77777777" w:rsidR="008C50FD" w:rsidRPr="00A11D63" w:rsidRDefault="00000000" w:rsidP="00EA19CA">
            <w:pPr>
              <w:pStyle w:val="TableParagraph"/>
              <w:spacing w:before="97"/>
              <w:ind w:left="993"/>
              <w:rPr>
                <w:rFonts w:ascii="Calibri" w:hAnsi="Calibri" w:cs="Calibri"/>
                <w:sz w:val="30"/>
                <w:szCs w:val="30"/>
              </w:rPr>
            </w:pPr>
            <w:r w:rsidRPr="00A11D63">
              <w:rPr>
                <w:rFonts w:ascii="Calibri" w:hAnsi="Calibri" w:cs="Calibri"/>
                <w:spacing w:val="-2"/>
                <w:sz w:val="30"/>
                <w:szCs w:val="30"/>
              </w:rPr>
              <w:t>0.767</w:t>
            </w:r>
          </w:p>
        </w:tc>
        <w:tc>
          <w:tcPr>
            <w:tcW w:w="1743" w:type="dxa"/>
            <w:shd w:val="clear" w:color="auto" w:fill="E5F1FC"/>
          </w:tcPr>
          <w:p w14:paraId="72CA1462" w14:textId="77777777" w:rsidR="008C50FD" w:rsidRPr="00A11D63" w:rsidRDefault="00000000" w:rsidP="00EA19CA">
            <w:pPr>
              <w:pStyle w:val="TableParagraph"/>
              <w:spacing w:before="97"/>
              <w:ind w:left="993"/>
              <w:rPr>
                <w:rFonts w:ascii="Calibri" w:hAnsi="Calibri" w:cs="Calibri"/>
                <w:sz w:val="30"/>
                <w:szCs w:val="30"/>
              </w:rPr>
            </w:pPr>
            <w:r w:rsidRPr="00A11D63">
              <w:rPr>
                <w:rFonts w:ascii="Calibri" w:hAnsi="Calibri" w:cs="Calibri"/>
                <w:spacing w:val="-5"/>
                <w:sz w:val="30"/>
                <w:szCs w:val="30"/>
              </w:rPr>
              <w:t>662</w:t>
            </w:r>
          </w:p>
        </w:tc>
      </w:tr>
      <w:tr w:rsidR="008C50FD" w:rsidRPr="00A11D63" w14:paraId="051B8112" w14:textId="77777777" w:rsidTr="00A11D63">
        <w:trPr>
          <w:trHeight w:val="340"/>
        </w:trPr>
        <w:tc>
          <w:tcPr>
            <w:tcW w:w="2835" w:type="dxa"/>
            <w:vMerge/>
            <w:tcBorders>
              <w:top w:val="nil"/>
            </w:tcBorders>
            <w:shd w:val="clear" w:color="auto" w:fill="CBE3F8"/>
          </w:tcPr>
          <w:p w14:paraId="4E2071E4" w14:textId="77777777" w:rsidR="008C50FD" w:rsidRPr="00A11D63" w:rsidRDefault="008C50FD" w:rsidP="00EA19CA">
            <w:pPr>
              <w:ind w:left="993"/>
              <w:rPr>
                <w:rFonts w:ascii="Calibri" w:hAnsi="Calibri" w:cs="Calibri"/>
                <w:sz w:val="30"/>
                <w:szCs w:val="30"/>
              </w:rPr>
            </w:pPr>
          </w:p>
        </w:tc>
        <w:tc>
          <w:tcPr>
            <w:tcW w:w="2745" w:type="dxa"/>
          </w:tcPr>
          <w:p w14:paraId="4DBE22AD" w14:textId="77777777" w:rsidR="008C50FD" w:rsidRPr="00A11D63" w:rsidRDefault="00000000" w:rsidP="00EA19CA">
            <w:pPr>
              <w:pStyle w:val="TableParagraph"/>
              <w:spacing w:before="97"/>
              <w:ind w:left="993"/>
              <w:rPr>
                <w:rFonts w:ascii="Calibri" w:hAnsi="Calibri" w:cs="Calibri"/>
                <w:sz w:val="30"/>
                <w:szCs w:val="30"/>
              </w:rPr>
            </w:pPr>
            <w:r w:rsidRPr="00A11D63">
              <w:rPr>
                <w:rFonts w:ascii="Calibri" w:hAnsi="Calibri" w:cs="Calibri"/>
                <w:sz w:val="30"/>
                <w:szCs w:val="30"/>
              </w:rPr>
              <w:t xml:space="preserve">Usage per </w:t>
            </w:r>
            <w:r w:rsidRPr="00A11D63">
              <w:rPr>
                <w:rFonts w:ascii="Calibri" w:hAnsi="Calibri" w:cs="Calibri"/>
                <w:spacing w:val="-2"/>
                <w:sz w:val="30"/>
                <w:szCs w:val="30"/>
              </w:rPr>
              <w:t>person</w:t>
            </w:r>
          </w:p>
        </w:tc>
        <w:tc>
          <w:tcPr>
            <w:tcW w:w="374" w:type="dxa"/>
          </w:tcPr>
          <w:p w14:paraId="12452170" w14:textId="77777777" w:rsidR="008C50FD" w:rsidRPr="00A11D63" w:rsidRDefault="00000000" w:rsidP="00EA19CA">
            <w:pPr>
              <w:pStyle w:val="TableParagraph"/>
              <w:spacing w:before="97"/>
              <w:ind w:left="993"/>
              <w:rPr>
                <w:rFonts w:ascii="Calibri" w:hAnsi="Calibri" w:cs="Calibri"/>
                <w:sz w:val="30"/>
                <w:szCs w:val="30"/>
              </w:rPr>
            </w:pPr>
            <w:r w:rsidRPr="00A11D63">
              <w:rPr>
                <w:rFonts w:ascii="Calibri" w:hAnsi="Calibri" w:cs="Calibri"/>
                <w:spacing w:val="-2"/>
                <w:sz w:val="30"/>
                <w:szCs w:val="30"/>
              </w:rPr>
              <w:t>m</w:t>
            </w:r>
            <w:r w:rsidRPr="00A11D63">
              <w:rPr>
                <w:rFonts w:ascii="Calibri" w:hAnsi="Calibri" w:cs="Calibri"/>
                <w:spacing w:val="-2"/>
                <w:position w:val="5"/>
                <w:sz w:val="30"/>
                <w:szCs w:val="30"/>
              </w:rPr>
              <w:t>3</w:t>
            </w:r>
            <w:r w:rsidRPr="00A11D63">
              <w:rPr>
                <w:rFonts w:ascii="Calibri" w:hAnsi="Calibri" w:cs="Calibri"/>
                <w:spacing w:val="-2"/>
                <w:sz w:val="30"/>
                <w:szCs w:val="30"/>
              </w:rPr>
              <w:t>/FTE</w:t>
            </w:r>
          </w:p>
        </w:tc>
        <w:tc>
          <w:tcPr>
            <w:tcW w:w="2144" w:type="dxa"/>
          </w:tcPr>
          <w:p w14:paraId="01209052" w14:textId="77777777" w:rsidR="008C50FD" w:rsidRPr="00A11D63" w:rsidRDefault="00000000" w:rsidP="00EA19CA">
            <w:pPr>
              <w:pStyle w:val="TableParagraph"/>
              <w:spacing w:before="97"/>
              <w:ind w:left="993"/>
              <w:rPr>
                <w:rFonts w:ascii="Calibri" w:hAnsi="Calibri" w:cs="Calibri"/>
                <w:sz w:val="30"/>
                <w:szCs w:val="30"/>
              </w:rPr>
            </w:pPr>
            <w:r w:rsidRPr="00A11D63">
              <w:rPr>
                <w:rFonts w:ascii="Calibri" w:hAnsi="Calibri" w:cs="Calibri"/>
                <w:spacing w:val="-2"/>
                <w:sz w:val="30"/>
                <w:szCs w:val="30"/>
              </w:rPr>
              <w:t>0.008</w:t>
            </w:r>
          </w:p>
        </w:tc>
        <w:tc>
          <w:tcPr>
            <w:tcW w:w="1743" w:type="dxa"/>
          </w:tcPr>
          <w:p w14:paraId="594D49F7" w14:textId="77777777" w:rsidR="008C50FD" w:rsidRPr="00A11D63" w:rsidRDefault="00000000" w:rsidP="00EA19CA">
            <w:pPr>
              <w:pStyle w:val="TableParagraph"/>
              <w:spacing w:before="97"/>
              <w:ind w:left="993"/>
              <w:rPr>
                <w:rFonts w:ascii="Calibri" w:hAnsi="Calibri" w:cs="Calibri"/>
                <w:sz w:val="30"/>
                <w:szCs w:val="30"/>
              </w:rPr>
            </w:pPr>
            <w:r w:rsidRPr="00A11D63">
              <w:rPr>
                <w:rFonts w:ascii="Calibri" w:hAnsi="Calibri" w:cs="Calibri"/>
                <w:spacing w:val="-4"/>
                <w:sz w:val="30"/>
                <w:szCs w:val="30"/>
              </w:rPr>
              <w:t>4.06</w:t>
            </w:r>
          </w:p>
        </w:tc>
      </w:tr>
    </w:tbl>
    <w:p w14:paraId="2CC19287" w14:textId="77777777" w:rsidR="008C50FD" w:rsidRPr="00EA19CA" w:rsidRDefault="008C50FD" w:rsidP="00EA19CA">
      <w:pPr>
        <w:ind w:left="993"/>
        <w:rPr>
          <w:rFonts w:ascii="Calibri" w:hAnsi="Calibri" w:cs="Calibri"/>
          <w:sz w:val="17"/>
        </w:rPr>
        <w:sectPr w:rsidR="008C50FD" w:rsidRPr="00EA19CA" w:rsidSect="00EA19CA">
          <w:pgSz w:w="11910" w:h="16840"/>
          <w:pgMar w:top="1920" w:right="580" w:bottom="280" w:left="540" w:header="720" w:footer="720" w:gutter="0"/>
          <w:cols w:space="720"/>
        </w:sectPr>
      </w:pPr>
    </w:p>
    <w:p w14:paraId="191F04F6" w14:textId="6875EEB6" w:rsidR="008C50FD" w:rsidRPr="00EA19CA" w:rsidRDefault="00000000" w:rsidP="00EA19CA">
      <w:pPr>
        <w:spacing w:before="105" w:line="1568" w:lineRule="exact"/>
        <w:ind w:left="993"/>
        <w:rPr>
          <w:rFonts w:ascii="Calibri" w:hAnsi="Calibri" w:cs="Calibri"/>
          <w:b/>
          <w:color w:val="000000" w:themeColor="text1"/>
          <w:sz w:val="144"/>
        </w:rPr>
      </w:pPr>
      <w:r w:rsidRPr="00EA19CA">
        <w:rPr>
          <w:rFonts w:ascii="Calibri" w:hAnsi="Calibri" w:cs="Calibri"/>
          <w:b/>
          <w:color w:val="000000" w:themeColor="text1"/>
          <w:spacing w:val="-5"/>
          <w:sz w:val="144"/>
        </w:rPr>
        <w:lastRenderedPageBreak/>
        <w:t>5.</w:t>
      </w:r>
    </w:p>
    <w:p w14:paraId="560E0285" w14:textId="77777777" w:rsidR="008C50FD" w:rsidRPr="00EA19CA" w:rsidRDefault="00000000" w:rsidP="00EA19CA">
      <w:pPr>
        <w:pStyle w:val="Heading2"/>
        <w:ind w:left="993"/>
        <w:rPr>
          <w:rFonts w:ascii="Calibri" w:hAnsi="Calibri" w:cs="Calibri"/>
          <w:color w:val="000000" w:themeColor="text1"/>
        </w:rPr>
      </w:pPr>
      <w:bookmarkStart w:id="6" w:name="_Toc122018173"/>
      <w:r w:rsidRPr="00EA19CA">
        <w:rPr>
          <w:rFonts w:ascii="Calibri" w:hAnsi="Calibri" w:cs="Calibri"/>
          <w:color w:val="000000" w:themeColor="text1"/>
        </w:rPr>
        <w:t>Directors’</w:t>
      </w:r>
      <w:r w:rsidRPr="00EA19CA">
        <w:rPr>
          <w:rFonts w:ascii="Calibri" w:hAnsi="Calibri" w:cs="Calibri"/>
          <w:color w:val="000000" w:themeColor="text1"/>
          <w:spacing w:val="-32"/>
        </w:rPr>
        <w:t xml:space="preserve"> </w:t>
      </w:r>
      <w:r w:rsidRPr="00EA19CA">
        <w:rPr>
          <w:rFonts w:ascii="Calibri" w:hAnsi="Calibri" w:cs="Calibri"/>
          <w:color w:val="000000" w:themeColor="text1"/>
          <w:spacing w:val="-2"/>
        </w:rPr>
        <w:t>Report</w:t>
      </w:r>
      <w:bookmarkEnd w:id="6"/>
    </w:p>
    <w:p w14:paraId="72838826" w14:textId="77777777" w:rsidR="008C50FD" w:rsidRPr="00EA19CA" w:rsidRDefault="008C50FD" w:rsidP="00EA19CA">
      <w:pPr>
        <w:ind w:left="993"/>
        <w:rPr>
          <w:rFonts w:ascii="Calibri" w:hAnsi="Calibri" w:cs="Calibri"/>
        </w:rPr>
        <w:sectPr w:rsidR="008C50FD" w:rsidRPr="00EA19CA" w:rsidSect="00EA19CA">
          <w:pgSz w:w="11910" w:h="16840"/>
          <w:pgMar w:top="1920" w:right="580" w:bottom="280" w:left="540" w:header="720" w:footer="720" w:gutter="0"/>
          <w:cols w:space="720"/>
        </w:sectPr>
      </w:pPr>
    </w:p>
    <w:p w14:paraId="3B0AFFDC" w14:textId="77777777" w:rsidR="008C50FD" w:rsidRPr="00EA19CA" w:rsidRDefault="008C50FD" w:rsidP="00EA19CA">
      <w:pPr>
        <w:pStyle w:val="BodyText"/>
        <w:ind w:left="993"/>
        <w:rPr>
          <w:rFonts w:ascii="Calibri" w:hAnsi="Calibri" w:cs="Calibri"/>
          <w:b/>
          <w:sz w:val="20"/>
        </w:rPr>
      </w:pPr>
    </w:p>
    <w:p w14:paraId="30065DAF" w14:textId="77777777" w:rsidR="008C50FD" w:rsidRPr="00EA19CA" w:rsidRDefault="008C50FD" w:rsidP="00EA19CA">
      <w:pPr>
        <w:pStyle w:val="BodyText"/>
        <w:ind w:left="993"/>
        <w:rPr>
          <w:rFonts w:ascii="Calibri" w:hAnsi="Calibri" w:cs="Calibri"/>
          <w:b/>
          <w:sz w:val="20"/>
        </w:rPr>
      </w:pPr>
    </w:p>
    <w:p w14:paraId="7F44D657" w14:textId="77777777" w:rsidR="008C50FD" w:rsidRPr="00EA19CA" w:rsidRDefault="008C50FD" w:rsidP="00EA19CA">
      <w:pPr>
        <w:pStyle w:val="BodyText"/>
        <w:ind w:left="993"/>
        <w:rPr>
          <w:rFonts w:ascii="Calibri" w:hAnsi="Calibri" w:cs="Calibri"/>
          <w:b/>
          <w:sz w:val="20"/>
        </w:rPr>
      </w:pPr>
    </w:p>
    <w:p w14:paraId="0EDFCAA9" w14:textId="77777777" w:rsidR="008C50FD" w:rsidRPr="00EA19CA" w:rsidRDefault="008C50FD" w:rsidP="00EA19CA">
      <w:pPr>
        <w:pStyle w:val="BodyText"/>
        <w:spacing w:before="8"/>
        <w:ind w:left="993"/>
        <w:rPr>
          <w:rFonts w:ascii="Calibri" w:hAnsi="Calibri" w:cs="Calibri"/>
          <w:b/>
          <w:sz w:val="29"/>
        </w:rPr>
      </w:pPr>
    </w:p>
    <w:p w14:paraId="3A6E5D08" w14:textId="77777777" w:rsidR="008C50FD" w:rsidRPr="00EA19CA" w:rsidRDefault="00000000">
      <w:pPr>
        <w:pStyle w:val="Heading4"/>
        <w:numPr>
          <w:ilvl w:val="1"/>
          <w:numId w:val="5"/>
        </w:numPr>
        <w:tabs>
          <w:tab w:val="left" w:pos="2521"/>
          <w:tab w:val="left" w:pos="2522"/>
        </w:tabs>
        <w:spacing w:before="102"/>
        <w:ind w:left="993" w:hanging="795"/>
        <w:jc w:val="left"/>
        <w:rPr>
          <w:rFonts w:ascii="Calibri" w:hAnsi="Calibri" w:cs="Calibri"/>
        </w:rPr>
      </w:pPr>
      <w:r w:rsidRPr="00EA19CA">
        <w:rPr>
          <w:rFonts w:ascii="Calibri" w:hAnsi="Calibri" w:cs="Calibri"/>
        </w:rPr>
        <w:t>The Board and its</w:t>
      </w:r>
      <w:r w:rsidRPr="00EA19CA">
        <w:rPr>
          <w:rFonts w:ascii="Calibri" w:hAnsi="Calibri" w:cs="Calibri"/>
          <w:spacing w:val="1"/>
        </w:rPr>
        <w:t xml:space="preserve"> </w:t>
      </w:r>
      <w:r w:rsidRPr="00EA19CA">
        <w:rPr>
          <w:rFonts w:ascii="Calibri" w:hAnsi="Calibri" w:cs="Calibri"/>
          <w:spacing w:val="-2"/>
        </w:rPr>
        <w:t>committees</w:t>
      </w:r>
    </w:p>
    <w:p w14:paraId="0A7B703B" w14:textId="77777777" w:rsidR="00A11D63" w:rsidRDefault="00000000" w:rsidP="00EA19CA">
      <w:pPr>
        <w:pStyle w:val="BodyText"/>
        <w:spacing w:before="277" w:line="252" w:lineRule="auto"/>
        <w:ind w:left="993" w:right="218"/>
        <w:rPr>
          <w:rFonts w:ascii="Calibri" w:hAnsi="Calibri" w:cs="Calibri"/>
        </w:rPr>
      </w:pP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Board</w:t>
      </w:r>
      <w:r w:rsidRPr="00EA19CA">
        <w:rPr>
          <w:rFonts w:ascii="Calibri" w:hAnsi="Calibri" w:cs="Calibri"/>
          <w:spacing w:val="-7"/>
        </w:rPr>
        <w:t xml:space="preserve"> </w:t>
      </w:r>
      <w:r w:rsidRPr="00EA19CA">
        <w:rPr>
          <w:rFonts w:ascii="Calibri" w:hAnsi="Calibri" w:cs="Calibri"/>
        </w:rPr>
        <w:t>sets</w:t>
      </w:r>
      <w:r w:rsidRPr="00EA19CA">
        <w:rPr>
          <w:rFonts w:ascii="Calibri" w:hAnsi="Calibri" w:cs="Calibri"/>
          <w:spacing w:val="-7"/>
        </w:rPr>
        <w:t xml:space="preserve"> </w:t>
      </w:r>
      <w:r w:rsidRPr="00EA19CA">
        <w:rPr>
          <w:rFonts w:ascii="Calibri" w:hAnsi="Calibri" w:cs="Calibri"/>
        </w:rPr>
        <w:t>EWR</w:t>
      </w:r>
      <w:r w:rsidRPr="00EA19CA">
        <w:rPr>
          <w:rFonts w:ascii="Calibri" w:hAnsi="Calibri" w:cs="Calibri"/>
          <w:spacing w:val="-7"/>
        </w:rPr>
        <w:t xml:space="preserve"> </w:t>
      </w:r>
      <w:r w:rsidRPr="00EA19CA">
        <w:rPr>
          <w:rFonts w:ascii="Calibri" w:hAnsi="Calibri" w:cs="Calibri"/>
        </w:rPr>
        <w:t>Co's</w:t>
      </w:r>
      <w:r w:rsidRPr="00EA19CA">
        <w:rPr>
          <w:rFonts w:ascii="Calibri" w:hAnsi="Calibri" w:cs="Calibri"/>
          <w:spacing w:val="-7"/>
        </w:rPr>
        <w:t xml:space="preserve"> </w:t>
      </w:r>
      <w:r w:rsidRPr="00EA19CA">
        <w:rPr>
          <w:rFonts w:ascii="Calibri" w:hAnsi="Calibri" w:cs="Calibri"/>
        </w:rPr>
        <w:t>strategic</w:t>
      </w:r>
      <w:r w:rsidRPr="00EA19CA">
        <w:rPr>
          <w:rFonts w:ascii="Calibri" w:hAnsi="Calibri" w:cs="Calibri"/>
          <w:spacing w:val="-7"/>
        </w:rPr>
        <w:t xml:space="preserve"> </w:t>
      </w:r>
      <w:r w:rsidRPr="00EA19CA">
        <w:rPr>
          <w:rFonts w:ascii="Calibri" w:hAnsi="Calibri" w:cs="Calibri"/>
        </w:rPr>
        <w:t>direction</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oversees</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management of performance and risk, financial management, planning, and overall governance.</w:t>
      </w:r>
    </w:p>
    <w:p w14:paraId="36F3D91E" w14:textId="3C8D47DF" w:rsidR="008C50FD" w:rsidRPr="00EA19CA" w:rsidRDefault="00000000" w:rsidP="00EA19CA">
      <w:pPr>
        <w:pStyle w:val="BodyText"/>
        <w:spacing w:before="277" w:line="252" w:lineRule="auto"/>
        <w:ind w:left="993" w:right="218"/>
        <w:rPr>
          <w:rFonts w:ascii="Calibri" w:hAnsi="Calibri" w:cs="Calibri"/>
        </w:rPr>
      </w:pPr>
      <w:r w:rsidRPr="00EA19CA">
        <w:rPr>
          <w:rFonts w:ascii="Calibri" w:hAnsi="Calibri" w:cs="Calibri"/>
        </w:rPr>
        <w:t xml:space="preserve">It's supported by the Investment Committee, the Audit and Risk Committee, the Remuneration and Nomination Committee, and the Safety, </w:t>
      </w:r>
      <w:proofErr w:type="gramStart"/>
      <w:r w:rsidRPr="00EA19CA">
        <w:rPr>
          <w:rFonts w:ascii="Calibri" w:hAnsi="Calibri" w:cs="Calibri"/>
        </w:rPr>
        <w:t>Health</w:t>
      </w:r>
      <w:proofErr w:type="gramEnd"/>
      <w:r w:rsidRPr="00EA19CA">
        <w:rPr>
          <w:rFonts w:ascii="Calibri" w:hAnsi="Calibri" w:cs="Calibri"/>
        </w:rPr>
        <w:t xml:space="preserve"> and Environment Committee. The attendance of the Board Directors at these Committees is set out in Section 7.5 of the Governance </w:t>
      </w:r>
      <w:r w:rsidRPr="00EA19CA">
        <w:rPr>
          <w:rFonts w:ascii="Calibri" w:hAnsi="Calibri" w:cs="Calibri"/>
          <w:spacing w:val="-2"/>
        </w:rPr>
        <w:t>Statement.</w:t>
      </w:r>
    </w:p>
    <w:p w14:paraId="43DD2C3D" w14:textId="3811A628" w:rsidR="008C50FD" w:rsidRDefault="008C50FD" w:rsidP="00EA19CA">
      <w:pPr>
        <w:pStyle w:val="BodyText"/>
        <w:ind w:left="993"/>
        <w:rPr>
          <w:rFonts w:ascii="Calibri" w:hAnsi="Calibri" w:cs="Calibri"/>
          <w:sz w:val="20"/>
        </w:rPr>
      </w:pPr>
    </w:p>
    <w:p w14:paraId="1820271F" w14:textId="078475D2" w:rsidR="005C18A9" w:rsidRPr="00EA19CA" w:rsidRDefault="005C18A9" w:rsidP="00EA19CA">
      <w:pPr>
        <w:pStyle w:val="BodyText"/>
        <w:ind w:left="993"/>
        <w:rPr>
          <w:rFonts w:ascii="Calibri" w:hAnsi="Calibri" w:cs="Calibri"/>
          <w:sz w:val="20"/>
        </w:rPr>
      </w:pPr>
      <w:r w:rsidRPr="005C18A9">
        <w:rPr>
          <w:rFonts w:ascii="Calibri" w:hAnsi="Calibri" w:cs="Calibri"/>
          <w:sz w:val="20"/>
        </w:rPr>
        <w:lastRenderedPageBreak/>
        <w:drawing>
          <wp:inline distT="0" distB="0" distL="0" distR="0" wp14:anchorId="7FA8AEDC" wp14:editId="32E24EE6">
            <wp:extent cx="5708650" cy="3896061"/>
            <wp:effectExtent l="0" t="0" r="0" b="3175"/>
            <wp:docPr id="8" name="Picture 8" descr="Diagram of the board stru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of the board structure&#10;"/>
                    <pic:cNvPicPr/>
                  </pic:nvPicPr>
                  <pic:blipFill>
                    <a:blip r:embed="rId16"/>
                    <a:stretch>
                      <a:fillRect/>
                    </a:stretch>
                  </pic:blipFill>
                  <pic:spPr>
                    <a:xfrm>
                      <a:off x="0" y="0"/>
                      <a:ext cx="5720449" cy="3904114"/>
                    </a:xfrm>
                    <a:prstGeom prst="rect">
                      <a:avLst/>
                    </a:prstGeom>
                  </pic:spPr>
                </pic:pic>
              </a:graphicData>
            </a:graphic>
          </wp:inline>
        </w:drawing>
      </w:r>
    </w:p>
    <w:p w14:paraId="16F6FFEC" w14:textId="77777777" w:rsidR="008C50FD" w:rsidRPr="00EA19CA" w:rsidRDefault="008C50FD" w:rsidP="00EA19CA">
      <w:pPr>
        <w:pStyle w:val="BodyText"/>
        <w:ind w:left="993"/>
        <w:rPr>
          <w:rFonts w:ascii="Calibri" w:hAnsi="Calibri" w:cs="Calibri"/>
          <w:sz w:val="20"/>
        </w:rPr>
      </w:pPr>
    </w:p>
    <w:p w14:paraId="1CC4B975" w14:textId="77777777" w:rsidR="008C50FD" w:rsidRPr="00EA19CA" w:rsidRDefault="008C50FD" w:rsidP="00EA19CA">
      <w:pPr>
        <w:pStyle w:val="BodyText"/>
        <w:ind w:left="993"/>
        <w:rPr>
          <w:rFonts w:ascii="Calibri" w:hAnsi="Calibri" w:cs="Calibri"/>
          <w:sz w:val="20"/>
        </w:rPr>
      </w:pPr>
    </w:p>
    <w:p w14:paraId="420B843D" w14:textId="77777777" w:rsidR="008C50FD" w:rsidRPr="00EA19CA" w:rsidRDefault="008C50FD" w:rsidP="00EA19CA">
      <w:pPr>
        <w:pStyle w:val="BodyText"/>
        <w:ind w:left="993"/>
        <w:rPr>
          <w:rFonts w:ascii="Calibri" w:hAnsi="Calibri" w:cs="Calibri"/>
          <w:sz w:val="20"/>
        </w:rPr>
      </w:pPr>
    </w:p>
    <w:p w14:paraId="4EDCDD9E" w14:textId="77777777" w:rsidR="008C50FD" w:rsidRPr="00EA19CA" w:rsidRDefault="008C50FD" w:rsidP="00EA19CA">
      <w:pPr>
        <w:pStyle w:val="BodyText"/>
        <w:ind w:left="993"/>
        <w:rPr>
          <w:rFonts w:ascii="Calibri" w:hAnsi="Calibri" w:cs="Calibri"/>
          <w:sz w:val="20"/>
        </w:rPr>
      </w:pPr>
    </w:p>
    <w:p w14:paraId="0CC58284" w14:textId="4886C577" w:rsidR="008C50FD" w:rsidRPr="00EA19CA" w:rsidRDefault="008C50FD" w:rsidP="00A11D63">
      <w:pPr>
        <w:spacing w:before="6"/>
        <w:ind w:left="993"/>
        <w:rPr>
          <w:rFonts w:ascii="Calibri" w:hAnsi="Calibri" w:cs="Calibri"/>
          <w:sz w:val="16"/>
        </w:rPr>
        <w:sectPr w:rsidR="008C50FD" w:rsidRPr="00EA19CA" w:rsidSect="00EA19CA">
          <w:type w:val="continuous"/>
          <w:pgSz w:w="11910" w:h="16840"/>
          <w:pgMar w:top="1920" w:right="580" w:bottom="0" w:left="540" w:header="720" w:footer="720" w:gutter="0"/>
          <w:cols w:space="720"/>
        </w:sectPr>
      </w:pPr>
    </w:p>
    <w:p w14:paraId="102CB32F" w14:textId="77777777" w:rsidR="008C50FD" w:rsidRPr="00EA19CA" w:rsidRDefault="00000000">
      <w:pPr>
        <w:pStyle w:val="Heading4"/>
        <w:numPr>
          <w:ilvl w:val="1"/>
          <w:numId w:val="5"/>
        </w:numPr>
        <w:tabs>
          <w:tab w:val="left" w:pos="2294"/>
          <w:tab w:val="left" w:pos="2295"/>
        </w:tabs>
        <w:ind w:left="993" w:hanging="795"/>
        <w:jc w:val="left"/>
        <w:rPr>
          <w:rFonts w:ascii="Calibri" w:hAnsi="Calibri" w:cs="Calibri"/>
        </w:rPr>
      </w:pPr>
      <w:r w:rsidRPr="00EA19CA">
        <w:rPr>
          <w:rFonts w:ascii="Calibri" w:hAnsi="Calibri" w:cs="Calibri"/>
        </w:rPr>
        <w:lastRenderedPageBreak/>
        <w:t>Board</w:t>
      </w:r>
      <w:r w:rsidRPr="00EA19CA">
        <w:rPr>
          <w:rFonts w:ascii="Calibri" w:hAnsi="Calibri" w:cs="Calibri"/>
          <w:spacing w:val="2"/>
        </w:rPr>
        <w:t xml:space="preserve"> </w:t>
      </w:r>
      <w:r w:rsidRPr="00EA19CA">
        <w:rPr>
          <w:rFonts w:ascii="Calibri" w:hAnsi="Calibri" w:cs="Calibri"/>
          <w:spacing w:val="-2"/>
        </w:rPr>
        <w:t>members</w:t>
      </w:r>
    </w:p>
    <w:p w14:paraId="1DE2D284" w14:textId="77777777" w:rsidR="008C50FD" w:rsidRPr="00EA19CA" w:rsidRDefault="00000000" w:rsidP="00EA19CA">
      <w:pPr>
        <w:pStyle w:val="BodyText"/>
        <w:spacing w:before="277"/>
        <w:ind w:left="993"/>
        <w:rPr>
          <w:rFonts w:ascii="Calibri" w:hAnsi="Calibri" w:cs="Calibri"/>
        </w:rPr>
      </w:pPr>
      <w:r w:rsidRPr="00EA19CA">
        <w:rPr>
          <w:rFonts w:ascii="Calibri" w:hAnsi="Calibri" w:cs="Calibri"/>
        </w:rPr>
        <w:t>On</w:t>
      </w:r>
      <w:r w:rsidRPr="00EA19CA">
        <w:rPr>
          <w:rFonts w:ascii="Calibri" w:hAnsi="Calibri" w:cs="Calibri"/>
          <w:spacing w:val="-3"/>
        </w:rPr>
        <w:t xml:space="preserve"> </w:t>
      </w:r>
      <w:r w:rsidRPr="00EA19CA">
        <w:rPr>
          <w:rFonts w:ascii="Calibri" w:hAnsi="Calibri" w:cs="Calibri"/>
        </w:rPr>
        <w:t>31</w:t>
      </w:r>
      <w:r w:rsidRPr="00EA19CA">
        <w:rPr>
          <w:rFonts w:ascii="Calibri" w:hAnsi="Calibri" w:cs="Calibri"/>
          <w:spacing w:val="-3"/>
        </w:rPr>
        <w:t xml:space="preserve"> </w:t>
      </w:r>
      <w:r w:rsidRPr="00EA19CA">
        <w:rPr>
          <w:rFonts w:ascii="Calibri" w:hAnsi="Calibri" w:cs="Calibri"/>
        </w:rPr>
        <w:t>March</w:t>
      </w:r>
      <w:r w:rsidRPr="00EA19CA">
        <w:rPr>
          <w:rFonts w:ascii="Calibri" w:hAnsi="Calibri" w:cs="Calibri"/>
          <w:spacing w:val="-3"/>
        </w:rPr>
        <w:t xml:space="preserve"> </w:t>
      </w:r>
      <w:r w:rsidRPr="00EA19CA">
        <w:rPr>
          <w:rFonts w:ascii="Calibri" w:hAnsi="Calibri" w:cs="Calibri"/>
        </w:rPr>
        <w:t>2021</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Board</w:t>
      </w:r>
      <w:r w:rsidRPr="00EA19CA">
        <w:rPr>
          <w:rFonts w:ascii="Calibri" w:hAnsi="Calibri" w:cs="Calibri"/>
          <w:spacing w:val="-3"/>
        </w:rPr>
        <w:t xml:space="preserve"> </w:t>
      </w:r>
      <w:r w:rsidRPr="00EA19CA">
        <w:rPr>
          <w:rFonts w:ascii="Calibri" w:hAnsi="Calibri" w:cs="Calibri"/>
        </w:rPr>
        <w:t>was</w:t>
      </w:r>
      <w:r w:rsidRPr="00EA19CA">
        <w:rPr>
          <w:rFonts w:ascii="Calibri" w:hAnsi="Calibri" w:cs="Calibri"/>
          <w:spacing w:val="-3"/>
        </w:rPr>
        <w:t xml:space="preserve"> </w:t>
      </w:r>
      <w:r w:rsidRPr="00EA19CA">
        <w:rPr>
          <w:rFonts w:ascii="Calibri" w:hAnsi="Calibri" w:cs="Calibri"/>
        </w:rPr>
        <w:t>comprised</w:t>
      </w:r>
      <w:r w:rsidRPr="00EA19CA">
        <w:rPr>
          <w:rFonts w:ascii="Calibri" w:hAnsi="Calibri" w:cs="Calibri"/>
          <w:spacing w:val="-3"/>
        </w:rPr>
        <w:t xml:space="preserve"> </w:t>
      </w:r>
      <w:r w:rsidRPr="00EA19CA">
        <w:rPr>
          <w:rFonts w:ascii="Calibri" w:hAnsi="Calibri" w:cs="Calibri"/>
        </w:rPr>
        <w:t>of</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following</w:t>
      </w:r>
      <w:r w:rsidRPr="00EA19CA">
        <w:rPr>
          <w:rFonts w:ascii="Calibri" w:hAnsi="Calibri" w:cs="Calibri"/>
          <w:spacing w:val="-3"/>
        </w:rPr>
        <w:t xml:space="preserve"> </w:t>
      </w:r>
      <w:r w:rsidRPr="00EA19CA">
        <w:rPr>
          <w:rFonts w:ascii="Calibri" w:hAnsi="Calibri" w:cs="Calibri"/>
          <w:spacing w:val="-2"/>
        </w:rPr>
        <w:t>members:</w:t>
      </w:r>
    </w:p>
    <w:p w14:paraId="21B2CD86" w14:textId="77777777" w:rsidR="008C50FD" w:rsidRPr="00EA19CA" w:rsidRDefault="008C50FD" w:rsidP="00EA19CA">
      <w:pPr>
        <w:pStyle w:val="BodyText"/>
        <w:spacing w:before="3"/>
        <w:ind w:left="993"/>
        <w:rPr>
          <w:rFonts w:ascii="Calibri" w:hAnsi="Calibri" w:cs="Calibri"/>
          <w:sz w:val="15"/>
        </w:rPr>
      </w:pPr>
    </w:p>
    <w:tbl>
      <w:tblPr>
        <w:tblW w:w="0" w:type="auto"/>
        <w:tblInd w:w="69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5002"/>
        <w:gridCol w:w="5002"/>
      </w:tblGrid>
      <w:tr w:rsidR="008C50FD" w:rsidRPr="005D0D37" w14:paraId="11519B5B" w14:textId="77777777" w:rsidTr="005D0D37">
        <w:trPr>
          <w:trHeight w:val="1742"/>
        </w:trPr>
        <w:tc>
          <w:tcPr>
            <w:tcW w:w="10004" w:type="dxa"/>
            <w:gridSpan w:val="2"/>
            <w:shd w:val="clear" w:color="auto" w:fill="E5F1FC"/>
          </w:tcPr>
          <w:p w14:paraId="638350AA" w14:textId="77777777" w:rsidR="008C50FD" w:rsidRPr="005D0D37" w:rsidRDefault="00000000" w:rsidP="00EA19CA">
            <w:pPr>
              <w:pStyle w:val="TableParagraph"/>
              <w:spacing w:before="115"/>
              <w:ind w:left="993"/>
              <w:rPr>
                <w:rFonts w:ascii="Calibri" w:hAnsi="Calibri" w:cs="Calibri"/>
                <w:b/>
                <w:sz w:val="24"/>
                <w:szCs w:val="24"/>
              </w:rPr>
            </w:pPr>
            <w:r w:rsidRPr="005D0D37">
              <w:rPr>
                <w:rFonts w:ascii="Calibri" w:hAnsi="Calibri" w:cs="Calibri"/>
                <w:b/>
                <w:sz w:val="24"/>
                <w:szCs w:val="24"/>
              </w:rPr>
              <w:t xml:space="preserve">Neil </w:t>
            </w:r>
            <w:r w:rsidRPr="005D0D37">
              <w:rPr>
                <w:rFonts w:ascii="Calibri" w:hAnsi="Calibri" w:cs="Calibri"/>
                <w:b/>
                <w:spacing w:val="-2"/>
                <w:sz w:val="24"/>
                <w:szCs w:val="24"/>
              </w:rPr>
              <w:t>Sachdev</w:t>
            </w:r>
          </w:p>
          <w:p w14:paraId="3FBA726F" w14:textId="77777777" w:rsidR="008C50FD" w:rsidRPr="005D0D37" w:rsidRDefault="00000000" w:rsidP="00EA19CA">
            <w:pPr>
              <w:pStyle w:val="TableParagraph"/>
              <w:spacing w:before="96" w:line="422" w:lineRule="auto"/>
              <w:ind w:left="993" w:right="5578"/>
              <w:rPr>
                <w:rFonts w:ascii="Calibri" w:hAnsi="Calibri" w:cs="Calibri"/>
                <w:sz w:val="24"/>
                <w:szCs w:val="24"/>
              </w:rPr>
            </w:pPr>
            <w:r w:rsidRPr="005D0D37">
              <w:rPr>
                <w:rFonts w:ascii="Calibri" w:hAnsi="Calibri" w:cs="Calibri"/>
                <w:b/>
                <w:sz w:val="24"/>
                <w:szCs w:val="24"/>
              </w:rPr>
              <w:t>Non-Executive</w:t>
            </w:r>
            <w:r w:rsidRPr="005D0D37">
              <w:rPr>
                <w:rFonts w:ascii="Calibri" w:hAnsi="Calibri" w:cs="Calibri"/>
                <w:b/>
                <w:spacing w:val="-9"/>
                <w:sz w:val="24"/>
                <w:szCs w:val="24"/>
              </w:rPr>
              <w:t xml:space="preserve"> </w:t>
            </w:r>
            <w:r w:rsidRPr="005D0D37">
              <w:rPr>
                <w:rFonts w:ascii="Calibri" w:hAnsi="Calibri" w:cs="Calibri"/>
                <w:b/>
                <w:sz w:val="24"/>
                <w:szCs w:val="24"/>
              </w:rPr>
              <w:t>Chair</w:t>
            </w:r>
            <w:r w:rsidRPr="005D0D37">
              <w:rPr>
                <w:rFonts w:ascii="Calibri" w:hAnsi="Calibri" w:cs="Calibri"/>
                <w:b/>
                <w:spacing w:val="-9"/>
                <w:sz w:val="24"/>
                <w:szCs w:val="24"/>
              </w:rPr>
              <w:t xml:space="preserve"> </w:t>
            </w:r>
            <w:r w:rsidRPr="005D0D37">
              <w:rPr>
                <w:rFonts w:ascii="Calibri" w:hAnsi="Calibri" w:cs="Calibri"/>
                <w:b/>
                <w:sz w:val="24"/>
                <w:szCs w:val="24"/>
              </w:rPr>
              <w:t>of</w:t>
            </w:r>
            <w:r w:rsidRPr="005D0D37">
              <w:rPr>
                <w:rFonts w:ascii="Calibri" w:hAnsi="Calibri" w:cs="Calibri"/>
                <w:b/>
                <w:spacing w:val="-8"/>
                <w:sz w:val="24"/>
                <w:szCs w:val="24"/>
              </w:rPr>
              <w:t xml:space="preserve"> </w:t>
            </w:r>
            <w:r w:rsidRPr="005D0D37">
              <w:rPr>
                <w:rFonts w:ascii="Calibri" w:hAnsi="Calibri" w:cs="Calibri"/>
                <w:b/>
                <w:sz w:val="24"/>
                <w:szCs w:val="24"/>
              </w:rPr>
              <w:t>the</w:t>
            </w:r>
            <w:r w:rsidRPr="005D0D37">
              <w:rPr>
                <w:rFonts w:ascii="Calibri" w:hAnsi="Calibri" w:cs="Calibri"/>
                <w:b/>
                <w:spacing w:val="-9"/>
                <w:sz w:val="24"/>
                <w:szCs w:val="24"/>
              </w:rPr>
              <w:t xml:space="preserve"> </w:t>
            </w:r>
            <w:r w:rsidRPr="005D0D37">
              <w:rPr>
                <w:rFonts w:ascii="Calibri" w:hAnsi="Calibri" w:cs="Calibri"/>
                <w:b/>
                <w:sz w:val="24"/>
                <w:szCs w:val="24"/>
              </w:rPr>
              <w:t>Board</w:t>
            </w:r>
            <w:r w:rsidRPr="005D0D37">
              <w:rPr>
                <w:rFonts w:ascii="Calibri" w:hAnsi="Calibri" w:cs="Calibri"/>
                <w:b/>
                <w:spacing w:val="40"/>
                <w:sz w:val="24"/>
                <w:szCs w:val="24"/>
              </w:rPr>
              <w:t xml:space="preserve"> </w:t>
            </w:r>
            <w:r w:rsidRPr="005D0D37">
              <w:rPr>
                <w:rFonts w:ascii="Calibri" w:hAnsi="Calibri" w:cs="Calibri"/>
                <w:sz w:val="24"/>
                <w:szCs w:val="24"/>
              </w:rPr>
              <w:t>Appointed on 19 April 2021</w:t>
            </w:r>
            <w:r w:rsidRPr="005D0D37">
              <w:rPr>
                <w:rFonts w:ascii="Calibri" w:hAnsi="Calibri" w:cs="Calibri"/>
                <w:spacing w:val="40"/>
                <w:sz w:val="24"/>
                <w:szCs w:val="24"/>
              </w:rPr>
              <w:t xml:space="preserve"> </w:t>
            </w:r>
            <w:r w:rsidRPr="005D0D37">
              <w:rPr>
                <w:rFonts w:ascii="Calibri" w:hAnsi="Calibri" w:cs="Calibri"/>
                <w:sz w:val="24"/>
                <w:szCs w:val="24"/>
              </w:rPr>
              <w:t>Investment</w:t>
            </w:r>
            <w:r w:rsidRPr="005D0D37">
              <w:rPr>
                <w:rFonts w:ascii="Calibri" w:hAnsi="Calibri" w:cs="Calibri"/>
                <w:spacing w:val="-5"/>
                <w:sz w:val="24"/>
                <w:szCs w:val="24"/>
              </w:rPr>
              <w:t xml:space="preserve"> </w:t>
            </w:r>
            <w:r w:rsidRPr="005D0D37">
              <w:rPr>
                <w:rFonts w:ascii="Calibri" w:hAnsi="Calibri" w:cs="Calibri"/>
                <w:sz w:val="24"/>
                <w:szCs w:val="24"/>
              </w:rPr>
              <w:t>Committee</w:t>
            </w:r>
          </w:p>
          <w:p w14:paraId="6EC4DCA5" w14:textId="6BDDA5D7" w:rsidR="008C50FD" w:rsidRPr="005D0D37" w:rsidRDefault="00000000" w:rsidP="00EA19CA">
            <w:pPr>
              <w:pStyle w:val="TableParagraph"/>
              <w:spacing w:before="0" w:line="158" w:lineRule="exact"/>
              <w:ind w:left="993"/>
              <w:rPr>
                <w:rFonts w:ascii="Calibri" w:hAnsi="Calibri" w:cs="Calibri"/>
                <w:sz w:val="24"/>
                <w:szCs w:val="24"/>
              </w:rPr>
            </w:pPr>
            <w:r w:rsidRPr="005D0D37">
              <w:rPr>
                <w:rFonts w:ascii="Calibri" w:hAnsi="Calibri" w:cs="Calibri"/>
                <w:sz w:val="24"/>
                <w:szCs w:val="24"/>
              </w:rPr>
              <w:t>Safety,</w:t>
            </w:r>
            <w:r w:rsidRPr="005D0D37">
              <w:rPr>
                <w:rFonts w:ascii="Calibri" w:hAnsi="Calibri" w:cs="Calibri"/>
                <w:spacing w:val="-3"/>
                <w:sz w:val="24"/>
                <w:szCs w:val="24"/>
              </w:rPr>
              <w:t xml:space="preserve"> </w:t>
            </w:r>
            <w:proofErr w:type="gramStart"/>
            <w:r w:rsidRPr="005D0D37">
              <w:rPr>
                <w:rFonts w:ascii="Calibri" w:hAnsi="Calibri" w:cs="Calibri"/>
                <w:sz w:val="24"/>
                <w:szCs w:val="24"/>
              </w:rPr>
              <w:t>Health</w:t>
            </w:r>
            <w:proofErr w:type="gramEnd"/>
            <w:r w:rsidRPr="005D0D37">
              <w:rPr>
                <w:rFonts w:ascii="Calibri" w:hAnsi="Calibri" w:cs="Calibri"/>
                <w:spacing w:val="-3"/>
                <w:sz w:val="24"/>
                <w:szCs w:val="24"/>
              </w:rPr>
              <w:t xml:space="preserve"> </w:t>
            </w:r>
            <w:r w:rsidRPr="005D0D37">
              <w:rPr>
                <w:rFonts w:ascii="Calibri" w:hAnsi="Calibri" w:cs="Calibri"/>
                <w:sz w:val="24"/>
                <w:szCs w:val="24"/>
              </w:rPr>
              <w:t>and</w:t>
            </w:r>
            <w:r w:rsidRPr="005D0D37">
              <w:rPr>
                <w:rFonts w:ascii="Calibri" w:hAnsi="Calibri" w:cs="Calibri"/>
                <w:spacing w:val="-3"/>
                <w:sz w:val="24"/>
                <w:szCs w:val="24"/>
              </w:rPr>
              <w:t xml:space="preserve"> </w:t>
            </w:r>
            <w:r w:rsidRPr="005D0D37">
              <w:rPr>
                <w:rFonts w:ascii="Calibri" w:hAnsi="Calibri" w:cs="Calibri"/>
                <w:sz w:val="24"/>
                <w:szCs w:val="24"/>
              </w:rPr>
              <w:t>Environment</w:t>
            </w:r>
            <w:r w:rsidRPr="005D0D37">
              <w:rPr>
                <w:rFonts w:ascii="Calibri" w:hAnsi="Calibri" w:cs="Calibri"/>
                <w:spacing w:val="-2"/>
                <w:sz w:val="24"/>
                <w:szCs w:val="24"/>
              </w:rPr>
              <w:t xml:space="preserve"> Committee</w:t>
            </w:r>
          </w:p>
        </w:tc>
      </w:tr>
      <w:tr w:rsidR="008C50FD" w:rsidRPr="005D0D37" w14:paraId="7EA99E65" w14:textId="77777777" w:rsidTr="005D0D37">
        <w:trPr>
          <w:trHeight w:val="1742"/>
        </w:trPr>
        <w:tc>
          <w:tcPr>
            <w:tcW w:w="10004" w:type="dxa"/>
            <w:gridSpan w:val="2"/>
            <w:shd w:val="clear" w:color="auto" w:fill="E5F1FC"/>
          </w:tcPr>
          <w:p w14:paraId="02C1BDD1" w14:textId="77777777" w:rsidR="008C50FD" w:rsidRPr="005D0D37" w:rsidRDefault="00000000" w:rsidP="00EA19CA">
            <w:pPr>
              <w:pStyle w:val="TableParagraph"/>
              <w:spacing w:before="115"/>
              <w:ind w:left="993"/>
              <w:rPr>
                <w:rFonts w:ascii="Calibri" w:hAnsi="Calibri" w:cs="Calibri"/>
                <w:b/>
                <w:sz w:val="24"/>
                <w:szCs w:val="24"/>
              </w:rPr>
            </w:pPr>
            <w:r w:rsidRPr="005D0D37">
              <w:rPr>
                <w:rFonts w:ascii="Calibri" w:hAnsi="Calibri" w:cs="Calibri"/>
                <w:b/>
                <w:sz w:val="24"/>
                <w:szCs w:val="24"/>
              </w:rPr>
              <w:t>Simon</w:t>
            </w:r>
            <w:r w:rsidRPr="005D0D37">
              <w:rPr>
                <w:rFonts w:ascii="Calibri" w:hAnsi="Calibri" w:cs="Calibri"/>
                <w:b/>
                <w:spacing w:val="-6"/>
                <w:sz w:val="24"/>
                <w:szCs w:val="24"/>
              </w:rPr>
              <w:t xml:space="preserve"> </w:t>
            </w:r>
            <w:r w:rsidRPr="005D0D37">
              <w:rPr>
                <w:rFonts w:ascii="Calibri" w:hAnsi="Calibri" w:cs="Calibri"/>
                <w:b/>
                <w:sz w:val="24"/>
                <w:szCs w:val="24"/>
              </w:rPr>
              <w:t>Blanchflower</w:t>
            </w:r>
            <w:r w:rsidRPr="005D0D37">
              <w:rPr>
                <w:rFonts w:ascii="Calibri" w:hAnsi="Calibri" w:cs="Calibri"/>
                <w:b/>
                <w:spacing w:val="-6"/>
                <w:sz w:val="24"/>
                <w:szCs w:val="24"/>
              </w:rPr>
              <w:t xml:space="preserve"> </w:t>
            </w:r>
            <w:r w:rsidRPr="005D0D37">
              <w:rPr>
                <w:rFonts w:ascii="Calibri" w:hAnsi="Calibri" w:cs="Calibri"/>
                <w:b/>
                <w:spacing w:val="-5"/>
                <w:sz w:val="24"/>
                <w:szCs w:val="24"/>
              </w:rPr>
              <w:t>CBE</w:t>
            </w:r>
          </w:p>
          <w:p w14:paraId="5D9BA08A" w14:textId="77777777" w:rsidR="008C50FD" w:rsidRPr="005D0D37" w:rsidRDefault="00000000" w:rsidP="00EA19CA">
            <w:pPr>
              <w:pStyle w:val="TableParagraph"/>
              <w:spacing w:before="96"/>
              <w:ind w:left="993"/>
              <w:rPr>
                <w:rFonts w:ascii="Calibri" w:hAnsi="Calibri" w:cs="Calibri"/>
                <w:b/>
                <w:sz w:val="24"/>
                <w:szCs w:val="24"/>
              </w:rPr>
            </w:pPr>
            <w:r w:rsidRPr="005D0D37">
              <w:rPr>
                <w:rFonts w:ascii="Calibri" w:hAnsi="Calibri" w:cs="Calibri"/>
                <w:b/>
                <w:sz w:val="24"/>
                <w:szCs w:val="24"/>
              </w:rPr>
              <w:t>Chief</w:t>
            </w:r>
            <w:r w:rsidRPr="005D0D37">
              <w:rPr>
                <w:rFonts w:ascii="Calibri" w:hAnsi="Calibri" w:cs="Calibri"/>
                <w:b/>
                <w:spacing w:val="-4"/>
                <w:sz w:val="24"/>
                <w:szCs w:val="24"/>
              </w:rPr>
              <w:t xml:space="preserve"> </w:t>
            </w:r>
            <w:r w:rsidRPr="005D0D37">
              <w:rPr>
                <w:rFonts w:ascii="Calibri" w:hAnsi="Calibri" w:cs="Calibri"/>
                <w:b/>
                <w:sz w:val="24"/>
                <w:szCs w:val="24"/>
              </w:rPr>
              <w:t>Executive</w:t>
            </w:r>
            <w:r w:rsidRPr="005D0D37">
              <w:rPr>
                <w:rFonts w:ascii="Calibri" w:hAnsi="Calibri" w:cs="Calibri"/>
                <w:b/>
                <w:spacing w:val="-3"/>
                <w:sz w:val="24"/>
                <w:szCs w:val="24"/>
              </w:rPr>
              <w:t xml:space="preserve"> </w:t>
            </w:r>
            <w:r w:rsidRPr="005D0D37">
              <w:rPr>
                <w:rFonts w:ascii="Calibri" w:hAnsi="Calibri" w:cs="Calibri"/>
                <w:b/>
                <w:spacing w:val="-2"/>
                <w:sz w:val="24"/>
                <w:szCs w:val="24"/>
              </w:rPr>
              <w:t>Officer</w:t>
            </w:r>
          </w:p>
          <w:p w14:paraId="366AAF05" w14:textId="77777777" w:rsidR="008C50FD" w:rsidRPr="005D0D37" w:rsidRDefault="00000000" w:rsidP="00EA19CA">
            <w:pPr>
              <w:pStyle w:val="TableParagraph"/>
              <w:spacing w:before="122" w:line="422" w:lineRule="auto"/>
              <w:ind w:left="993" w:right="5081"/>
              <w:rPr>
                <w:rFonts w:ascii="Calibri" w:hAnsi="Calibri" w:cs="Calibri"/>
                <w:sz w:val="24"/>
                <w:szCs w:val="24"/>
              </w:rPr>
            </w:pPr>
            <w:r w:rsidRPr="005D0D37">
              <w:rPr>
                <w:rFonts w:ascii="Calibri" w:hAnsi="Calibri" w:cs="Calibri"/>
                <w:sz w:val="24"/>
                <w:szCs w:val="24"/>
              </w:rPr>
              <w:t>Appointed on 3 December 2018</w:t>
            </w:r>
            <w:r w:rsidRPr="005D0D37">
              <w:rPr>
                <w:rFonts w:ascii="Calibri" w:hAnsi="Calibri" w:cs="Calibri"/>
                <w:spacing w:val="40"/>
                <w:sz w:val="24"/>
                <w:szCs w:val="24"/>
              </w:rPr>
              <w:t xml:space="preserve"> </w:t>
            </w:r>
            <w:r w:rsidRPr="005D0D37">
              <w:rPr>
                <w:rFonts w:ascii="Calibri" w:hAnsi="Calibri" w:cs="Calibri"/>
                <w:sz w:val="24"/>
                <w:szCs w:val="24"/>
              </w:rPr>
              <w:t>Remuneration</w:t>
            </w:r>
            <w:r w:rsidRPr="005D0D37">
              <w:rPr>
                <w:rFonts w:ascii="Calibri" w:hAnsi="Calibri" w:cs="Calibri"/>
                <w:spacing w:val="-9"/>
                <w:sz w:val="24"/>
                <w:szCs w:val="24"/>
              </w:rPr>
              <w:t xml:space="preserve"> </w:t>
            </w:r>
            <w:r w:rsidRPr="005D0D37">
              <w:rPr>
                <w:rFonts w:ascii="Calibri" w:hAnsi="Calibri" w:cs="Calibri"/>
                <w:sz w:val="24"/>
                <w:szCs w:val="24"/>
              </w:rPr>
              <w:t>and</w:t>
            </w:r>
            <w:r w:rsidRPr="005D0D37">
              <w:rPr>
                <w:rFonts w:ascii="Calibri" w:hAnsi="Calibri" w:cs="Calibri"/>
                <w:spacing w:val="-9"/>
                <w:sz w:val="24"/>
                <w:szCs w:val="24"/>
              </w:rPr>
              <w:t xml:space="preserve"> </w:t>
            </w:r>
            <w:r w:rsidRPr="005D0D37">
              <w:rPr>
                <w:rFonts w:ascii="Calibri" w:hAnsi="Calibri" w:cs="Calibri"/>
                <w:sz w:val="24"/>
                <w:szCs w:val="24"/>
              </w:rPr>
              <w:t>Nomination</w:t>
            </w:r>
            <w:r w:rsidRPr="005D0D37">
              <w:rPr>
                <w:rFonts w:ascii="Calibri" w:hAnsi="Calibri" w:cs="Calibri"/>
                <w:spacing w:val="-9"/>
                <w:sz w:val="24"/>
                <w:szCs w:val="24"/>
              </w:rPr>
              <w:t xml:space="preserve"> </w:t>
            </w:r>
            <w:r w:rsidRPr="005D0D37">
              <w:rPr>
                <w:rFonts w:ascii="Calibri" w:hAnsi="Calibri" w:cs="Calibri"/>
                <w:sz w:val="24"/>
                <w:szCs w:val="24"/>
              </w:rPr>
              <w:t>Committee</w:t>
            </w:r>
            <w:r w:rsidRPr="005D0D37">
              <w:rPr>
                <w:rFonts w:ascii="Calibri" w:hAnsi="Calibri" w:cs="Calibri"/>
                <w:spacing w:val="40"/>
                <w:sz w:val="24"/>
                <w:szCs w:val="24"/>
              </w:rPr>
              <w:t xml:space="preserve"> </w:t>
            </w:r>
            <w:r w:rsidRPr="005D0D37">
              <w:rPr>
                <w:rFonts w:ascii="Calibri" w:hAnsi="Calibri" w:cs="Calibri"/>
                <w:sz w:val="24"/>
                <w:szCs w:val="24"/>
              </w:rPr>
              <w:t>Investment</w:t>
            </w:r>
            <w:r w:rsidRPr="005D0D37">
              <w:rPr>
                <w:rFonts w:ascii="Calibri" w:hAnsi="Calibri" w:cs="Calibri"/>
                <w:spacing w:val="-5"/>
                <w:sz w:val="24"/>
                <w:szCs w:val="24"/>
              </w:rPr>
              <w:t xml:space="preserve"> </w:t>
            </w:r>
            <w:r w:rsidRPr="005D0D37">
              <w:rPr>
                <w:rFonts w:ascii="Calibri" w:hAnsi="Calibri" w:cs="Calibri"/>
                <w:sz w:val="24"/>
                <w:szCs w:val="24"/>
              </w:rPr>
              <w:t>Committee</w:t>
            </w:r>
          </w:p>
          <w:p w14:paraId="35C917FA" w14:textId="77777777" w:rsidR="008C50FD" w:rsidRPr="005D0D37" w:rsidRDefault="00000000" w:rsidP="00EA19CA">
            <w:pPr>
              <w:pStyle w:val="TableParagraph"/>
              <w:spacing w:before="0" w:line="158" w:lineRule="exact"/>
              <w:ind w:left="993"/>
              <w:rPr>
                <w:rFonts w:ascii="Calibri" w:hAnsi="Calibri" w:cs="Calibri"/>
                <w:sz w:val="24"/>
                <w:szCs w:val="24"/>
              </w:rPr>
            </w:pPr>
            <w:r w:rsidRPr="005D0D37">
              <w:rPr>
                <w:rFonts w:ascii="Calibri" w:hAnsi="Calibri" w:cs="Calibri"/>
                <w:sz w:val="24"/>
                <w:szCs w:val="24"/>
              </w:rPr>
              <w:t>Safety,</w:t>
            </w:r>
            <w:r w:rsidRPr="005D0D37">
              <w:rPr>
                <w:rFonts w:ascii="Calibri" w:hAnsi="Calibri" w:cs="Calibri"/>
                <w:spacing w:val="-3"/>
                <w:sz w:val="24"/>
                <w:szCs w:val="24"/>
              </w:rPr>
              <w:t xml:space="preserve"> </w:t>
            </w:r>
            <w:proofErr w:type="gramStart"/>
            <w:r w:rsidRPr="005D0D37">
              <w:rPr>
                <w:rFonts w:ascii="Calibri" w:hAnsi="Calibri" w:cs="Calibri"/>
                <w:sz w:val="24"/>
                <w:szCs w:val="24"/>
              </w:rPr>
              <w:t>Health</w:t>
            </w:r>
            <w:proofErr w:type="gramEnd"/>
            <w:r w:rsidRPr="005D0D37">
              <w:rPr>
                <w:rFonts w:ascii="Calibri" w:hAnsi="Calibri" w:cs="Calibri"/>
                <w:spacing w:val="-3"/>
                <w:sz w:val="24"/>
                <w:szCs w:val="24"/>
              </w:rPr>
              <w:t xml:space="preserve"> </w:t>
            </w:r>
            <w:r w:rsidRPr="005D0D37">
              <w:rPr>
                <w:rFonts w:ascii="Calibri" w:hAnsi="Calibri" w:cs="Calibri"/>
                <w:sz w:val="24"/>
                <w:szCs w:val="24"/>
              </w:rPr>
              <w:t>and</w:t>
            </w:r>
            <w:r w:rsidRPr="005D0D37">
              <w:rPr>
                <w:rFonts w:ascii="Calibri" w:hAnsi="Calibri" w:cs="Calibri"/>
                <w:spacing w:val="-3"/>
                <w:sz w:val="24"/>
                <w:szCs w:val="24"/>
              </w:rPr>
              <w:t xml:space="preserve"> </w:t>
            </w:r>
            <w:r w:rsidRPr="005D0D37">
              <w:rPr>
                <w:rFonts w:ascii="Calibri" w:hAnsi="Calibri" w:cs="Calibri"/>
                <w:sz w:val="24"/>
                <w:szCs w:val="24"/>
              </w:rPr>
              <w:t>Environment</w:t>
            </w:r>
            <w:r w:rsidRPr="005D0D37">
              <w:rPr>
                <w:rFonts w:ascii="Calibri" w:hAnsi="Calibri" w:cs="Calibri"/>
                <w:spacing w:val="-2"/>
                <w:sz w:val="24"/>
                <w:szCs w:val="24"/>
              </w:rPr>
              <w:t xml:space="preserve"> Committee</w:t>
            </w:r>
          </w:p>
        </w:tc>
      </w:tr>
      <w:tr w:rsidR="008C50FD" w:rsidRPr="005D0D37" w14:paraId="6644B13F" w14:textId="77777777" w:rsidTr="005D0D37">
        <w:trPr>
          <w:trHeight w:val="1968"/>
        </w:trPr>
        <w:tc>
          <w:tcPr>
            <w:tcW w:w="5002" w:type="dxa"/>
            <w:shd w:val="clear" w:color="auto" w:fill="E5F1FC"/>
          </w:tcPr>
          <w:p w14:paraId="4C2E7AF5" w14:textId="77777777" w:rsidR="008C50FD" w:rsidRPr="005D0D37" w:rsidRDefault="00000000" w:rsidP="00EA19CA">
            <w:pPr>
              <w:pStyle w:val="TableParagraph"/>
              <w:spacing w:before="115"/>
              <w:ind w:left="993"/>
              <w:rPr>
                <w:rFonts w:ascii="Calibri" w:hAnsi="Calibri" w:cs="Calibri"/>
                <w:b/>
                <w:sz w:val="24"/>
                <w:szCs w:val="24"/>
              </w:rPr>
            </w:pPr>
            <w:r w:rsidRPr="005D0D37">
              <w:rPr>
                <w:rFonts w:ascii="Calibri" w:hAnsi="Calibri" w:cs="Calibri"/>
                <w:b/>
                <w:sz w:val="24"/>
                <w:szCs w:val="24"/>
              </w:rPr>
              <w:t xml:space="preserve">Anne </w:t>
            </w:r>
            <w:proofErr w:type="spellStart"/>
            <w:r w:rsidRPr="005D0D37">
              <w:rPr>
                <w:rFonts w:ascii="Calibri" w:hAnsi="Calibri" w:cs="Calibri"/>
                <w:b/>
                <w:spacing w:val="-2"/>
                <w:sz w:val="24"/>
                <w:szCs w:val="24"/>
              </w:rPr>
              <w:t>Baldock</w:t>
            </w:r>
            <w:proofErr w:type="spellEnd"/>
          </w:p>
          <w:p w14:paraId="2E2FE2FF" w14:textId="77777777" w:rsidR="008C50FD" w:rsidRPr="005D0D37" w:rsidRDefault="00000000" w:rsidP="00EA19CA">
            <w:pPr>
              <w:pStyle w:val="TableParagraph"/>
              <w:spacing w:before="96"/>
              <w:ind w:left="993"/>
              <w:rPr>
                <w:rFonts w:ascii="Calibri" w:hAnsi="Calibri" w:cs="Calibri"/>
                <w:b/>
                <w:sz w:val="24"/>
                <w:szCs w:val="24"/>
              </w:rPr>
            </w:pPr>
            <w:r w:rsidRPr="005D0D37">
              <w:rPr>
                <w:rFonts w:ascii="Calibri" w:hAnsi="Calibri" w:cs="Calibri"/>
                <w:b/>
                <w:sz w:val="24"/>
                <w:szCs w:val="24"/>
              </w:rPr>
              <w:t>Non-Executive</w:t>
            </w:r>
            <w:r w:rsidRPr="005D0D37">
              <w:rPr>
                <w:rFonts w:ascii="Calibri" w:hAnsi="Calibri" w:cs="Calibri"/>
                <w:b/>
                <w:spacing w:val="-5"/>
                <w:sz w:val="24"/>
                <w:szCs w:val="24"/>
              </w:rPr>
              <w:t xml:space="preserve"> </w:t>
            </w:r>
            <w:r w:rsidRPr="005D0D37">
              <w:rPr>
                <w:rFonts w:ascii="Calibri" w:hAnsi="Calibri" w:cs="Calibri"/>
                <w:b/>
                <w:spacing w:val="-2"/>
                <w:sz w:val="24"/>
                <w:szCs w:val="24"/>
              </w:rPr>
              <w:t>Director</w:t>
            </w:r>
          </w:p>
          <w:p w14:paraId="7E2409E1" w14:textId="77777777" w:rsidR="008C50FD" w:rsidRPr="005D0D37" w:rsidRDefault="00000000" w:rsidP="00EA19CA">
            <w:pPr>
              <w:pStyle w:val="TableParagraph"/>
              <w:spacing w:before="122" w:line="422" w:lineRule="auto"/>
              <w:ind w:left="993" w:right="1727"/>
              <w:rPr>
                <w:rFonts w:ascii="Calibri" w:hAnsi="Calibri" w:cs="Calibri"/>
                <w:sz w:val="24"/>
                <w:szCs w:val="24"/>
              </w:rPr>
            </w:pPr>
            <w:r w:rsidRPr="005D0D37">
              <w:rPr>
                <w:rFonts w:ascii="Calibri" w:hAnsi="Calibri" w:cs="Calibri"/>
                <w:sz w:val="24"/>
                <w:szCs w:val="24"/>
              </w:rPr>
              <w:t>Re-appointed</w:t>
            </w:r>
            <w:r w:rsidRPr="005D0D37">
              <w:rPr>
                <w:rFonts w:ascii="Calibri" w:hAnsi="Calibri" w:cs="Calibri"/>
                <w:spacing w:val="-9"/>
                <w:sz w:val="24"/>
                <w:szCs w:val="24"/>
              </w:rPr>
              <w:t xml:space="preserve"> </w:t>
            </w:r>
            <w:r w:rsidRPr="005D0D37">
              <w:rPr>
                <w:rFonts w:ascii="Calibri" w:hAnsi="Calibri" w:cs="Calibri"/>
                <w:sz w:val="24"/>
                <w:szCs w:val="24"/>
              </w:rPr>
              <w:t>on</w:t>
            </w:r>
            <w:r w:rsidRPr="005D0D37">
              <w:rPr>
                <w:rFonts w:ascii="Calibri" w:hAnsi="Calibri" w:cs="Calibri"/>
                <w:spacing w:val="-9"/>
                <w:sz w:val="24"/>
                <w:szCs w:val="24"/>
              </w:rPr>
              <w:t xml:space="preserve"> </w:t>
            </w:r>
            <w:r w:rsidRPr="005D0D37">
              <w:rPr>
                <w:rFonts w:ascii="Calibri" w:hAnsi="Calibri" w:cs="Calibri"/>
                <w:sz w:val="24"/>
                <w:szCs w:val="24"/>
              </w:rPr>
              <w:t>1</w:t>
            </w:r>
            <w:r w:rsidRPr="005D0D37">
              <w:rPr>
                <w:rFonts w:ascii="Calibri" w:hAnsi="Calibri" w:cs="Calibri"/>
                <w:spacing w:val="-9"/>
                <w:sz w:val="24"/>
                <w:szCs w:val="24"/>
              </w:rPr>
              <w:t xml:space="preserve"> </w:t>
            </w:r>
            <w:r w:rsidRPr="005D0D37">
              <w:rPr>
                <w:rFonts w:ascii="Calibri" w:hAnsi="Calibri" w:cs="Calibri"/>
                <w:sz w:val="24"/>
                <w:szCs w:val="24"/>
              </w:rPr>
              <w:t>February</w:t>
            </w:r>
            <w:r w:rsidRPr="005D0D37">
              <w:rPr>
                <w:rFonts w:ascii="Calibri" w:hAnsi="Calibri" w:cs="Calibri"/>
                <w:spacing w:val="-9"/>
                <w:sz w:val="24"/>
                <w:szCs w:val="24"/>
              </w:rPr>
              <w:t xml:space="preserve"> </w:t>
            </w:r>
            <w:r w:rsidRPr="005D0D37">
              <w:rPr>
                <w:rFonts w:ascii="Calibri" w:hAnsi="Calibri" w:cs="Calibri"/>
                <w:sz w:val="24"/>
                <w:szCs w:val="24"/>
              </w:rPr>
              <w:t>2022</w:t>
            </w:r>
            <w:r w:rsidRPr="005D0D37">
              <w:rPr>
                <w:rFonts w:ascii="Calibri" w:hAnsi="Calibri" w:cs="Calibri"/>
                <w:spacing w:val="40"/>
                <w:sz w:val="24"/>
                <w:szCs w:val="24"/>
              </w:rPr>
              <w:t xml:space="preserve"> </w:t>
            </w:r>
            <w:r w:rsidRPr="005D0D37">
              <w:rPr>
                <w:rFonts w:ascii="Calibri" w:hAnsi="Calibri" w:cs="Calibri"/>
                <w:sz w:val="24"/>
                <w:szCs w:val="24"/>
              </w:rPr>
              <w:t>Audit and Risk Committee Chair</w:t>
            </w:r>
          </w:p>
          <w:p w14:paraId="479BF440" w14:textId="77777777" w:rsidR="008C50FD" w:rsidRPr="005D0D37" w:rsidRDefault="00000000" w:rsidP="00EA19CA">
            <w:pPr>
              <w:pStyle w:val="TableParagraph"/>
              <w:spacing w:before="0" w:line="422" w:lineRule="auto"/>
              <w:ind w:left="993" w:right="557"/>
              <w:rPr>
                <w:rFonts w:ascii="Calibri" w:hAnsi="Calibri" w:cs="Calibri"/>
                <w:sz w:val="24"/>
                <w:szCs w:val="24"/>
              </w:rPr>
            </w:pPr>
            <w:r w:rsidRPr="005D0D37">
              <w:rPr>
                <w:rFonts w:ascii="Calibri" w:hAnsi="Calibri" w:cs="Calibri"/>
                <w:sz w:val="24"/>
                <w:szCs w:val="24"/>
              </w:rPr>
              <w:t>Remuneration</w:t>
            </w:r>
            <w:r w:rsidRPr="005D0D37">
              <w:rPr>
                <w:rFonts w:ascii="Calibri" w:hAnsi="Calibri" w:cs="Calibri"/>
                <w:spacing w:val="-9"/>
                <w:sz w:val="24"/>
                <w:szCs w:val="24"/>
              </w:rPr>
              <w:t xml:space="preserve"> </w:t>
            </w:r>
            <w:r w:rsidRPr="005D0D37">
              <w:rPr>
                <w:rFonts w:ascii="Calibri" w:hAnsi="Calibri" w:cs="Calibri"/>
                <w:sz w:val="24"/>
                <w:szCs w:val="24"/>
              </w:rPr>
              <w:t>and</w:t>
            </w:r>
            <w:r w:rsidRPr="005D0D37">
              <w:rPr>
                <w:rFonts w:ascii="Calibri" w:hAnsi="Calibri" w:cs="Calibri"/>
                <w:spacing w:val="-9"/>
                <w:sz w:val="24"/>
                <w:szCs w:val="24"/>
              </w:rPr>
              <w:t xml:space="preserve"> </w:t>
            </w:r>
            <w:r w:rsidRPr="005D0D37">
              <w:rPr>
                <w:rFonts w:ascii="Calibri" w:hAnsi="Calibri" w:cs="Calibri"/>
                <w:sz w:val="24"/>
                <w:szCs w:val="24"/>
              </w:rPr>
              <w:t>Nomination</w:t>
            </w:r>
            <w:r w:rsidRPr="005D0D37">
              <w:rPr>
                <w:rFonts w:ascii="Calibri" w:hAnsi="Calibri" w:cs="Calibri"/>
                <w:spacing w:val="-9"/>
                <w:sz w:val="24"/>
                <w:szCs w:val="24"/>
              </w:rPr>
              <w:t xml:space="preserve"> </w:t>
            </w:r>
            <w:r w:rsidRPr="005D0D37">
              <w:rPr>
                <w:rFonts w:ascii="Calibri" w:hAnsi="Calibri" w:cs="Calibri"/>
                <w:sz w:val="24"/>
                <w:szCs w:val="24"/>
              </w:rPr>
              <w:t>Committee</w:t>
            </w:r>
            <w:r w:rsidRPr="005D0D37">
              <w:rPr>
                <w:rFonts w:ascii="Calibri" w:hAnsi="Calibri" w:cs="Calibri"/>
                <w:spacing w:val="40"/>
                <w:sz w:val="24"/>
                <w:szCs w:val="24"/>
              </w:rPr>
              <w:t xml:space="preserve"> </w:t>
            </w:r>
            <w:r w:rsidRPr="005D0D37">
              <w:rPr>
                <w:rFonts w:ascii="Calibri" w:hAnsi="Calibri" w:cs="Calibri"/>
                <w:sz w:val="24"/>
                <w:szCs w:val="24"/>
              </w:rPr>
              <w:t>Investment</w:t>
            </w:r>
            <w:r w:rsidRPr="005D0D37">
              <w:rPr>
                <w:rFonts w:ascii="Calibri" w:hAnsi="Calibri" w:cs="Calibri"/>
                <w:spacing w:val="-5"/>
                <w:sz w:val="24"/>
                <w:szCs w:val="24"/>
              </w:rPr>
              <w:t xml:space="preserve"> </w:t>
            </w:r>
            <w:r w:rsidRPr="005D0D37">
              <w:rPr>
                <w:rFonts w:ascii="Calibri" w:hAnsi="Calibri" w:cs="Calibri"/>
                <w:sz w:val="24"/>
                <w:szCs w:val="24"/>
              </w:rPr>
              <w:t>Committee</w:t>
            </w:r>
          </w:p>
          <w:p w14:paraId="44F60A4D" w14:textId="77777777" w:rsidR="008C50FD" w:rsidRPr="005D0D37" w:rsidRDefault="00000000" w:rsidP="00EA19CA">
            <w:pPr>
              <w:pStyle w:val="TableParagraph"/>
              <w:spacing w:before="0" w:line="159" w:lineRule="exact"/>
              <w:ind w:left="993"/>
              <w:rPr>
                <w:rFonts w:ascii="Calibri" w:hAnsi="Calibri" w:cs="Calibri"/>
                <w:sz w:val="24"/>
                <w:szCs w:val="24"/>
              </w:rPr>
            </w:pPr>
            <w:r w:rsidRPr="005D0D37">
              <w:rPr>
                <w:rFonts w:ascii="Calibri" w:hAnsi="Calibri" w:cs="Calibri"/>
                <w:sz w:val="24"/>
                <w:szCs w:val="24"/>
              </w:rPr>
              <w:t>Senior</w:t>
            </w:r>
            <w:r w:rsidRPr="005D0D37">
              <w:rPr>
                <w:rFonts w:ascii="Calibri" w:hAnsi="Calibri" w:cs="Calibri"/>
                <w:spacing w:val="-3"/>
                <w:sz w:val="24"/>
                <w:szCs w:val="24"/>
              </w:rPr>
              <w:t xml:space="preserve"> </w:t>
            </w:r>
            <w:r w:rsidRPr="005D0D37">
              <w:rPr>
                <w:rFonts w:ascii="Calibri" w:hAnsi="Calibri" w:cs="Calibri"/>
                <w:sz w:val="24"/>
                <w:szCs w:val="24"/>
              </w:rPr>
              <w:t>Independent</w:t>
            </w:r>
            <w:r w:rsidRPr="005D0D37">
              <w:rPr>
                <w:rFonts w:ascii="Calibri" w:hAnsi="Calibri" w:cs="Calibri"/>
                <w:spacing w:val="-1"/>
                <w:sz w:val="24"/>
                <w:szCs w:val="24"/>
              </w:rPr>
              <w:t xml:space="preserve"> </w:t>
            </w:r>
            <w:r w:rsidRPr="005D0D37">
              <w:rPr>
                <w:rFonts w:ascii="Calibri" w:hAnsi="Calibri" w:cs="Calibri"/>
                <w:spacing w:val="-2"/>
                <w:sz w:val="24"/>
                <w:szCs w:val="24"/>
              </w:rPr>
              <w:t>Director</w:t>
            </w:r>
          </w:p>
        </w:tc>
        <w:tc>
          <w:tcPr>
            <w:tcW w:w="5002" w:type="dxa"/>
            <w:shd w:val="clear" w:color="auto" w:fill="E5F1FC"/>
          </w:tcPr>
          <w:p w14:paraId="2DF5F7A7" w14:textId="77777777" w:rsidR="008C50FD" w:rsidRPr="005D0D37" w:rsidRDefault="00000000" w:rsidP="00EA19CA">
            <w:pPr>
              <w:pStyle w:val="TableParagraph"/>
              <w:spacing w:before="115"/>
              <w:ind w:left="993"/>
              <w:rPr>
                <w:rFonts w:ascii="Calibri" w:hAnsi="Calibri" w:cs="Calibri"/>
                <w:b/>
                <w:sz w:val="24"/>
                <w:szCs w:val="24"/>
              </w:rPr>
            </w:pPr>
            <w:proofErr w:type="spellStart"/>
            <w:r w:rsidRPr="005D0D37">
              <w:rPr>
                <w:rFonts w:ascii="Calibri" w:hAnsi="Calibri" w:cs="Calibri"/>
                <w:b/>
                <w:sz w:val="24"/>
                <w:szCs w:val="24"/>
              </w:rPr>
              <w:t>Dyan</w:t>
            </w:r>
            <w:proofErr w:type="spellEnd"/>
            <w:r w:rsidRPr="005D0D37">
              <w:rPr>
                <w:rFonts w:ascii="Calibri" w:hAnsi="Calibri" w:cs="Calibri"/>
                <w:b/>
                <w:spacing w:val="-3"/>
                <w:sz w:val="24"/>
                <w:szCs w:val="24"/>
              </w:rPr>
              <w:t xml:space="preserve"> </w:t>
            </w:r>
            <w:r w:rsidRPr="005D0D37">
              <w:rPr>
                <w:rFonts w:ascii="Calibri" w:hAnsi="Calibri" w:cs="Calibri"/>
                <w:b/>
                <w:sz w:val="24"/>
                <w:szCs w:val="24"/>
              </w:rPr>
              <w:t>Crowther</w:t>
            </w:r>
            <w:r w:rsidRPr="005D0D37">
              <w:rPr>
                <w:rFonts w:ascii="Calibri" w:hAnsi="Calibri" w:cs="Calibri"/>
                <w:b/>
                <w:spacing w:val="-3"/>
                <w:sz w:val="24"/>
                <w:szCs w:val="24"/>
              </w:rPr>
              <w:t xml:space="preserve"> </w:t>
            </w:r>
            <w:r w:rsidRPr="005D0D37">
              <w:rPr>
                <w:rFonts w:ascii="Calibri" w:hAnsi="Calibri" w:cs="Calibri"/>
                <w:b/>
                <w:spacing w:val="-5"/>
                <w:sz w:val="24"/>
                <w:szCs w:val="24"/>
              </w:rPr>
              <w:t>OBE</w:t>
            </w:r>
          </w:p>
          <w:p w14:paraId="502A86AD" w14:textId="77777777" w:rsidR="008C50FD" w:rsidRPr="005D0D37" w:rsidRDefault="00000000" w:rsidP="00EA19CA">
            <w:pPr>
              <w:pStyle w:val="TableParagraph"/>
              <w:spacing w:before="96"/>
              <w:ind w:left="993"/>
              <w:rPr>
                <w:rFonts w:ascii="Calibri" w:hAnsi="Calibri" w:cs="Calibri"/>
                <w:b/>
                <w:sz w:val="24"/>
                <w:szCs w:val="24"/>
              </w:rPr>
            </w:pPr>
            <w:r w:rsidRPr="005D0D37">
              <w:rPr>
                <w:rFonts w:ascii="Calibri" w:hAnsi="Calibri" w:cs="Calibri"/>
                <w:b/>
                <w:sz w:val="24"/>
                <w:szCs w:val="24"/>
              </w:rPr>
              <w:t>Non-Executive</w:t>
            </w:r>
            <w:r w:rsidRPr="005D0D37">
              <w:rPr>
                <w:rFonts w:ascii="Calibri" w:hAnsi="Calibri" w:cs="Calibri"/>
                <w:b/>
                <w:spacing w:val="-5"/>
                <w:sz w:val="24"/>
                <w:szCs w:val="24"/>
              </w:rPr>
              <w:t xml:space="preserve"> </w:t>
            </w:r>
            <w:r w:rsidRPr="005D0D37">
              <w:rPr>
                <w:rFonts w:ascii="Calibri" w:hAnsi="Calibri" w:cs="Calibri"/>
                <w:b/>
                <w:spacing w:val="-2"/>
                <w:sz w:val="24"/>
                <w:szCs w:val="24"/>
              </w:rPr>
              <w:t>Director</w:t>
            </w:r>
          </w:p>
          <w:p w14:paraId="0A7D7FDB" w14:textId="77777777" w:rsidR="008C50FD" w:rsidRPr="005D0D37" w:rsidRDefault="00000000" w:rsidP="00EA19CA">
            <w:pPr>
              <w:pStyle w:val="TableParagraph"/>
              <w:spacing w:before="122"/>
              <w:ind w:left="993"/>
              <w:rPr>
                <w:rFonts w:ascii="Calibri" w:hAnsi="Calibri" w:cs="Calibri"/>
                <w:sz w:val="24"/>
                <w:szCs w:val="24"/>
              </w:rPr>
            </w:pPr>
            <w:r w:rsidRPr="005D0D37">
              <w:rPr>
                <w:rFonts w:ascii="Calibri" w:hAnsi="Calibri" w:cs="Calibri"/>
                <w:sz w:val="24"/>
                <w:szCs w:val="24"/>
              </w:rPr>
              <w:t>Re-appointed</w:t>
            </w:r>
            <w:r w:rsidRPr="005D0D37">
              <w:rPr>
                <w:rFonts w:ascii="Calibri" w:hAnsi="Calibri" w:cs="Calibri"/>
                <w:spacing w:val="-2"/>
                <w:sz w:val="24"/>
                <w:szCs w:val="24"/>
              </w:rPr>
              <w:t xml:space="preserve"> </w:t>
            </w:r>
            <w:r w:rsidRPr="005D0D37">
              <w:rPr>
                <w:rFonts w:ascii="Calibri" w:hAnsi="Calibri" w:cs="Calibri"/>
                <w:sz w:val="24"/>
                <w:szCs w:val="24"/>
              </w:rPr>
              <w:t>on</w:t>
            </w:r>
            <w:r w:rsidRPr="005D0D37">
              <w:rPr>
                <w:rFonts w:ascii="Calibri" w:hAnsi="Calibri" w:cs="Calibri"/>
                <w:spacing w:val="-1"/>
                <w:sz w:val="24"/>
                <w:szCs w:val="24"/>
              </w:rPr>
              <w:t xml:space="preserve"> </w:t>
            </w:r>
            <w:r w:rsidRPr="005D0D37">
              <w:rPr>
                <w:rFonts w:ascii="Calibri" w:hAnsi="Calibri" w:cs="Calibri"/>
                <w:sz w:val="24"/>
                <w:szCs w:val="24"/>
              </w:rPr>
              <w:t>1</w:t>
            </w:r>
            <w:r w:rsidRPr="005D0D37">
              <w:rPr>
                <w:rFonts w:ascii="Calibri" w:hAnsi="Calibri" w:cs="Calibri"/>
                <w:spacing w:val="-2"/>
                <w:sz w:val="24"/>
                <w:szCs w:val="24"/>
              </w:rPr>
              <w:t xml:space="preserve"> </w:t>
            </w:r>
            <w:r w:rsidRPr="005D0D37">
              <w:rPr>
                <w:rFonts w:ascii="Calibri" w:hAnsi="Calibri" w:cs="Calibri"/>
                <w:sz w:val="24"/>
                <w:szCs w:val="24"/>
              </w:rPr>
              <w:t>February</w:t>
            </w:r>
            <w:r w:rsidRPr="005D0D37">
              <w:rPr>
                <w:rFonts w:ascii="Calibri" w:hAnsi="Calibri" w:cs="Calibri"/>
                <w:spacing w:val="-1"/>
                <w:sz w:val="24"/>
                <w:szCs w:val="24"/>
              </w:rPr>
              <w:t xml:space="preserve"> </w:t>
            </w:r>
            <w:r w:rsidRPr="005D0D37">
              <w:rPr>
                <w:rFonts w:ascii="Calibri" w:hAnsi="Calibri" w:cs="Calibri"/>
                <w:spacing w:val="-4"/>
                <w:sz w:val="24"/>
                <w:szCs w:val="24"/>
              </w:rPr>
              <w:t>2022</w:t>
            </w:r>
          </w:p>
          <w:p w14:paraId="0B9EA258" w14:textId="77777777" w:rsidR="008C50FD" w:rsidRPr="005D0D37" w:rsidRDefault="00000000" w:rsidP="00EA19CA">
            <w:pPr>
              <w:pStyle w:val="TableParagraph"/>
              <w:spacing w:before="121" w:line="422" w:lineRule="auto"/>
              <w:ind w:left="993"/>
              <w:rPr>
                <w:rFonts w:ascii="Calibri" w:hAnsi="Calibri" w:cs="Calibri"/>
                <w:sz w:val="24"/>
                <w:szCs w:val="24"/>
              </w:rPr>
            </w:pPr>
            <w:r w:rsidRPr="005D0D37">
              <w:rPr>
                <w:rFonts w:ascii="Calibri" w:hAnsi="Calibri" w:cs="Calibri"/>
                <w:sz w:val="24"/>
                <w:szCs w:val="24"/>
              </w:rPr>
              <w:t>Safety,</w:t>
            </w:r>
            <w:r w:rsidRPr="005D0D37">
              <w:rPr>
                <w:rFonts w:ascii="Calibri" w:hAnsi="Calibri" w:cs="Calibri"/>
                <w:spacing w:val="-9"/>
                <w:sz w:val="24"/>
                <w:szCs w:val="24"/>
              </w:rPr>
              <w:t xml:space="preserve"> </w:t>
            </w:r>
            <w:r w:rsidRPr="005D0D37">
              <w:rPr>
                <w:rFonts w:ascii="Calibri" w:hAnsi="Calibri" w:cs="Calibri"/>
                <w:sz w:val="24"/>
                <w:szCs w:val="24"/>
              </w:rPr>
              <w:t>Health</w:t>
            </w:r>
            <w:r w:rsidRPr="005D0D37">
              <w:rPr>
                <w:rFonts w:ascii="Calibri" w:hAnsi="Calibri" w:cs="Calibri"/>
                <w:spacing w:val="-9"/>
                <w:sz w:val="24"/>
                <w:szCs w:val="24"/>
              </w:rPr>
              <w:t xml:space="preserve"> </w:t>
            </w:r>
            <w:r w:rsidRPr="005D0D37">
              <w:rPr>
                <w:rFonts w:ascii="Calibri" w:hAnsi="Calibri" w:cs="Calibri"/>
                <w:sz w:val="24"/>
                <w:szCs w:val="24"/>
              </w:rPr>
              <w:t>and</w:t>
            </w:r>
            <w:r w:rsidRPr="005D0D37">
              <w:rPr>
                <w:rFonts w:ascii="Calibri" w:hAnsi="Calibri" w:cs="Calibri"/>
                <w:spacing w:val="-9"/>
                <w:sz w:val="24"/>
                <w:szCs w:val="24"/>
              </w:rPr>
              <w:t xml:space="preserve"> </w:t>
            </w:r>
            <w:r w:rsidRPr="005D0D37">
              <w:rPr>
                <w:rFonts w:ascii="Calibri" w:hAnsi="Calibri" w:cs="Calibri"/>
                <w:sz w:val="24"/>
                <w:szCs w:val="24"/>
              </w:rPr>
              <w:t>Environment</w:t>
            </w:r>
            <w:r w:rsidRPr="005D0D37">
              <w:rPr>
                <w:rFonts w:ascii="Calibri" w:hAnsi="Calibri" w:cs="Calibri"/>
                <w:spacing w:val="-9"/>
                <w:sz w:val="24"/>
                <w:szCs w:val="24"/>
              </w:rPr>
              <w:t xml:space="preserve"> </w:t>
            </w:r>
            <w:r w:rsidRPr="005D0D37">
              <w:rPr>
                <w:rFonts w:ascii="Calibri" w:hAnsi="Calibri" w:cs="Calibri"/>
                <w:sz w:val="24"/>
                <w:szCs w:val="24"/>
              </w:rPr>
              <w:t>Committee</w:t>
            </w:r>
            <w:r w:rsidRPr="005D0D37">
              <w:rPr>
                <w:rFonts w:ascii="Calibri" w:hAnsi="Calibri" w:cs="Calibri"/>
                <w:spacing w:val="-9"/>
                <w:sz w:val="24"/>
                <w:szCs w:val="24"/>
              </w:rPr>
              <w:t xml:space="preserve"> </w:t>
            </w:r>
            <w:r w:rsidRPr="005D0D37">
              <w:rPr>
                <w:rFonts w:ascii="Calibri" w:hAnsi="Calibri" w:cs="Calibri"/>
                <w:sz w:val="24"/>
                <w:szCs w:val="24"/>
              </w:rPr>
              <w:t>Chair</w:t>
            </w:r>
            <w:r w:rsidRPr="005D0D37">
              <w:rPr>
                <w:rFonts w:ascii="Calibri" w:hAnsi="Calibri" w:cs="Calibri"/>
                <w:spacing w:val="40"/>
                <w:sz w:val="24"/>
                <w:szCs w:val="24"/>
              </w:rPr>
              <w:t xml:space="preserve"> </w:t>
            </w:r>
            <w:r w:rsidRPr="005D0D37">
              <w:rPr>
                <w:rFonts w:ascii="Calibri" w:hAnsi="Calibri" w:cs="Calibri"/>
                <w:sz w:val="24"/>
                <w:szCs w:val="24"/>
              </w:rPr>
              <w:t>Remuneration and Nomination Committee</w:t>
            </w:r>
          </w:p>
          <w:p w14:paraId="5FC6BCC5" w14:textId="77777777" w:rsidR="008C50FD" w:rsidRPr="005D0D37" w:rsidRDefault="00000000" w:rsidP="00EA19CA">
            <w:pPr>
              <w:pStyle w:val="TableParagraph"/>
              <w:spacing w:before="0" w:line="159" w:lineRule="exact"/>
              <w:ind w:left="993"/>
              <w:rPr>
                <w:rFonts w:ascii="Calibri" w:hAnsi="Calibri" w:cs="Calibri"/>
                <w:sz w:val="24"/>
                <w:szCs w:val="24"/>
              </w:rPr>
            </w:pPr>
            <w:r w:rsidRPr="005D0D37">
              <w:rPr>
                <w:rFonts w:ascii="Calibri" w:hAnsi="Calibri" w:cs="Calibri"/>
                <w:sz w:val="24"/>
                <w:szCs w:val="24"/>
              </w:rPr>
              <w:t>Audit</w:t>
            </w:r>
            <w:r w:rsidRPr="005D0D37">
              <w:rPr>
                <w:rFonts w:ascii="Calibri" w:hAnsi="Calibri" w:cs="Calibri"/>
                <w:spacing w:val="-1"/>
                <w:sz w:val="24"/>
                <w:szCs w:val="24"/>
              </w:rPr>
              <w:t xml:space="preserve"> </w:t>
            </w:r>
            <w:r w:rsidRPr="005D0D37">
              <w:rPr>
                <w:rFonts w:ascii="Calibri" w:hAnsi="Calibri" w:cs="Calibri"/>
                <w:sz w:val="24"/>
                <w:szCs w:val="24"/>
              </w:rPr>
              <w:t>and</w:t>
            </w:r>
            <w:r w:rsidRPr="005D0D37">
              <w:rPr>
                <w:rFonts w:ascii="Calibri" w:hAnsi="Calibri" w:cs="Calibri"/>
                <w:spacing w:val="-1"/>
                <w:sz w:val="24"/>
                <w:szCs w:val="24"/>
              </w:rPr>
              <w:t xml:space="preserve"> </w:t>
            </w:r>
            <w:r w:rsidRPr="005D0D37">
              <w:rPr>
                <w:rFonts w:ascii="Calibri" w:hAnsi="Calibri" w:cs="Calibri"/>
                <w:sz w:val="24"/>
                <w:szCs w:val="24"/>
              </w:rPr>
              <w:t xml:space="preserve">Risk </w:t>
            </w:r>
            <w:r w:rsidRPr="005D0D37">
              <w:rPr>
                <w:rFonts w:ascii="Calibri" w:hAnsi="Calibri" w:cs="Calibri"/>
                <w:spacing w:val="-2"/>
                <w:sz w:val="24"/>
                <w:szCs w:val="24"/>
              </w:rPr>
              <w:t>Committee</w:t>
            </w:r>
          </w:p>
        </w:tc>
      </w:tr>
      <w:tr w:rsidR="008C50FD" w:rsidRPr="005D0D37" w14:paraId="57F61BE5" w14:textId="77777777" w:rsidTr="005D0D37">
        <w:trPr>
          <w:trHeight w:val="1742"/>
        </w:trPr>
        <w:tc>
          <w:tcPr>
            <w:tcW w:w="5002" w:type="dxa"/>
            <w:shd w:val="clear" w:color="auto" w:fill="E5F1FC"/>
          </w:tcPr>
          <w:p w14:paraId="7450BC5D" w14:textId="77777777" w:rsidR="008C50FD" w:rsidRPr="005D0D37" w:rsidRDefault="00000000" w:rsidP="00EA19CA">
            <w:pPr>
              <w:pStyle w:val="TableParagraph"/>
              <w:spacing w:before="115"/>
              <w:ind w:left="993"/>
              <w:rPr>
                <w:rFonts w:ascii="Calibri" w:hAnsi="Calibri" w:cs="Calibri"/>
                <w:b/>
                <w:sz w:val="24"/>
                <w:szCs w:val="24"/>
              </w:rPr>
            </w:pPr>
            <w:r w:rsidRPr="005D0D37">
              <w:rPr>
                <w:rFonts w:ascii="Calibri" w:hAnsi="Calibri" w:cs="Calibri"/>
                <w:b/>
                <w:sz w:val="24"/>
                <w:szCs w:val="24"/>
              </w:rPr>
              <w:t xml:space="preserve">Simon </w:t>
            </w:r>
            <w:r w:rsidRPr="005D0D37">
              <w:rPr>
                <w:rFonts w:ascii="Calibri" w:hAnsi="Calibri" w:cs="Calibri"/>
                <w:b/>
                <w:spacing w:val="-2"/>
                <w:sz w:val="24"/>
                <w:szCs w:val="24"/>
              </w:rPr>
              <w:t>Murray</w:t>
            </w:r>
          </w:p>
          <w:p w14:paraId="58572D00" w14:textId="77777777" w:rsidR="008C50FD" w:rsidRPr="005D0D37" w:rsidRDefault="00000000" w:rsidP="00EA19CA">
            <w:pPr>
              <w:pStyle w:val="TableParagraph"/>
              <w:spacing w:before="96"/>
              <w:ind w:left="993"/>
              <w:rPr>
                <w:rFonts w:ascii="Calibri" w:hAnsi="Calibri" w:cs="Calibri"/>
                <w:b/>
                <w:sz w:val="24"/>
                <w:szCs w:val="24"/>
              </w:rPr>
            </w:pPr>
            <w:r w:rsidRPr="005D0D37">
              <w:rPr>
                <w:rFonts w:ascii="Calibri" w:hAnsi="Calibri" w:cs="Calibri"/>
                <w:b/>
                <w:sz w:val="24"/>
                <w:szCs w:val="24"/>
              </w:rPr>
              <w:t>Non-Executive</w:t>
            </w:r>
            <w:r w:rsidRPr="005D0D37">
              <w:rPr>
                <w:rFonts w:ascii="Calibri" w:hAnsi="Calibri" w:cs="Calibri"/>
                <w:b/>
                <w:spacing w:val="-5"/>
                <w:sz w:val="24"/>
                <w:szCs w:val="24"/>
              </w:rPr>
              <w:t xml:space="preserve"> </w:t>
            </w:r>
            <w:r w:rsidRPr="005D0D37">
              <w:rPr>
                <w:rFonts w:ascii="Calibri" w:hAnsi="Calibri" w:cs="Calibri"/>
                <w:b/>
                <w:spacing w:val="-2"/>
                <w:sz w:val="24"/>
                <w:szCs w:val="24"/>
              </w:rPr>
              <w:t>Director</w:t>
            </w:r>
          </w:p>
          <w:p w14:paraId="23664486" w14:textId="77777777" w:rsidR="008C50FD" w:rsidRPr="005D0D37" w:rsidRDefault="00000000" w:rsidP="00EA19CA">
            <w:pPr>
              <w:pStyle w:val="TableParagraph"/>
              <w:spacing w:before="122" w:line="422" w:lineRule="auto"/>
              <w:ind w:left="993" w:right="1727"/>
              <w:rPr>
                <w:rFonts w:ascii="Calibri" w:hAnsi="Calibri" w:cs="Calibri"/>
                <w:sz w:val="24"/>
                <w:szCs w:val="24"/>
              </w:rPr>
            </w:pPr>
            <w:r w:rsidRPr="005D0D37">
              <w:rPr>
                <w:rFonts w:ascii="Calibri" w:hAnsi="Calibri" w:cs="Calibri"/>
                <w:sz w:val="24"/>
                <w:szCs w:val="24"/>
              </w:rPr>
              <w:t>Re-appointed</w:t>
            </w:r>
            <w:r w:rsidRPr="005D0D37">
              <w:rPr>
                <w:rFonts w:ascii="Calibri" w:hAnsi="Calibri" w:cs="Calibri"/>
                <w:spacing w:val="-9"/>
                <w:sz w:val="24"/>
                <w:szCs w:val="24"/>
              </w:rPr>
              <w:t xml:space="preserve"> </w:t>
            </w:r>
            <w:r w:rsidRPr="005D0D37">
              <w:rPr>
                <w:rFonts w:ascii="Calibri" w:hAnsi="Calibri" w:cs="Calibri"/>
                <w:sz w:val="24"/>
                <w:szCs w:val="24"/>
              </w:rPr>
              <w:t>on</w:t>
            </w:r>
            <w:r w:rsidRPr="005D0D37">
              <w:rPr>
                <w:rFonts w:ascii="Calibri" w:hAnsi="Calibri" w:cs="Calibri"/>
                <w:spacing w:val="-9"/>
                <w:sz w:val="24"/>
                <w:szCs w:val="24"/>
              </w:rPr>
              <w:t xml:space="preserve"> </w:t>
            </w:r>
            <w:r w:rsidRPr="005D0D37">
              <w:rPr>
                <w:rFonts w:ascii="Calibri" w:hAnsi="Calibri" w:cs="Calibri"/>
                <w:sz w:val="24"/>
                <w:szCs w:val="24"/>
              </w:rPr>
              <w:t>1</w:t>
            </w:r>
            <w:r w:rsidRPr="005D0D37">
              <w:rPr>
                <w:rFonts w:ascii="Calibri" w:hAnsi="Calibri" w:cs="Calibri"/>
                <w:spacing w:val="-9"/>
                <w:sz w:val="24"/>
                <w:szCs w:val="24"/>
              </w:rPr>
              <w:t xml:space="preserve"> </w:t>
            </w:r>
            <w:r w:rsidRPr="005D0D37">
              <w:rPr>
                <w:rFonts w:ascii="Calibri" w:hAnsi="Calibri" w:cs="Calibri"/>
                <w:sz w:val="24"/>
                <w:szCs w:val="24"/>
              </w:rPr>
              <w:t>February</w:t>
            </w:r>
            <w:r w:rsidRPr="005D0D37">
              <w:rPr>
                <w:rFonts w:ascii="Calibri" w:hAnsi="Calibri" w:cs="Calibri"/>
                <w:spacing w:val="-9"/>
                <w:sz w:val="24"/>
                <w:szCs w:val="24"/>
              </w:rPr>
              <w:t xml:space="preserve"> </w:t>
            </w:r>
            <w:r w:rsidRPr="005D0D37">
              <w:rPr>
                <w:rFonts w:ascii="Calibri" w:hAnsi="Calibri" w:cs="Calibri"/>
                <w:sz w:val="24"/>
                <w:szCs w:val="24"/>
              </w:rPr>
              <w:t>2022</w:t>
            </w:r>
            <w:r w:rsidRPr="005D0D37">
              <w:rPr>
                <w:rFonts w:ascii="Calibri" w:hAnsi="Calibri" w:cs="Calibri"/>
                <w:spacing w:val="40"/>
                <w:sz w:val="24"/>
                <w:szCs w:val="24"/>
              </w:rPr>
              <w:t xml:space="preserve"> </w:t>
            </w:r>
            <w:r w:rsidRPr="005D0D37">
              <w:rPr>
                <w:rFonts w:ascii="Calibri" w:hAnsi="Calibri" w:cs="Calibri"/>
                <w:sz w:val="24"/>
                <w:szCs w:val="24"/>
              </w:rPr>
              <w:t>Investment Committee Chair</w:t>
            </w:r>
            <w:r w:rsidRPr="005D0D37">
              <w:rPr>
                <w:rFonts w:ascii="Calibri" w:hAnsi="Calibri" w:cs="Calibri"/>
                <w:spacing w:val="40"/>
                <w:sz w:val="24"/>
                <w:szCs w:val="24"/>
              </w:rPr>
              <w:t xml:space="preserve"> </w:t>
            </w:r>
            <w:r w:rsidRPr="005D0D37">
              <w:rPr>
                <w:rFonts w:ascii="Calibri" w:hAnsi="Calibri" w:cs="Calibri"/>
                <w:sz w:val="24"/>
                <w:szCs w:val="24"/>
              </w:rPr>
              <w:t xml:space="preserve">Audit and Risk </w:t>
            </w:r>
            <w:r w:rsidRPr="005D0D37">
              <w:rPr>
                <w:rFonts w:ascii="Calibri" w:hAnsi="Calibri" w:cs="Calibri"/>
                <w:sz w:val="24"/>
                <w:szCs w:val="24"/>
              </w:rPr>
              <w:lastRenderedPageBreak/>
              <w:t>Committee</w:t>
            </w:r>
          </w:p>
          <w:p w14:paraId="255F9542" w14:textId="77777777" w:rsidR="008C50FD" w:rsidRPr="005D0D37" w:rsidRDefault="00000000" w:rsidP="00EA19CA">
            <w:pPr>
              <w:pStyle w:val="TableParagraph"/>
              <w:spacing w:before="0" w:line="158" w:lineRule="exact"/>
              <w:ind w:left="993"/>
              <w:rPr>
                <w:rFonts w:ascii="Calibri" w:hAnsi="Calibri" w:cs="Calibri"/>
                <w:sz w:val="24"/>
                <w:szCs w:val="24"/>
              </w:rPr>
            </w:pPr>
            <w:r w:rsidRPr="005D0D37">
              <w:rPr>
                <w:rFonts w:ascii="Calibri" w:hAnsi="Calibri" w:cs="Calibri"/>
                <w:sz w:val="24"/>
                <w:szCs w:val="24"/>
              </w:rPr>
              <w:t>Safety,</w:t>
            </w:r>
            <w:r w:rsidRPr="005D0D37">
              <w:rPr>
                <w:rFonts w:ascii="Calibri" w:hAnsi="Calibri" w:cs="Calibri"/>
                <w:spacing w:val="-3"/>
                <w:sz w:val="24"/>
                <w:szCs w:val="24"/>
              </w:rPr>
              <w:t xml:space="preserve"> </w:t>
            </w:r>
            <w:proofErr w:type="gramStart"/>
            <w:r w:rsidRPr="005D0D37">
              <w:rPr>
                <w:rFonts w:ascii="Calibri" w:hAnsi="Calibri" w:cs="Calibri"/>
                <w:sz w:val="24"/>
                <w:szCs w:val="24"/>
              </w:rPr>
              <w:t>Health</w:t>
            </w:r>
            <w:proofErr w:type="gramEnd"/>
            <w:r w:rsidRPr="005D0D37">
              <w:rPr>
                <w:rFonts w:ascii="Calibri" w:hAnsi="Calibri" w:cs="Calibri"/>
                <w:spacing w:val="-3"/>
                <w:sz w:val="24"/>
                <w:szCs w:val="24"/>
              </w:rPr>
              <w:t xml:space="preserve"> </w:t>
            </w:r>
            <w:r w:rsidRPr="005D0D37">
              <w:rPr>
                <w:rFonts w:ascii="Calibri" w:hAnsi="Calibri" w:cs="Calibri"/>
                <w:sz w:val="24"/>
                <w:szCs w:val="24"/>
              </w:rPr>
              <w:t>and</w:t>
            </w:r>
            <w:r w:rsidRPr="005D0D37">
              <w:rPr>
                <w:rFonts w:ascii="Calibri" w:hAnsi="Calibri" w:cs="Calibri"/>
                <w:spacing w:val="-3"/>
                <w:sz w:val="24"/>
                <w:szCs w:val="24"/>
              </w:rPr>
              <w:t xml:space="preserve"> </w:t>
            </w:r>
            <w:r w:rsidRPr="005D0D37">
              <w:rPr>
                <w:rFonts w:ascii="Calibri" w:hAnsi="Calibri" w:cs="Calibri"/>
                <w:sz w:val="24"/>
                <w:szCs w:val="24"/>
              </w:rPr>
              <w:t>Environment</w:t>
            </w:r>
            <w:r w:rsidRPr="005D0D37">
              <w:rPr>
                <w:rFonts w:ascii="Calibri" w:hAnsi="Calibri" w:cs="Calibri"/>
                <w:spacing w:val="-2"/>
                <w:sz w:val="24"/>
                <w:szCs w:val="24"/>
              </w:rPr>
              <w:t xml:space="preserve"> Committee</w:t>
            </w:r>
          </w:p>
        </w:tc>
        <w:tc>
          <w:tcPr>
            <w:tcW w:w="5002" w:type="dxa"/>
            <w:shd w:val="clear" w:color="auto" w:fill="E5F1FC"/>
          </w:tcPr>
          <w:p w14:paraId="5EEDD0E1" w14:textId="77777777" w:rsidR="008C50FD" w:rsidRPr="005D0D37" w:rsidRDefault="00000000" w:rsidP="00EA19CA">
            <w:pPr>
              <w:pStyle w:val="TableParagraph"/>
              <w:spacing w:before="115"/>
              <w:ind w:left="993"/>
              <w:rPr>
                <w:rFonts w:ascii="Calibri" w:hAnsi="Calibri" w:cs="Calibri"/>
                <w:b/>
                <w:sz w:val="24"/>
                <w:szCs w:val="24"/>
              </w:rPr>
            </w:pPr>
            <w:r w:rsidRPr="005D0D37">
              <w:rPr>
                <w:rFonts w:ascii="Calibri" w:hAnsi="Calibri" w:cs="Calibri"/>
                <w:b/>
                <w:sz w:val="24"/>
                <w:szCs w:val="24"/>
              </w:rPr>
              <w:lastRenderedPageBreak/>
              <w:t>Lynette</w:t>
            </w:r>
            <w:r w:rsidRPr="005D0D37">
              <w:rPr>
                <w:rFonts w:ascii="Calibri" w:hAnsi="Calibri" w:cs="Calibri"/>
                <w:b/>
                <w:spacing w:val="-4"/>
                <w:sz w:val="24"/>
                <w:szCs w:val="24"/>
              </w:rPr>
              <w:t xml:space="preserve"> </w:t>
            </w:r>
            <w:r w:rsidRPr="005D0D37">
              <w:rPr>
                <w:rFonts w:ascii="Calibri" w:hAnsi="Calibri" w:cs="Calibri"/>
                <w:b/>
                <w:spacing w:val="-2"/>
                <w:sz w:val="24"/>
                <w:szCs w:val="24"/>
              </w:rPr>
              <w:t>Ryals</w:t>
            </w:r>
          </w:p>
          <w:p w14:paraId="647321A6" w14:textId="77777777" w:rsidR="008C50FD" w:rsidRPr="005D0D37" w:rsidRDefault="00000000" w:rsidP="00EA19CA">
            <w:pPr>
              <w:pStyle w:val="TableParagraph"/>
              <w:spacing w:before="96"/>
              <w:ind w:left="993"/>
              <w:rPr>
                <w:rFonts w:ascii="Calibri" w:hAnsi="Calibri" w:cs="Calibri"/>
                <w:b/>
                <w:sz w:val="24"/>
                <w:szCs w:val="24"/>
              </w:rPr>
            </w:pPr>
            <w:r w:rsidRPr="005D0D37">
              <w:rPr>
                <w:rFonts w:ascii="Calibri" w:hAnsi="Calibri" w:cs="Calibri"/>
                <w:b/>
                <w:sz w:val="24"/>
                <w:szCs w:val="24"/>
              </w:rPr>
              <w:t>Non-Executive</w:t>
            </w:r>
            <w:r w:rsidRPr="005D0D37">
              <w:rPr>
                <w:rFonts w:ascii="Calibri" w:hAnsi="Calibri" w:cs="Calibri"/>
                <w:b/>
                <w:spacing w:val="-5"/>
                <w:sz w:val="24"/>
                <w:szCs w:val="24"/>
              </w:rPr>
              <w:t xml:space="preserve"> </w:t>
            </w:r>
            <w:r w:rsidRPr="005D0D37">
              <w:rPr>
                <w:rFonts w:ascii="Calibri" w:hAnsi="Calibri" w:cs="Calibri"/>
                <w:b/>
                <w:spacing w:val="-2"/>
                <w:sz w:val="24"/>
                <w:szCs w:val="24"/>
              </w:rPr>
              <w:t>Director</w:t>
            </w:r>
          </w:p>
          <w:p w14:paraId="2FDEDC4F" w14:textId="77777777" w:rsidR="008C50FD" w:rsidRPr="005D0D37" w:rsidRDefault="00000000" w:rsidP="00EA19CA">
            <w:pPr>
              <w:pStyle w:val="TableParagraph"/>
              <w:spacing w:before="122"/>
              <w:ind w:left="993"/>
              <w:rPr>
                <w:rFonts w:ascii="Calibri" w:hAnsi="Calibri" w:cs="Calibri"/>
                <w:sz w:val="24"/>
                <w:szCs w:val="24"/>
              </w:rPr>
            </w:pPr>
            <w:r w:rsidRPr="005D0D37">
              <w:rPr>
                <w:rFonts w:ascii="Calibri" w:hAnsi="Calibri" w:cs="Calibri"/>
                <w:sz w:val="24"/>
                <w:szCs w:val="24"/>
              </w:rPr>
              <w:t>Appointed</w:t>
            </w:r>
            <w:r w:rsidRPr="005D0D37">
              <w:rPr>
                <w:rFonts w:ascii="Calibri" w:hAnsi="Calibri" w:cs="Calibri"/>
                <w:spacing w:val="-3"/>
                <w:sz w:val="24"/>
                <w:szCs w:val="24"/>
              </w:rPr>
              <w:t xml:space="preserve"> </w:t>
            </w:r>
            <w:r w:rsidRPr="005D0D37">
              <w:rPr>
                <w:rFonts w:ascii="Calibri" w:hAnsi="Calibri" w:cs="Calibri"/>
                <w:sz w:val="24"/>
                <w:szCs w:val="24"/>
              </w:rPr>
              <w:t>on</w:t>
            </w:r>
            <w:r w:rsidRPr="005D0D37">
              <w:rPr>
                <w:rFonts w:ascii="Calibri" w:hAnsi="Calibri" w:cs="Calibri"/>
                <w:spacing w:val="-2"/>
                <w:sz w:val="24"/>
                <w:szCs w:val="24"/>
              </w:rPr>
              <w:t xml:space="preserve"> </w:t>
            </w:r>
            <w:r w:rsidRPr="005D0D37">
              <w:rPr>
                <w:rFonts w:ascii="Calibri" w:hAnsi="Calibri" w:cs="Calibri"/>
                <w:sz w:val="24"/>
                <w:szCs w:val="24"/>
              </w:rPr>
              <w:t>1</w:t>
            </w:r>
            <w:r w:rsidRPr="005D0D37">
              <w:rPr>
                <w:rFonts w:ascii="Calibri" w:hAnsi="Calibri" w:cs="Calibri"/>
                <w:spacing w:val="-3"/>
                <w:sz w:val="24"/>
                <w:szCs w:val="24"/>
              </w:rPr>
              <w:t xml:space="preserve"> </w:t>
            </w:r>
            <w:r w:rsidRPr="005D0D37">
              <w:rPr>
                <w:rFonts w:ascii="Calibri" w:hAnsi="Calibri" w:cs="Calibri"/>
                <w:sz w:val="24"/>
                <w:szCs w:val="24"/>
              </w:rPr>
              <w:t>November</w:t>
            </w:r>
            <w:r w:rsidRPr="005D0D37">
              <w:rPr>
                <w:rFonts w:ascii="Calibri" w:hAnsi="Calibri" w:cs="Calibri"/>
                <w:spacing w:val="-2"/>
                <w:sz w:val="24"/>
                <w:szCs w:val="24"/>
              </w:rPr>
              <w:t xml:space="preserve"> </w:t>
            </w:r>
            <w:r w:rsidRPr="005D0D37">
              <w:rPr>
                <w:rFonts w:ascii="Calibri" w:hAnsi="Calibri" w:cs="Calibri"/>
                <w:spacing w:val="-4"/>
                <w:sz w:val="24"/>
                <w:szCs w:val="24"/>
              </w:rPr>
              <w:t>2020</w:t>
            </w:r>
          </w:p>
          <w:p w14:paraId="13B697F8" w14:textId="77777777" w:rsidR="008C50FD" w:rsidRPr="005D0D37" w:rsidRDefault="00000000" w:rsidP="00EA19CA">
            <w:pPr>
              <w:pStyle w:val="TableParagraph"/>
              <w:spacing w:before="121" w:line="422" w:lineRule="auto"/>
              <w:ind w:left="993" w:right="557"/>
              <w:rPr>
                <w:rFonts w:ascii="Calibri" w:hAnsi="Calibri" w:cs="Calibri"/>
                <w:sz w:val="24"/>
                <w:szCs w:val="24"/>
              </w:rPr>
            </w:pPr>
            <w:r w:rsidRPr="005D0D37">
              <w:rPr>
                <w:rFonts w:ascii="Calibri" w:hAnsi="Calibri" w:cs="Calibri"/>
                <w:sz w:val="24"/>
                <w:szCs w:val="24"/>
              </w:rPr>
              <w:t>Remuneration</w:t>
            </w:r>
            <w:r w:rsidRPr="005D0D37">
              <w:rPr>
                <w:rFonts w:ascii="Calibri" w:hAnsi="Calibri" w:cs="Calibri"/>
                <w:spacing w:val="-9"/>
                <w:sz w:val="24"/>
                <w:szCs w:val="24"/>
              </w:rPr>
              <w:t xml:space="preserve"> </w:t>
            </w:r>
            <w:r w:rsidRPr="005D0D37">
              <w:rPr>
                <w:rFonts w:ascii="Calibri" w:hAnsi="Calibri" w:cs="Calibri"/>
                <w:sz w:val="24"/>
                <w:szCs w:val="24"/>
              </w:rPr>
              <w:t>and</w:t>
            </w:r>
            <w:r w:rsidRPr="005D0D37">
              <w:rPr>
                <w:rFonts w:ascii="Calibri" w:hAnsi="Calibri" w:cs="Calibri"/>
                <w:spacing w:val="-9"/>
                <w:sz w:val="24"/>
                <w:szCs w:val="24"/>
              </w:rPr>
              <w:t xml:space="preserve"> </w:t>
            </w:r>
            <w:r w:rsidRPr="005D0D37">
              <w:rPr>
                <w:rFonts w:ascii="Calibri" w:hAnsi="Calibri" w:cs="Calibri"/>
                <w:sz w:val="24"/>
                <w:szCs w:val="24"/>
              </w:rPr>
              <w:t>Nomination</w:t>
            </w:r>
            <w:r w:rsidRPr="005D0D37">
              <w:rPr>
                <w:rFonts w:ascii="Calibri" w:hAnsi="Calibri" w:cs="Calibri"/>
                <w:spacing w:val="-9"/>
                <w:sz w:val="24"/>
                <w:szCs w:val="24"/>
              </w:rPr>
              <w:t xml:space="preserve"> </w:t>
            </w:r>
            <w:r w:rsidRPr="005D0D37">
              <w:rPr>
                <w:rFonts w:ascii="Calibri" w:hAnsi="Calibri" w:cs="Calibri"/>
                <w:sz w:val="24"/>
                <w:szCs w:val="24"/>
              </w:rPr>
              <w:t>Committee</w:t>
            </w:r>
            <w:r w:rsidRPr="005D0D37">
              <w:rPr>
                <w:rFonts w:ascii="Calibri" w:hAnsi="Calibri" w:cs="Calibri"/>
                <w:spacing w:val="-9"/>
                <w:sz w:val="24"/>
                <w:szCs w:val="24"/>
              </w:rPr>
              <w:t xml:space="preserve"> </w:t>
            </w:r>
            <w:r w:rsidRPr="005D0D37">
              <w:rPr>
                <w:rFonts w:ascii="Calibri" w:hAnsi="Calibri" w:cs="Calibri"/>
                <w:sz w:val="24"/>
                <w:szCs w:val="24"/>
              </w:rPr>
              <w:t>Chair</w:t>
            </w:r>
            <w:r w:rsidRPr="005D0D37">
              <w:rPr>
                <w:rFonts w:ascii="Calibri" w:hAnsi="Calibri" w:cs="Calibri"/>
                <w:spacing w:val="40"/>
                <w:sz w:val="24"/>
                <w:szCs w:val="24"/>
              </w:rPr>
              <w:t xml:space="preserve"> </w:t>
            </w:r>
            <w:r w:rsidRPr="005D0D37">
              <w:rPr>
                <w:rFonts w:ascii="Calibri" w:hAnsi="Calibri" w:cs="Calibri"/>
                <w:sz w:val="24"/>
                <w:szCs w:val="24"/>
              </w:rPr>
              <w:t>Audit and Risk Committee</w:t>
            </w:r>
          </w:p>
          <w:p w14:paraId="5EF0D3B1" w14:textId="77777777" w:rsidR="008C50FD" w:rsidRPr="005D0D37" w:rsidRDefault="00000000" w:rsidP="00EA19CA">
            <w:pPr>
              <w:pStyle w:val="TableParagraph"/>
              <w:spacing w:before="0" w:line="159" w:lineRule="exact"/>
              <w:ind w:left="993"/>
              <w:rPr>
                <w:rFonts w:ascii="Calibri" w:hAnsi="Calibri" w:cs="Calibri"/>
                <w:sz w:val="24"/>
                <w:szCs w:val="24"/>
              </w:rPr>
            </w:pPr>
            <w:r w:rsidRPr="005D0D37">
              <w:rPr>
                <w:rFonts w:ascii="Calibri" w:hAnsi="Calibri" w:cs="Calibri"/>
                <w:spacing w:val="-2"/>
                <w:sz w:val="24"/>
                <w:szCs w:val="24"/>
              </w:rPr>
              <w:t>Investment</w:t>
            </w:r>
            <w:r w:rsidRPr="005D0D37">
              <w:rPr>
                <w:rFonts w:ascii="Calibri" w:hAnsi="Calibri" w:cs="Calibri"/>
                <w:spacing w:val="9"/>
                <w:sz w:val="24"/>
                <w:szCs w:val="24"/>
              </w:rPr>
              <w:t xml:space="preserve"> </w:t>
            </w:r>
            <w:r w:rsidRPr="005D0D37">
              <w:rPr>
                <w:rFonts w:ascii="Calibri" w:hAnsi="Calibri" w:cs="Calibri"/>
                <w:spacing w:val="-2"/>
                <w:sz w:val="24"/>
                <w:szCs w:val="24"/>
              </w:rPr>
              <w:t>Committee</w:t>
            </w:r>
          </w:p>
        </w:tc>
      </w:tr>
      <w:tr w:rsidR="008C50FD" w:rsidRPr="005D0D37" w14:paraId="3BCEE59F" w14:textId="77777777" w:rsidTr="005D0D37">
        <w:trPr>
          <w:trHeight w:val="1742"/>
        </w:trPr>
        <w:tc>
          <w:tcPr>
            <w:tcW w:w="5002" w:type="dxa"/>
            <w:shd w:val="clear" w:color="auto" w:fill="E5F1FC"/>
          </w:tcPr>
          <w:p w14:paraId="1798FDEE" w14:textId="77777777" w:rsidR="008C50FD" w:rsidRPr="005D0D37" w:rsidRDefault="00000000" w:rsidP="00EA19CA">
            <w:pPr>
              <w:pStyle w:val="TableParagraph"/>
              <w:spacing w:before="115"/>
              <w:ind w:left="993"/>
              <w:rPr>
                <w:rFonts w:ascii="Calibri" w:hAnsi="Calibri" w:cs="Calibri"/>
                <w:b/>
                <w:sz w:val="24"/>
                <w:szCs w:val="24"/>
              </w:rPr>
            </w:pPr>
            <w:r w:rsidRPr="005D0D37">
              <w:rPr>
                <w:rFonts w:ascii="Calibri" w:hAnsi="Calibri" w:cs="Calibri"/>
                <w:b/>
                <w:sz w:val="24"/>
                <w:szCs w:val="24"/>
              </w:rPr>
              <w:t>Joanna</w:t>
            </w:r>
            <w:r w:rsidRPr="005D0D37">
              <w:rPr>
                <w:rFonts w:ascii="Calibri" w:hAnsi="Calibri" w:cs="Calibri"/>
                <w:b/>
                <w:spacing w:val="-1"/>
                <w:sz w:val="24"/>
                <w:szCs w:val="24"/>
              </w:rPr>
              <w:t xml:space="preserve"> </w:t>
            </w:r>
            <w:r w:rsidRPr="005D0D37">
              <w:rPr>
                <w:rFonts w:ascii="Calibri" w:hAnsi="Calibri" w:cs="Calibri"/>
                <w:b/>
                <w:spacing w:val="-2"/>
                <w:sz w:val="24"/>
                <w:szCs w:val="24"/>
              </w:rPr>
              <w:t>Whittington</w:t>
            </w:r>
          </w:p>
          <w:p w14:paraId="63524FDA" w14:textId="77777777" w:rsidR="008C50FD" w:rsidRPr="005D0D37" w:rsidRDefault="00000000" w:rsidP="00EA19CA">
            <w:pPr>
              <w:pStyle w:val="TableParagraph"/>
              <w:spacing w:before="96"/>
              <w:ind w:left="993"/>
              <w:rPr>
                <w:rFonts w:ascii="Calibri" w:hAnsi="Calibri" w:cs="Calibri"/>
                <w:b/>
                <w:sz w:val="24"/>
                <w:szCs w:val="24"/>
              </w:rPr>
            </w:pPr>
            <w:r w:rsidRPr="005D0D37">
              <w:rPr>
                <w:rFonts w:ascii="Calibri" w:hAnsi="Calibri" w:cs="Calibri"/>
                <w:b/>
                <w:sz w:val="24"/>
                <w:szCs w:val="24"/>
              </w:rPr>
              <w:t>Non-Executive</w:t>
            </w:r>
            <w:r w:rsidRPr="005D0D37">
              <w:rPr>
                <w:rFonts w:ascii="Calibri" w:hAnsi="Calibri" w:cs="Calibri"/>
                <w:b/>
                <w:spacing w:val="-5"/>
                <w:sz w:val="24"/>
                <w:szCs w:val="24"/>
              </w:rPr>
              <w:t xml:space="preserve"> </w:t>
            </w:r>
            <w:r w:rsidRPr="005D0D37">
              <w:rPr>
                <w:rFonts w:ascii="Calibri" w:hAnsi="Calibri" w:cs="Calibri"/>
                <w:b/>
                <w:spacing w:val="-2"/>
                <w:sz w:val="24"/>
                <w:szCs w:val="24"/>
              </w:rPr>
              <w:t>Director</w:t>
            </w:r>
          </w:p>
          <w:p w14:paraId="67CE4778" w14:textId="77777777" w:rsidR="008C50FD" w:rsidRPr="005D0D37" w:rsidRDefault="00000000" w:rsidP="00EA19CA">
            <w:pPr>
              <w:pStyle w:val="TableParagraph"/>
              <w:spacing w:before="122" w:line="422" w:lineRule="auto"/>
              <w:ind w:left="993" w:right="1142"/>
              <w:rPr>
                <w:rFonts w:ascii="Calibri" w:hAnsi="Calibri" w:cs="Calibri"/>
                <w:sz w:val="24"/>
                <w:szCs w:val="24"/>
              </w:rPr>
            </w:pPr>
            <w:r w:rsidRPr="005D0D37">
              <w:rPr>
                <w:rFonts w:ascii="Calibri" w:hAnsi="Calibri" w:cs="Calibri"/>
                <w:sz w:val="24"/>
                <w:szCs w:val="24"/>
              </w:rPr>
              <w:t>Appointed on 1 October 2020</w:t>
            </w:r>
            <w:r w:rsidRPr="005D0D37">
              <w:rPr>
                <w:rFonts w:ascii="Calibri" w:hAnsi="Calibri" w:cs="Calibri"/>
                <w:spacing w:val="40"/>
                <w:sz w:val="24"/>
                <w:szCs w:val="24"/>
              </w:rPr>
              <w:t xml:space="preserve"> </w:t>
            </w:r>
            <w:r w:rsidRPr="005D0D37">
              <w:rPr>
                <w:rFonts w:ascii="Calibri" w:hAnsi="Calibri" w:cs="Calibri"/>
                <w:sz w:val="24"/>
                <w:szCs w:val="24"/>
              </w:rPr>
              <w:t>Remuneration</w:t>
            </w:r>
            <w:r w:rsidRPr="005D0D37">
              <w:rPr>
                <w:rFonts w:ascii="Calibri" w:hAnsi="Calibri" w:cs="Calibri"/>
                <w:spacing w:val="-9"/>
                <w:sz w:val="24"/>
                <w:szCs w:val="24"/>
              </w:rPr>
              <w:t xml:space="preserve"> </w:t>
            </w:r>
            <w:r w:rsidRPr="005D0D37">
              <w:rPr>
                <w:rFonts w:ascii="Calibri" w:hAnsi="Calibri" w:cs="Calibri"/>
                <w:sz w:val="24"/>
                <w:szCs w:val="24"/>
              </w:rPr>
              <w:t>and</w:t>
            </w:r>
            <w:r w:rsidRPr="005D0D37">
              <w:rPr>
                <w:rFonts w:ascii="Calibri" w:hAnsi="Calibri" w:cs="Calibri"/>
                <w:spacing w:val="-9"/>
                <w:sz w:val="24"/>
                <w:szCs w:val="24"/>
              </w:rPr>
              <w:t xml:space="preserve"> </w:t>
            </w:r>
            <w:r w:rsidRPr="005D0D37">
              <w:rPr>
                <w:rFonts w:ascii="Calibri" w:hAnsi="Calibri" w:cs="Calibri"/>
                <w:sz w:val="24"/>
                <w:szCs w:val="24"/>
              </w:rPr>
              <w:t>Nomination</w:t>
            </w:r>
            <w:r w:rsidRPr="005D0D37">
              <w:rPr>
                <w:rFonts w:ascii="Calibri" w:hAnsi="Calibri" w:cs="Calibri"/>
                <w:spacing w:val="-9"/>
                <w:sz w:val="24"/>
                <w:szCs w:val="24"/>
              </w:rPr>
              <w:t xml:space="preserve"> </w:t>
            </w:r>
            <w:r w:rsidRPr="005D0D37">
              <w:rPr>
                <w:rFonts w:ascii="Calibri" w:hAnsi="Calibri" w:cs="Calibri"/>
                <w:sz w:val="24"/>
                <w:szCs w:val="24"/>
              </w:rPr>
              <w:t>Committee</w:t>
            </w:r>
            <w:r w:rsidRPr="005D0D37">
              <w:rPr>
                <w:rFonts w:ascii="Calibri" w:hAnsi="Calibri" w:cs="Calibri"/>
                <w:spacing w:val="40"/>
                <w:sz w:val="24"/>
                <w:szCs w:val="24"/>
              </w:rPr>
              <w:t xml:space="preserve"> </w:t>
            </w:r>
            <w:r w:rsidRPr="005D0D37">
              <w:rPr>
                <w:rFonts w:ascii="Calibri" w:hAnsi="Calibri" w:cs="Calibri"/>
                <w:sz w:val="24"/>
                <w:szCs w:val="24"/>
              </w:rPr>
              <w:t>Audit and Risk Committee</w:t>
            </w:r>
          </w:p>
        </w:tc>
        <w:tc>
          <w:tcPr>
            <w:tcW w:w="5002" w:type="dxa"/>
            <w:shd w:val="clear" w:color="auto" w:fill="E5F1FC"/>
          </w:tcPr>
          <w:p w14:paraId="6F98A84C" w14:textId="77777777" w:rsidR="008C50FD" w:rsidRPr="005D0D37" w:rsidRDefault="00000000" w:rsidP="00EA19CA">
            <w:pPr>
              <w:pStyle w:val="TableParagraph"/>
              <w:spacing w:before="115"/>
              <w:ind w:left="993"/>
              <w:rPr>
                <w:rFonts w:ascii="Calibri" w:hAnsi="Calibri" w:cs="Calibri"/>
                <w:b/>
                <w:sz w:val="24"/>
                <w:szCs w:val="24"/>
              </w:rPr>
            </w:pPr>
            <w:r w:rsidRPr="005D0D37">
              <w:rPr>
                <w:rFonts w:ascii="Calibri" w:hAnsi="Calibri" w:cs="Calibri"/>
                <w:b/>
                <w:sz w:val="24"/>
                <w:szCs w:val="24"/>
              </w:rPr>
              <w:t xml:space="preserve">James </w:t>
            </w:r>
            <w:r w:rsidRPr="005D0D37">
              <w:rPr>
                <w:rFonts w:ascii="Calibri" w:hAnsi="Calibri" w:cs="Calibri"/>
                <w:b/>
                <w:spacing w:val="-2"/>
                <w:sz w:val="24"/>
                <w:szCs w:val="24"/>
              </w:rPr>
              <w:t>Norman</w:t>
            </w:r>
          </w:p>
          <w:p w14:paraId="4E7D666B" w14:textId="77777777" w:rsidR="008C50FD" w:rsidRPr="005D0D37" w:rsidRDefault="00000000" w:rsidP="00EA19CA">
            <w:pPr>
              <w:pStyle w:val="TableParagraph"/>
              <w:spacing w:before="96" w:line="422" w:lineRule="auto"/>
              <w:ind w:left="993" w:right="1870"/>
              <w:rPr>
                <w:rFonts w:ascii="Calibri" w:hAnsi="Calibri" w:cs="Calibri"/>
                <w:sz w:val="24"/>
                <w:szCs w:val="24"/>
              </w:rPr>
            </w:pPr>
            <w:r w:rsidRPr="005D0D37">
              <w:rPr>
                <w:rFonts w:ascii="Calibri" w:hAnsi="Calibri" w:cs="Calibri"/>
                <w:b/>
                <w:sz w:val="24"/>
                <w:szCs w:val="24"/>
              </w:rPr>
              <w:t>Corporate</w:t>
            </w:r>
            <w:r w:rsidRPr="005D0D37">
              <w:rPr>
                <w:rFonts w:ascii="Calibri" w:hAnsi="Calibri" w:cs="Calibri"/>
                <w:b/>
                <w:spacing w:val="-9"/>
                <w:sz w:val="24"/>
                <w:szCs w:val="24"/>
              </w:rPr>
              <w:t xml:space="preserve"> </w:t>
            </w:r>
            <w:r w:rsidRPr="005D0D37">
              <w:rPr>
                <w:rFonts w:ascii="Calibri" w:hAnsi="Calibri" w:cs="Calibri"/>
                <w:b/>
                <w:sz w:val="24"/>
                <w:szCs w:val="24"/>
              </w:rPr>
              <w:t>Services</w:t>
            </w:r>
            <w:r w:rsidRPr="005D0D37">
              <w:rPr>
                <w:rFonts w:ascii="Calibri" w:hAnsi="Calibri" w:cs="Calibri"/>
                <w:b/>
                <w:spacing w:val="-9"/>
                <w:sz w:val="24"/>
                <w:szCs w:val="24"/>
              </w:rPr>
              <w:t xml:space="preserve"> </w:t>
            </w:r>
            <w:r w:rsidRPr="005D0D37">
              <w:rPr>
                <w:rFonts w:ascii="Calibri" w:hAnsi="Calibri" w:cs="Calibri"/>
                <w:b/>
                <w:sz w:val="24"/>
                <w:szCs w:val="24"/>
              </w:rPr>
              <w:t>Director</w:t>
            </w:r>
            <w:r w:rsidRPr="005D0D37">
              <w:rPr>
                <w:rFonts w:ascii="Calibri" w:hAnsi="Calibri" w:cs="Calibri"/>
                <w:b/>
                <w:spacing w:val="40"/>
                <w:sz w:val="24"/>
                <w:szCs w:val="24"/>
              </w:rPr>
              <w:t xml:space="preserve"> </w:t>
            </w:r>
            <w:r w:rsidRPr="005D0D37">
              <w:rPr>
                <w:rFonts w:ascii="Calibri" w:hAnsi="Calibri" w:cs="Calibri"/>
                <w:sz w:val="24"/>
                <w:szCs w:val="24"/>
              </w:rPr>
              <w:t>Appointed on 22 July 2021</w:t>
            </w:r>
            <w:r w:rsidRPr="005D0D37">
              <w:rPr>
                <w:rFonts w:ascii="Calibri" w:hAnsi="Calibri" w:cs="Calibri"/>
                <w:spacing w:val="40"/>
                <w:sz w:val="24"/>
                <w:szCs w:val="24"/>
              </w:rPr>
              <w:t xml:space="preserve"> </w:t>
            </w:r>
            <w:r w:rsidRPr="005D0D37">
              <w:rPr>
                <w:rFonts w:ascii="Calibri" w:hAnsi="Calibri" w:cs="Calibri"/>
                <w:sz w:val="24"/>
                <w:szCs w:val="24"/>
              </w:rPr>
              <w:t>Audit and Risk Committee</w:t>
            </w:r>
            <w:r w:rsidRPr="005D0D37">
              <w:rPr>
                <w:rFonts w:ascii="Calibri" w:hAnsi="Calibri" w:cs="Calibri"/>
                <w:spacing w:val="40"/>
                <w:sz w:val="24"/>
                <w:szCs w:val="24"/>
              </w:rPr>
              <w:t xml:space="preserve"> </w:t>
            </w:r>
            <w:r w:rsidRPr="005D0D37">
              <w:rPr>
                <w:rFonts w:ascii="Calibri" w:hAnsi="Calibri" w:cs="Calibri"/>
                <w:sz w:val="24"/>
                <w:szCs w:val="24"/>
              </w:rPr>
              <w:t>Investment</w:t>
            </w:r>
            <w:r w:rsidRPr="005D0D37">
              <w:rPr>
                <w:rFonts w:ascii="Calibri" w:hAnsi="Calibri" w:cs="Calibri"/>
                <w:spacing w:val="-5"/>
                <w:sz w:val="24"/>
                <w:szCs w:val="24"/>
              </w:rPr>
              <w:t xml:space="preserve"> </w:t>
            </w:r>
            <w:r w:rsidRPr="005D0D37">
              <w:rPr>
                <w:rFonts w:ascii="Calibri" w:hAnsi="Calibri" w:cs="Calibri"/>
                <w:sz w:val="24"/>
                <w:szCs w:val="24"/>
              </w:rPr>
              <w:t>Committee</w:t>
            </w:r>
          </w:p>
        </w:tc>
      </w:tr>
    </w:tbl>
    <w:p w14:paraId="0B4BDAEF" w14:textId="77777777" w:rsidR="008C50FD" w:rsidRPr="00EA19CA" w:rsidRDefault="008C50FD" w:rsidP="00EA19CA">
      <w:pPr>
        <w:pStyle w:val="BodyText"/>
        <w:spacing w:before="8"/>
        <w:ind w:left="993"/>
        <w:rPr>
          <w:rFonts w:ascii="Calibri" w:hAnsi="Calibri" w:cs="Calibri"/>
          <w:sz w:val="28"/>
        </w:rPr>
      </w:pPr>
    </w:p>
    <w:p w14:paraId="781AB1F3" w14:textId="77777777" w:rsidR="008C50FD" w:rsidRPr="00EA19CA" w:rsidRDefault="00000000" w:rsidP="00EA19CA">
      <w:pPr>
        <w:ind w:left="993"/>
        <w:rPr>
          <w:rFonts w:ascii="Calibri" w:hAnsi="Calibri" w:cs="Calibri"/>
          <w:i/>
          <w:sz w:val="16"/>
        </w:rPr>
      </w:pPr>
      <w:r w:rsidRPr="00EA19CA">
        <w:rPr>
          <w:rFonts w:ascii="Calibri" w:hAnsi="Calibri" w:cs="Calibri"/>
          <w:i/>
          <w:sz w:val="16"/>
        </w:rPr>
        <w:t>Table</w:t>
      </w:r>
      <w:r w:rsidRPr="00EA19CA">
        <w:rPr>
          <w:rFonts w:ascii="Calibri" w:hAnsi="Calibri" w:cs="Calibri"/>
          <w:i/>
          <w:spacing w:val="-4"/>
          <w:sz w:val="16"/>
        </w:rPr>
        <w:t xml:space="preserve"> </w:t>
      </w:r>
      <w:r w:rsidRPr="00EA19CA">
        <w:rPr>
          <w:rFonts w:ascii="Calibri" w:hAnsi="Calibri" w:cs="Calibri"/>
          <w:i/>
          <w:sz w:val="16"/>
        </w:rPr>
        <w:t>5</w:t>
      </w:r>
      <w:r w:rsidRPr="00EA19CA">
        <w:rPr>
          <w:rFonts w:ascii="Calibri" w:hAnsi="Calibri" w:cs="Calibri"/>
          <w:i/>
          <w:spacing w:val="-4"/>
          <w:sz w:val="16"/>
        </w:rPr>
        <w:t xml:space="preserve"> </w:t>
      </w:r>
      <w:r w:rsidRPr="00EA19CA">
        <w:rPr>
          <w:rFonts w:ascii="Calibri" w:hAnsi="Calibri" w:cs="Calibri"/>
          <w:i/>
          <w:sz w:val="16"/>
        </w:rPr>
        <w:t>-</w:t>
      </w:r>
      <w:r w:rsidRPr="00EA19CA">
        <w:rPr>
          <w:rFonts w:ascii="Calibri" w:hAnsi="Calibri" w:cs="Calibri"/>
          <w:i/>
          <w:spacing w:val="-4"/>
          <w:sz w:val="16"/>
        </w:rPr>
        <w:t xml:space="preserve"> </w:t>
      </w:r>
      <w:r w:rsidRPr="00EA19CA">
        <w:rPr>
          <w:rFonts w:ascii="Calibri" w:hAnsi="Calibri" w:cs="Calibri"/>
          <w:i/>
          <w:sz w:val="16"/>
        </w:rPr>
        <w:t>Board</w:t>
      </w:r>
      <w:r w:rsidRPr="00EA19CA">
        <w:rPr>
          <w:rFonts w:ascii="Calibri" w:hAnsi="Calibri" w:cs="Calibri"/>
          <w:i/>
          <w:spacing w:val="-4"/>
          <w:sz w:val="16"/>
        </w:rPr>
        <w:t xml:space="preserve"> </w:t>
      </w:r>
      <w:r w:rsidRPr="00EA19CA">
        <w:rPr>
          <w:rFonts w:ascii="Calibri" w:hAnsi="Calibri" w:cs="Calibri"/>
          <w:i/>
          <w:spacing w:val="-2"/>
          <w:sz w:val="16"/>
        </w:rPr>
        <w:t>members</w:t>
      </w:r>
    </w:p>
    <w:p w14:paraId="3329C126" w14:textId="77777777" w:rsidR="008C50FD" w:rsidRPr="00EA19CA" w:rsidRDefault="008C50FD" w:rsidP="00EA19CA">
      <w:pPr>
        <w:pStyle w:val="BodyText"/>
        <w:spacing w:before="8"/>
        <w:ind w:left="993"/>
        <w:rPr>
          <w:rFonts w:ascii="Calibri" w:hAnsi="Calibri" w:cs="Calibri"/>
          <w:i/>
          <w:sz w:val="22"/>
        </w:rPr>
      </w:pPr>
    </w:p>
    <w:p w14:paraId="63E38AAC" w14:textId="77777777" w:rsidR="008C50FD" w:rsidRPr="00EA19CA" w:rsidRDefault="00000000" w:rsidP="00EA19CA">
      <w:pPr>
        <w:pStyle w:val="BodyText"/>
        <w:spacing w:line="252" w:lineRule="auto"/>
        <w:ind w:left="993" w:right="567"/>
        <w:rPr>
          <w:rFonts w:ascii="Calibri" w:hAnsi="Calibri" w:cs="Calibri"/>
        </w:rPr>
      </w:pPr>
      <w:r w:rsidRPr="00EA19CA">
        <w:rPr>
          <w:rFonts w:ascii="Calibri" w:hAnsi="Calibri" w:cs="Calibri"/>
        </w:rPr>
        <w:t xml:space="preserve">Neil Sachdev joined the Board as Chair with effect from 19 April 2021, taking over from Rob </w:t>
      </w:r>
      <w:proofErr w:type="spellStart"/>
      <w:r w:rsidRPr="00EA19CA">
        <w:rPr>
          <w:rFonts w:ascii="Calibri" w:hAnsi="Calibri" w:cs="Calibri"/>
        </w:rPr>
        <w:t>Brighouse</w:t>
      </w:r>
      <w:proofErr w:type="spellEnd"/>
      <w:r w:rsidRPr="00EA19CA">
        <w:rPr>
          <w:rFonts w:ascii="Calibri" w:hAnsi="Calibri" w:cs="Calibri"/>
        </w:rPr>
        <w:t xml:space="preserve"> who stood down on 18 April 2021. Simon Blanchflower</w:t>
      </w:r>
      <w:r w:rsidRPr="00EA19CA">
        <w:rPr>
          <w:rFonts w:ascii="Calibri" w:hAnsi="Calibri" w:cs="Calibri"/>
          <w:spacing w:val="-7"/>
        </w:rPr>
        <w:t xml:space="preserve"> </w:t>
      </w:r>
      <w:r w:rsidRPr="00EA19CA">
        <w:rPr>
          <w:rFonts w:ascii="Calibri" w:hAnsi="Calibri" w:cs="Calibri"/>
        </w:rPr>
        <w:t>retired</w:t>
      </w:r>
      <w:r w:rsidRPr="00EA19CA">
        <w:rPr>
          <w:rFonts w:ascii="Calibri" w:hAnsi="Calibri" w:cs="Calibri"/>
          <w:spacing w:val="-7"/>
        </w:rPr>
        <w:t xml:space="preserve"> </w:t>
      </w:r>
      <w:r w:rsidRPr="00EA19CA">
        <w:rPr>
          <w:rFonts w:ascii="Calibri" w:hAnsi="Calibri" w:cs="Calibri"/>
        </w:rPr>
        <w:t>on</w:t>
      </w:r>
      <w:r w:rsidRPr="00EA19CA">
        <w:rPr>
          <w:rFonts w:ascii="Calibri" w:hAnsi="Calibri" w:cs="Calibri"/>
          <w:spacing w:val="-7"/>
        </w:rPr>
        <w:t xml:space="preserve"> </w:t>
      </w:r>
      <w:r w:rsidRPr="00EA19CA">
        <w:rPr>
          <w:rFonts w:ascii="Calibri" w:hAnsi="Calibri" w:cs="Calibri"/>
        </w:rPr>
        <w:t>31</w:t>
      </w:r>
      <w:r w:rsidRPr="00EA19CA">
        <w:rPr>
          <w:rFonts w:ascii="Calibri" w:hAnsi="Calibri" w:cs="Calibri"/>
          <w:spacing w:val="-7"/>
        </w:rPr>
        <w:t xml:space="preserve"> </w:t>
      </w:r>
      <w:r w:rsidRPr="00EA19CA">
        <w:rPr>
          <w:rFonts w:ascii="Calibri" w:hAnsi="Calibri" w:cs="Calibri"/>
        </w:rPr>
        <w:t>March</w:t>
      </w:r>
      <w:r w:rsidRPr="00EA19CA">
        <w:rPr>
          <w:rFonts w:ascii="Calibri" w:hAnsi="Calibri" w:cs="Calibri"/>
          <w:spacing w:val="-7"/>
        </w:rPr>
        <w:t xml:space="preserve"> </w:t>
      </w:r>
      <w:r w:rsidRPr="00EA19CA">
        <w:rPr>
          <w:rFonts w:ascii="Calibri" w:hAnsi="Calibri" w:cs="Calibri"/>
        </w:rPr>
        <w:t>2022.</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fees</w:t>
      </w:r>
      <w:r w:rsidRPr="00EA19CA">
        <w:rPr>
          <w:rFonts w:ascii="Calibri" w:hAnsi="Calibri" w:cs="Calibri"/>
          <w:spacing w:val="-7"/>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all</w:t>
      </w:r>
      <w:r w:rsidRPr="00EA19CA">
        <w:rPr>
          <w:rFonts w:ascii="Calibri" w:hAnsi="Calibri" w:cs="Calibri"/>
          <w:spacing w:val="-7"/>
        </w:rPr>
        <w:t xml:space="preserve"> </w:t>
      </w:r>
      <w:r w:rsidRPr="00EA19CA">
        <w:rPr>
          <w:rFonts w:ascii="Calibri" w:hAnsi="Calibri" w:cs="Calibri"/>
        </w:rPr>
        <w:t>Board</w:t>
      </w:r>
      <w:r w:rsidRPr="00EA19CA">
        <w:rPr>
          <w:rFonts w:ascii="Calibri" w:hAnsi="Calibri" w:cs="Calibri"/>
          <w:spacing w:val="-7"/>
        </w:rPr>
        <w:t xml:space="preserve"> </w:t>
      </w:r>
      <w:r w:rsidRPr="00EA19CA">
        <w:rPr>
          <w:rFonts w:ascii="Calibri" w:hAnsi="Calibri" w:cs="Calibri"/>
        </w:rPr>
        <w:t>Directors</w:t>
      </w:r>
      <w:r w:rsidRPr="00EA19CA">
        <w:rPr>
          <w:rFonts w:ascii="Calibri" w:hAnsi="Calibri" w:cs="Calibri"/>
          <w:spacing w:val="-7"/>
        </w:rPr>
        <w:t xml:space="preserve"> </w:t>
      </w:r>
      <w:r w:rsidRPr="00EA19CA">
        <w:rPr>
          <w:rFonts w:ascii="Calibri" w:hAnsi="Calibri" w:cs="Calibri"/>
        </w:rPr>
        <w:t>are set out in</w:t>
      </w:r>
      <w:r w:rsidRPr="00EA19CA">
        <w:rPr>
          <w:rFonts w:ascii="Calibri" w:hAnsi="Calibri" w:cs="Calibri"/>
          <w:spacing w:val="40"/>
        </w:rPr>
        <w:t xml:space="preserve"> </w:t>
      </w:r>
      <w:r w:rsidRPr="00EA19CA">
        <w:rPr>
          <w:rFonts w:ascii="Calibri" w:hAnsi="Calibri" w:cs="Calibri"/>
        </w:rPr>
        <w:t>Section 8.23 of the People and Remuneration Report.</w:t>
      </w:r>
    </w:p>
    <w:p w14:paraId="2B4BC758"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40" w:right="580" w:bottom="280" w:left="540" w:header="720" w:footer="720" w:gutter="0"/>
          <w:cols w:space="720"/>
        </w:sectPr>
      </w:pPr>
    </w:p>
    <w:p w14:paraId="152B532A" w14:textId="77777777" w:rsidR="008C50FD" w:rsidRPr="00EA19CA" w:rsidRDefault="00000000">
      <w:pPr>
        <w:pStyle w:val="Heading4"/>
        <w:numPr>
          <w:ilvl w:val="1"/>
          <w:numId w:val="5"/>
        </w:numPr>
        <w:tabs>
          <w:tab w:val="left" w:pos="2521"/>
          <w:tab w:val="left" w:pos="2522"/>
        </w:tabs>
        <w:ind w:left="993" w:hanging="795"/>
        <w:jc w:val="left"/>
        <w:rPr>
          <w:rFonts w:ascii="Calibri" w:hAnsi="Calibri" w:cs="Calibri"/>
        </w:rPr>
      </w:pPr>
      <w:r w:rsidRPr="00EA19CA">
        <w:rPr>
          <w:rFonts w:ascii="Calibri" w:hAnsi="Calibri" w:cs="Calibri"/>
        </w:rPr>
        <w:lastRenderedPageBreak/>
        <w:t>Directors’</w:t>
      </w:r>
      <w:r w:rsidRPr="00EA19CA">
        <w:rPr>
          <w:rFonts w:ascii="Calibri" w:hAnsi="Calibri" w:cs="Calibri"/>
          <w:spacing w:val="-3"/>
        </w:rPr>
        <w:t xml:space="preserve"> </w:t>
      </w:r>
      <w:r w:rsidRPr="00EA19CA">
        <w:rPr>
          <w:rFonts w:ascii="Calibri" w:hAnsi="Calibri" w:cs="Calibri"/>
        </w:rPr>
        <w:t>attendance</w:t>
      </w:r>
      <w:r w:rsidRPr="00EA19CA">
        <w:rPr>
          <w:rFonts w:ascii="Calibri" w:hAnsi="Calibri" w:cs="Calibri"/>
          <w:spacing w:val="-3"/>
        </w:rPr>
        <w:t xml:space="preserve"> </w:t>
      </w:r>
      <w:r w:rsidRPr="00EA19CA">
        <w:rPr>
          <w:rFonts w:ascii="Calibri" w:hAnsi="Calibri" w:cs="Calibri"/>
        </w:rPr>
        <w:t>at</w:t>
      </w:r>
      <w:r w:rsidRPr="00EA19CA">
        <w:rPr>
          <w:rFonts w:ascii="Calibri" w:hAnsi="Calibri" w:cs="Calibri"/>
          <w:spacing w:val="-3"/>
        </w:rPr>
        <w:t xml:space="preserve"> </w:t>
      </w:r>
      <w:r w:rsidRPr="00EA19CA">
        <w:rPr>
          <w:rFonts w:ascii="Calibri" w:hAnsi="Calibri" w:cs="Calibri"/>
          <w:spacing w:val="-2"/>
        </w:rPr>
        <w:t>Board</w:t>
      </w:r>
    </w:p>
    <w:p w14:paraId="3A221DB8" w14:textId="344A4D2F" w:rsidR="008C50FD" w:rsidRPr="00EA19CA" w:rsidRDefault="005C18A9" w:rsidP="00EA19CA">
      <w:pPr>
        <w:pStyle w:val="BodyText"/>
        <w:ind w:left="993"/>
        <w:rPr>
          <w:rFonts w:ascii="Calibri" w:hAnsi="Calibri" w:cs="Calibri"/>
          <w:b/>
          <w:sz w:val="20"/>
        </w:rPr>
      </w:pPr>
      <w:r w:rsidRPr="005C18A9">
        <w:rPr>
          <w:rFonts w:ascii="Calibri" w:hAnsi="Calibri" w:cs="Calibri"/>
          <w:b/>
          <w:sz w:val="20"/>
        </w:rPr>
        <w:drawing>
          <wp:inline distT="0" distB="0" distL="0" distR="0" wp14:anchorId="217FD2D3" wp14:editId="036EA573">
            <wp:extent cx="5899150" cy="3985070"/>
            <wp:effectExtent l="0" t="0" r="0" b="3175"/>
            <wp:docPr id="10" name="Picture 10" descr="A picture showing board attendance across the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showing board attendance across the year. "/>
                    <pic:cNvPicPr/>
                  </pic:nvPicPr>
                  <pic:blipFill>
                    <a:blip r:embed="rId17"/>
                    <a:stretch>
                      <a:fillRect/>
                    </a:stretch>
                  </pic:blipFill>
                  <pic:spPr>
                    <a:xfrm>
                      <a:off x="0" y="0"/>
                      <a:ext cx="5911268" cy="3993256"/>
                    </a:xfrm>
                    <a:prstGeom prst="rect">
                      <a:avLst/>
                    </a:prstGeom>
                  </pic:spPr>
                </pic:pic>
              </a:graphicData>
            </a:graphic>
          </wp:inline>
        </w:drawing>
      </w:r>
    </w:p>
    <w:p w14:paraId="3A72410C" w14:textId="77777777" w:rsidR="005C18A9" w:rsidRDefault="005C18A9" w:rsidP="00EA19CA">
      <w:pPr>
        <w:pStyle w:val="BodyText"/>
        <w:spacing w:line="252" w:lineRule="auto"/>
        <w:ind w:left="993"/>
        <w:rPr>
          <w:rFonts w:ascii="Calibri" w:hAnsi="Calibri" w:cs="Calibri"/>
        </w:rPr>
      </w:pPr>
    </w:p>
    <w:p w14:paraId="41E8F047" w14:textId="31300D49" w:rsidR="008C50FD" w:rsidRDefault="00000000" w:rsidP="00EA19CA">
      <w:pPr>
        <w:pStyle w:val="BodyText"/>
        <w:spacing w:line="252" w:lineRule="auto"/>
        <w:ind w:left="993"/>
        <w:rPr>
          <w:rFonts w:ascii="Calibri" w:hAnsi="Calibri" w:cs="Calibri"/>
        </w:rPr>
      </w:pPr>
      <w:r w:rsidRPr="00EA19CA">
        <w:rPr>
          <w:rFonts w:ascii="Calibri" w:hAnsi="Calibri" w:cs="Calibri"/>
        </w:rPr>
        <w:t>Cavendish</w:t>
      </w:r>
      <w:r w:rsidRPr="00EA19CA">
        <w:rPr>
          <w:rFonts w:ascii="Calibri" w:hAnsi="Calibri" w:cs="Calibri"/>
          <w:spacing w:val="-7"/>
        </w:rPr>
        <w:t xml:space="preserve"> </w:t>
      </w:r>
      <w:proofErr w:type="spellStart"/>
      <w:r w:rsidRPr="00EA19CA">
        <w:rPr>
          <w:rFonts w:ascii="Calibri" w:hAnsi="Calibri" w:cs="Calibri"/>
        </w:rPr>
        <w:t>Elithorn</w:t>
      </w:r>
      <w:proofErr w:type="spellEnd"/>
      <w:r w:rsidRPr="00EA19CA">
        <w:rPr>
          <w:rFonts w:ascii="Calibri" w:hAnsi="Calibri" w:cs="Calibri"/>
        </w:rPr>
        <w:t>,</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Senior</w:t>
      </w:r>
      <w:r w:rsidRPr="00EA19CA">
        <w:rPr>
          <w:rFonts w:ascii="Calibri" w:hAnsi="Calibri" w:cs="Calibri"/>
          <w:spacing w:val="-7"/>
        </w:rPr>
        <w:t xml:space="preserve"> </w:t>
      </w:r>
      <w:r w:rsidRPr="00EA19CA">
        <w:rPr>
          <w:rFonts w:ascii="Calibri" w:hAnsi="Calibri" w:cs="Calibri"/>
        </w:rPr>
        <w:t>Responsible</w:t>
      </w:r>
      <w:r w:rsidRPr="00EA19CA">
        <w:rPr>
          <w:rFonts w:ascii="Calibri" w:hAnsi="Calibri" w:cs="Calibri"/>
          <w:spacing w:val="-7"/>
        </w:rPr>
        <w:t xml:space="preserve"> </w:t>
      </w:r>
      <w:r w:rsidRPr="00EA19CA">
        <w:rPr>
          <w:rFonts w:ascii="Calibri" w:hAnsi="Calibri" w:cs="Calibri"/>
        </w:rPr>
        <w:t>Owner</w:t>
      </w:r>
      <w:r w:rsidRPr="00EA19CA">
        <w:rPr>
          <w:rFonts w:ascii="Calibri" w:hAnsi="Calibri" w:cs="Calibri"/>
          <w:spacing w:val="-7"/>
        </w:rPr>
        <w:t xml:space="preserve"> </w:t>
      </w:r>
      <w:r w:rsidRPr="00EA19CA">
        <w:rPr>
          <w:rFonts w:ascii="Calibri" w:hAnsi="Calibri" w:cs="Calibri"/>
        </w:rPr>
        <w:t>for</w:t>
      </w:r>
      <w:r w:rsidRPr="00EA19CA">
        <w:rPr>
          <w:rFonts w:ascii="Calibri" w:hAnsi="Calibri" w:cs="Calibri"/>
          <w:spacing w:val="-7"/>
        </w:rPr>
        <w:t xml:space="preserve"> </w:t>
      </w:r>
      <w:r w:rsidRPr="00EA19CA">
        <w:rPr>
          <w:rFonts w:ascii="Calibri" w:hAnsi="Calibri" w:cs="Calibri"/>
        </w:rPr>
        <w:t>EWR</w:t>
      </w:r>
      <w:r w:rsidRPr="00EA19CA">
        <w:rPr>
          <w:rFonts w:ascii="Calibri" w:hAnsi="Calibri" w:cs="Calibri"/>
          <w:spacing w:val="-7"/>
        </w:rPr>
        <w:t xml:space="preserve"> </w:t>
      </w:r>
      <w:r w:rsidRPr="00EA19CA">
        <w:rPr>
          <w:rFonts w:ascii="Calibri" w:hAnsi="Calibri" w:cs="Calibri"/>
        </w:rPr>
        <w:t>at</w:t>
      </w:r>
      <w:r w:rsidRPr="00EA19CA">
        <w:rPr>
          <w:rFonts w:ascii="Calibri" w:hAnsi="Calibri" w:cs="Calibri"/>
          <w:spacing w:val="-7"/>
        </w:rPr>
        <w:t xml:space="preserve"> </w:t>
      </w:r>
      <w:proofErr w:type="spellStart"/>
      <w:r w:rsidRPr="00EA19CA">
        <w:rPr>
          <w:rFonts w:ascii="Calibri" w:hAnsi="Calibri" w:cs="Calibri"/>
        </w:rPr>
        <w:t>DfT</w:t>
      </w:r>
      <w:proofErr w:type="spellEnd"/>
      <w:r w:rsidRPr="00EA19CA">
        <w:rPr>
          <w:rFonts w:ascii="Calibri" w:hAnsi="Calibri" w:cs="Calibri"/>
        </w:rPr>
        <w:t>,</w:t>
      </w:r>
      <w:r w:rsidRPr="00EA19CA">
        <w:rPr>
          <w:rFonts w:ascii="Calibri" w:hAnsi="Calibri" w:cs="Calibri"/>
          <w:spacing w:val="-7"/>
        </w:rPr>
        <w:t xml:space="preserve"> </w:t>
      </w:r>
      <w:r w:rsidRPr="00EA19CA">
        <w:rPr>
          <w:rFonts w:ascii="Calibri" w:hAnsi="Calibri" w:cs="Calibri"/>
        </w:rPr>
        <w:t>attended four of the EWR Co Board meetings in 2021-22 as an observer. He held no voting rights.</w:t>
      </w:r>
    </w:p>
    <w:p w14:paraId="1B7A7DD1" w14:textId="77777777" w:rsidR="005D0D37" w:rsidRPr="00EA19CA" w:rsidRDefault="005D0D37" w:rsidP="00EA19CA">
      <w:pPr>
        <w:pStyle w:val="BodyText"/>
        <w:spacing w:line="252" w:lineRule="auto"/>
        <w:ind w:left="993"/>
        <w:rPr>
          <w:rFonts w:ascii="Calibri" w:hAnsi="Calibri" w:cs="Calibri"/>
        </w:rPr>
      </w:pPr>
    </w:p>
    <w:p w14:paraId="20569CB3" w14:textId="77777777" w:rsidR="008C50FD" w:rsidRPr="00EA19CA" w:rsidRDefault="00000000">
      <w:pPr>
        <w:pStyle w:val="Heading4"/>
        <w:numPr>
          <w:ilvl w:val="1"/>
          <w:numId w:val="5"/>
        </w:numPr>
        <w:tabs>
          <w:tab w:val="left" w:pos="2521"/>
          <w:tab w:val="left" w:pos="2522"/>
        </w:tabs>
        <w:spacing w:before="199"/>
        <w:ind w:left="993" w:hanging="795"/>
        <w:jc w:val="left"/>
        <w:rPr>
          <w:rFonts w:ascii="Calibri" w:hAnsi="Calibri" w:cs="Calibri"/>
        </w:rPr>
      </w:pPr>
      <w:r w:rsidRPr="00EA19CA">
        <w:rPr>
          <w:rFonts w:ascii="Calibri" w:hAnsi="Calibri" w:cs="Calibri"/>
        </w:rPr>
        <w:t>Personal</w:t>
      </w:r>
      <w:r w:rsidRPr="00EA19CA">
        <w:rPr>
          <w:rFonts w:ascii="Calibri" w:hAnsi="Calibri" w:cs="Calibri"/>
          <w:spacing w:val="-1"/>
        </w:rPr>
        <w:t xml:space="preserve"> </w:t>
      </w:r>
      <w:r w:rsidRPr="00EA19CA">
        <w:rPr>
          <w:rFonts w:ascii="Calibri" w:hAnsi="Calibri" w:cs="Calibri"/>
        </w:rPr>
        <w:t>data-related</w:t>
      </w:r>
      <w:r w:rsidRPr="00EA19CA">
        <w:rPr>
          <w:rFonts w:ascii="Calibri" w:hAnsi="Calibri" w:cs="Calibri"/>
          <w:spacing w:val="-1"/>
        </w:rPr>
        <w:t xml:space="preserve"> </w:t>
      </w:r>
      <w:r w:rsidRPr="00EA19CA">
        <w:rPr>
          <w:rFonts w:ascii="Calibri" w:hAnsi="Calibri" w:cs="Calibri"/>
          <w:spacing w:val="-2"/>
        </w:rPr>
        <w:t>incidents</w:t>
      </w:r>
    </w:p>
    <w:p w14:paraId="35C64EC1" w14:textId="45397BAA" w:rsidR="008C50FD" w:rsidRDefault="00000000" w:rsidP="00EA19CA">
      <w:pPr>
        <w:pStyle w:val="BodyText"/>
        <w:spacing w:before="277" w:line="252" w:lineRule="auto"/>
        <w:ind w:left="993" w:right="567"/>
        <w:rPr>
          <w:rFonts w:ascii="Calibri" w:hAnsi="Calibri" w:cs="Calibri"/>
        </w:rPr>
      </w:pPr>
      <w:r w:rsidRPr="00EA19CA">
        <w:rPr>
          <w:rFonts w:ascii="Calibri" w:hAnsi="Calibri" w:cs="Calibri"/>
        </w:rPr>
        <w:t>No</w:t>
      </w:r>
      <w:r w:rsidRPr="00EA19CA">
        <w:rPr>
          <w:rFonts w:ascii="Calibri" w:hAnsi="Calibri" w:cs="Calibri"/>
          <w:spacing w:val="-9"/>
        </w:rPr>
        <w:t xml:space="preserve"> </w:t>
      </w:r>
      <w:r w:rsidRPr="00EA19CA">
        <w:rPr>
          <w:rFonts w:ascii="Calibri" w:hAnsi="Calibri" w:cs="Calibri"/>
        </w:rPr>
        <w:t>protected</w:t>
      </w:r>
      <w:r w:rsidRPr="00EA19CA">
        <w:rPr>
          <w:rFonts w:ascii="Calibri" w:hAnsi="Calibri" w:cs="Calibri"/>
          <w:spacing w:val="-9"/>
        </w:rPr>
        <w:t xml:space="preserve"> </w:t>
      </w:r>
      <w:r w:rsidRPr="00EA19CA">
        <w:rPr>
          <w:rFonts w:ascii="Calibri" w:hAnsi="Calibri" w:cs="Calibri"/>
        </w:rPr>
        <w:t>personal</w:t>
      </w:r>
      <w:r w:rsidRPr="00EA19CA">
        <w:rPr>
          <w:rFonts w:ascii="Calibri" w:hAnsi="Calibri" w:cs="Calibri"/>
          <w:spacing w:val="-9"/>
        </w:rPr>
        <w:t xml:space="preserve"> </w:t>
      </w:r>
      <w:r w:rsidRPr="00EA19CA">
        <w:rPr>
          <w:rFonts w:ascii="Calibri" w:hAnsi="Calibri" w:cs="Calibri"/>
        </w:rPr>
        <w:t>data-related</w:t>
      </w:r>
      <w:r w:rsidRPr="00EA19CA">
        <w:rPr>
          <w:rFonts w:ascii="Calibri" w:hAnsi="Calibri" w:cs="Calibri"/>
          <w:spacing w:val="-9"/>
        </w:rPr>
        <w:t xml:space="preserve"> </w:t>
      </w:r>
      <w:r w:rsidRPr="00EA19CA">
        <w:rPr>
          <w:rFonts w:ascii="Calibri" w:hAnsi="Calibri" w:cs="Calibri"/>
        </w:rPr>
        <w:t>incidents</w:t>
      </w:r>
      <w:r w:rsidRPr="00EA19CA">
        <w:rPr>
          <w:rFonts w:ascii="Calibri" w:hAnsi="Calibri" w:cs="Calibri"/>
          <w:spacing w:val="-9"/>
        </w:rPr>
        <w:t xml:space="preserve"> </w:t>
      </w:r>
      <w:r w:rsidRPr="00EA19CA">
        <w:rPr>
          <w:rFonts w:ascii="Calibri" w:hAnsi="Calibri" w:cs="Calibri"/>
        </w:rPr>
        <w:t>have</w:t>
      </w:r>
      <w:r w:rsidRPr="00EA19CA">
        <w:rPr>
          <w:rFonts w:ascii="Calibri" w:hAnsi="Calibri" w:cs="Calibri"/>
          <w:spacing w:val="-9"/>
        </w:rPr>
        <w:t xml:space="preserve"> </w:t>
      </w:r>
      <w:r w:rsidRPr="00EA19CA">
        <w:rPr>
          <w:rFonts w:ascii="Calibri" w:hAnsi="Calibri" w:cs="Calibri"/>
        </w:rPr>
        <w:t>arisen</w:t>
      </w:r>
      <w:r w:rsidRPr="00EA19CA">
        <w:rPr>
          <w:rFonts w:ascii="Calibri" w:hAnsi="Calibri" w:cs="Calibri"/>
          <w:spacing w:val="-9"/>
        </w:rPr>
        <w:t xml:space="preserve"> </w:t>
      </w:r>
      <w:r w:rsidRPr="00EA19CA">
        <w:rPr>
          <w:rFonts w:ascii="Calibri" w:hAnsi="Calibri" w:cs="Calibri"/>
        </w:rPr>
        <w:t>which</w:t>
      </w:r>
      <w:r w:rsidRPr="00EA19CA">
        <w:rPr>
          <w:rFonts w:ascii="Calibri" w:hAnsi="Calibri" w:cs="Calibri"/>
          <w:spacing w:val="-9"/>
        </w:rPr>
        <w:t xml:space="preserve"> </w:t>
      </w:r>
      <w:r w:rsidRPr="00EA19CA">
        <w:rPr>
          <w:rFonts w:ascii="Calibri" w:hAnsi="Calibri" w:cs="Calibri"/>
        </w:rPr>
        <w:t>have required reporting to the Information Commissioner’s Office.</w:t>
      </w:r>
    </w:p>
    <w:p w14:paraId="494A0033" w14:textId="77777777" w:rsidR="005D0D37" w:rsidRPr="00EA19CA" w:rsidRDefault="005D0D37" w:rsidP="00EA19CA">
      <w:pPr>
        <w:pStyle w:val="BodyText"/>
        <w:spacing w:before="277" w:line="252" w:lineRule="auto"/>
        <w:ind w:left="993" w:right="567"/>
        <w:rPr>
          <w:rFonts w:ascii="Calibri" w:hAnsi="Calibri" w:cs="Calibri"/>
        </w:rPr>
      </w:pPr>
    </w:p>
    <w:p w14:paraId="13C7FFC8" w14:textId="77777777" w:rsidR="008C50FD" w:rsidRPr="00EA19CA" w:rsidRDefault="00000000">
      <w:pPr>
        <w:pStyle w:val="Heading4"/>
        <w:numPr>
          <w:ilvl w:val="1"/>
          <w:numId w:val="5"/>
        </w:numPr>
        <w:tabs>
          <w:tab w:val="left" w:pos="2521"/>
          <w:tab w:val="left" w:pos="2522"/>
        </w:tabs>
        <w:spacing w:before="200"/>
        <w:ind w:left="993" w:hanging="795"/>
        <w:jc w:val="left"/>
        <w:rPr>
          <w:rFonts w:ascii="Calibri" w:hAnsi="Calibri" w:cs="Calibri"/>
        </w:rPr>
      </w:pPr>
      <w:r w:rsidRPr="00EA19CA">
        <w:rPr>
          <w:rFonts w:ascii="Calibri" w:hAnsi="Calibri" w:cs="Calibri"/>
        </w:rPr>
        <w:t>Remuneration</w:t>
      </w:r>
      <w:r w:rsidRPr="00EA19CA">
        <w:rPr>
          <w:rFonts w:ascii="Calibri" w:hAnsi="Calibri" w:cs="Calibri"/>
          <w:spacing w:val="-4"/>
        </w:rPr>
        <w:t xml:space="preserve"> </w:t>
      </w:r>
      <w:r w:rsidRPr="00EA19CA">
        <w:rPr>
          <w:rFonts w:ascii="Calibri" w:hAnsi="Calibri" w:cs="Calibri"/>
        </w:rPr>
        <w:t>report</w:t>
      </w:r>
      <w:r w:rsidRPr="00EA19CA">
        <w:rPr>
          <w:rFonts w:ascii="Calibri" w:hAnsi="Calibri" w:cs="Calibri"/>
          <w:spacing w:val="-3"/>
        </w:rPr>
        <w:t xml:space="preserve"> </w:t>
      </w:r>
      <w:r w:rsidRPr="00EA19CA">
        <w:rPr>
          <w:rFonts w:ascii="Calibri" w:hAnsi="Calibri" w:cs="Calibri"/>
        </w:rPr>
        <w:t>and</w:t>
      </w:r>
      <w:r w:rsidRPr="00EA19CA">
        <w:rPr>
          <w:rFonts w:ascii="Calibri" w:hAnsi="Calibri" w:cs="Calibri"/>
          <w:spacing w:val="-3"/>
        </w:rPr>
        <w:t xml:space="preserve"> </w:t>
      </w:r>
      <w:r w:rsidRPr="00EA19CA">
        <w:rPr>
          <w:rFonts w:ascii="Calibri" w:hAnsi="Calibri" w:cs="Calibri"/>
        </w:rPr>
        <w:t>Governance</w:t>
      </w:r>
      <w:r w:rsidRPr="00EA19CA">
        <w:rPr>
          <w:rFonts w:ascii="Calibri" w:hAnsi="Calibri" w:cs="Calibri"/>
          <w:spacing w:val="-3"/>
        </w:rPr>
        <w:t xml:space="preserve"> </w:t>
      </w:r>
      <w:r w:rsidRPr="00EA19CA">
        <w:rPr>
          <w:rFonts w:ascii="Calibri" w:hAnsi="Calibri" w:cs="Calibri"/>
          <w:spacing w:val="-2"/>
        </w:rPr>
        <w:t>Statement</w:t>
      </w:r>
    </w:p>
    <w:p w14:paraId="7AAC61F0" w14:textId="77777777" w:rsidR="008C50FD" w:rsidRPr="00EA19CA" w:rsidRDefault="00000000" w:rsidP="00EA19CA">
      <w:pPr>
        <w:pStyle w:val="BodyText"/>
        <w:spacing w:before="277" w:line="252" w:lineRule="auto"/>
        <w:ind w:left="993" w:right="332"/>
        <w:jc w:val="both"/>
        <w:rPr>
          <w:rFonts w:ascii="Calibri" w:hAnsi="Calibri" w:cs="Calibri"/>
        </w:rPr>
      </w:pPr>
      <w:r w:rsidRPr="00EA19CA">
        <w:rPr>
          <w:rFonts w:ascii="Calibri" w:hAnsi="Calibri" w:cs="Calibri"/>
        </w:rPr>
        <w:t>The</w:t>
      </w:r>
      <w:r w:rsidRPr="00EA19CA">
        <w:rPr>
          <w:rFonts w:ascii="Calibri" w:hAnsi="Calibri" w:cs="Calibri"/>
          <w:spacing w:val="-2"/>
        </w:rPr>
        <w:t xml:space="preserve"> </w:t>
      </w:r>
      <w:r w:rsidRPr="00EA19CA">
        <w:rPr>
          <w:rFonts w:ascii="Calibri" w:hAnsi="Calibri" w:cs="Calibri"/>
        </w:rPr>
        <w:t>Remuneration</w:t>
      </w:r>
      <w:r w:rsidRPr="00EA19CA">
        <w:rPr>
          <w:rFonts w:ascii="Calibri" w:hAnsi="Calibri" w:cs="Calibri"/>
          <w:spacing w:val="-2"/>
        </w:rPr>
        <w:t xml:space="preserve"> </w:t>
      </w:r>
      <w:r w:rsidRPr="00EA19CA">
        <w:rPr>
          <w:rFonts w:ascii="Calibri" w:hAnsi="Calibri" w:cs="Calibri"/>
        </w:rPr>
        <w:t>Report</w:t>
      </w:r>
      <w:r w:rsidRPr="00EA19CA">
        <w:rPr>
          <w:rFonts w:ascii="Calibri" w:hAnsi="Calibri" w:cs="Calibri"/>
          <w:spacing w:val="-2"/>
        </w:rPr>
        <w:t xml:space="preserve"> </w:t>
      </w:r>
      <w:r w:rsidRPr="00EA19CA">
        <w:rPr>
          <w:rFonts w:ascii="Calibri" w:hAnsi="Calibri" w:cs="Calibri"/>
        </w:rPr>
        <w:t>(Section</w:t>
      </w:r>
      <w:r w:rsidRPr="00EA19CA">
        <w:rPr>
          <w:rFonts w:ascii="Calibri" w:hAnsi="Calibri" w:cs="Calibri"/>
          <w:spacing w:val="-2"/>
        </w:rPr>
        <w:t xml:space="preserve"> </w:t>
      </w:r>
      <w:r w:rsidRPr="00EA19CA">
        <w:rPr>
          <w:rFonts w:ascii="Calibri" w:hAnsi="Calibri" w:cs="Calibri"/>
        </w:rPr>
        <w:t>8)</w:t>
      </w:r>
      <w:r w:rsidRPr="00EA19CA">
        <w:rPr>
          <w:rFonts w:ascii="Calibri" w:hAnsi="Calibri" w:cs="Calibri"/>
          <w:spacing w:val="-2"/>
        </w:rPr>
        <w:t xml:space="preserve"> </w:t>
      </w:r>
      <w:r w:rsidRPr="00EA19CA">
        <w:rPr>
          <w:rFonts w:ascii="Calibri" w:hAnsi="Calibri" w:cs="Calibri"/>
        </w:rPr>
        <w:t>and</w:t>
      </w:r>
      <w:r w:rsidRPr="00EA19CA">
        <w:rPr>
          <w:rFonts w:ascii="Calibri" w:hAnsi="Calibri" w:cs="Calibri"/>
          <w:spacing w:val="-2"/>
        </w:rPr>
        <w:t xml:space="preserve"> </w:t>
      </w:r>
      <w:r w:rsidRPr="00EA19CA">
        <w:rPr>
          <w:rFonts w:ascii="Calibri" w:hAnsi="Calibri" w:cs="Calibri"/>
        </w:rPr>
        <w:t>Governance</w:t>
      </w:r>
      <w:r w:rsidRPr="00EA19CA">
        <w:rPr>
          <w:rFonts w:ascii="Calibri" w:hAnsi="Calibri" w:cs="Calibri"/>
          <w:spacing w:val="-2"/>
        </w:rPr>
        <w:t xml:space="preserve"> </w:t>
      </w:r>
      <w:r w:rsidRPr="00EA19CA">
        <w:rPr>
          <w:rFonts w:ascii="Calibri" w:hAnsi="Calibri" w:cs="Calibri"/>
        </w:rPr>
        <w:t>Statement</w:t>
      </w:r>
      <w:r w:rsidRPr="00EA19CA">
        <w:rPr>
          <w:rFonts w:ascii="Calibri" w:hAnsi="Calibri" w:cs="Calibri"/>
          <w:spacing w:val="-2"/>
        </w:rPr>
        <w:t xml:space="preserve"> </w:t>
      </w:r>
      <w:r w:rsidRPr="00EA19CA">
        <w:rPr>
          <w:rFonts w:ascii="Calibri" w:hAnsi="Calibri" w:cs="Calibri"/>
        </w:rPr>
        <w:t>(Section 7)</w:t>
      </w:r>
      <w:r w:rsidRPr="00EA19CA">
        <w:rPr>
          <w:rFonts w:ascii="Calibri" w:hAnsi="Calibri" w:cs="Calibri"/>
          <w:spacing w:val="-5"/>
        </w:rPr>
        <w:t xml:space="preserve"> </w:t>
      </w:r>
      <w:r w:rsidRPr="00EA19CA">
        <w:rPr>
          <w:rFonts w:ascii="Calibri" w:hAnsi="Calibri" w:cs="Calibri"/>
        </w:rPr>
        <w:t>are</w:t>
      </w:r>
      <w:r w:rsidRPr="00EA19CA">
        <w:rPr>
          <w:rFonts w:ascii="Calibri" w:hAnsi="Calibri" w:cs="Calibri"/>
          <w:spacing w:val="-5"/>
        </w:rPr>
        <w:t xml:space="preserve"> </w:t>
      </w:r>
      <w:r w:rsidRPr="00EA19CA">
        <w:rPr>
          <w:rFonts w:ascii="Calibri" w:hAnsi="Calibri" w:cs="Calibri"/>
        </w:rPr>
        <w:t>required</w:t>
      </w:r>
      <w:r w:rsidRPr="00EA19CA">
        <w:rPr>
          <w:rFonts w:ascii="Calibri" w:hAnsi="Calibri" w:cs="Calibri"/>
          <w:spacing w:val="-5"/>
        </w:rPr>
        <w:t xml:space="preserve"> </w:t>
      </w:r>
      <w:r w:rsidRPr="00EA19CA">
        <w:rPr>
          <w:rFonts w:ascii="Calibri" w:hAnsi="Calibri" w:cs="Calibri"/>
        </w:rPr>
        <w:t>under</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proofErr w:type="spellStart"/>
      <w:r w:rsidRPr="00EA19CA">
        <w:rPr>
          <w:rFonts w:ascii="Calibri" w:hAnsi="Calibri" w:cs="Calibri"/>
        </w:rPr>
        <w:t>FReM</w:t>
      </w:r>
      <w:proofErr w:type="spellEnd"/>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lastRenderedPageBreak/>
        <w:t>form</w:t>
      </w:r>
      <w:r w:rsidRPr="00EA19CA">
        <w:rPr>
          <w:rFonts w:ascii="Calibri" w:hAnsi="Calibri" w:cs="Calibri"/>
          <w:spacing w:val="-5"/>
        </w:rPr>
        <w:t xml:space="preserve"> </w:t>
      </w:r>
      <w:r w:rsidRPr="00EA19CA">
        <w:rPr>
          <w:rFonts w:ascii="Calibri" w:hAnsi="Calibri" w:cs="Calibri"/>
        </w:rPr>
        <w:t>part</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Directors’</w:t>
      </w:r>
      <w:r w:rsidRPr="00EA19CA">
        <w:rPr>
          <w:rFonts w:ascii="Calibri" w:hAnsi="Calibri" w:cs="Calibri"/>
          <w:spacing w:val="-5"/>
        </w:rPr>
        <w:t xml:space="preserve"> </w:t>
      </w:r>
      <w:r w:rsidRPr="00EA19CA">
        <w:rPr>
          <w:rFonts w:ascii="Calibri" w:hAnsi="Calibri" w:cs="Calibri"/>
        </w:rPr>
        <w:t>Report.</w:t>
      </w:r>
      <w:r w:rsidRPr="00EA19CA">
        <w:rPr>
          <w:rFonts w:ascii="Calibri" w:hAnsi="Calibri" w:cs="Calibri"/>
          <w:spacing w:val="-5"/>
        </w:rPr>
        <w:t xml:space="preserve"> </w:t>
      </w:r>
      <w:r w:rsidRPr="00EA19CA">
        <w:rPr>
          <w:rFonts w:ascii="Calibri" w:hAnsi="Calibri" w:cs="Calibri"/>
        </w:rPr>
        <w:t>The Governance Statement addresses EWR Co’s risk and control framework.</w:t>
      </w:r>
    </w:p>
    <w:p w14:paraId="30F29B34" w14:textId="29354F81" w:rsidR="008C50FD" w:rsidRPr="00EA19CA" w:rsidRDefault="005D0D37">
      <w:pPr>
        <w:pStyle w:val="Heading4"/>
        <w:numPr>
          <w:ilvl w:val="1"/>
          <w:numId w:val="5"/>
        </w:numPr>
        <w:tabs>
          <w:tab w:val="left" w:pos="2294"/>
          <w:tab w:val="left" w:pos="2295"/>
        </w:tabs>
        <w:ind w:left="993" w:hanging="795"/>
        <w:jc w:val="left"/>
        <w:rPr>
          <w:rFonts w:ascii="Calibri" w:hAnsi="Calibri" w:cs="Calibri"/>
        </w:rPr>
      </w:pPr>
      <w:r>
        <w:rPr>
          <w:rFonts w:ascii="Calibri" w:hAnsi="Calibri" w:cs="Calibri"/>
        </w:rPr>
        <w:t>C</w:t>
      </w:r>
      <w:r w:rsidR="00000000" w:rsidRPr="00EA19CA">
        <w:rPr>
          <w:rFonts w:ascii="Calibri" w:hAnsi="Calibri" w:cs="Calibri"/>
        </w:rPr>
        <w:t>onflicts</w:t>
      </w:r>
      <w:r w:rsidR="00000000" w:rsidRPr="00EA19CA">
        <w:rPr>
          <w:rFonts w:ascii="Calibri" w:hAnsi="Calibri" w:cs="Calibri"/>
          <w:spacing w:val="-2"/>
        </w:rPr>
        <w:t xml:space="preserve"> </w:t>
      </w:r>
      <w:r w:rsidR="00000000" w:rsidRPr="00EA19CA">
        <w:rPr>
          <w:rFonts w:ascii="Calibri" w:hAnsi="Calibri" w:cs="Calibri"/>
        </w:rPr>
        <w:t>of</w:t>
      </w:r>
      <w:r w:rsidR="00000000" w:rsidRPr="00EA19CA">
        <w:rPr>
          <w:rFonts w:ascii="Calibri" w:hAnsi="Calibri" w:cs="Calibri"/>
          <w:spacing w:val="-2"/>
        </w:rPr>
        <w:t xml:space="preserve"> interest</w:t>
      </w:r>
    </w:p>
    <w:p w14:paraId="6638DA07" w14:textId="77777777" w:rsidR="008C50FD" w:rsidRPr="00EA19CA" w:rsidRDefault="00000000" w:rsidP="00EA19CA">
      <w:pPr>
        <w:pStyle w:val="BodyText"/>
        <w:spacing w:before="277" w:line="252" w:lineRule="auto"/>
        <w:ind w:left="993" w:right="567"/>
        <w:rPr>
          <w:rFonts w:ascii="Calibri" w:hAnsi="Calibri" w:cs="Calibri"/>
        </w:rPr>
      </w:pPr>
      <w:r w:rsidRPr="00EA19CA">
        <w:rPr>
          <w:rFonts w:ascii="Calibri" w:hAnsi="Calibri" w:cs="Calibri"/>
        </w:rPr>
        <w:t>Procedures are in place to ensure Directors comply with their duties in relation to conflicts of interest. Board Directors are obliged to provide details</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any</w:t>
      </w:r>
      <w:r w:rsidRPr="00EA19CA">
        <w:rPr>
          <w:rFonts w:ascii="Calibri" w:hAnsi="Calibri" w:cs="Calibri"/>
          <w:spacing w:val="-5"/>
        </w:rPr>
        <w:t xml:space="preserve"> </w:t>
      </w:r>
      <w:r w:rsidRPr="00EA19CA">
        <w:rPr>
          <w:rFonts w:ascii="Calibri" w:hAnsi="Calibri" w:cs="Calibri"/>
        </w:rPr>
        <w:t>direct</w:t>
      </w:r>
      <w:r w:rsidRPr="00EA19CA">
        <w:rPr>
          <w:rFonts w:ascii="Calibri" w:hAnsi="Calibri" w:cs="Calibri"/>
          <w:spacing w:val="-5"/>
        </w:rPr>
        <w:t xml:space="preserve"> </w:t>
      </w:r>
      <w:r w:rsidRPr="00EA19CA">
        <w:rPr>
          <w:rFonts w:ascii="Calibri" w:hAnsi="Calibri" w:cs="Calibri"/>
        </w:rPr>
        <w:t>or</w:t>
      </w:r>
      <w:r w:rsidRPr="00EA19CA">
        <w:rPr>
          <w:rFonts w:ascii="Calibri" w:hAnsi="Calibri" w:cs="Calibri"/>
          <w:spacing w:val="-5"/>
        </w:rPr>
        <w:t xml:space="preserve"> </w:t>
      </w:r>
      <w:r w:rsidRPr="00EA19CA">
        <w:rPr>
          <w:rFonts w:ascii="Calibri" w:hAnsi="Calibri" w:cs="Calibri"/>
        </w:rPr>
        <w:t>indirect</w:t>
      </w:r>
      <w:r w:rsidRPr="00EA19CA">
        <w:rPr>
          <w:rFonts w:ascii="Calibri" w:hAnsi="Calibri" w:cs="Calibri"/>
          <w:spacing w:val="-5"/>
        </w:rPr>
        <w:t xml:space="preserve"> </w:t>
      </w:r>
      <w:r w:rsidRPr="00EA19CA">
        <w:rPr>
          <w:rFonts w:ascii="Calibri" w:hAnsi="Calibri" w:cs="Calibri"/>
        </w:rPr>
        <w:t>interests</w:t>
      </w:r>
      <w:r w:rsidRPr="00EA19CA">
        <w:rPr>
          <w:rFonts w:ascii="Calibri" w:hAnsi="Calibri" w:cs="Calibri"/>
          <w:spacing w:val="-5"/>
        </w:rPr>
        <w:t xml:space="preserve"> </w:t>
      </w:r>
      <w:r w:rsidRPr="00EA19CA">
        <w:rPr>
          <w:rFonts w:ascii="Calibri" w:hAnsi="Calibri" w:cs="Calibri"/>
        </w:rPr>
        <w:t>that</w:t>
      </w:r>
      <w:r w:rsidRPr="00EA19CA">
        <w:rPr>
          <w:rFonts w:ascii="Calibri" w:hAnsi="Calibri" w:cs="Calibri"/>
          <w:spacing w:val="-5"/>
        </w:rPr>
        <w:t xml:space="preserve"> </w:t>
      </w:r>
      <w:r w:rsidRPr="00EA19CA">
        <w:rPr>
          <w:rFonts w:ascii="Calibri" w:hAnsi="Calibri" w:cs="Calibri"/>
        </w:rPr>
        <w:t>conflict</w:t>
      </w:r>
      <w:r w:rsidRPr="00EA19CA">
        <w:rPr>
          <w:rFonts w:ascii="Calibri" w:hAnsi="Calibri" w:cs="Calibri"/>
          <w:spacing w:val="-5"/>
        </w:rPr>
        <w:t xml:space="preserve"> </w:t>
      </w:r>
      <w:r w:rsidRPr="00EA19CA">
        <w:rPr>
          <w:rFonts w:ascii="Calibri" w:hAnsi="Calibri" w:cs="Calibri"/>
        </w:rPr>
        <w:t>with</w:t>
      </w:r>
      <w:r w:rsidRPr="00EA19CA">
        <w:rPr>
          <w:rFonts w:ascii="Calibri" w:hAnsi="Calibri" w:cs="Calibri"/>
          <w:spacing w:val="-5"/>
        </w:rPr>
        <w:t xml:space="preserve"> </w:t>
      </w:r>
      <w:r w:rsidRPr="00EA19CA">
        <w:rPr>
          <w:rFonts w:ascii="Calibri" w:hAnsi="Calibri" w:cs="Calibri"/>
        </w:rPr>
        <w:t>or</w:t>
      </w:r>
      <w:r w:rsidRPr="00EA19CA">
        <w:rPr>
          <w:rFonts w:ascii="Calibri" w:hAnsi="Calibri" w:cs="Calibri"/>
          <w:spacing w:val="-5"/>
        </w:rPr>
        <w:t xml:space="preserve"> </w:t>
      </w:r>
      <w:r w:rsidRPr="00EA19CA">
        <w:rPr>
          <w:rFonts w:ascii="Calibri" w:hAnsi="Calibri" w:cs="Calibri"/>
        </w:rPr>
        <w:t>may</w:t>
      </w:r>
      <w:r w:rsidRPr="00EA19CA">
        <w:rPr>
          <w:rFonts w:ascii="Calibri" w:hAnsi="Calibri" w:cs="Calibri"/>
          <w:spacing w:val="-5"/>
        </w:rPr>
        <w:t xml:space="preserve"> </w:t>
      </w:r>
      <w:r w:rsidRPr="00EA19CA">
        <w:rPr>
          <w:rFonts w:ascii="Calibri" w:hAnsi="Calibri" w:cs="Calibri"/>
        </w:rPr>
        <w:t>conflict with EWR Co’s interests. These are recorded on a register of interests</w:t>
      </w:r>
    </w:p>
    <w:p w14:paraId="2E112AF7" w14:textId="77777777" w:rsidR="008C50FD" w:rsidRPr="00EA19CA" w:rsidRDefault="00000000" w:rsidP="00EA19CA">
      <w:pPr>
        <w:pStyle w:val="BodyText"/>
        <w:spacing w:line="252" w:lineRule="auto"/>
        <w:ind w:left="993"/>
        <w:rPr>
          <w:rFonts w:ascii="Calibri" w:hAnsi="Calibri" w:cs="Calibri"/>
        </w:rPr>
      </w:pP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updated</w:t>
      </w:r>
      <w:r w:rsidRPr="00EA19CA">
        <w:rPr>
          <w:rFonts w:ascii="Calibri" w:hAnsi="Calibri" w:cs="Calibri"/>
          <w:spacing w:val="-6"/>
        </w:rPr>
        <w:t xml:space="preserve"> </w:t>
      </w:r>
      <w:r w:rsidRPr="00EA19CA">
        <w:rPr>
          <w:rFonts w:ascii="Calibri" w:hAnsi="Calibri" w:cs="Calibri"/>
        </w:rPr>
        <w:t>as</w:t>
      </w:r>
      <w:r w:rsidRPr="00EA19CA">
        <w:rPr>
          <w:rFonts w:ascii="Calibri" w:hAnsi="Calibri" w:cs="Calibri"/>
          <w:spacing w:val="-6"/>
        </w:rPr>
        <w:t xml:space="preserve"> </w:t>
      </w:r>
      <w:r w:rsidRPr="00EA19CA">
        <w:rPr>
          <w:rFonts w:ascii="Calibri" w:hAnsi="Calibri" w:cs="Calibri"/>
        </w:rPr>
        <w:t>required.</w:t>
      </w:r>
      <w:r w:rsidRPr="00EA19CA">
        <w:rPr>
          <w:rFonts w:ascii="Calibri" w:hAnsi="Calibri" w:cs="Calibri"/>
          <w:spacing w:val="-6"/>
        </w:rPr>
        <w:t xml:space="preserve"> </w:t>
      </w:r>
      <w:r w:rsidRPr="00EA19CA">
        <w:rPr>
          <w:rFonts w:ascii="Calibri" w:hAnsi="Calibri" w:cs="Calibri"/>
        </w:rPr>
        <w:t>At</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start</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every</w:t>
      </w:r>
      <w:r w:rsidRPr="00EA19CA">
        <w:rPr>
          <w:rFonts w:ascii="Calibri" w:hAnsi="Calibri" w:cs="Calibri"/>
          <w:spacing w:val="-6"/>
        </w:rPr>
        <w:t xml:space="preserve"> </w:t>
      </w:r>
      <w:r w:rsidRPr="00EA19CA">
        <w:rPr>
          <w:rFonts w:ascii="Calibri" w:hAnsi="Calibri" w:cs="Calibri"/>
        </w:rPr>
        <w:t>Board</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sub-committee meeting, the Chair asks for any interests to be declared.</w:t>
      </w:r>
    </w:p>
    <w:p w14:paraId="63AA1933" w14:textId="77777777" w:rsidR="008C50FD" w:rsidRPr="00EA19CA" w:rsidRDefault="00000000" w:rsidP="00EA19CA">
      <w:pPr>
        <w:pStyle w:val="BodyText"/>
        <w:spacing w:before="117" w:line="252" w:lineRule="auto"/>
        <w:ind w:left="993" w:right="567"/>
        <w:rPr>
          <w:rFonts w:ascii="Calibri" w:hAnsi="Calibri" w:cs="Calibri"/>
        </w:rPr>
      </w:pPr>
      <w:r w:rsidRPr="00EA19CA">
        <w:rPr>
          <w:rFonts w:ascii="Calibri" w:hAnsi="Calibri" w:cs="Calibri"/>
        </w:rPr>
        <w:t>At</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date</w:t>
      </w:r>
      <w:r w:rsidRPr="00EA19CA">
        <w:rPr>
          <w:rFonts w:ascii="Calibri" w:hAnsi="Calibri" w:cs="Calibri"/>
          <w:spacing w:val="-7"/>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this</w:t>
      </w:r>
      <w:r w:rsidRPr="00EA19CA">
        <w:rPr>
          <w:rFonts w:ascii="Calibri" w:hAnsi="Calibri" w:cs="Calibri"/>
          <w:spacing w:val="-7"/>
        </w:rPr>
        <w:t xml:space="preserve"> </w:t>
      </w:r>
      <w:r w:rsidRPr="00EA19CA">
        <w:rPr>
          <w:rFonts w:ascii="Calibri" w:hAnsi="Calibri" w:cs="Calibri"/>
        </w:rPr>
        <w:t>report,</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following</w:t>
      </w:r>
      <w:r w:rsidRPr="00EA19CA">
        <w:rPr>
          <w:rFonts w:ascii="Calibri" w:hAnsi="Calibri" w:cs="Calibri"/>
          <w:spacing w:val="-7"/>
        </w:rPr>
        <w:t xml:space="preserve"> </w:t>
      </w:r>
      <w:r w:rsidRPr="00EA19CA">
        <w:rPr>
          <w:rFonts w:ascii="Calibri" w:hAnsi="Calibri" w:cs="Calibri"/>
        </w:rPr>
        <w:t>key</w:t>
      </w:r>
      <w:r w:rsidRPr="00EA19CA">
        <w:rPr>
          <w:rFonts w:ascii="Calibri" w:hAnsi="Calibri" w:cs="Calibri"/>
          <w:spacing w:val="-7"/>
        </w:rPr>
        <w:t xml:space="preserve"> </w:t>
      </w:r>
      <w:r w:rsidRPr="00EA19CA">
        <w:rPr>
          <w:rFonts w:ascii="Calibri" w:hAnsi="Calibri" w:cs="Calibri"/>
        </w:rPr>
        <w:t>potential</w:t>
      </w:r>
      <w:r w:rsidRPr="00EA19CA">
        <w:rPr>
          <w:rFonts w:ascii="Calibri" w:hAnsi="Calibri" w:cs="Calibri"/>
          <w:spacing w:val="-7"/>
        </w:rPr>
        <w:t xml:space="preserve"> </w:t>
      </w:r>
      <w:r w:rsidRPr="00EA19CA">
        <w:rPr>
          <w:rFonts w:ascii="Calibri" w:hAnsi="Calibri" w:cs="Calibri"/>
        </w:rPr>
        <w:t>conflicts</w:t>
      </w:r>
      <w:r w:rsidRPr="00EA19CA">
        <w:rPr>
          <w:rFonts w:ascii="Calibri" w:hAnsi="Calibri" w:cs="Calibri"/>
          <w:spacing w:val="-7"/>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interest have been declared:</w:t>
      </w:r>
    </w:p>
    <w:p w14:paraId="7A42F7CC" w14:textId="0F31E534" w:rsidR="008C50FD" w:rsidRPr="005C18A9" w:rsidRDefault="00000000">
      <w:pPr>
        <w:pStyle w:val="ListParagraph"/>
        <w:numPr>
          <w:ilvl w:val="0"/>
          <w:numId w:val="21"/>
        </w:numPr>
        <w:tabs>
          <w:tab w:val="left" w:pos="2783"/>
        </w:tabs>
        <w:spacing w:before="176" w:line="252" w:lineRule="auto"/>
        <w:ind w:left="1713" w:right="1164"/>
        <w:rPr>
          <w:rFonts w:ascii="Calibri" w:hAnsi="Calibri" w:cs="Calibri"/>
          <w:szCs w:val="40"/>
        </w:rPr>
      </w:pPr>
      <w:r w:rsidRPr="005C18A9">
        <w:rPr>
          <w:rFonts w:ascii="Calibri" w:hAnsi="Calibri" w:cs="Calibri"/>
          <w:szCs w:val="40"/>
        </w:rPr>
        <w:t>Neil</w:t>
      </w:r>
      <w:r w:rsidRPr="005C18A9">
        <w:rPr>
          <w:rFonts w:ascii="Calibri" w:hAnsi="Calibri" w:cs="Calibri"/>
          <w:spacing w:val="-10"/>
          <w:szCs w:val="40"/>
        </w:rPr>
        <w:t xml:space="preserve"> </w:t>
      </w:r>
      <w:r w:rsidRPr="005C18A9">
        <w:rPr>
          <w:rFonts w:ascii="Calibri" w:hAnsi="Calibri" w:cs="Calibri"/>
          <w:szCs w:val="40"/>
        </w:rPr>
        <w:t>Sachdev,</w:t>
      </w:r>
      <w:r w:rsidRPr="005C18A9">
        <w:rPr>
          <w:rFonts w:ascii="Calibri" w:hAnsi="Calibri" w:cs="Calibri"/>
          <w:spacing w:val="-10"/>
          <w:szCs w:val="40"/>
        </w:rPr>
        <w:t xml:space="preserve"> </w:t>
      </w:r>
      <w:r w:rsidRPr="005C18A9">
        <w:rPr>
          <w:rFonts w:ascii="Calibri" w:hAnsi="Calibri" w:cs="Calibri"/>
          <w:szCs w:val="40"/>
        </w:rPr>
        <w:t>non-executive</w:t>
      </w:r>
      <w:r w:rsidRPr="005C18A9">
        <w:rPr>
          <w:rFonts w:ascii="Calibri" w:hAnsi="Calibri" w:cs="Calibri"/>
          <w:spacing w:val="-10"/>
          <w:szCs w:val="40"/>
        </w:rPr>
        <w:t xml:space="preserve"> </w:t>
      </w:r>
      <w:r w:rsidRPr="005C18A9">
        <w:rPr>
          <w:rFonts w:ascii="Calibri" w:hAnsi="Calibri" w:cs="Calibri"/>
          <w:szCs w:val="40"/>
        </w:rPr>
        <w:t>chair</w:t>
      </w:r>
      <w:r w:rsidRPr="005C18A9">
        <w:rPr>
          <w:rFonts w:ascii="Calibri" w:hAnsi="Calibri" w:cs="Calibri"/>
          <w:spacing w:val="-10"/>
          <w:szCs w:val="40"/>
        </w:rPr>
        <w:t xml:space="preserve"> </w:t>
      </w:r>
      <w:r w:rsidRPr="005C18A9">
        <w:rPr>
          <w:rFonts w:ascii="Calibri" w:hAnsi="Calibri" w:cs="Calibri"/>
          <w:szCs w:val="40"/>
        </w:rPr>
        <w:t>of</w:t>
      </w:r>
      <w:r w:rsidRPr="005C18A9">
        <w:rPr>
          <w:rFonts w:ascii="Calibri" w:hAnsi="Calibri" w:cs="Calibri"/>
          <w:spacing w:val="-10"/>
          <w:szCs w:val="40"/>
        </w:rPr>
        <w:t xml:space="preserve"> </w:t>
      </w:r>
      <w:r w:rsidRPr="005C18A9">
        <w:rPr>
          <w:rFonts w:ascii="Calibri" w:hAnsi="Calibri" w:cs="Calibri"/>
          <w:szCs w:val="40"/>
        </w:rPr>
        <w:t>the</w:t>
      </w:r>
      <w:r w:rsidRPr="005C18A9">
        <w:rPr>
          <w:rFonts w:ascii="Calibri" w:hAnsi="Calibri" w:cs="Calibri"/>
          <w:spacing w:val="-10"/>
          <w:szCs w:val="40"/>
        </w:rPr>
        <w:t xml:space="preserve"> </w:t>
      </w:r>
      <w:r w:rsidRPr="005C18A9">
        <w:rPr>
          <w:rFonts w:ascii="Calibri" w:hAnsi="Calibri" w:cs="Calibri"/>
          <w:szCs w:val="40"/>
        </w:rPr>
        <w:t>Board,</w:t>
      </w:r>
      <w:r w:rsidRPr="005C18A9">
        <w:rPr>
          <w:rFonts w:ascii="Calibri" w:hAnsi="Calibri" w:cs="Calibri"/>
          <w:spacing w:val="-10"/>
          <w:szCs w:val="40"/>
        </w:rPr>
        <w:t xml:space="preserve"> </w:t>
      </w:r>
      <w:r w:rsidRPr="005C18A9">
        <w:rPr>
          <w:rFonts w:ascii="Calibri" w:hAnsi="Calibri" w:cs="Calibri"/>
          <w:szCs w:val="40"/>
        </w:rPr>
        <w:t>is</w:t>
      </w:r>
      <w:r w:rsidRPr="005C18A9">
        <w:rPr>
          <w:rFonts w:ascii="Calibri" w:hAnsi="Calibri" w:cs="Calibri"/>
          <w:spacing w:val="-10"/>
          <w:szCs w:val="40"/>
        </w:rPr>
        <w:t xml:space="preserve"> </w:t>
      </w:r>
      <w:r w:rsidRPr="005C18A9">
        <w:rPr>
          <w:rFonts w:ascii="Calibri" w:hAnsi="Calibri" w:cs="Calibri"/>
          <w:szCs w:val="40"/>
        </w:rPr>
        <w:t>non-executive director of Network Rail’s Property Supervisory Committee.</w:t>
      </w:r>
    </w:p>
    <w:p w14:paraId="76294837" w14:textId="77777777" w:rsidR="008C50FD" w:rsidRPr="005C18A9" w:rsidRDefault="00000000">
      <w:pPr>
        <w:pStyle w:val="ListParagraph"/>
        <w:numPr>
          <w:ilvl w:val="0"/>
          <w:numId w:val="21"/>
        </w:numPr>
        <w:tabs>
          <w:tab w:val="left" w:pos="2783"/>
        </w:tabs>
        <w:spacing w:line="252" w:lineRule="auto"/>
        <w:ind w:left="1713" w:right="502"/>
        <w:rPr>
          <w:rFonts w:ascii="Calibri" w:hAnsi="Calibri" w:cs="Calibri"/>
          <w:szCs w:val="40"/>
        </w:rPr>
      </w:pPr>
      <w:r w:rsidRPr="005C18A9">
        <w:rPr>
          <w:rFonts w:ascii="Calibri" w:hAnsi="Calibri" w:cs="Calibri"/>
          <w:szCs w:val="40"/>
        </w:rPr>
        <w:t>Lynette</w:t>
      </w:r>
      <w:r w:rsidRPr="005C18A9">
        <w:rPr>
          <w:rFonts w:ascii="Calibri" w:hAnsi="Calibri" w:cs="Calibri"/>
          <w:spacing w:val="-15"/>
          <w:szCs w:val="40"/>
        </w:rPr>
        <w:t xml:space="preserve"> </w:t>
      </w:r>
      <w:r w:rsidRPr="005C18A9">
        <w:rPr>
          <w:rFonts w:ascii="Calibri" w:hAnsi="Calibri" w:cs="Calibri"/>
          <w:szCs w:val="40"/>
        </w:rPr>
        <w:t>Ryals,</w:t>
      </w:r>
      <w:r w:rsidRPr="005C18A9">
        <w:rPr>
          <w:rFonts w:ascii="Calibri" w:hAnsi="Calibri" w:cs="Calibri"/>
          <w:spacing w:val="-15"/>
          <w:szCs w:val="40"/>
        </w:rPr>
        <w:t xml:space="preserve"> </w:t>
      </w:r>
      <w:r w:rsidRPr="005C18A9">
        <w:rPr>
          <w:rFonts w:ascii="Calibri" w:hAnsi="Calibri" w:cs="Calibri"/>
          <w:szCs w:val="40"/>
        </w:rPr>
        <w:t>non-executive</w:t>
      </w:r>
      <w:r w:rsidRPr="005C18A9">
        <w:rPr>
          <w:rFonts w:ascii="Calibri" w:hAnsi="Calibri" w:cs="Calibri"/>
          <w:spacing w:val="-15"/>
          <w:szCs w:val="40"/>
        </w:rPr>
        <w:t xml:space="preserve"> </w:t>
      </w:r>
      <w:r w:rsidRPr="005C18A9">
        <w:rPr>
          <w:rFonts w:ascii="Calibri" w:hAnsi="Calibri" w:cs="Calibri"/>
          <w:szCs w:val="40"/>
        </w:rPr>
        <w:t>board</w:t>
      </w:r>
      <w:r w:rsidRPr="005C18A9">
        <w:rPr>
          <w:rFonts w:ascii="Calibri" w:hAnsi="Calibri" w:cs="Calibri"/>
          <w:spacing w:val="-15"/>
          <w:szCs w:val="40"/>
        </w:rPr>
        <w:t xml:space="preserve"> </w:t>
      </w:r>
      <w:r w:rsidRPr="005C18A9">
        <w:rPr>
          <w:rFonts w:ascii="Calibri" w:hAnsi="Calibri" w:cs="Calibri"/>
          <w:szCs w:val="40"/>
        </w:rPr>
        <w:t>member,</w:t>
      </w:r>
      <w:r w:rsidRPr="005C18A9">
        <w:rPr>
          <w:rFonts w:ascii="Calibri" w:hAnsi="Calibri" w:cs="Calibri"/>
          <w:spacing w:val="-15"/>
          <w:szCs w:val="40"/>
        </w:rPr>
        <w:t xml:space="preserve"> </w:t>
      </w:r>
      <w:r w:rsidRPr="005C18A9">
        <w:rPr>
          <w:rFonts w:ascii="Calibri" w:hAnsi="Calibri" w:cs="Calibri"/>
          <w:szCs w:val="40"/>
        </w:rPr>
        <w:t>is</w:t>
      </w:r>
      <w:r w:rsidRPr="005C18A9">
        <w:rPr>
          <w:rFonts w:ascii="Calibri" w:hAnsi="Calibri" w:cs="Calibri"/>
          <w:spacing w:val="-15"/>
          <w:szCs w:val="40"/>
        </w:rPr>
        <w:t xml:space="preserve"> </w:t>
      </w:r>
      <w:r w:rsidRPr="005C18A9">
        <w:rPr>
          <w:rFonts w:ascii="Calibri" w:hAnsi="Calibri" w:cs="Calibri"/>
          <w:szCs w:val="40"/>
        </w:rPr>
        <w:t>Pro-Vice-Chancellor</w:t>
      </w:r>
      <w:r w:rsidRPr="005C18A9">
        <w:rPr>
          <w:rFonts w:ascii="Calibri" w:hAnsi="Calibri" w:cs="Calibri"/>
          <w:spacing w:val="-15"/>
          <w:szCs w:val="40"/>
        </w:rPr>
        <w:t xml:space="preserve"> </w:t>
      </w:r>
      <w:r w:rsidRPr="005C18A9">
        <w:rPr>
          <w:rFonts w:ascii="Calibri" w:hAnsi="Calibri" w:cs="Calibri"/>
          <w:szCs w:val="40"/>
        </w:rPr>
        <w:t>of Cranfield University.</w:t>
      </w:r>
    </w:p>
    <w:p w14:paraId="28C4509B" w14:textId="0832C6D3" w:rsidR="008C50FD" w:rsidRDefault="008C50FD" w:rsidP="00EA19CA">
      <w:pPr>
        <w:pStyle w:val="BodyText"/>
        <w:spacing w:before="9"/>
        <w:ind w:left="993"/>
        <w:rPr>
          <w:rFonts w:ascii="Calibri" w:hAnsi="Calibri" w:cs="Calibri"/>
          <w:sz w:val="26"/>
        </w:rPr>
      </w:pPr>
    </w:p>
    <w:p w14:paraId="1F023258" w14:textId="77777777" w:rsidR="005C18A9" w:rsidRPr="00EA19CA" w:rsidRDefault="005C18A9" w:rsidP="00EA19CA">
      <w:pPr>
        <w:pStyle w:val="BodyText"/>
        <w:spacing w:before="9"/>
        <w:ind w:left="993"/>
        <w:rPr>
          <w:rFonts w:ascii="Calibri" w:hAnsi="Calibri" w:cs="Calibri"/>
          <w:sz w:val="26"/>
        </w:rPr>
      </w:pPr>
    </w:p>
    <w:p w14:paraId="0E551012" w14:textId="77777777" w:rsidR="008C50FD" w:rsidRPr="00EA19CA" w:rsidRDefault="00000000">
      <w:pPr>
        <w:pStyle w:val="Heading4"/>
        <w:numPr>
          <w:ilvl w:val="1"/>
          <w:numId w:val="5"/>
        </w:numPr>
        <w:tabs>
          <w:tab w:val="left" w:pos="2294"/>
          <w:tab w:val="left" w:pos="2295"/>
        </w:tabs>
        <w:spacing w:before="0"/>
        <w:ind w:left="993" w:hanging="795"/>
        <w:jc w:val="left"/>
        <w:rPr>
          <w:rFonts w:ascii="Calibri" w:hAnsi="Calibri" w:cs="Calibri"/>
        </w:rPr>
      </w:pPr>
      <w:r w:rsidRPr="00EA19CA">
        <w:rPr>
          <w:rFonts w:ascii="Calibri" w:hAnsi="Calibri" w:cs="Calibri"/>
        </w:rPr>
        <w:t>Political</w:t>
      </w:r>
      <w:r w:rsidRPr="00EA19CA">
        <w:rPr>
          <w:rFonts w:ascii="Calibri" w:hAnsi="Calibri" w:cs="Calibri"/>
          <w:spacing w:val="-2"/>
        </w:rPr>
        <w:t xml:space="preserve"> </w:t>
      </w:r>
      <w:r w:rsidRPr="00EA19CA">
        <w:rPr>
          <w:rFonts w:ascii="Calibri" w:hAnsi="Calibri" w:cs="Calibri"/>
        </w:rPr>
        <w:t>and</w:t>
      </w:r>
      <w:r w:rsidRPr="00EA19CA">
        <w:rPr>
          <w:rFonts w:ascii="Calibri" w:hAnsi="Calibri" w:cs="Calibri"/>
          <w:spacing w:val="1"/>
        </w:rPr>
        <w:t xml:space="preserve"> </w:t>
      </w:r>
      <w:r w:rsidRPr="00EA19CA">
        <w:rPr>
          <w:rFonts w:ascii="Calibri" w:hAnsi="Calibri" w:cs="Calibri"/>
        </w:rPr>
        <w:t>charitable</w:t>
      </w:r>
      <w:r w:rsidRPr="00EA19CA">
        <w:rPr>
          <w:rFonts w:ascii="Calibri" w:hAnsi="Calibri" w:cs="Calibri"/>
          <w:spacing w:val="1"/>
        </w:rPr>
        <w:t xml:space="preserve"> </w:t>
      </w:r>
      <w:r w:rsidRPr="00EA19CA">
        <w:rPr>
          <w:rFonts w:ascii="Calibri" w:hAnsi="Calibri" w:cs="Calibri"/>
          <w:spacing w:val="-2"/>
        </w:rPr>
        <w:t>contributions</w:t>
      </w:r>
    </w:p>
    <w:p w14:paraId="70563A22" w14:textId="32521B75" w:rsidR="008C50FD" w:rsidRDefault="00000000" w:rsidP="00EA19CA">
      <w:pPr>
        <w:pStyle w:val="BodyText"/>
        <w:spacing w:before="277"/>
        <w:ind w:left="993"/>
        <w:rPr>
          <w:rFonts w:ascii="Calibri" w:hAnsi="Calibri" w:cs="Calibri"/>
          <w:spacing w:val="-2"/>
        </w:rPr>
      </w:pPr>
      <w:r w:rsidRPr="00EA19CA">
        <w:rPr>
          <w:rFonts w:ascii="Calibri" w:hAnsi="Calibri" w:cs="Calibri"/>
        </w:rPr>
        <w:t>During</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2"/>
        </w:rPr>
        <w:t xml:space="preserve"> </w:t>
      </w:r>
      <w:r w:rsidRPr="00EA19CA">
        <w:rPr>
          <w:rFonts w:ascii="Calibri" w:hAnsi="Calibri" w:cs="Calibri"/>
        </w:rPr>
        <w:t>year,</w:t>
      </w:r>
      <w:r w:rsidRPr="00EA19CA">
        <w:rPr>
          <w:rFonts w:ascii="Calibri" w:hAnsi="Calibri" w:cs="Calibri"/>
          <w:spacing w:val="-2"/>
        </w:rPr>
        <w:t xml:space="preserve"> </w:t>
      </w:r>
      <w:r w:rsidRPr="00EA19CA">
        <w:rPr>
          <w:rFonts w:ascii="Calibri" w:hAnsi="Calibri" w:cs="Calibri"/>
        </w:rPr>
        <w:t>EWR</w:t>
      </w:r>
      <w:r w:rsidRPr="00EA19CA">
        <w:rPr>
          <w:rFonts w:ascii="Calibri" w:hAnsi="Calibri" w:cs="Calibri"/>
          <w:spacing w:val="-2"/>
        </w:rPr>
        <w:t xml:space="preserve"> </w:t>
      </w:r>
      <w:r w:rsidRPr="00EA19CA">
        <w:rPr>
          <w:rFonts w:ascii="Calibri" w:hAnsi="Calibri" w:cs="Calibri"/>
        </w:rPr>
        <w:t>Co</w:t>
      </w:r>
      <w:r w:rsidRPr="00EA19CA">
        <w:rPr>
          <w:rFonts w:ascii="Calibri" w:hAnsi="Calibri" w:cs="Calibri"/>
          <w:spacing w:val="-2"/>
        </w:rPr>
        <w:t xml:space="preserve"> </w:t>
      </w:r>
      <w:r w:rsidRPr="00EA19CA">
        <w:rPr>
          <w:rFonts w:ascii="Calibri" w:hAnsi="Calibri" w:cs="Calibri"/>
        </w:rPr>
        <w:t>made</w:t>
      </w:r>
      <w:r w:rsidRPr="00EA19CA">
        <w:rPr>
          <w:rFonts w:ascii="Calibri" w:hAnsi="Calibri" w:cs="Calibri"/>
          <w:spacing w:val="-2"/>
        </w:rPr>
        <w:t xml:space="preserve"> </w:t>
      </w:r>
      <w:r w:rsidRPr="00EA19CA">
        <w:rPr>
          <w:rFonts w:ascii="Calibri" w:hAnsi="Calibri" w:cs="Calibri"/>
        </w:rPr>
        <w:t>no</w:t>
      </w:r>
      <w:r w:rsidRPr="00EA19CA">
        <w:rPr>
          <w:rFonts w:ascii="Calibri" w:hAnsi="Calibri" w:cs="Calibri"/>
          <w:spacing w:val="-2"/>
        </w:rPr>
        <w:t xml:space="preserve"> </w:t>
      </w:r>
      <w:r w:rsidRPr="00EA19CA">
        <w:rPr>
          <w:rFonts w:ascii="Calibri" w:hAnsi="Calibri" w:cs="Calibri"/>
        </w:rPr>
        <w:t>charitable</w:t>
      </w:r>
      <w:r w:rsidRPr="00EA19CA">
        <w:rPr>
          <w:rFonts w:ascii="Calibri" w:hAnsi="Calibri" w:cs="Calibri"/>
          <w:spacing w:val="-2"/>
        </w:rPr>
        <w:t xml:space="preserve"> </w:t>
      </w:r>
      <w:r w:rsidRPr="00EA19CA">
        <w:rPr>
          <w:rFonts w:ascii="Calibri" w:hAnsi="Calibri" w:cs="Calibri"/>
        </w:rPr>
        <w:t>or</w:t>
      </w:r>
      <w:r w:rsidRPr="00EA19CA">
        <w:rPr>
          <w:rFonts w:ascii="Calibri" w:hAnsi="Calibri" w:cs="Calibri"/>
          <w:spacing w:val="-2"/>
        </w:rPr>
        <w:t xml:space="preserve"> </w:t>
      </w:r>
      <w:r w:rsidRPr="00EA19CA">
        <w:rPr>
          <w:rFonts w:ascii="Calibri" w:hAnsi="Calibri" w:cs="Calibri"/>
        </w:rPr>
        <w:t>political</w:t>
      </w:r>
      <w:r w:rsidRPr="00EA19CA">
        <w:rPr>
          <w:rFonts w:ascii="Calibri" w:hAnsi="Calibri" w:cs="Calibri"/>
          <w:spacing w:val="-2"/>
        </w:rPr>
        <w:t xml:space="preserve"> donations.</w:t>
      </w:r>
    </w:p>
    <w:p w14:paraId="12F427E8" w14:textId="7D37CA19" w:rsidR="005C18A9" w:rsidRDefault="005C18A9" w:rsidP="00EA19CA">
      <w:pPr>
        <w:pStyle w:val="BodyText"/>
        <w:spacing w:before="277"/>
        <w:ind w:left="993"/>
        <w:rPr>
          <w:rFonts w:ascii="Calibri" w:hAnsi="Calibri" w:cs="Calibri"/>
        </w:rPr>
      </w:pPr>
    </w:p>
    <w:p w14:paraId="605110CC" w14:textId="77777777" w:rsidR="005D0D37" w:rsidRPr="00EA19CA" w:rsidRDefault="005D0D37" w:rsidP="00EA19CA">
      <w:pPr>
        <w:pStyle w:val="BodyText"/>
        <w:spacing w:before="277"/>
        <w:ind w:left="993"/>
        <w:rPr>
          <w:rFonts w:ascii="Calibri" w:hAnsi="Calibri" w:cs="Calibri"/>
        </w:rPr>
      </w:pPr>
    </w:p>
    <w:p w14:paraId="37012203" w14:textId="77777777" w:rsidR="008C50FD" w:rsidRPr="00EA19CA" w:rsidRDefault="00000000">
      <w:pPr>
        <w:pStyle w:val="Heading4"/>
        <w:numPr>
          <w:ilvl w:val="1"/>
          <w:numId w:val="5"/>
        </w:numPr>
        <w:tabs>
          <w:tab w:val="left" w:pos="2294"/>
          <w:tab w:val="left" w:pos="2295"/>
        </w:tabs>
        <w:spacing w:before="214"/>
        <w:ind w:left="993" w:hanging="795"/>
        <w:jc w:val="left"/>
        <w:rPr>
          <w:rFonts w:ascii="Calibri" w:hAnsi="Calibri" w:cs="Calibri"/>
        </w:rPr>
      </w:pPr>
      <w:r w:rsidRPr="00EA19CA">
        <w:rPr>
          <w:rFonts w:ascii="Calibri" w:hAnsi="Calibri" w:cs="Calibri"/>
        </w:rPr>
        <w:lastRenderedPageBreak/>
        <w:t xml:space="preserve">Other material </w:t>
      </w:r>
      <w:r w:rsidRPr="00EA19CA">
        <w:rPr>
          <w:rFonts w:ascii="Calibri" w:hAnsi="Calibri" w:cs="Calibri"/>
          <w:spacing w:val="-2"/>
        </w:rPr>
        <w:t>issues</w:t>
      </w:r>
    </w:p>
    <w:p w14:paraId="4182AA13" w14:textId="20FE5BB8" w:rsidR="008C50FD" w:rsidRDefault="00000000" w:rsidP="00EA19CA">
      <w:pPr>
        <w:pStyle w:val="BodyText"/>
        <w:spacing w:before="277" w:line="252" w:lineRule="auto"/>
        <w:ind w:left="993" w:right="409"/>
        <w:rPr>
          <w:rFonts w:ascii="Calibri" w:hAnsi="Calibri" w:cs="Calibri"/>
        </w:rPr>
      </w:pPr>
      <w:r w:rsidRPr="00EA19CA">
        <w:rPr>
          <w:rFonts w:ascii="Calibri" w:hAnsi="Calibri" w:cs="Calibri"/>
        </w:rPr>
        <w:t>Since the end of the financial year, Beth West has joined EWR Co as CEO on</w:t>
      </w:r>
      <w:r w:rsidRPr="00EA19CA">
        <w:rPr>
          <w:rFonts w:ascii="Calibri" w:hAnsi="Calibri" w:cs="Calibri"/>
          <w:spacing w:val="-5"/>
        </w:rPr>
        <w:t xml:space="preserve"> </w:t>
      </w:r>
      <w:r w:rsidRPr="00EA19CA">
        <w:rPr>
          <w:rFonts w:ascii="Calibri" w:hAnsi="Calibri" w:cs="Calibri"/>
        </w:rPr>
        <w:t>1</w:t>
      </w:r>
      <w:r w:rsidRPr="00EA19CA">
        <w:rPr>
          <w:rFonts w:ascii="Calibri" w:hAnsi="Calibri" w:cs="Calibri"/>
          <w:spacing w:val="-5"/>
        </w:rPr>
        <w:t xml:space="preserve"> </w:t>
      </w:r>
      <w:r w:rsidRPr="00EA19CA">
        <w:rPr>
          <w:rFonts w:ascii="Calibri" w:hAnsi="Calibri" w:cs="Calibri"/>
        </w:rPr>
        <w:t>April</w:t>
      </w:r>
      <w:r w:rsidRPr="00EA19CA">
        <w:rPr>
          <w:rFonts w:ascii="Calibri" w:hAnsi="Calibri" w:cs="Calibri"/>
          <w:spacing w:val="-5"/>
        </w:rPr>
        <w:t xml:space="preserve"> </w:t>
      </w:r>
      <w:r w:rsidRPr="00EA19CA">
        <w:rPr>
          <w:rFonts w:ascii="Calibri" w:hAnsi="Calibri" w:cs="Calibri"/>
        </w:rPr>
        <w:t>2022.</w:t>
      </w:r>
      <w:r w:rsidRPr="00EA19CA">
        <w:rPr>
          <w:rFonts w:ascii="Calibri" w:hAnsi="Calibri" w:cs="Calibri"/>
          <w:spacing w:val="40"/>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Corporate</w:t>
      </w:r>
      <w:r w:rsidRPr="00EA19CA">
        <w:rPr>
          <w:rFonts w:ascii="Calibri" w:hAnsi="Calibri" w:cs="Calibri"/>
          <w:spacing w:val="-5"/>
        </w:rPr>
        <w:t xml:space="preserve"> </w:t>
      </w:r>
      <w:r w:rsidRPr="00EA19CA">
        <w:rPr>
          <w:rFonts w:ascii="Calibri" w:hAnsi="Calibri" w:cs="Calibri"/>
        </w:rPr>
        <w:t>Services</w:t>
      </w:r>
      <w:r w:rsidRPr="00EA19CA">
        <w:rPr>
          <w:rFonts w:ascii="Calibri" w:hAnsi="Calibri" w:cs="Calibri"/>
          <w:spacing w:val="-5"/>
        </w:rPr>
        <w:t xml:space="preserve"> </w:t>
      </w:r>
      <w:r w:rsidRPr="00EA19CA">
        <w:rPr>
          <w:rFonts w:ascii="Calibri" w:hAnsi="Calibri" w:cs="Calibri"/>
        </w:rPr>
        <w:t>Director,</w:t>
      </w:r>
      <w:r w:rsidRPr="00EA19CA">
        <w:rPr>
          <w:rFonts w:ascii="Calibri" w:hAnsi="Calibri" w:cs="Calibri"/>
          <w:spacing w:val="-5"/>
        </w:rPr>
        <w:t xml:space="preserve"> </w:t>
      </w:r>
      <w:r w:rsidRPr="00EA19CA">
        <w:rPr>
          <w:rFonts w:ascii="Calibri" w:hAnsi="Calibri" w:cs="Calibri"/>
        </w:rPr>
        <w:t>James</w:t>
      </w:r>
      <w:r w:rsidRPr="00EA19CA">
        <w:rPr>
          <w:rFonts w:ascii="Calibri" w:hAnsi="Calibri" w:cs="Calibri"/>
          <w:spacing w:val="-5"/>
        </w:rPr>
        <w:t xml:space="preserve"> </w:t>
      </w:r>
      <w:r w:rsidRPr="00EA19CA">
        <w:rPr>
          <w:rFonts w:ascii="Calibri" w:hAnsi="Calibri" w:cs="Calibri"/>
        </w:rPr>
        <w:t>Norman,</w:t>
      </w:r>
      <w:r w:rsidRPr="00EA19CA">
        <w:rPr>
          <w:rFonts w:ascii="Calibri" w:hAnsi="Calibri" w:cs="Calibri"/>
          <w:spacing w:val="-5"/>
        </w:rPr>
        <w:t xml:space="preserve"> </w:t>
      </w:r>
      <w:r w:rsidRPr="00EA19CA">
        <w:rPr>
          <w:rFonts w:ascii="Calibri" w:hAnsi="Calibri" w:cs="Calibri"/>
        </w:rPr>
        <w:t>left</w:t>
      </w:r>
      <w:r w:rsidRPr="00EA19CA">
        <w:rPr>
          <w:rFonts w:ascii="Calibri" w:hAnsi="Calibri" w:cs="Calibri"/>
          <w:spacing w:val="-5"/>
        </w:rPr>
        <w:t xml:space="preserve"> </w:t>
      </w:r>
      <w:r w:rsidRPr="00EA19CA">
        <w:rPr>
          <w:rFonts w:ascii="Calibri" w:hAnsi="Calibri" w:cs="Calibri"/>
        </w:rPr>
        <w:t>EWR Co on 29 April 2022. The Board appointed Ian Davis, Head of Finance, to act as Corporate Services Director until a permanent replacement starts.</w:t>
      </w:r>
    </w:p>
    <w:p w14:paraId="5911741D" w14:textId="77777777" w:rsidR="005D0D37" w:rsidRPr="00EA19CA" w:rsidRDefault="005D0D37" w:rsidP="00EA19CA">
      <w:pPr>
        <w:pStyle w:val="BodyText"/>
        <w:spacing w:before="277" w:line="252" w:lineRule="auto"/>
        <w:ind w:left="993" w:right="409"/>
        <w:rPr>
          <w:rFonts w:ascii="Calibri" w:hAnsi="Calibri" w:cs="Calibri"/>
        </w:rPr>
      </w:pPr>
    </w:p>
    <w:p w14:paraId="4CC384B3" w14:textId="77777777" w:rsidR="008C50FD" w:rsidRPr="00EA19CA" w:rsidRDefault="00000000" w:rsidP="00EA19CA">
      <w:pPr>
        <w:pStyle w:val="BodyText"/>
        <w:spacing w:before="118" w:line="252" w:lineRule="auto"/>
        <w:ind w:left="993" w:right="409"/>
        <w:rPr>
          <w:rFonts w:ascii="Calibri" w:hAnsi="Calibri" w:cs="Calibri"/>
        </w:rPr>
      </w:pPr>
      <w:r w:rsidRPr="00EA19CA">
        <w:rPr>
          <w:rFonts w:ascii="Calibri" w:hAnsi="Calibri" w:cs="Calibri"/>
        </w:rPr>
        <w:t>Other</w:t>
      </w:r>
      <w:r w:rsidRPr="00EA19CA">
        <w:rPr>
          <w:rFonts w:ascii="Calibri" w:hAnsi="Calibri" w:cs="Calibri"/>
          <w:spacing w:val="-7"/>
        </w:rPr>
        <w:t xml:space="preserve"> </w:t>
      </w:r>
      <w:r w:rsidRPr="00EA19CA">
        <w:rPr>
          <w:rFonts w:ascii="Calibri" w:hAnsi="Calibri" w:cs="Calibri"/>
        </w:rPr>
        <w:t>than</w:t>
      </w:r>
      <w:r w:rsidRPr="00EA19CA">
        <w:rPr>
          <w:rFonts w:ascii="Calibri" w:hAnsi="Calibri" w:cs="Calibri"/>
          <w:spacing w:val="-7"/>
        </w:rPr>
        <w:t xml:space="preserve"> </w:t>
      </w:r>
      <w:r w:rsidRPr="00EA19CA">
        <w:rPr>
          <w:rFonts w:ascii="Calibri" w:hAnsi="Calibri" w:cs="Calibri"/>
        </w:rPr>
        <w:t>those</w:t>
      </w:r>
      <w:r w:rsidRPr="00EA19CA">
        <w:rPr>
          <w:rFonts w:ascii="Calibri" w:hAnsi="Calibri" w:cs="Calibri"/>
          <w:spacing w:val="-7"/>
        </w:rPr>
        <w:t xml:space="preserve"> </w:t>
      </w:r>
      <w:r w:rsidRPr="00EA19CA">
        <w:rPr>
          <w:rFonts w:ascii="Calibri" w:hAnsi="Calibri" w:cs="Calibri"/>
        </w:rPr>
        <w:t>matters,</w:t>
      </w:r>
      <w:r w:rsidRPr="00EA19CA">
        <w:rPr>
          <w:rFonts w:ascii="Calibri" w:hAnsi="Calibri" w:cs="Calibri"/>
          <w:spacing w:val="-7"/>
        </w:rPr>
        <w:t xml:space="preserve"> </w:t>
      </w:r>
      <w:r w:rsidRPr="00EA19CA">
        <w:rPr>
          <w:rFonts w:ascii="Calibri" w:hAnsi="Calibri" w:cs="Calibri"/>
        </w:rPr>
        <w:t>there</w:t>
      </w:r>
      <w:r w:rsidRPr="00EA19CA">
        <w:rPr>
          <w:rFonts w:ascii="Calibri" w:hAnsi="Calibri" w:cs="Calibri"/>
          <w:spacing w:val="-7"/>
        </w:rPr>
        <w:t xml:space="preserve"> </w:t>
      </w:r>
      <w:r w:rsidRPr="00EA19CA">
        <w:rPr>
          <w:rFonts w:ascii="Calibri" w:hAnsi="Calibri" w:cs="Calibri"/>
        </w:rPr>
        <w:t>have</w:t>
      </w:r>
      <w:r w:rsidRPr="00EA19CA">
        <w:rPr>
          <w:rFonts w:ascii="Calibri" w:hAnsi="Calibri" w:cs="Calibri"/>
          <w:spacing w:val="-7"/>
        </w:rPr>
        <w:t xml:space="preserve"> </w:t>
      </w:r>
      <w:r w:rsidRPr="00EA19CA">
        <w:rPr>
          <w:rFonts w:ascii="Calibri" w:hAnsi="Calibri" w:cs="Calibri"/>
        </w:rPr>
        <w:t>been</w:t>
      </w:r>
      <w:r w:rsidRPr="00EA19CA">
        <w:rPr>
          <w:rFonts w:ascii="Calibri" w:hAnsi="Calibri" w:cs="Calibri"/>
          <w:spacing w:val="-7"/>
        </w:rPr>
        <w:t xml:space="preserve"> </w:t>
      </w:r>
      <w:r w:rsidRPr="00EA19CA">
        <w:rPr>
          <w:rFonts w:ascii="Calibri" w:hAnsi="Calibri" w:cs="Calibri"/>
        </w:rPr>
        <w:t>no</w:t>
      </w:r>
      <w:r w:rsidRPr="00EA19CA">
        <w:rPr>
          <w:rFonts w:ascii="Calibri" w:hAnsi="Calibri" w:cs="Calibri"/>
          <w:spacing w:val="-7"/>
        </w:rPr>
        <w:t xml:space="preserve"> </w:t>
      </w:r>
      <w:r w:rsidRPr="00EA19CA">
        <w:rPr>
          <w:rFonts w:ascii="Calibri" w:hAnsi="Calibri" w:cs="Calibri"/>
        </w:rPr>
        <w:t>material</w:t>
      </w:r>
      <w:r w:rsidRPr="00EA19CA">
        <w:rPr>
          <w:rFonts w:ascii="Calibri" w:hAnsi="Calibri" w:cs="Calibri"/>
          <w:spacing w:val="-7"/>
        </w:rPr>
        <w:t xml:space="preserve"> </w:t>
      </w:r>
      <w:r w:rsidRPr="00EA19CA">
        <w:rPr>
          <w:rFonts w:ascii="Calibri" w:hAnsi="Calibri" w:cs="Calibri"/>
        </w:rPr>
        <w:t>events</w:t>
      </w:r>
      <w:r w:rsidRPr="00EA19CA">
        <w:rPr>
          <w:rFonts w:ascii="Calibri" w:hAnsi="Calibri" w:cs="Calibri"/>
          <w:spacing w:val="-7"/>
        </w:rPr>
        <w:t xml:space="preserve"> </w:t>
      </w:r>
      <w:r w:rsidRPr="00EA19CA">
        <w:rPr>
          <w:rFonts w:ascii="Calibri" w:hAnsi="Calibri" w:cs="Calibri"/>
        </w:rPr>
        <w:t>that</w:t>
      </w:r>
      <w:r w:rsidRPr="00EA19CA">
        <w:rPr>
          <w:rFonts w:ascii="Calibri" w:hAnsi="Calibri" w:cs="Calibri"/>
          <w:spacing w:val="-7"/>
        </w:rPr>
        <w:t xml:space="preserve"> </w:t>
      </w:r>
      <w:r w:rsidRPr="00EA19CA">
        <w:rPr>
          <w:rFonts w:ascii="Calibri" w:hAnsi="Calibri" w:cs="Calibri"/>
        </w:rPr>
        <w:t>have,</w:t>
      </w:r>
      <w:r w:rsidRPr="00EA19CA">
        <w:rPr>
          <w:rFonts w:ascii="Calibri" w:hAnsi="Calibri" w:cs="Calibri"/>
          <w:spacing w:val="-7"/>
        </w:rPr>
        <w:t xml:space="preserve"> </w:t>
      </w:r>
      <w:r w:rsidRPr="00EA19CA">
        <w:rPr>
          <w:rFonts w:ascii="Calibri" w:hAnsi="Calibri" w:cs="Calibri"/>
        </w:rPr>
        <w:t>or are expected to, affect EWR Co since the end of this reporting period (31 March 2022).</w:t>
      </w:r>
    </w:p>
    <w:p w14:paraId="03C6B327"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40" w:right="580" w:bottom="280" w:left="540" w:header="720" w:footer="720" w:gutter="0"/>
          <w:cols w:space="720"/>
        </w:sectPr>
      </w:pPr>
    </w:p>
    <w:p w14:paraId="78D396C3" w14:textId="77777777" w:rsidR="008C50FD" w:rsidRPr="00EA19CA" w:rsidRDefault="00000000">
      <w:pPr>
        <w:pStyle w:val="Heading4"/>
        <w:numPr>
          <w:ilvl w:val="1"/>
          <w:numId w:val="5"/>
        </w:numPr>
        <w:tabs>
          <w:tab w:val="left" w:pos="2521"/>
          <w:tab w:val="left" w:pos="2522"/>
        </w:tabs>
        <w:ind w:left="993" w:hanging="795"/>
        <w:jc w:val="left"/>
        <w:rPr>
          <w:rFonts w:ascii="Calibri" w:hAnsi="Calibri" w:cs="Calibri"/>
        </w:rPr>
      </w:pPr>
      <w:r w:rsidRPr="00EA19CA">
        <w:rPr>
          <w:rFonts w:ascii="Calibri" w:hAnsi="Calibri" w:cs="Calibri"/>
        </w:rPr>
        <w:lastRenderedPageBreak/>
        <w:t>Paying</w:t>
      </w:r>
      <w:r w:rsidRPr="00EA19CA">
        <w:rPr>
          <w:rFonts w:ascii="Calibri" w:hAnsi="Calibri" w:cs="Calibri"/>
          <w:spacing w:val="-2"/>
        </w:rPr>
        <w:t xml:space="preserve"> suppliers</w:t>
      </w:r>
    </w:p>
    <w:p w14:paraId="600AE686" w14:textId="5DA81551" w:rsidR="008C50FD" w:rsidRDefault="00000000" w:rsidP="005C18A9">
      <w:pPr>
        <w:pStyle w:val="BodyText"/>
        <w:spacing w:before="277" w:line="252" w:lineRule="auto"/>
        <w:ind w:left="993" w:right="324"/>
        <w:rPr>
          <w:rFonts w:ascii="Calibri" w:hAnsi="Calibri" w:cs="Calibri"/>
        </w:rPr>
      </w:pPr>
      <w:r w:rsidRPr="00EA19CA">
        <w:rPr>
          <w:rFonts w:ascii="Calibri" w:hAnsi="Calibri" w:cs="Calibri"/>
        </w:rPr>
        <w:t xml:space="preserve">Government policy on prompt payment is that in-scope </w:t>
      </w:r>
      <w:proofErr w:type="spellStart"/>
      <w:r w:rsidRPr="00EA19CA">
        <w:rPr>
          <w:rFonts w:ascii="Calibri" w:hAnsi="Calibri" w:cs="Calibri"/>
        </w:rPr>
        <w:t>organisations</w:t>
      </w:r>
      <w:proofErr w:type="spellEnd"/>
      <w:r w:rsidRPr="00EA19CA">
        <w:rPr>
          <w:rFonts w:ascii="Calibri" w:hAnsi="Calibri" w:cs="Calibri"/>
        </w:rPr>
        <w:t>, such</w:t>
      </w:r>
      <w:r w:rsidRPr="00EA19CA">
        <w:rPr>
          <w:rFonts w:ascii="Calibri" w:hAnsi="Calibri" w:cs="Calibri"/>
          <w:spacing w:val="-5"/>
        </w:rPr>
        <w:t xml:space="preserve"> </w:t>
      </w:r>
      <w:r w:rsidRPr="00EA19CA">
        <w:rPr>
          <w:rFonts w:ascii="Calibri" w:hAnsi="Calibri" w:cs="Calibri"/>
        </w:rPr>
        <w:t>as</w:t>
      </w:r>
      <w:r w:rsidRPr="00EA19CA">
        <w:rPr>
          <w:rFonts w:ascii="Calibri" w:hAnsi="Calibri" w:cs="Calibri"/>
          <w:spacing w:val="-5"/>
        </w:rPr>
        <w:t xml:space="preserve"> </w:t>
      </w:r>
      <w:r w:rsidRPr="00EA19CA">
        <w:rPr>
          <w:rFonts w:ascii="Calibri" w:hAnsi="Calibri" w:cs="Calibri"/>
        </w:rPr>
        <w:t>EWR</w:t>
      </w:r>
      <w:r w:rsidRPr="00EA19CA">
        <w:rPr>
          <w:rFonts w:ascii="Calibri" w:hAnsi="Calibri" w:cs="Calibri"/>
          <w:spacing w:val="-5"/>
        </w:rPr>
        <w:t xml:space="preserve"> </w:t>
      </w:r>
      <w:r w:rsidRPr="00EA19CA">
        <w:rPr>
          <w:rFonts w:ascii="Calibri" w:hAnsi="Calibri" w:cs="Calibri"/>
        </w:rPr>
        <w:t>Co,</w:t>
      </w:r>
      <w:r w:rsidRPr="00EA19CA">
        <w:rPr>
          <w:rFonts w:ascii="Calibri" w:hAnsi="Calibri" w:cs="Calibri"/>
          <w:spacing w:val="-5"/>
        </w:rPr>
        <w:t xml:space="preserve"> </w:t>
      </w:r>
      <w:r w:rsidRPr="00EA19CA">
        <w:rPr>
          <w:rFonts w:ascii="Calibri" w:hAnsi="Calibri" w:cs="Calibri"/>
        </w:rPr>
        <w:t>should</w:t>
      </w:r>
      <w:r w:rsidRPr="00EA19CA">
        <w:rPr>
          <w:rFonts w:ascii="Calibri" w:hAnsi="Calibri" w:cs="Calibri"/>
          <w:spacing w:val="-5"/>
        </w:rPr>
        <w:t xml:space="preserve"> </w:t>
      </w:r>
      <w:r w:rsidRPr="00EA19CA">
        <w:rPr>
          <w:rFonts w:ascii="Calibri" w:hAnsi="Calibri" w:cs="Calibri"/>
        </w:rPr>
        <w:t>pay</w:t>
      </w:r>
      <w:r w:rsidRPr="00EA19CA">
        <w:rPr>
          <w:rFonts w:ascii="Calibri" w:hAnsi="Calibri" w:cs="Calibri"/>
          <w:spacing w:val="-5"/>
        </w:rPr>
        <w:t xml:space="preserve"> </w:t>
      </w:r>
      <w:r w:rsidRPr="00EA19CA">
        <w:rPr>
          <w:rFonts w:ascii="Calibri" w:hAnsi="Calibri" w:cs="Calibri"/>
        </w:rPr>
        <w:t>80%</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all</w:t>
      </w:r>
      <w:r w:rsidRPr="00EA19CA">
        <w:rPr>
          <w:rFonts w:ascii="Calibri" w:hAnsi="Calibri" w:cs="Calibri"/>
          <w:spacing w:val="-5"/>
        </w:rPr>
        <w:t xml:space="preserve"> </w:t>
      </w:r>
      <w:r w:rsidRPr="00EA19CA">
        <w:rPr>
          <w:rFonts w:ascii="Calibri" w:hAnsi="Calibri" w:cs="Calibri"/>
        </w:rPr>
        <w:t>undisputed</w:t>
      </w:r>
      <w:r w:rsidRPr="00EA19CA">
        <w:rPr>
          <w:rFonts w:ascii="Calibri" w:hAnsi="Calibri" w:cs="Calibri"/>
          <w:spacing w:val="-5"/>
        </w:rPr>
        <w:t xml:space="preserve"> </w:t>
      </w:r>
      <w:r w:rsidRPr="00EA19CA">
        <w:rPr>
          <w:rFonts w:ascii="Calibri" w:hAnsi="Calibri" w:cs="Calibri"/>
        </w:rPr>
        <w:t>invoices</w:t>
      </w:r>
      <w:r w:rsidRPr="00EA19CA">
        <w:rPr>
          <w:rFonts w:ascii="Calibri" w:hAnsi="Calibri" w:cs="Calibri"/>
          <w:spacing w:val="-5"/>
        </w:rPr>
        <w:t xml:space="preserve"> </w:t>
      </w:r>
      <w:r w:rsidRPr="00EA19CA">
        <w:rPr>
          <w:rFonts w:ascii="Calibri" w:hAnsi="Calibri" w:cs="Calibri"/>
        </w:rPr>
        <w:t>within</w:t>
      </w:r>
      <w:r w:rsidRPr="00EA19CA">
        <w:rPr>
          <w:rFonts w:ascii="Calibri" w:hAnsi="Calibri" w:cs="Calibri"/>
          <w:spacing w:val="-5"/>
        </w:rPr>
        <w:t xml:space="preserve"> </w:t>
      </w:r>
      <w:r w:rsidRPr="00EA19CA">
        <w:rPr>
          <w:rFonts w:ascii="Calibri" w:hAnsi="Calibri" w:cs="Calibri"/>
        </w:rPr>
        <w:t>5</w:t>
      </w:r>
      <w:r w:rsidRPr="00EA19CA">
        <w:rPr>
          <w:rFonts w:ascii="Calibri" w:hAnsi="Calibri" w:cs="Calibri"/>
          <w:spacing w:val="-5"/>
        </w:rPr>
        <w:t xml:space="preserve"> </w:t>
      </w:r>
      <w:r w:rsidRPr="00EA19CA">
        <w:rPr>
          <w:rFonts w:ascii="Calibri" w:hAnsi="Calibri" w:cs="Calibri"/>
        </w:rPr>
        <w:t>days, with the remaining undisputed invoices paid within 30 days. EWR Co was praised for paying suppliers on time in the February 2022 edition of the New Civil Engineer magazine</w:t>
      </w:r>
      <w:r w:rsidRPr="00EA19CA">
        <w:rPr>
          <w:rFonts w:ascii="Calibri" w:hAnsi="Calibri" w:cs="Calibri"/>
          <w:b/>
          <w:position w:val="8"/>
          <w:sz w:val="14"/>
        </w:rPr>
        <w:t>5</w:t>
      </w:r>
      <w:r w:rsidRPr="00EA19CA">
        <w:rPr>
          <w:rFonts w:ascii="Calibri" w:hAnsi="Calibri" w:cs="Calibri"/>
        </w:rPr>
        <w:t>.</w:t>
      </w:r>
      <w:r w:rsidR="005D0D37">
        <w:rPr>
          <w:rFonts w:ascii="Calibri" w:hAnsi="Calibri" w:cs="Calibri"/>
        </w:rPr>
        <w:t>\</w:t>
      </w:r>
    </w:p>
    <w:p w14:paraId="1446B98B" w14:textId="77777777" w:rsidR="005D0D37" w:rsidRPr="005C18A9" w:rsidRDefault="005D0D37" w:rsidP="005C18A9">
      <w:pPr>
        <w:pStyle w:val="BodyText"/>
        <w:spacing w:before="277" w:line="252" w:lineRule="auto"/>
        <w:ind w:left="993" w:right="324"/>
        <w:rPr>
          <w:rFonts w:ascii="Calibri" w:hAnsi="Calibri" w:cs="Calibri"/>
        </w:rPr>
      </w:pPr>
    </w:p>
    <w:tbl>
      <w:tblPr>
        <w:tblW w:w="9990" w:type="dxa"/>
        <w:tblInd w:w="720" w:type="dxa"/>
        <w:tblLayout w:type="fixed"/>
        <w:tblCellMar>
          <w:left w:w="0" w:type="dxa"/>
          <w:right w:w="0" w:type="dxa"/>
        </w:tblCellMar>
        <w:tblLook w:val="01E0" w:firstRow="1" w:lastRow="1" w:firstColumn="1" w:lastColumn="1" w:noHBand="0" w:noVBand="0"/>
      </w:tblPr>
      <w:tblGrid>
        <w:gridCol w:w="4824"/>
        <w:gridCol w:w="1346"/>
        <w:gridCol w:w="1899"/>
        <w:gridCol w:w="1921"/>
      </w:tblGrid>
      <w:tr w:rsidR="008C50FD" w:rsidRPr="00EA19CA" w14:paraId="7B6EE0E3" w14:textId="77777777" w:rsidTr="005D0D37">
        <w:trPr>
          <w:trHeight w:val="339"/>
        </w:trPr>
        <w:tc>
          <w:tcPr>
            <w:tcW w:w="6170" w:type="dxa"/>
            <w:gridSpan w:val="2"/>
            <w:shd w:val="clear" w:color="auto" w:fill="8CC7EE"/>
          </w:tcPr>
          <w:p w14:paraId="1D3A9F83" w14:textId="77777777" w:rsidR="008C50FD" w:rsidRPr="005D0D37" w:rsidRDefault="00000000" w:rsidP="00EA19CA">
            <w:pPr>
              <w:pStyle w:val="TableParagraph"/>
              <w:spacing w:before="58"/>
              <w:ind w:left="993" w:right="386"/>
              <w:jc w:val="right"/>
              <w:rPr>
                <w:rFonts w:ascii="Calibri" w:hAnsi="Calibri" w:cs="Calibri"/>
                <w:b/>
                <w:sz w:val="24"/>
                <w:szCs w:val="24"/>
              </w:rPr>
            </w:pPr>
            <w:r w:rsidRPr="005D0D37">
              <w:rPr>
                <w:rFonts w:ascii="Calibri" w:hAnsi="Calibri" w:cs="Calibri"/>
                <w:b/>
                <w:color w:val="FFFFFF"/>
                <w:spacing w:val="-2"/>
                <w:sz w:val="24"/>
                <w:szCs w:val="24"/>
              </w:rPr>
              <w:t>2019-</w:t>
            </w:r>
            <w:r w:rsidRPr="005D0D37">
              <w:rPr>
                <w:rFonts w:ascii="Calibri" w:hAnsi="Calibri" w:cs="Calibri"/>
                <w:b/>
                <w:color w:val="FFFFFF"/>
                <w:spacing w:val="-5"/>
                <w:sz w:val="24"/>
                <w:szCs w:val="24"/>
              </w:rPr>
              <w:t>20</w:t>
            </w:r>
          </w:p>
        </w:tc>
        <w:tc>
          <w:tcPr>
            <w:tcW w:w="1899" w:type="dxa"/>
            <w:shd w:val="clear" w:color="auto" w:fill="8CC7EE"/>
          </w:tcPr>
          <w:p w14:paraId="6D062F97" w14:textId="77777777" w:rsidR="008C50FD" w:rsidRPr="005D0D37" w:rsidRDefault="00000000" w:rsidP="00EA19CA">
            <w:pPr>
              <w:pStyle w:val="TableParagraph"/>
              <w:spacing w:before="58"/>
              <w:ind w:left="993"/>
              <w:rPr>
                <w:rFonts w:ascii="Calibri" w:hAnsi="Calibri" w:cs="Calibri"/>
                <w:b/>
                <w:sz w:val="24"/>
                <w:szCs w:val="24"/>
              </w:rPr>
            </w:pPr>
            <w:r w:rsidRPr="005D0D37">
              <w:rPr>
                <w:rFonts w:ascii="Calibri" w:hAnsi="Calibri" w:cs="Calibri"/>
                <w:b/>
                <w:color w:val="FFFFFF"/>
                <w:spacing w:val="-2"/>
                <w:sz w:val="24"/>
                <w:szCs w:val="24"/>
              </w:rPr>
              <w:t>2020-</w:t>
            </w:r>
            <w:r w:rsidRPr="005D0D37">
              <w:rPr>
                <w:rFonts w:ascii="Calibri" w:hAnsi="Calibri" w:cs="Calibri"/>
                <w:b/>
                <w:color w:val="FFFFFF"/>
                <w:spacing w:val="-5"/>
                <w:sz w:val="24"/>
                <w:szCs w:val="24"/>
              </w:rPr>
              <w:t>21</w:t>
            </w:r>
          </w:p>
        </w:tc>
        <w:tc>
          <w:tcPr>
            <w:tcW w:w="1921" w:type="dxa"/>
            <w:shd w:val="clear" w:color="auto" w:fill="8CC7EE"/>
          </w:tcPr>
          <w:p w14:paraId="215CAD3E" w14:textId="77777777" w:rsidR="008C50FD" w:rsidRPr="005D0D37" w:rsidRDefault="00000000" w:rsidP="00EA19CA">
            <w:pPr>
              <w:pStyle w:val="TableParagraph"/>
              <w:spacing w:before="58"/>
              <w:ind w:left="993"/>
              <w:rPr>
                <w:rFonts w:ascii="Calibri" w:hAnsi="Calibri" w:cs="Calibri"/>
                <w:b/>
                <w:sz w:val="24"/>
                <w:szCs w:val="24"/>
              </w:rPr>
            </w:pPr>
            <w:r w:rsidRPr="005D0D37">
              <w:rPr>
                <w:rFonts w:ascii="Calibri" w:hAnsi="Calibri" w:cs="Calibri"/>
                <w:b/>
                <w:color w:val="FFFFFF"/>
                <w:spacing w:val="-2"/>
                <w:sz w:val="24"/>
                <w:szCs w:val="24"/>
              </w:rPr>
              <w:t>2021-</w:t>
            </w:r>
            <w:r w:rsidRPr="005D0D37">
              <w:rPr>
                <w:rFonts w:ascii="Calibri" w:hAnsi="Calibri" w:cs="Calibri"/>
                <w:b/>
                <w:color w:val="FFFFFF"/>
                <w:spacing w:val="-5"/>
                <w:sz w:val="24"/>
                <w:szCs w:val="24"/>
              </w:rPr>
              <w:t>22</w:t>
            </w:r>
          </w:p>
        </w:tc>
      </w:tr>
      <w:tr w:rsidR="008C50FD" w:rsidRPr="00EA19CA" w14:paraId="7F4ACA5E" w14:textId="77777777" w:rsidTr="005D0D37">
        <w:trPr>
          <w:trHeight w:val="315"/>
        </w:trPr>
        <w:tc>
          <w:tcPr>
            <w:tcW w:w="4824" w:type="dxa"/>
            <w:vMerge w:val="restart"/>
            <w:shd w:val="clear" w:color="auto" w:fill="CBE3F8"/>
          </w:tcPr>
          <w:p w14:paraId="67B65B99" w14:textId="77777777" w:rsidR="008C50FD" w:rsidRPr="005D0D37" w:rsidRDefault="00000000" w:rsidP="00EA19CA">
            <w:pPr>
              <w:pStyle w:val="TableParagraph"/>
              <w:spacing w:before="58"/>
              <w:ind w:left="993"/>
              <w:rPr>
                <w:rFonts w:ascii="Calibri" w:hAnsi="Calibri" w:cs="Calibri"/>
                <w:b/>
                <w:sz w:val="24"/>
                <w:szCs w:val="24"/>
              </w:rPr>
            </w:pPr>
            <w:r w:rsidRPr="005D0D37">
              <w:rPr>
                <w:rFonts w:ascii="Calibri" w:hAnsi="Calibri" w:cs="Calibri"/>
                <w:b/>
                <w:color w:val="1D1D1B"/>
                <w:sz w:val="24"/>
                <w:szCs w:val="24"/>
              </w:rPr>
              <w:t>Undisputed</w:t>
            </w:r>
            <w:r w:rsidRPr="005D0D37">
              <w:rPr>
                <w:rFonts w:ascii="Calibri" w:hAnsi="Calibri" w:cs="Calibri"/>
                <w:b/>
                <w:color w:val="1D1D1B"/>
                <w:spacing w:val="-3"/>
                <w:sz w:val="24"/>
                <w:szCs w:val="24"/>
              </w:rPr>
              <w:t xml:space="preserve"> </w:t>
            </w:r>
            <w:r w:rsidRPr="005D0D37">
              <w:rPr>
                <w:rFonts w:ascii="Calibri" w:hAnsi="Calibri" w:cs="Calibri"/>
                <w:b/>
                <w:color w:val="1D1D1B"/>
                <w:sz w:val="24"/>
                <w:szCs w:val="24"/>
              </w:rPr>
              <w:t>invoices</w:t>
            </w:r>
            <w:r w:rsidRPr="005D0D37">
              <w:rPr>
                <w:rFonts w:ascii="Calibri" w:hAnsi="Calibri" w:cs="Calibri"/>
                <w:b/>
                <w:color w:val="1D1D1B"/>
                <w:spacing w:val="-1"/>
                <w:sz w:val="24"/>
                <w:szCs w:val="24"/>
              </w:rPr>
              <w:t xml:space="preserve"> </w:t>
            </w:r>
            <w:r w:rsidRPr="005D0D37">
              <w:rPr>
                <w:rFonts w:ascii="Calibri" w:hAnsi="Calibri" w:cs="Calibri"/>
                <w:b/>
                <w:color w:val="1D1D1B"/>
                <w:sz w:val="24"/>
                <w:szCs w:val="24"/>
              </w:rPr>
              <w:t>paid</w:t>
            </w:r>
            <w:r w:rsidRPr="005D0D37">
              <w:rPr>
                <w:rFonts w:ascii="Calibri" w:hAnsi="Calibri" w:cs="Calibri"/>
                <w:b/>
                <w:color w:val="1D1D1B"/>
                <w:spacing w:val="-1"/>
                <w:sz w:val="24"/>
                <w:szCs w:val="24"/>
              </w:rPr>
              <w:t xml:space="preserve"> </w:t>
            </w:r>
            <w:r w:rsidRPr="005D0D37">
              <w:rPr>
                <w:rFonts w:ascii="Calibri" w:hAnsi="Calibri" w:cs="Calibri"/>
                <w:b/>
                <w:color w:val="1D1D1B"/>
                <w:sz w:val="24"/>
                <w:szCs w:val="24"/>
              </w:rPr>
              <w:t>within</w:t>
            </w:r>
            <w:r w:rsidRPr="005D0D37">
              <w:rPr>
                <w:rFonts w:ascii="Calibri" w:hAnsi="Calibri" w:cs="Calibri"/>
                <w:b/>
                <w:color w:val="1D1D1B"/>
                <w:spacing w:val="-1"/>
                <w:sz w:val="24"/>
                <w:szCs w:val="24"/>
              </w:rPr>
              <w:t xml:space="preserve"> </w:t>
            </w:r>
            <w:r w:rsidRPr="005D0D37">
              <w:rPr>
                <w:rFonts w:ascii="Calibri" w:hAnsi="Calibri" w:cs="Calibri"/>
                <w:b/>
                <w:color w:val="1D1D1B"/>
                <w:sz w:val="24"/>
                <w:szCs w:val="24"/>
              </w:rPr>
              <w:t>5</w:t>
            </w:r>
            <w:r w:rsidRPr="005D0D37">
              <w:rPr>
                <w:rFonts w:ascii="Calibri" w:hAnsi="Calibri" w:cs="Calibri"/>
                <w:b/>
                <w:color w:val="1D1D1B"/>
                <w:spacing w:val="-1"/>
                <w:sz w:val="24"/>
                <w:szCs w:val="24"/>
              </w:rPr>
              <w:t xml:space="preserve"> </w:t>
            </w:r>
            <w:r w:rsidRPr="005D0D37">
              <w:rPr>
                <w:rFonts w:ascii="Calibri" w:hAnsi="Calibri" w:cs="Calibri"/>
                <w:b/>
                <w:color w:val="1D1D1B"/>
                <w:spacing w:val="-4"/>
                <w:sz w:val="24"/>
                <w:szCs w:val="24"/>
              </w:rPr>
              <w:t>days</w:t>
            </w:r>
          </w:p>
          <w:p w14:paraId="59E4F597" w14:textId="77777777" w:rsidR="008C50FD" w:rsidRPr="005D0D37" w:rsidRDefault="00000000" w:rsidP="00EA19CA">
            <w:pPr>
              <w:pStyle w:val="TableParagraph"/>
              <w:spacing w:before="123"/>
              <w:ind w:left="993"/>
              <w:rPr>
                <w:rFonts w:ascii="Calibri" w:hAnsi="Calibri" w:cs="Calibri"/>
                <w:b/>
                <w:sz w:val="24"/>
                <w:szCs w:val="24"/>
              </w:rPr>
            </w:pPr>
            <w:r w:rsidRPr="005D0D37">
              <w:rPr>
                <w:rFonts w:ascii="Calibri" w:hAnsi="Calibri" w:cs="Calibri"/>
                <w:b/>
                <w:color w:val="1D1D1B"/>
                <w:sz w:val="24"/>
                <w:szCs w:val="24"/>
              </w:rPr>
              <w:t>Undisputed</w:t>
            </w:r>
            <w:r w:rsidRPr="005D0D37">
              <w:rPr>
                <w:rFonts w:ascii="Calibri" w:hAnsi="Calibri" w:cs="Calibri"/>
                <w:b/>
                <w:color w:val="1D1D1B"/>
                <w:spacing w:val="-3"/>
                <w:sz w:val="24"/>
                <w:szCs w:val="24"/>
              </w:rPr>
              <w:t xml:space="preserve"> </w:t>
            </w:r>
            <w:r w:rsidRPr="005D0D37">
              <w:rPr>
                <w:rFonts w:ascii="Calibri" w:hAnsi="Calibri" w:cs="Calibri"/>
                <w:b/>
                <w:color w:val="1D1D1B"/>
                <w:sz w:val="24"/>
                <w:szCs w:val="24"/>
              </w:rPr>
              <w:t>invoices</w:t>
            </w:r>
            <w:r w:rsidRPr="005D0D37">
              <w:rPr>
                <w:rFonts w:ascii="Calibri" w:hAnsi="Calibri" w:cs="Calibri"/>
                <w:b/>
                <w:color w:val="1D1D1B"/>
                <w:spacing w:val="-1"/>
                <w:sz w:val="24"/>
                <w:szCs w:val="24"/>
              </w:rPr>
              <w:t xml:space="preserve"> </w:t>
            </w:r>
            <w:r w:rsidRPr="005D0D37">
              <w:rPr>
                <w:rFonts w:ascii="Calibri" w:hAnsi="Calibri" w:cs="Calibri"/>
                <w:b/>
                <w:color w:val="1D1D1B"/>
                <w:sz w:val="24"/>
                <w:szCs w:val="24"/>
              </w:rPr>
              <w:t>paid</w:t>
            </w:r>
            <w:r w:rsidRPr="005D0D37">
              <w:rPr>
                <w:rFonts w:ascii="Calibri" w:hAnsi="Calibri" w:cs="Calibri"/>
                <w:b/>
                <w:color w:val="1D1D1B"/>
                <w:spacing w:val="-1"/>
                <w:sz w:val="24"/>
                <w:szCs w:val="24"/>
              </w:rPr>
              <w:t xml:space="preserve"> </w:t>
            </w:r>
            <w:r w:rsidRPr="005D0D37">
              <w:rPr>
                <w:rFonts w:ascii="Calibri" w:hAnsi="Calibri" w:cs="Calibri"/>
                <w:b/>
                <w:color w:val="1D1D1B"/>
                <w:sz w:val="24"/>
                <w:szCs w:val="24"/>
              </w:rPr>
              <w:t>within</w:t>
            </w:r>
            <w:r w:rsidRPr="005D0D37">
              <w:rPr>
                <w:rFonts w:ascii="Calibri" w:hAnsi="Calibri" w:cs="Calibri"/>
                <w:b/>
                <w:color w:val="1D1D1B"/>
                <w:spacing w:val="-1"/>
                <w:sz w:val="24"/>
                <w:szCs w:val="24"/>
              </w:rPr>
              <w:t xml:space="preserve"> </w:t>
            </w:r>
            <w:r w:rsidRPr="005D0D37">
              <w:rPr>
                <w:rFonts w:ascii="Calibri" w:hAnsi="Calibri" w:cs="Calibri"/>
                <w:b/>
                <w:color w:val="1D1D1B"/>
                <w:sz w:val="24"/>
                <w:szCs w:val="24"/>
              </w:rPr>
              <w:t>30</w:t>
            </w:r>
            <w:r w:rsidRPr="005D0D37">
              <w:rPr>
                <w:rFonts w:ascii="Calibri" w:hAnsi="Calibri" w:cs="Calibri"/>
                <w:b/>
                <w:color w:val="1D1D1B"/>
                <w:spacing w:val="-1"/>
                <w:sz w:val="24"/>
                <w:szCs w:val="24"/>
              </w:rPr>
              <w:t xml:space="preserve"> </w:t>
            </w:r>
            <w:r w:rsidRPr="005D0D37">
              <w:rPr>
                <w:rFonts w:ascii="Calibri" w:hAnsi="Calibri" w:cs="Calibri"/>
                <w:b/>
                <w:color w:val="1D1D1B"/>
                <w:spacing w:val="-4"/>
                <w:sz w:val="24"/>
                <w:szCs w:val="24"/>
              </w:rPr>
              <w:t>days</w:t>
            </w:r>
          </w:p>
        </w:tc>
        <w:tc>
          <w:tcPr>
            <w:tcW w:w="1346" w:type="dxa"/>
            <w:shd w:val="clear" w:color="auto" w:fill="E5F1FC"/>
          </w:tcPr>
          <w:p w14:paraId="3FAE891B" w14:textId="77777777" w:rsidR="008C50FD" w:rsidRPr="005D0D37" w:rsidRDefault="00000000" w:rsidP="00EA19CA">
            <w:pPr>
              <w:pStyle w:val="TableParagraph"/>
              <w:ind w:left="993"/>
              <w:rPr>
                <w:rFonts w:ascii="Calibri" w:hAnsi="Calibri" w:cs="Calibri"/>
                <w:sz w:val="24"/>
                <w:szCs w:val="24"/>
              </w:rPr>
            </w:pPr>
            <w:r w:rsidRPr="005D0D37">
              <w:rPr>
                <w:rFonts w:ascii="Calibri" w:hAnsi="Calibri" w:cs="Calibri"/>
                <w:spacing w:val="-5"/>
                <w:sz w:val="24"/>
                <w:szCs w:val="24"/>
              </w:rPr>
              <w:t>61%</w:t>
            </w:r>
          </w:p>
        </w:tc>
        <w:tc>
          <w:tcPr>
            <w:tcW w:w="1899" w:type="dxa"/>
            <w:shd w:val="clear" w:color="auto" w:fill="E5F1FC"/>
          </w:tcPr>
          <w:p w14:paraId="25CEB630" w14:textId="77777777" w:rsidR="008C50FD" w:rsidRPr="005D0D37" w:rsidRDefault="00000000" w:rsidP="00EA19CA">
            <w:pPr>
              <w:pStyle w:val="TableParagraph"/>
              <w:ind w:left="993"/>
              <w:rPr>
                <w:rFonts w:ascii="Calibri" w:hAnsi="Calibri" w:cs="Calibri"/>
                <w:sz w:val="24"/>
                <w:szCs w:val="24"/>
              </w:rPr>
            </w:pPr>
            <w:r w:rsidRPr="005D0D37">
              <w:rPr>
                <w:rFonts w:ascii="Calibri" w:hAnsi="Calibri" w:cs="Calibri"/>
                <w:spacing w:val="-5"/>
                <w:sz w:val="24"/>
                <w:szCs w:val="24"/>
              </w:rPr>
              <w:t>90%</w:t>
            </w:r>
          </w:p>
        </w:tc>
        <w:tc>
          <w:tcPr>
            <w:tcW w:w="1921" w:type="dxa"/>
            <w:shd w:val="clear" w:color="auto" w:fill="E5F1FC"/>
          </w:tcPr>
          <w:p w14:paraId="06302010" w14:textId="77777777" w:rsidR="008C50FD" w:rsidRPr="005D0D37" w:rsidRDefault="00000000" w:rsidP="00EA19CA">
            <w:pPr>
              <w:pStyle w:val="TableParagraph"/>
              <w:ind w:left="993"/>
              <w:rPr>
                <w:rFonts w:ascii="Calibri" w:hAnsi="Calibri" w:cs="Calibri"/>
                <w:b/>
                <w:sz w:val="24"/>
                <w:szCs w:val="24"/>
              </w:rPr>
            </w:pPr>
            <w:r w:rsidRPr="005D0D37">
              <w:rPr>
                <w:rFonts w:ascii="Calibri" w:hAnsi="Calibri" w:cs="Calibri"/>
                <w:b/>
                <w:spacing w:val="-5"/>
                <w:sz w:val="24"/>
                <w:szCs w:val="24"/>
              </w:rPr>
              <w:t>94%</w:t>
            </w:r>
          </w:p>
        </w:tc>
      </w:tr>
      <w:tr w:rsidR="008C50FD" w:rsidRPr="00EA19CA" w14:paraId="3FDA777A" w14:textId="77777777" w:rsidTr="005D0D37">
        <w:trPr>
          <w:trHeight w:val="316"/>
        </w:trPr>
        <w:tc>
          <w:tcPr>
            <w:tcW w:w="4824" w:type="dxa"/>
            <w:vMerge/>
            <w:tcBorders>
              <w:top w:val="nil"/>
            </w:tcBorders>
            <w:shd w:val="clear" w:color="auto" w:fill="CBE3F8"/>
          </w:tcPr>
          <w:p w14:paraId="73428011" w14:textId="77777777" w:rsidR="008C50FD" w:rsidRPr="005D0D37" w:rsidRDefault="008C50FD" w:rsidP="00EA19CA">
            <w:pPr>
              <w:ind w:left="993"/>
              <w:rPr>
                <w:rFonts w:ascii="Calibri" w:hAnsi="Calibri" w:cs="Calibri"/>
                <w:sz w:val="24"/>
                <w:szCs w:val="24"/>
              </w:rPr>
            </w:pPr>
          </w:p>
        </w:tc>
        <w:tc>
          <w:tcPr>
            <w:tcW w:w="1346" w:type="dxa"/>
          </w:tcPr>
          <w:p w14:paraId="5937F932" w14:textId="77777777" w:rsidR="008C50FD" w:rsidRPr="005D0D37" w:rsidRDefault="00000000" w:rsidP="00EA19CA">
            <w:pPr>
              <w:pStyle w:val="TableParagraph"/>
              <w:ind w:left="993"/>
              <w:rPr>
                <w:rFonts w:ascii="Calibri" w:hAnsi="Calibri" w:cs="Calibri"/>
                <w:sz w:val="24"/>
                <w:szCs w:val="24"/>
              </w:rPr>
            </w:pPr>
            <w:r w:rsidRPr="005D0D37">
              <w:rPr>
                <w:rFonts w:ascii="Calibri" w:hAnsi="Calibri" w:cs="Calibri"/>
                <w:spacing w:val="-5"/>
                <w:sz w:val="24"/>
                <w:szCs w:val="24"/>
              </w:rPr>
              <w:t>97%</w:t>
            </w:r>
          </w:p>
        </w:tc>
        <w:tc>
          <w:tcPr>
            <w:tcW w:w="1899" w:type="dxa"/>
          </w:tcPr>
          <w:p w14:paraId="535FD817" w14:textId="77777777" w:rsidR="008C50FD" w:rsidRPr="005D0D37" w:rsidRDefault="00000000" w:rsidP="00EA19CA">
            <w:pPr>
              <w:pStyle w:val="TableParagraph"/>
              <w:ind w:left="993"/>
              <w:rPr>
                <w:rFonts w:ascii="Calibri" w:hAnsi="Calibri" w:cs="Calibri"/>
                <w:sz w:val="24"/>
                <w:szCs w:val="24"/>
              </w:rPr>
            </w:pPr>
            <w:r w:rsidRPr="005D0D37">
              <w:rPr>
                <w:rFonts w:ascii="Calibri" w:hAnsi="Calibri" w:cs="Calibri"/>
                <w:spacing w:val="-5"/>
                <w:sz w:val="24"/>
                <w:szCs w:val="24"/>
              </w:rPr>
              <w:t>99%</w:t>
            </w:r>
          </w:p>
        </w:tc>
        <w:tc>
          <w:tcPr>
            <w:tcW w:w="1921" w:type="dxa"/>
          </w:tcPr>
          <w:p w14:paraId="1EF1DDE6" w14:textId="77777777" w:rsidR="008C50FD" w:rsidRPr="005D0D37" w:rsidRDefault="00000000" w:rsidP="00EA19CA">
            <w:pPr>
              <w:pStyle w:val="TableParagraph"/>
              <w:ind w:left="993"/>
              <w:rPr>
                <w:rFonts w:ascii="Calibri" w:hAnsi="Calibri" w:cs="Calibri"/>
                <w:b/>
                <w:sz w:val="24"/>
                <w:szCs w:val="24"/>
              </w:rPr>
            </w:pPr>
            <w:r w:rsidRPr="005D0D37">
              <w:rPr>
                <w:rFonts w:ascii="Calibri" w:hAnsi="Calibri" w:cs="Calibri"/>
                <w:b/>
                <w:spacing w:val="-5"/>
                <w:sz w:val="24"/>
                <w:szCs w:val="24"/>
              </w:rPr>
              <w:t>98%</w:t>
            </w:r>
          </w:p>
        </w:tc>
      </w:tr>
    </w:tbl>
    <w:p w14:paraId="3B2662A1" w14:textId="77777777" w:rsidR="008C50FD" w:rsidRPr="00EA19CA" w:rsidRDefault="008C50FD" w:rsidP="00EA19CA">
      <w:pPr>
        <w:pStyle w:val="BodyText"/>
        <w:ind w:left="993"/>
        <w:rPr>
          <w:rFonts w:ascii="Calibri" w:hAnsi="Calibri" w:cs="Calibri"/>
          <w:i/>
          <w:sz w:val="18"/>
        </w:rPr>
      </w:pPr>
    </w:p>
    <w:p w14:paraId="4AA29620" w14:textId="77777777" w:rsidR="008C50FD" w:rsidRPr="005C18A9" w:rsidRDefault="00000000" w:rsidP="00EA19CA">
      <w:pPr>
        <w:spacing w:before="126"/>
        <w:ind w:left="993"/>
        <w:rPr>
          <w:rFonts w:ascii="Calibri" w:hAnsi="Calibri" w:cs="Calibri"/>
          <w:i/>
          <w:szCs w:val="40"/>
        </w:rPr>
      </w:pPr>
      <w:r w:rsidRPr="005C18A9">
        <w:rPr>
          <w:rFonts w:ascii="Calibri" w:hAnsi="Calibri" w:cs="Calibri"/>
          <w:i/>
          <w:szCs w:val="40"/>
        </w:rPr>
        <w:t>Table</w:t>
      </w:r>
      <w:r w:rsidRPr="005C18A9">
        <w:rPr>
          <w:rFonts w:ascii="Calibri" w:hAnsi="Calibri" w:cs="Calibri"/>
          <w:i/>
          <w:spacing w:val="-4"/>
          <w:szCs w:val="40"/>
        </w:rPr>
        <w:t xml:space="preserve"> </w:t>
      </w:r>
      <w:r w:rsidRPr="005C18A9">
        <w:rPr>
          <w:rFonts w:ascii="Calibri" w:hAnsi="Calibri" w:cs="Calibri"/>
          <w:i/>
          <w:szCs w:val="40"/>
        </w:rPr>
        <w:t>6</w:t>
      </w:r>
      <w:r w:rsidRPr="005C18A9">
        <w:rPr>
          <w:rFonts w:ascii="Calibri" w:hAnsi="Calibri" w:cs="Calibri"/>
          <w:i/>
          <w:spacing w:val="-4"/>
          <w:szCs w:val="40"/>
        </w:rPr>
        <w:t xml:space="preserve"> </w:t>
      </w:r>
      <w:r w:rsidRPr="005C18A9">
        <w:rPr>
          <w:rFonts w:ascii="Calibri" w:hAnsi="Calibri" w:cs="Calibri"/>
          <w:i/>
          <w:szCs w:val="40"/>
        </w:rPr>
        <w:t>–</w:t>
      </w:r>
      <w:r w:rsidRPr="005C18A9">
        <w:rPr>
          <w:rFonts w:ascii="Calibri" w:hAnsi="Calibri" w:cs="Calibri"/>
          <w:i/>
          <w:spacing w:val="-4"/>
          <w:szCs w:val="40"/>
        </w:rPr>
        <w:t xml:space="preserve"> </w:t>
      </w:r>
      <w:r w:rsidRPr="005C18A9">
        <w:rPr>
          <w:rFonts w:ascii="Calibri" w:hAnsi="Calibri" w:cs="Calibri"/>
          <w:i/>
          <w:szCs w:val="40"/>
        </w:rPr>
        <w:t>Trend</w:t>
      </w:r>
      <w:r w:rsidRPr="005C18A9">
        <w:rPr>
          <w:rFonts w:ascii="Calibri" w:hAnsi="Calibri" w:cs="Calibri"/>
          <w:i/>
          <w:spacing w:val="-4"/>
          <w:szCs w:val="40"/>
        </w:rPr>
        <w:t xml:space="preserve"> </w:t>
      </w:r>
      <w:r w:rsidRPr="005C18A9">
        <w:rPr>
          <w:rFonts w:ascii="Calibri" w:hAnsi="Calibri" w:cs="Calibri"/>
          <w:i/>
          <w:szCs w:val="40"/>
        </w:rPr>
        <w:t>analysis</w:t>
      </w:r>
      <w:r w:rsidRPr="005C18A9">
        <w:rPr>
          <w:rFonts w:ascii="Calibri" w:hAnsi="Calibri" w:cs="Calibri"/>
          <w:i/>
          <w:spacing w:val="-4"/>
          <w:szCs w:val="40"/>
        </w:rPr>
        <w:t xml:space="preserve"> </w:t>
      </w:r>
      <w:r w:rsidRPr="005C18A9">
        <w:rPr>
          <w:rFonts w:ascii="Calibri" w:hAnsi="Calibri" w:cs="Calibri"/>
          <w:i/>
          <w:szCs w:val="40"/>
        </w:rPr>
        <w:t>of</w:t>
      </w:r>
      <w:r w:rsidRPr="005C18A9">
        <w:rPr>
          <w:rFonts w:ascii="Calibri" w:hAnsi="Calibri" w:cs="Calibri"/>
          <w:i/>
          <w:spacing w:val="-4"/>
          <w:szCs w:val="40"/>
        </w:rPr>
        <w:t xml:space="preserve"> </w:t>
      </w:r>
      <w:r w:rsidRPr="005C18A9">
        <w:rPr>
          <w:rFonts w:ascii="Calibri" w:hAnsi="Calibri" w:cs="Calibri"/>
          <w:i/>
          <w:szCs w:val="40"/>
        </w:rPr>
        <w:t>invoices</w:t>
      </w:r>
      <w:r w:rsidRPr="005C18A9">
        <w:rPr>
          <w:rFonts w:ascii="Calibri" w:hAnsi="Calibri" w:cs="Calibri"/>
          <w:i/>
          <w:spacing w:val="-4"/>
          <w:szCs w:val="40"/>
        </w:rPr>
        <w:t xml:space="preserve"> </w:t>
      </w:r>
      <w:r w:rsidRPr="005C18A9">
        <w:rPr>
          <w:rFonts w:ascii="Calibri" w:hAnsi="Calibri" w:cs="Calibri"/>
          <w:i/>
          <w:szCs w:val="40"/>
        </w:rPr>
        <w:t>paid</w:t>
      </w:r>
      <w:r w:rsidRPr="005C18A9">
        <w:rPr>
          <w:rFonts w:ascii="Calibri" w:hAnsi="Calibri" w:cs="Calibri"/>
          <w:i/>
          <w:spacing w:val="-4"/>
          <w:szCs w:val="40"/>
        </w:rPr>
        <w:t xml:space="preserve"> </w:t>
      </w:r>
      <w:r w:rsidRPr="005C18A9">
        <w:rPr>
          <w:rFonts w:ascii="Calibri" w:hAnsi="Calibri" w:cs="Calibri"/>
          <w:i/>
          <w:szCs w:val="40"/>
        </w:rPr>
        <w:t>on</w:t>
      </w:r>
      <w:r w:rsidRPr="005C18A9">
        <w:rPr>
          <w:rFonts w:ascii="Calibri" w:hAnsi="Calibri" w:cs="Calibri"/>
          <w:i/>
          <w:spacing w:val="-3"/>
          <w:szCs w:val="40"/>
        </w:rPr>
        <w:t xml:space="preserve"> </w:t>
      </w:r>
      <w:r w:rsidRPr="005C18A9">
        <w:rPr>
          <w:rFonts w:ascii="Calibri" w:hAnsi="Calibri" w:cs="Calibri"/>
          <w:i/>
          <w:spacing w:val="-4"/>
          <w:szCs w:val="40"/>
        </w:rPr>
        <w:t>time</w:t>
      </w:r>
    </w:p>
    <w:p w14:paraId="5A662915" w14:textId="77777777" w:rsidR="008C50FD" w:rsidRPr="00EA19CA" w:rsidRDefault="008C50FD" w:rsidP="00EA19CA">
      <w:pPr>
        <w:pStyle w:val="BodyText"/>
        <w:ind w:left="993"/>
        <w:rPr>
          <w:rFonts w:ascii="Calibri" w:hAnsi="Calibri" w:cs="Calibri"/>
          <w:i/>
          <w:sz w:val="18"/>
        </w:rPr>
      </w:pPr>
    </w:p>
    <w:p w14:paraId="1C42F435" w14:textId="77777777" w:rsidR="008C50FD" w:rsidRPr="00EA19CA" w:rsidRDefault="00000000">
      <w:pPr>
        <w:pStyle w:val="Heading4"/>
        <w:numPr>
          <w:ilvl w:val="1"/>
          <w:numId w:val="5"/>
        </w:numPr>
        <w:tabs>
          <w:tab w:val="left" w:pos="2522"/>
        </w:tabs>
        <w:spacing w:before="135"/>
        <w:ind w:left="993" w:hanging="795"/>
        <w:jc w:val="left"/>
        <w:rPr>
          <w:rFonts w:ascii="Calibri" w:hAnsi="Calibri" w:cs="Calibri"/>
        </w:rPr>
      </w:pPr>
      <w:r w:rsidRPr="00EA19CA">
        <w:rPr>
          <w:rFonts w:ascii="Calibri" w:hAnsi="Calibri" w:cs="Calibri"/>
          <w:spacing w:val="-2"/>
        </w:rPr>
        <w:t>Dividends</w:t>
      </w:r>
    </w:p>
    <w:p w14:paraId="4F9F461B" w14:textId="40F3DC71" w:rsidR="008C50FD" w:rsidRDefault="00000000" w:rsidP="00EA19CA">
      <w:pPr>
        <w:pStyle w:val="BodyText"/>
        <w:spacing w:before="277" w:line="252" w:lineRule="auto"/>
        <w:ind w:left="993" w:right="156"/>
        <w:rPr>
          <w:rFonts w:ascii="Calibri" w:hAnsi="Calibri" w:cs="Calibri"/>
        </w:rPr>
      </w:pPr>
      <w:r w:rsidRPr="00EA19CA">
        <w:rPr>
          <w:rFonts w:ascii="Calibri" w:hAnsi="Calibri" w:cs="Calibri"/>
        </w:rPr>
        <w:t>EWR Co does not generate a profit and receives all its funding from its shareholder.</w:t>
      </w:r>
      <w:r w:rsidRPr="00EA19CA">
        <w:rPr>
          <w:rFonts w:ascii="Calibri" w:hAnsi="Calibri" w:cs="Calibri"/>
          <w:spacing w:val="-8"/>
        </w:rPr>
        <w:t xml:space="preserve"> </w:t>
      </w:r>
      <w:r w:rsidRPr="00EA19CA">
        <w:rPr>
          <w:rFonts w:ascii="Calibri" w:hAnsi="Calibri" w:cs="Calibri"/>
        </w:rPr>
        <w:t>Therefore,</w:t>
      </w:r>
      <w:r w:rsidRPr="00EA19CA">
        <w:rPr>
          <w:rFonts w:ascii="Calibri" w:hAnsi="Calibri" w:cs="Calibri"/>
          <w:spacing w:val="-8"/>
        </w:rPr>
        <w:t xml:space="preserve"> </w:t>
      </w:r>
      <w:r w:rsidRPr="00EA19CA">
        <w:rPr>
          <w:rFonts w:ascii="Calibri" w:hAnsi="Calibri" w:cs="Calibri"/>
        </w:rPr>
        <w:t>no</w:t>
      </w:r>
      <w:r w:rsidRPr="00EA19CA">
        <w:rPr>
          <w:rFonts w:ascii="Calibri" w:hAnsi="Calibri" w:cs="Calibri"/>
          <w:spacing w:val="-8"/>
        </w:rPr>
        <w:t xml:space="preserve"> </w:t>
      </w:r>
      <w:r w:rsidRPr="00EA19CA">
        <w:rPr>
          <w:rFonts w:ascii="Calibri" w:hAnsi="Calibri" w:cs="Calibri"/>
        </w:rPr>
        <w:t>dividends</w:t>
      </w:r>
      <w:r w:rsidRPr="00EA19CA">
        <w:rPr>
          <w:rFonts w:ascii="Calibri" w:hAnsi="Calibri" w:cs="Calibri"/>
          <w:spacing w:val="-8"/>
        </w:rPr>
        <w:t xml:space="preserve"> </w:t>
      </w:r>
      <w:r w:rsidRPr="00EA19CA">
        <w:rPr>
          <w:rFonts w:ascii="Calibri" w:hAnsi="Calibri" w:cs="Calibri"/>
        </w:rPr>
        <w:t>will</w:t>
      </w:r>
      <w:r w:rsidRPr="00EA19CA">
        <w:rPr>
          <w:rFonts w:ascii="Calibri" w:hAnsi="Calibri" w:cs="Calibri"/>
          <w:spacing w:val="-8"/>
        </w:rPr>
        <w:t xml:space="preserve"> </w:t>
      </w:r>
      <w:r w:rsidRPr="00EA19CA">
        <w:rPr>
          <w:rFonts w:ascii="Calibri" w:hAnsi="Calibri" w:cs="Calibri"/>
        </w:rPr>
        <w:t>be</w:t>
      </w:r>
      <w:r w:rsidRPr="00EA19CA">
        <w:rPr>
          <w:rFonts w:ascii="Calibri" w:hAnsi="Calibri" w:cs="Calibri"/>
          <w:spacing w:val="-8"/>
        </w:rPr>
        <w:t xml:space="preserve"> </w:t>
      </w:r>
      <w:r w:rsidRPr="00EA19CA">
        <w:rPr>
          <w:rFonts w:ascii="Calibri" w:hAnsi="Calibri" w:cs="Calibri"/>
        </w:rPr>
        <w:t>distributed</w:t>
      </w:r>
      <w:r w:rsidRPr="00EA19CA">
        <w:rPr>
          <w:rFonts w:ascii="Calibri" w:hAnsi="Calibri" w:cs="Calibri"/>
          <w:spacing w:val="-8"/>
        </w:rPr>
        <w:t xml:space="preserve"> </w:t>
      </w:r>
      <w:r w:rsidRPr="00EA19CA">
        <w:rPr>
          <w:rFonts w:ascii="Calibri" w:hAnsi="Calibri" w:cs="Calibri"/>
        </w:rPr>
        <w:t>for</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year</w:t>
      </w:r>
      <w:r w:rsidRPr="00EA19CA">
        <w:rPr>
          <w:rFonts w:ascii="Calibri" w:hAnsi="Calibri" w:cs="Calibri"/>
          <w:spacing w:val="-8"/>
        </w:rPr>
        <w:t xml:space="preserve"> </w:t>
      </w:r>
      <w:r w:rsidRPr="00EA19CA">
        <w:rPr>
          <w:rFonts w:ascii="Calibri" w:hAnsi="Calibri" w:cs="Calibri"/>
        </w:rPr>
        <w:t>ending 31 March 2021 or in the foreseeable future.</w:t>
      </w:r>
    </w:p>
    <w:p w14:paraId="665CA0E2" w14:textId="77777777" w:rsidR="005D0D37" w:rsidRPr="00EA19CA" w:rsidRDefault="005D0D37" w:rsidP="00EA19CA">
      <w:pPr>
        <w:pStyle w:val="BodyText"/>
        <w:spacing w:before="277" w:line="252" w:lineRule="auto"/>
        <w:ind w:left="993" w:right="156"/>
        <w:rPr>
          <w:rFonts w:ascii="Calibri" w:hAnsi="Calibri" w:cs="Calibri"/>
        </w:rPr>
      </w:pPr>
    </w:p>
    <w:p w14:paraId="2C516422" w14:textId="77777777" w:rsidR="008C50FD" w:rsidRPr="00EA19CA" w:rsidRDefault="00000000">
      <w:pPr>
        <w:pStyle w:val="Heading4"/>
        <w:numPr>
          <w:ilvl w:val="1"/>
          <w:numId w:val="5"/>
        </w:numPr>
        <w:tabs>
          <w:tab w:val="left" w:pos="2521"/>
          <w:tab w:val="left" w:pos="2522"/>
        </w:tabs>
        <w:spacing w:before="199"/>
        <w:ind w:left="993" w:hanging="795"/>
        <w:jc w:val="left"/>
        <w:rPr>
          <w:rFonts w:ascii="Calibri" w:hAnsi="Calibri" w:cs="Calibri"/>
        </w:rPr>
      </w:pPr>
      <w:r w:rsidRPr="00EA19CA">
        <w:rPr>
          <w:rFonts w:ascii="Calibri" w:hAnsi="Calibri" w:cs="Calibri"/>
        </w:rPr>
        <w:t>Contingent</w:t>
      </w:r>
      <w:r w:rsidRPr="00EA19CA">
        <w:rPr>
          <w:rFonts w:ascii="Calibri" w:hAnsi="Calibri" w:cs="Calibri"/>
          <w:spacing w:val="-2"/>
        </w:rPr>
        <w:t xml:space="preserve"> liabilities</w:t>
      </w:r>
    </w:p>
    <w:p w14:paraId="497B3C86" w14:textId="0A94E309" w:rsidR="008C50FD" w:rsidRDefault="00000000" w:rsidP="00EA19CA">
      <w:pPr>
        <w:pStyle w:val="BodyText"/>
        <w:spacing w:before="277"/>
        <w:ind w:left="993"/>
        <w:rPr>
          <w:rFonts w:ascii="Calibri" w:hAnsi="Calibri" w:cs="Calibri"/>
          <w:spacing w:val="-2"/>
        </w:rPr>
      </w:pPr>
      <w:r w:rsidRPr="00EA19CA">
        <w:rPr>
          <w:rFonts w:ascii="Calibri" w:hAnsi="Calibri" w:cs="Calibri"/>
        </w:rPr>
        <w:t>EWR</w:t>
      </w:r>
      <w:r w:rsidRPr="00EA19CA">
        <w:rPr>
          <w:rFonts w:ascii="Calibri" w:hAnsi="Calibri" w:cs="Calibri"/>
          <w:spacing w:val="-2"/>
        </w:rPr>
        <w:t xml:space="preserve"> </w:t>
      </w:r>
      <w:r w:rsidRPr="00EA19CA">
        <w:rPr>
          <w:rFonts w:ascii="Calibri" w:hAnsi="Calibri" w:cs="Calibri"/>
        </w:rPr>
        <w:t>Co</w:t>
      </w:r>
      <w:r w:rsidRPr="00EA19CA">
        <w:rPr>
          <w:rFonts w:ascii="Calibri" w:hAnsi="Calibri" w:cs="Calibri"/>
          <w:spacing w:val="-1"/>
        </w:rPr>
        <w:t xml:space="preserve"> </w:t>
      </w:r>
      <w:r w:rsidRPr="00EA19CA">
        <w:rPr>
          <w:rFonts w:ascii="Calibri" w:hAnsi="Calibri" w:cs="Calibri"/>
        </w:rPr>
        <w:t>did</w:t>
      </w:r>
      <w:r w:rsidRPr="00EA19CA">
        <w:rPr>
          <w:rFonts w:ascii="Calibri" w:hAnsi="Calibri" w:cs="Calibri"/>
          <w:spacing w:val="-2"/>
        </w:rPr>
        <w:t xml:space="preserve"> </w:t>
      </w:r>
      <w:r w:rsidRPr="00EA19CA">
        <w:rPr>
          <w:rFonts w:ascii="Calibri" w:hAnsi="Calibri" w:cs="Calibri"/>
        </w:rPr>
        <w:t>not</w:t>
      </w:r>
      <w:r w:rsidRPr="00EA19CA">
        <w:rPr>
          <w:rFonts w:ascii="Calibri" w:hAnsi="Calibri" w:cs="Calibri"/>
          <w:spacing w:val="-1"/>
        </w:rPr>
        <w:t xml:space="preserve"> </w:t>
      </w:r>
      <w:proofErr w:type="spellStart"/>
      <w:r w:rsidRPr="00EA19CA">
        <w:rPr>
          <w:rFonts w:ascii="Calibri" w:hAnsi="Calibri" w:cs="Calibri"/>
        </w:rPr>
        <w:t>recognise</w:t>
      </w:r>
      <w:proofErr w:type="spellEnd"/>
      <w:r w:rsidRPr="00EA19CA">
        <w:rPr>
          <w:rFonts w:ascii="Calibri" w:hAnsi="Calibri" w:cs="Calibri"/>
          <w:spacing w:val="-2"/>
        </w:rPr>
        <w:t xml:space="preserve"> </w:t>
      </w:r>
      <w:r w:rsidRPr="00EA19CA">
        <w:rPr>
          <w:rFonts w:ascii="Calibri" w:hAnsi="Calibri" w:cs="Calibri"/>
        </w:rPr>
        <w:t>any</w:t>
      </w:r>
      <w:r w:rsidRPr="00EA19CA">
        <w:rPr>
          <w:rFonts w:ascii="Calibri" w:hAnsi="Calibri" w:cs="Calibri"/>
          <w:spacing w:val="-1"/>
        </w:rPr>
        <w:t xml:space="preserve"> </w:t>
      </w:r>
      <w:r w:rsidRPr="00EA19CA">
        <w:rPr>
          <w:rFonts w:ascii="Calibri" w:hAnsi="Calibri" w:cs="Calibri"/>
        </w:rPr>
        <w:t>contingent</w:t>
      </w:r>
      <w:r w:rsidRPr="00EA19CA">
        <w:rPr>
          <w:rFonts w:ascii="Calibri" w:hAnsi="Calibri" w:cs="Calibri"/>
          <w:spacing w:val="-2"/>
        </w:rPr>
        <w:t xml:space="preserve"> </w:t>
      </w:r>
      <w:r w:rsidRPr="00EA19CA">
        <w:rPr>
          <w:rFonts w:ascii="Calibri" w:hAnsi="Calibri" w:cs="Calibri"/>
        </w:rPr>
        <w:t>liabilities</w:t>
      </w:r>
      <w:r w:rsidRPr="00EA19CA">
        <w:rPr>
          <w:rFonts w:ascii="Calibri" w:hAnsi="Calibri" w:cs="Calibri"/>
          <w:spacing w:val="-1"/>
        </w:rPr>
        <w:t xml:space="preserve"> </w:t>
      </w:r>
      <w:r w:rsidRPr="00EA19CA">
        <w:rPr>
          <w:rFonts w:ascii="Calibri" w:hAnsi="Calibri" w:cs="Calibri"/>
        </w:rPr>
        <w:t>on</w:t>
      </w:r>
      <w:r w:rsidRPr="00EA19CA">
        <w:rPr>
          <w:rFonts w:ascii="Calibri" w:hAnsi="Calibri" w:cs="Calibri"/>
          <w:spacing w:val="-2"/>
        </w:rPr>
        <w:t xml:space="preserve"> </w:t>
      </w:r>
      <w:r w:rsidRPr="00EA19CA">
        <w:rPr>
          <w:rFonts w:ascii="Calibri" w:hAnsi="Calibri" w:cs="Calibri"/>
        </w:rPr>
        <w:t>31</w:t>
      </w:r>
      <w:r w:rsidRPr="00EA19CA">
        <w:rPr>
          <w:rFonts w:ascii="Calibri" w:hAnsi="Calibri" w:cs="Calibri"/>
          <w:spacing w:val="-1"/>
        </w:rPr>
        <w:t xml:space="preserve"> </w:t>
      </w:r>
      <w:r w:rsidRPr="00EA19CA">
        <w:rPr>
          <w:rFonts w:ascii="Calibri" w:hAnsi="Calibri" w:cs="Calibri"/>
        </w:rPr>
        <w:t>March</w:t>
      </w:r>
      <w:r w:rsidRPr="00EA19CA">
        <w:rPr>
          <w:rFonts w:ascii="Calibri" w:hAnsi="Calibri" w:cs="Calibri"/>
          <w:spacing w:val="-1"/>
        </w:rPr>
        <w:t xml:space="preserve"> </w:t>
      </w:r>
      <w:r w:rsidRPr="00EA19CA">
        <w:rPr>
          <w:rFonts w:ascii="Calibri" w:hAnsi="Calibri" w:cs="Calibri"/>
          <w:spacing w:val="-2"/>
        </w:rPr>
        <w:t>2022.</w:t>
      </w:r>
    </w:p>
    <w:p w14:paraId="0CD67716" w14:textId="1AA33DEB" w:rsidR="005D0D37" w:rsidRDefault="005D0D37" w:rsidP="00EA19CA">
      <w:pPr>
        <w:pStyle w:val="BodyText"/>
        <w:spacing w:before="277"/>
        <w:ind w:left="993"/>
        <w:rPr>
          <w:rFonts w:ascii="Calibri" w:hAnsi="Calibri" w:cs="Calibri"/>
          <w:spacing w:val="-2"/>
        </w:rPr>
      </w:pPr>
    </w:p>
    <w:p w14:paraId="038B1952" w14:textId="0A571411" w:rsidR="005D0D37" w:rsidRDefault="005D0D37" w:rsidP="00EA19CA">
      <w:pPr>
        <w:pStyle w:val="BodyText"/>
        <w:spacing w:before="277"/>
        <w:ind w:left="993"/>
        <w:rPr>
          <w:rFonts w:ascii="Calibri" w:hAnsi="Calibri" w:cs="Calibri"/>
          <w:spacing w:val="-2"/>
        </w:rPr>
      </w:pPr>
    </w:p>
    <w:p w14:paraId="49A98945" w14:textId="77777777" w:rsidR="005D0D37" w:rsidRPr="00EA19CA" w:rsidRDefault="005D0D37" w:rsidP="00EA19CA">
      <w:pPr>
        <w:pStyle w:val="BodyText"/>
        <w:spacing w:before="277"/>
        <w:ind w:left="993"/>
        <w:rPr>
          <w:rFonts w:ascii="Calibri" w:hAnsi="Calibri" w:cs="Calibri"/>
        </w:rPr>
      </w:pPr>
    </w:p>
    <w:p w14:paraId="17CDC829" w14:textId="77777777" w:rsidR="008C50FD" w:rsidRPr="00EA19CA" w:rsidRDefault="00000000">
      <w:pPr>
        <w:pStyle w:val="Heading4"/>
        <w:numPr>
          <w:ilvl w:val="1"/>
          <w:numId w:val="5"/>
        </w:numPr>
        <w:tabs>
          <w:tab w:val="left" w:pos="2522"/>
        </w:tabs>
        <w:spacing w:before="214"/>
        <w:ind w:left="993" w:hanging="795"/>
        <w:jc w:val="left"/>
        <w:rPr>
          <w:rFonts w:ascii="Calibri" w:hAnsi="Calibri" w:cs="Calibri"/>
        </w:rPr>
      </w:pPr>
      <w:r w:rsidRPr="00EA19CA">
        <w:rPr>
          <w:rFonts w:ascii="Calibri" w:hAnsi="Calibri" w:cs="Calibri"/>
          <w:spacing w:val="-2"/>
        </w:rPr>
        <w:t>Auditor</w:t>
      </w:r>
    </w:p>
    <w:p w14:paraId="4C847A73" w14:textId="77777777" w:rsidR="008C50FD" w:rsidRPr="00EA19CA" w:rsidRDefault="00000000" w:rsidP="00EA19CA">
      <w:pPr>
        <w:pStyle w:val="BodyText"/>
        <w:spacing w:before="277" w:line="252" w:lineRule="auto"/>
        <w:ind w:left="993" w:right="156"/>
        <w:rPr>
          <w:rFonts w:ascii="Calibri" w:hAnsi="Calibri" w:cs="Calibri"/>
        </w:rPr>
      </w:pPr>
      <w:r w:rsidRPr="00EA19CA">
        <w:rPr>
          <w:rFonts w:ascii="Calibri" w:hAnsi="Calibri" w:cs="Calibri"/>
        </w:rPr>
        <w:t>EWR Co continued to appoint the Comptroller and Auditor General (National</w:t>
      </w:r>
      <w:r w:rsidRPr="00EA19CA">
        <w:rPr>
          <w:rFonts w:ascii="Calibri" w:hAnsi="Calibri" w:cs="Calibri"/>
          <w:spacing w:val="-5"/>
        </w:rPr>
        <w:t xml:space="preserve"> </w:t>
      </w:r>
      <w:r w:rsidRPr="00EA19CA">
        <w:rPr>
          <w:rFonts w:ascii="Calibri" w:hAnsi="Calibri" w:cs="Calibri"/>
        </w:rPr>
        <w:t>Audit</w:t>
      </w:r>
      <w:r w:rsidRPr="00EA19CA">
        <w:rPr>
          <w:rFonts w:ascii="Calibri" w:hAnsi="Calibri" w:cs="Calibri"/>
          <w:spacing w:val="-5"/>
        </w:rPr>
        <w:t xml:space="preserve"> </w:t>
      </w:r>
      <w:r w:rsidRPr="00EA19CA">
        <w:rPr>
          <w:rFonts w:ascii="Calibri" w:hAnsi="Calibri" w:cs="Calibri"/>
        </w:rPr>
        <w:t>Office)</w:t>
      </w:r>
      <w:r w:rsidRPr="00EA19CA">
        <w:rPr>
          <w:rFonts w:ascii="Calibri" w:hAnsi="Calibri" w:cs="Calibri"/>
          <w:spacing w:val="-5"/>
        </w:rPr>
        <w:t xml:space="preserve"> </w:t>
      </w:r>
      <w:r w:rsidRPr="00EA19CA">
        <w:rPr>
          <w:rFonts w:ascii="Calibri" w:hAnsi="Calibri" w:cs="Calibri"/>
        </w:rPr>
        <w:t>during</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year</w:t>
      </w:r>
      <w:r w:rsidRPr="00EA19CA">
        <w:rPr>
          <w:rFonts w:ascii="Calibri" w:hAnsi="Calibri" w:cs="Calibri"/>
          <w:spacing w:val="-5"/>
        </w:rPr>
        <w:t xml:space="preserve"> </w:t>
      </w:r>
      <w:r w:rsidRPr="00EA19CA">
        <w:rPr>
          <w:rFonts w:ascii="Calibri" w:hAnsi="Calibri" w:cs="Calibri"/>
        </w:rPr>
        <w:t>under</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Companies</w:t>
      </w:r>
      <w:r w:rsidRPr="00EA19CA">
        <w:rPr>
          <w:rFonts w:ascii="Calibri" w:hAnsi="Calibri" w:cs="Calibri"/>
          <w:spacing w:val="-5"/>
        </w:rPr>
        <w:t xml:space="preserve"> </w:t>
      </w:r>
      <w:r w:rsidRPr="00EA19CA">
        <w:rPr>
          <w:rFonts w:ascii="Calibri" w:hAnsi="Calibri" w:cs="Calibri"/>
        </w:rPr>
        <w:t>Act</w:t>
      </w:r>
      <w:r w:rsidRPr="00EA19CA">
        <w:rPr>
          <w:rFonts w:ascii="Calibri" w:hAnsi="Calibri" w:cs="Calibri"/>
          <w:spacing w:val="-5"/>
        </w:rPr>
        <w:t xml:space="preserve"> </w:t>
      </w:r>
      <w:r w:rsidRPr="00EA19CA">
        <w:rPr>
          <w:rFonts w:ascii="Calibri" w:hAnsi="Calibri" w:cs="Calibri"/>
        </w:rPr>
        <w:t>2006.</w:t>
      </w:r>
      <w:r w:rsidRPr="00EA19CA">
        <w:rPr>
          <w:rFonts w:ascii="Calibri" w:hAnsi="Calibri" w:cs="Calibri"/>
          <w:spacing w:val="-5"/>
        </w:rPr>
        <w:t xml:space="preserve"> </w:t>
      </w:r>
      <w:r w:rsidRPr="00EA19CA">
        <w:rPr>
          <w:rFonts w:ascii="Calibri" w:hAnsi="Calibri" w:cs="Calibri"/>
        </w:rPr>
        <w:t>An audit</w:t>
      </w:r>
      <w:r w:rsidRPr="00EA19CA">
        <w:rPr>
          <w:rFonts w:ascii="Calibri" w:hAnsi="Calibri" w:cs="Calibri"/>
          <w:spacing w:val="-3"/>
        </w:rPr>
        <w:t xml:space="preserve"> </w:t>
      </w:r>
      <w:r w:rsidRPr="00EA19CA">
        <w:rPr>
          <w:rFonts w:ascii="Calibri" w:hAnsi="Calibri" w:cs="Calibri"/>
        </w:rPr>
        <w:t>fee</w:t>
      </w:r>
      <w:r w:rsidRPr="00EA19CA">
        <w:rPr>
          <w:rFonts w:ascii="Calibri" w:hAnsi="Calibri" w:cs="Calibri"/>
          <w:spacing w:val="-3"/>
        </w:rPr>
        <w:t xml:space="preserve"> </w:t>
      </w:r>
      <w:r w:rsidRPr="00EA19CA">
        <w:rPr>
          <w:rFonts w:ascii="Calibri" w:hAnsi="Calibri" w:cs="Calibri"/>
        </w:rPr>
        <w:t>of</w:t>
      </w:r>
      <w:r w:rsidRPr="00EA19CA">
        <w:rPr>
          <w:rFonts w:ascii="Calibri" w:hAnsi="Calibri" w:cs="Calibri"/>
          <w:spacing w:val="-3"/>
        </w:rPr>
        <w:t xml:space="preserve"> </w:t>
      </w:r>
      <w:r w:rsidRPr="00EA19CA">
        <w:rPr>
          <w:rFonts w:ascii="Calibri" w:hAnsi="Calibri" w:cs="Calibri"/>
        </w:rPr>
        <w:t>£72,000</w:t>
      </w:r>
      <w:r w:rsidRPr="00EA19CA">
        <w:rPr>
          <w:rFonts w:ascii="Calibri" w:hAnsi="Calibri" w:cs="Calibri"/>
          <w:spacing w:val="-3"/>
        </w:rPr>
        <w:t xml:space="preserve"> </w:t>
      </w:r>
      <w:r w:rsidRPr="00EA19CA">
        <w:rPr>
          <w:rFonts w:ascii="Calibri" w:hAnsi="Calibri" w:cs="Calibri"/>
        </w:rPr>
        <w:t>(excluding</w:t>
      </w:r>
      <w:r w:rsidRPr="00EA19CA">
        <w:rPr>
          <w:rFonts w:ascii="Calibri" w:hAnsi="Calibri" w:cs="Calibri"/>
          <w:spacing w:val="-3"/>
        </w:rPr>
        <w:t xml:space="preserve"> </w:t>
      </w:r>
      <w:r w:rsidRPr="00EA19CA">
        <w:rPr>
          <w:rFonts w:ascii="Calibri" w:hAnsi="Calibri" w:cs="Calibri"/>
        </w:rPr>
        <w:t>VAT)</w:t>
      </w:r>
      <w:r w:rsidRPr="00EA19CA">
        <w:rPr>
          <w:rFonts w:ascii="Calibri" w:hAnsi="Calibri" w:cs="Calibri"/>
          <w:spacing w:val="-3"/>
        </w:rPr>
        <w:t xml:space="preserve"> </w:t>
      </w:r>
      <w:r w:rsidRPr="00EA19CA">
        <w:rPr>
          <w:rFonts w:ascii="Calibri" w:hAnsi="Calibri" w:cs="Calibri"/>
        </w:rPr>
        <w:t>was</w:t>
      </w:r>
      <w:r w:rsidRPr="00EA19CA">
        <w:rPr>
          <w:rFonts w:ascii="Calibri" w:hAnsi="Calibri" w:cs="Calibri"/>
          <w:spacing w:val="-3"/>
        </w:rPr>
        <w:t xml:space="preserve"> </w:t>
      </w:r>
      <w:r w:rsidRPr="00EA19CA">
        <w:rPr>
          <w:rFonts w:ascii="Calibri" w:hAnsi="Calibri" w:cs="Calibri"/>
        </w:rPr>
        <w:t>charged,</w:t>
      </w:r>
      <w:r w:rsidRPr="00EA19CA">
        <w:rPr>
          <w:rFonts w:ascii="Calibri" w:hAnsi="Calibri" w:cs="Calibri"/>
          <w:spacing w:val="-3"/>
        </w:rPr>
        <w:t xml:space="preserve"> </w:t>
      </w:r>
      <w:r w:rsidRPr="00EA19CA">
        <w:rPr>
          <w:rFonts w:ascii="Calibri" w:hAnsi="Calibri" w:cs="Calibri"/>
        </w:rPr>
        <w:t>and</w:t>
      </w:r>
      <w:r w:rsidRPr="00EA19CA">
        <w:rPr>
          <w:rFonts w:ascii="Calibri" w:hAnsi="Calibri" w:cs="Calibri"/>
          <w:spacing w:val="-3"/>
        </w:rPr>
        <w:t xml:space="preserve"> </w:t>
      </w:r>
      <w:r w:rsidRPr="00EA19CA">
        <w:rPr>
          <w:rFonts w:ascii="Calibri" w:hAnsi="Calibri" w:cs="Calibri"/>
        </w:rPr>
        <w:t>no</w:t>
      </w:r>
      <w:r w:rsidRPr="00EA19CA">
        <w:rPr>
          <w:rFonts w:ascii="Calibri" w:hAnsi="Calibri" w:cs="Calibri"/>
          <w:spacing w:val="-3"/>
        </w:rPr>
        <w:t xml:space="preserve"> </w:t>
      </w:r>
      <w:r w:rsidRPr="00EA19CA">
        <w:rPr>
          <w:rFonts w:ascii="Calibri" w:hAnsi="Calibri" w:cs="Calibri"/>
        </w:rPr>
        <w:t>non-audit</w:t>
      </w:r>
      <w:r w:rsidRPr="00EA19CA">
        <w:rPr>
          <w:rFonts w:ascii="Calibri" w:hAnsi="Calibri" w:cs="Calibri"/>
          <w:spacing w:val="-3"/>
        </w:rPr>
        <w:t xml:space="preserve"> </w:t>
      </w:r>
      <w:r w:rsidRPr="00EA19CA">
        <w:rPr>
          <w:rFonts w:ascii="Calibri" w:hAnsi="Calibri" w:cs="Calibri"/>
        </w:rPr>
        <w:t>work was carried out by the NAO.</w:t>
      </w:r>
    </w:p>
    <w:p w14:paraId="115A7867" w14:textId="77777777" w:rsidR="008C50FD" w:rsidRPr="00EA19CA" w:rsidRDefault="00000000" w:rsidP="00CD67CC">
      <w:pPr>
        <w:pStyle w:val="BodyText"/>
        <w:spacing w:before="1"/>
        <w:ind w:left="720"/>
        <w:rPr>
          <w:rFonts w:ascii="Calibri" w:hAnsi="Calibri" w:cs="Calibri"/>
          <w:sz w:val="6"/>
        </w:rPr>
      </w:pPr>
      <w:r w:rsidRPr="00EA19CA">
        <w:rPr>
          <w:rFonts w:ascii="Calibri" w:hAnsi="Calibri" w:cs="Calibri"/>
          <w:noProof/>
        </w:rPr>
        <w:drawing>
          <wp:inline distT="0" distB="0" distL="0" distR="0" wp14:anchorId="42A9E0B6" wp14:editId="6B685895">
            <wp:extent cx="1764284" cy="470534"/>
            <wp:effectExtent l="0" t="0" r="1270" b="0"/>
            <wp:docPr id="9" name="image33.png" descr="Beth Wes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3.png" descr="Beth West's signa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4284" cy="470534"/>
                    </a:xfrm>
                    <a:prstGeom prst="rect">
                      <a:avLst/>
                    </a:prstGeom>
                  </pic:spPr>
                </pic:pic>
              </a:graphicData>
            </a:graphic>
          </wp:inline>
        </w:drawing>
      </w:r>
    </w:p>
    <w:p w14:paraId="56C9CD1A" w14:textId="77777777" w:rsidR="008C50FD" w:rsidRPr="00EA19CA" w:rsidRDefault="00000000" w:rsidP="00EA19CA">
      <w:pPr>
        <w:pStyle w:val="BodyText"/>
        <w:spacing w:before="75" w:line="252" w:lineRule="auto"/>
        <w:ind w:left="993" w:right="156"/>
        <w:rPr>
          <w:rFonts w:ascii="Calibri" w:hAnsi="Calibri" w:cs="Calibri"/>
        </w:rPr>
      </w:pPr>
      <w:r w:rsidRPr="00EA19CA">
        <w:rPr>
          <w:rFonts w:ascii="Calibri" w:hAnsi="Calibri" w:cs="Calibri"/>
        </w:rPr>
        <w:t>The Directors’ Report is signed by Beth West, Chief Executive and Accounting</w:t>
      </w:r>
      <w:r w:rsidRPr="00EA19CA">
        <w:rPr>
          <w:rFonts w:ascii="Calibri" w:hAnsi="Calibri" w:cs="Calibri"/>
          <w:spacing w:val="-4"/>
        </w:rPr>
        <w:t xml:space="preserve"> </w:t>
      </w:r>
      <w:r w:rsidRPr="00EA19CA">
        <w:rPr>
          <w:rFonts w:ascii="Calibri" w:hAnsi="Calibri" w:cs="Calibri"/>
        </w:rPr>
        <w:t>Officer,</w:t>
      </w:r>
      <w:r w:rsidRPr="00EA19CA">
        <w:rPr>
          <w:rFonts w:ascii="Calibri" w:hAnsi="Calibri" w:cs="Calibri"/>
          <w:spacing w:val="-4"/>
        </w:rPr>
        <w:t xml:space="preserve"> </w:t>
      </w:r>
      <w:r w:rsidRPr="00EA19CA">
        <w:rPr>
          <w:rFonts w:ascii="Calibri" w:hAnsi="Calibri" w:cs="Calibri"/>
        </w:rPr>
        <w:t>on</w:t>
      </w:r>
      <w:r w:rsidRPr="00EA19CA">
        <w:rPr>
          <w:rFonts w:ascii="Calibri" w:hAnsi="Calibri" w:cs="Calibri"/>
          <w:spacing w:val="-4"/>
        </w:rPr>
        <w:t xml:space="preserve"> </w:t>
      </w:r>
      <w:r w:rsidRPr="00EA19CA">
        <w:rPr>
          <w:rFonts w:ascii="Calibri" w:hAnsi="Calibri" w:cs="Calibri"/>
        </w:rPr>
        <w:t>behalf</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EWR</w:t>
      </w:r>
      <w:r w:rsidRPr="00EA19CA">
        <w:rPr>
          <w:rFonts w:ascii="Calibri" w:hAnsi="Calibri" w:cs="Calibri"/>
          <w:spacing w:val="-4"/>
        </w:rPr>
        <w:t xml:space="preserve"> </w:t>
      </w:r>
      <w:r w:rsidRPr="00EA19CA">
        <w:rPr>
          <w:rFonts w:ascii="Calibri" w:hAnsi="Calibri" w:cs="Calibri"/>
        </w:rPr>
        <w:t>Co</w:t>
      </w:r>
      <w:r w:rsidRPr="00EA19CA">
        <w:rPr>
          <w:rFonts w:ascii="Calibri" w:hAnsi="Calibri" w:cs="Calibri"/>
          <w:spacing w:val="-4"/>
        </w:rPr>
        <w:t xml:space="preserve"> </w:t>
      </w:r>
      <w:r w:rsidRPr="00EA19CA">
        <w:rPr>
          <w:rFonts w:ascii="Calibri" w:hAnsi="Calibri" w:cs="Calibri"/>
        </w:rPr>
        <w:t>Board,</w:t>
      </w:r>
      <w:r w:rsidRPr="00EA19CA">
        <w:rPr>
          <w:rFonts w:ascii="Calibri" w:hAnsi="Calibri" w:cs="Calibri"/>
          <w:spacing w:val="-4"/>
        </w:rPr>
        <w:t xml:space="preserve"> </w:t>
      </w:r>
      <w:r w:rsidRPr="00EA19CA">
        <w:rPr>
          <w:rFonts w:ascii="Calibri" w:hAnsi="Calibri" w:cs="Calibri"/>
        </w:rPr>
        <w:t>on</w:t>
      </w:r>
      <w:r w:rsidRPr="00EA19CA">
        <w:rPr>
          <w:rFonts w:ascii="Calibri" w:hAnsi="Calibri" w:cs="Calibri"/>
          <w:spacing w:val="-4"/>
        </w:rPr>
        <w:t xml:space="preserve"> </w:t>
      </w:r>
      <w:r w:rsidRPr="00EA19CA">
        <w:rPr>
          <w:rFonts w:ascii="Calibri" w:hAnsi="Calibri" w:cs="Calibri"/>
        </w:rPr>
        <w:t>12</w:t>
      </w:r>
      <w:r w:rsidRPr="00EA19CA">
        <w:rPr>
          <w:rFonts w:ascii="Calibri" w:hAnsi="Calibri" w:cs="Calibri"/>
          <w:spacing w:val="-4"/>
        </w:rPr>
        <w:t xml:space="preserve"> </w:t>
      </w:r>
      <w:r w:rsidRPr="00EA19CA">
        <w:rPr>
          <w:rFonts w:ascii="Calibri" w:hAnsi="Calibri" w:cs="Calibri"/>
        </w:rPr>
        <w:t>December</w:t>
      </w:r>
      <w:r w:rsidRPr="00EA19CA">
        <w:rPr>
          <w:rFonts w:ascii="Calibri" w:hAnsi="Calibri" w:cs="Calibri"/>
          <w:spacing w:val="-4"/>
        </w:rPr>
        <w:t xml:space="preserve"> </w:t>
      </w:r>
      <w:r w:rsidRPr="00EA19CA">
        <w:rPr>
          <w:rFonts w:ascii="Calibri" w:hAnsi="Calibri" w:cs="Calibri"/>
        </w:rPr>
        <w:t>2022.</w:t>
      </w:r>
    </w:p>
    <w:p w14:paraId="37047566" w14:textId="2641DFE0" w:rsidR="008C50FD" w:rsidRPr="00EA19CA" w:rsidRDefault="008C50FD" w:rsidP="005C18A9">
      <w:pPr>
        <w:pStyle w:val="BodyText"/>
        <w:spacing w:before="5"/>
        <w:rPr>
          <w:rFonts w:ascii="Calibri" w:hAnsi="Calibri" w:cs="Calibri"/>
          <w:sz w:val="12"/>
        </w:rPr>
      </w:pPr>
    </w:p>
    <w:p w14:paraId="41188925" w14:textId="77777777" w:rsidR="008C50FD" w:rsidRPr="005C18A9" w:rsidRDefault="00000000">
      <w:pPr>
        <w:pStyle w:val="ListParagraph"/>
        <w:numPr>
          <w:ilvl w:val="0"/>
          <w:numId w:val="9"/>
        </w:numPr>
        <w:tabs>
          <w:tab w:val="left" w:pos="708"/>
        </w:tabs>
        <w:spacing w:before="54"/>
        <w:ind w:left="993" w:hanging="285"/>
        <w:rPr>
          <w:rFonts w:ascii="Calibri" w:hAnsi="Calibri" w:cs="Calibri"/>
          <w:szCs w:val="40"/>
        </w:rPr>
      </w:pPr>
      <w:r w:rsidRPr="005C18A9">
        <w:rPr>
          <w:rFonts w:ascii="Calibri" w:hAnsi="Calibri" w:cs="Calibri"/>
          <w:color w:val="00B0F0"/>
          <w:spacing w:val="-2"/>
          <w:szCs w:val="40"/>
          <w:u w:val="single" w:color="00B0F0"/>
        </w:rPr>
        <w:t>https://</w:t>
      </w:r>
      <w:hyperlink r:id="rId18">
        <w:r w:rsidRPr="005C18A9">
          <w:rPr>
            <w:rFonts w:ascii="Calibri" w:hAnsi="Calibri" w:cs="Calibri"/>
            <w:color w:val="00B0F0"/>
            <w:spacing w:val="-2"/>
            <w:szCs w:val="40"/>
            <w:u w:val="single" w:color="00B0F0"/>
          </w:rPr>
          <w:t>www.newcivilengineer.com/latest/almost-1000-invoices-were-paid-late-by-hs2-last-year-21-02-2022/</w:t>
        </w:r>
      </w:hyperlink>
    </w:p>
    <w:p w14:paraId="3E2D24A5" w14:textId="77777777" w:rsidR="008C50FD" w:rsidRPr="00EA19CA" w:rsidRDefault="008C50FD" w:rsidP="00EA19CA">
      <w:pPr>
        <w:ind w:left="993"/>
        <w:rPr>
          <w:rFonts w:ascii="Calibri" w:hAnsi="Calibri" w:cs="Calibri"/>
          <w:sz w:val="17"/>
        </w:rPr>
        <w:sectPr w:rsidR="008C50FD" w:rsidRPr="00EA19CA" w:rsidSect="00EA19CA">
          <w:pgSz w:w="11910" w:h="16840"/>
          <w:pgMar w:top="1920" w:right="580" w:bottom="280" w:left="540" w:header="720" w:footer="720" w:gutter="0"/>
          <w:cols w:space="720"/>
        </w:sectPr>
      </w:pPr>
    </w:p>
    <w:p w14:paraId="64E3999E" w14:textId="2C1D52AC" w:rsidR="008C50FD" w:rsidRPr="00EA19CA" w:rsidRDefault="00000000" w:rsidP="00EA19CA">
      <w:pPr>
        <w:spacing w:before="105" w:line="1568" w:lineRule="exact"/>
        <w:ind w:left="993"/>
        <w:rPr>
          <w:rFonts w:ascii="Calibri" w:hAnsi="Calibri" w:cs="Calibri"/>
          <w:b/>
          <w:color w:val="000000" w:themeColor="text1"/>
          <w:sz w:val="144"/>
        </w:rPr>
      </w:pPr>
      <w:r w:rsidRPr="00EA19CA">
        <w:rPr>
          <w:rFonts w:ascii="Calibri" w:hAnsi="Calibri" w:cs="Calibri"/>
          <w:b/>
          <w:color w:val="000000" w:themeColor="text1"/>
          <w:spacing w:val="-5"/>
          <w:sz w:val="144"/>
        </w:rPr>
        <w:lastRenderedPageBreak/>
        <w:t>6.</w:t>
      </w:r>
    </w:p>
    <w:p w14:paraId="0A892DC6" w14:textId="77777777" w:rsidR="008C50FD" w:rsidRPr="00EA19CA" w:rsidRDefault="00000000" w:rsidP="00EA19CA">
      <w:pPr>
        <w:pStyle w:val="Heading2"/>
        <w:ind w:left="993"/>
        <w:rPr>
          <w:rFonts w:ascii="Calibri" w:hAnsi="Calibri" w:cs="Calibri"/>
          <w:color w:val="000000" w:themeColor="text1"/>
        </w:rPr>
      </w:pPr>
      <w:bookmarkStart w:id="7" w:name="_Toc122018175"/>
      <w:r w:rsidRPr="00EA19CA">
        <w:rPr>
          <w:rFonts w:ascii="Calibri" w:hAnsi="Calibri" w:cs="Calibri"/>
          <w:color w:val="000000" w:themeColor="text1"/>
        </w:rPr>
        <w:t>Statement</w:t>
      </w:r>
      <w:r w:rsidRPr="00EA19CA">
        <w:rPr>
          <w:rFonts w:ascii="Calibri" w:hAnsi="Calibri" w:cs="Calibri"/>
          <w:color w:val="000000" w:themeColor="text1"/>
          <w:spacing w:val="-8"/>
        </w:rPr>
        <w:t xml:space="preserve"> </w:t>
      </w:r>
      <w:r w:rsidRPr="00EA19CA">
        <w:rPr>
          <w:rFonts w:ascii="Calibri" w:hAnsi="Calibri" w:cs="Calibri"/>
          <w:color w:val="000000" w:themeColor="text1"/>
        </w:rPr>
        <w:t>of</w:t>
      </w:r>
      <w:r w:rsidRPr="00EA19CA">
        <w:rPr>
          <w:rFonts w:ascii="Calibri" w:hAnsi="Calibri" w:cs="Calibri"/>
          <w:color w:val="000000" w:themeColor="text1"/>
          <w:spacing w:val="-8"/>
        </w:rPr>
        <w:t xml:space="preserve"> </w:t>
      </w:r>
      <w:r w:rsidRPr="00EA19CA">
        <w:rPr>
          <w:rFonts w:ascii="Calibri" w:hAnsi="Calibri" w:cs="Calibri"/>
          <w:color w:val="000000" w:themeColor="text1"/>
          <w:spacing w:val="-2"/>
        </w:rPr>
        <w:t>Directors’</w:t>
      </w:r>
      <w:bookmarkEnd w:id="7"/>
    </w:p>
    <w:p w14:paraId="4BADC392" w14:textId="77777777" w:rsidR="008C50FD" w:rsidRPr="00EA19CA" w:rsidRDefault="00000000" w:rsidP="00EA19CA">
      <w:pPr>
        <w:spacing w:before="35" w:line="252" w:lineRule="auto"/>
        <w:ind w:left="993"/>
        <w:rPr>
          <w:rFonts w:ascii="Calibri" w:hAnsi="Calibri" w:cs="Calibri"/>
          <w:b/>
          <w:color w:val="000000" w:themeColor="text1"/>
          <w:sz w:val="64"/>
        </w:rPr>
      </w:pPr>
      <w:r w:rsidRPr="00EA19CA">
        <w:rPr>
          <w:rFonts w:ascii="Calibri" w:hAnsi="Calibri" w:cs="Calibri"/>
          <w:b/>
          <w:color w:val="000000" w:themeColor="text1"/>
          <w:sz w:val="64"/>
        </w:rPr>
        <w:t>and</w:t>
      </w:r>
      <w:r w:rsidRPr="00EA19CA">
        <w:rPr>
          <w:rFonts w:ascii="Calibri" w:hAnsi="Calibri" w:cs="Calibri"/>
          <w:b/>
          <w:color w:val="000000" w:themeColor="text1"/>
          <w:spacing w:val="-15"/>
          <w:sz w:val="64"/>
        </w:rPr>
        <w:t xml:space="preserve"> </w:t>
      </w:r>
      <w:r w:rsidRPr="00EA19CA">
        <w:rPr>
          <w:rFonts w:ascii="Calibri" w:hAnsi="Calibri" w:cs="Calibri"/>
          <w:b/>
          <w:color w:val="000000" w:themeColor="text1"/>
          <w:sz w:val="64"/>
        </w:rPr>
        <w:t>Accounting</w:t>
      </w:r>
      <w:r w:rsidRPr="00EA19CA">
        <w:rPr>
          <w:rFonts w:ascii="Calibri" w:hAnsi="Calibri" w:cs="Calibri"/>
          <w:b/>
          <w:color w:val="000000" w:themeColor="text1"/>
          <w:spacing w:val="-15"/>
          <w:sz w:val="64"/>
        </w:rPr>
        <w:t xml:space="preserve"> </w:t>
      </w:r>
      <w:r w:rsidRPr="00EA19CA">
        <w:rPr>
          <w:rFonts w:ascii="Calibri" w:hAnsi="Calibri" w:cs="Calibri"/>
          <w:b/>
          <w:color w:val="000000" w:themeColor="text1"/>
          <w:sz w:val="64"/>
        </w:rPr>
        <w:t xml:space="preserve">Officer’s </w:t>
      </w:r>
      <w:r w:rsidRPr="00EA19CA">
        <w:rPr>
          <w:rFonts w:ascii="Calibri" w:hAnsi="Calibri" w:cs="Calibri"/>
          <w:b/>
          <w:color w:val="000000" w:themeColor="text1"/>
          <w:spacing w:val="-2"/>
          <w:sz w:val="64"/>
        </w:rPr>
        <w:t>Responsibilities</w:t>
      </w:r>
    </w:p>
    <w:p w14:paraId="64348C2F" w14:textId="77777777" w:rsidR="008C50FD" w:rsidRPr="00EA19CA" w:rsidRDefault="008C50FD" w:rsidP="00EA19CA">
      <w:pPr>
        <w:spacing w:line="252" w:lineRule="auto"/>
        <w:ind w:left="993"/>
        <w:rPr>
          <w:rFonts w:ascii="Calibri" w:hAnsi="Calibri" w:cs="Calibri"/>
          <w:sz w:val="64"/>
        </w:rPr>
        <w:sectPr w:rsidR="008C50FD" w:rsidRPr="00EA19CA" w:rsidSect="00EA19CA">
          <w:pgSz w:w="11910" w:h="16840"/>
          <w:pgMar w:top="1920" w:right="580" w:bottom="280" w:left="540" w:header="720" w:footer="720" w:gutter="0"/>
          <w:cols w:space="720"/>
        </w:sectPr>
      </w:pPr>
    </w:p>
    <w:p w14:paraId="4EF2C03D" w14:textId="0464B35E" w:rsidR="008C50FD" w:rsidRPr="00EA19CA" w:rsidRDefault="008C50FD" w:rsidP="00EA19CA">
      <w:pPr>
        <w:pStyle w:val="BodyText"/>
        <w:ind w:left="993"/>
        <w:rPr>
          <w:rFonts w:ascii="Calibri" w:hAnsi="Calibri" w:cs="Calibri"/>
          <w:b/>
          <w:sz w:val="20"/>
        </w:rPr>
      </w:pPr>
    </w:p>
    <w:p w14:paraId="51C5C3D8" w14:textId="77777777" w:rsidR="008C50FD" w:rsidRPr="00EA19CA" w:rsidRDefault="008C50FD" w:rsidP="00EA19CA">
      <w:pPr>
        <w:pStyle w:val="BodyText"/>
        <w:ind w:left="993"/>
        <w:rPr>
          <w:rFonts w:ascii="Calibri" w:hAnsi="Calibri" w:cs="Calibri"/>
          <w:b/>
          <w:sz w:val="20"/>
        </w:rPr>
      </w:pPr>
    </w:p>
    <w:p w14:paraId="2AF70D96" w14:textId="77777777" w:rsidR="008C50FD" w:rsidRPr="00EA19CA" w:rsidRDefault="008C50FD" w:rsidP="00EA19CA">
      <w:pPr>
        <w:pStyle w:val="BodyText"/>
        <w:ind w:left="993"/>
        <w:rPr>
          <w:rFonts w:ascii="Calibri" w:hAnsi="Calibri" w:cs="Calibri"/>
          <w:b/>
          <w:sz w:val="20"/>
        </w:rPr>
      </w:pPr>
    </w:p>
    <w:p w14:paraId="62D0FE58" w14:textId="77777777" w:rsidR="008C50FD" w:rsidRPr="00EA19CA" w:rsidRDefault="008C50FD" w:rsidP="00EA19CA">
      <w:pPr>
        <w:pStyle w:val="BodyText"/>
        <w:spacing w:before="8"/>
        <w:ind w:left="993"/>
        <w:rPr>
          <w:rFonts w:ascii="Calibri" w:hAnsi="Calibri" w:cs="Calibri"/>
          <w:b/>
          <w:sz w:val="29"/>
        </w:rPr>
      </w:pPr>
    </w:p>
    <w:p w14:paraId="06BA616B" w14:textId="77777777" w:rsidR="008C50FD" w:rsidRPr="00EA19CA" w:rsidRDefault="00000000">
      <w:pPr>
        <w:pStyle w:val="Heading4"/>
        <w:numPr>
          <w:ilvl w:val="1"/>
          <w:numId w:val="4"/>
        </w:numPr>
        <w:tabs>
          <w:tab w:val="left" w:pos="2521"/>
          <w:tab w:val="left" w:pos="2522"/>
        </w:tabs>
        <w:spacing w:before="102"/>
        <w:ind w:left="993" w:hanging="795"/>
        <w:rPr>
          <w:rFonts w:ascii="Calibri" w:hAnsi="Calibri" w:cs="Calibri"/>
        </w:rPr>
      </w:pPr>
      <w:r w:rsidRPr="00EA19CA">
        <w:rPr>
          <w:rFonts w:ascii="Calibri" w:hAnsi="Calibri" w:cs="Calibri"/>
        </w:rPr>
        <w:t>Directors’</w:t>
      </w:r>
      <w:r w:rsidRPr="00EA19CA">
        <w:rPr>
          <w:rFonts w:ascii="Calibri" w:hAnsi="Calibri" w:cs="Calibri"/>
          <w:spacing w:val="-5"/>
        </w:rPr>
        <w:t xml:space="preserve"> </w:t>
      </w:r>
      <w:r w:rsidRPr="00EA19CA">
        <w:rPr>
          <w:rFonts w:ascii="Calibri" w:hAnsi="Calibri" w:cs="Calibri"/>
        </w:rPr>
        <w:t>responsibilities</w:t>
      </w:r>
      <w:r w:rsidRPr="00EA19CA">
        <w:rPr>
          <w:rFonts w:ascii="Calibri" w:hAnsi="Calibri" w:cs="Calibri"/>
          <w:spacing w:val="-3"/>
        </w:rPr>
        <w:t xml:space="preserve"> </w:t>
      </w:r>
      <w:r w:rsidRPr="00EA19CA">
        <w:rPr>
          <w:rFonts w:ascii="Calibri" w:hAnsi="Calibri" w:cs="Calibri"/>
        </w:rPr>
        <w:t>under</w:t>
      </w:r>
      <w:r w:rsidRPr="00EA19CA">
        <w:rPr>
          <w:rFonts w:ascii="Calibri" w:hAnsi="Calibri" w:cs="Calibri"/>
          <w:spacing w:val="-2"/>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Companies</w:t>
      </w:r>
      <w:r w:rsidRPr="00EA19CA">
        <w:rPr>
          <w:rFonts w:ascii="Calibri" w:hAnsi="Calibri" w:cs="Calibri"/>
          <w:spacing w:val="-2"/>
        </w:rPr>
        <w:t xml:space="preserve"> </w:t>
      </w:r>
      <w:r w:rsidRPr="00EA19CA">
        <w:rPr>
          <w:rFonts w:ascii="Calibri" w:hAnsi="Calibri" w:cs="Calibri"/>
          <w:spacing w:val="-5"/>
        </w:rPr>
        <w:t>Act</w:t>
      </w:r>
    </w:p>
    <w:p w14:paraId="37380B7B" w14:textId="00C5D24F" w:rsidR="008C50FD" w:rsidRDefault="00000000" w:rsidP="00EA19CA">
      <w:pPr>
        <w:pStyle w:val="BodyText"/>
        <w:spacing w:before="277" w:line="252" w:lineRule="auto"/>
        <w:ind w:left="993" w:right="567"/>
        <w:rPr>
          <w:rFonts w:ascii="Calibri" w:hAnsi="Calibri" w:cs="Calibri"/>
        </w:rPr>
      </w:pPr>
      <w:r w:rsidRPr="00EA19CA">
        <w:rPr>
          <w:rFonts w:ascii="Calibri" w:hAnsi="Calibri" w:cs="Calibri"/>
        </w:rPr>
        <w:t>Company</w:t>
      </w:r>
      <w:r w:rsidRPr="00EA19CA">
        <w:rPr>
          <w:rFonts w:ascii="Calibri" w:hAnsi="Calibri" w:cs="Calibri"/>
          <w:spacing w:val="-8"/>
        </w:rPr>
        <w:t xml:space="preserve"> </w:t>
      </w:r>
      <w:r w:rsidRPr="00EA19CA">
        <w:rPr>
          <w:rFonts w:ascii="Calibri" w:hAnsi="Calibri" w:cs="Calibri"/>
        </w:rPr>
        <w:t>law</w:t>
      </w:r>
      <w:r w:rsidRPr="00EA19CA">
        <w:rPr>
          <w:rFonts w:ascii="Calibri" w:hAnsi="Calibri" w:cs="Calibri"/>
          <w:spacing w:val="-8"/>
        </w:rPr>
        <w:t xml:space="preserve"> </w:t>
      </w:r>
      <w:r w:rsidRPr="00EA19CA">
        <w:rPr>
          <w:rFonts w:ascii="Calibri" w:hAnsi="Calibri" w:cs="Calibri"/>
        </w:rPr>
        <w:t>requires</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Directors</w:t>
      </w:r>
      <w:r w:rsidRPr="00EA19CA">
        <w:rPr>
          <w:rFonts w:ascii="Calibri" w:hAnsi="Calibri" w:cs="Calibri"/>
          <w:spacing w:val="-8"/>
        </w:rPr>
        <w:t xml:space="preserve"> </w:t>
      </w:r>
      <w:r w:rsidRPr="00EA19CA">
        <w:rPr>
          <w:rFonts w:ascii="Calibri" w:hAnsi="Calibri" w:cs="Calibri"/>
        </w:rPr>
        <w:t>to</w:t>
      </w:r>
      <w:r w:rsidRPr="00EA19CA">
        <w:rPr>
          <w:rFonts w:ascii="Calibri" w:hAnsi="Calibri" w:cs="Calibri"/>
          <w:spacing w:val="-8"/>
        </w:rPr>
        <w:t xml:space="preserve"> </w:t>
      </w:r>
      <w:r w:rsidRPr="00EA19CA">
        <w:rPr>
          <w:rFonts w:ascii="Calibri" w:hAnsi="Calibri" w:cs="Calibri"/>
        </w:rPr>
        <w:t>prepare</w:t>
      </w:r>
      <w:r w:rsidRPr="00EA19CA">
        <w:rPr>
          <w:rFonts w:ascii="Calibri" w:hAnsi="Calibri" w:cs="Calibri"/>
          <w:spacing w:val="-8"/>
        </w:rPr>
        <w:t xml:space="preserve"> </w:t>
      </w:r>
      <w:r w:rsidRPr="00EA19CA">
        <w:rPr>
          <w:rFonts w:ascii="Calibri" w:hAnsi="Calibri" w:cs="Calibri"/>
        </w:rPr>
        <w:t>financial</w:t>
      </w:r>
      <w:r w:rsidRPr="00EA19CA">
        <w:rPr>
          <w:rFonts w:ascii="Calibri" w:hAnsi="Calibri" w:cs="Calibri"/>
          <w:spacing w:val="-8"/>
        </w:rPr>
        <w:t xml:space="preserve"> </w:t>
      </w:r>
      <w:r w:rsidRPr="00EA19CA">
        <w:rPr>
          <w:rFonts w:ascii="Calibri" w:hAnsi="Calibri" w:cs="Calibri"/>
        </w:rPr>
        <w:t>statements</w:t>
      </w:r>
      <w:r w:rsidRPr="00EA19CA">
        <w:rPr>
          <w:rFonts w:ascii="Calibri" w:hAnsi="Calibri" w:cs="Calibri"/>
          <w:spacing w:val="-8"/>
        </w:rPr>
        <w:t xml:space="preserve"> </w:t>
      </w:r>
      <w:r w:rsidRPr="00EA19CA">
        <w:rPr>
          <w:rFonts w:ascii="Calibri" w:hAnsi="Calibri" w:cs="Calibri"/>
        </w:rPr>
        <w:t>for each financial year.</w:t>
      </w:r>
    </w:p>
    <w:p w14:paraId="4021E45C" w14:textId="77777777" w:rsidR="005C18A9" w:rsidRPr="00EA19CA" w:rsidRDefault="005C18A9" w:rsidP="00EA19CA">
      <w:pPr>
        <w:pStyle w:val="BodyText"/>
        <w:spacing w:before="277" w:line="252" w:lineRule="auto"/>
        <w:ind w:left="993" w:right="567"/>
        <w:rPr>
          <w:rFonts w:ascii="Calibri" w:hAnsi="Calibri" w:cs="Calibri"/>
        </w:rPr>
      </w:pPr>
    </w:p>
    <w:p w14:paraId="7C1D3DB4" w14:textId="6F427815" w:rsidR="008C50FD" w:rsidRDefault="00000000" w:rsidP="00EA19CA">
      <w:pPr>
        <w:pStyle w:val="BodyText"/>
        <w:spacing w:before="119" w:line="252" w:lineRule="auto"/>
        <w:ind w:left="993" w:right="156"/>
        <w:rPr>
          <w:rFonts w:ascii="Calibri" w:hAnsi="Calibri" w:cs="Calibri"/>
        </w:rPr>
      </w:pPr>
      <w:r w:rsidRPr="00EA19CA">
        <w:rPr>
          <w:rFonts w:ascii="Calibri" w:hAnsi="Calibri" w:cs="Calibri"/>
        </w:rPr>
        <w:t>Directors are required to follow the principles of the Companies Act 2006 and International Financial Reporting Standards (IFRS). In line with the framework</w:t>
      </w:r>
      <w:r w:rsidRPr="00EA19CA">
        <w:rPr>
          <w:rFonts w:ascii="Calibri" w:hAnsi="Calibri" w:cs="Calibri"/>
          <w:spacing w:val="-12"/>
        </w:rPr>
        <w:t xml:space="preserve"> </w:t>
      </w:r>
      <w:r w:rsidRPr="00EA19CA">
        <w:rPr>
          <w:rFonts w:ascii="Calibri" w:hAnsi="Calibri" w:cs="Calibri"/>
        </w:rPr>
        <w:t>document,</w:t>
      </w:r>
      <w:r w:rsidRPr="00EA19CA">
        <w:rPr>
          <w:rFonts w:ascii="Calibri" w:hAnsi="Calibri" w:cs="Calibri"/>
          <w:spacing w:val="-12"/>
        </w:rPr>
        <w:t xml:space="preserve"> </w:t>
      </w:r>
      <w:r w:rsidRPr="00EA19CA">
        <w:rPr>
          <w:rFonts w:ascii="Calibri" w:hAnsi="Calibri" w:cs="Calibri"/>
        </w:rPr>
        <w:t>they’re</w:t>
      </w:r>
      <w:r w:rsidRPr="00EA19CA">
        <w:rPr>
          <w:rFonts w:ascii="Calibri" w:hAnsi="Calibri" w:cs="Calibri"/>
          <w:spacing w:val="-12"/>
        </w:rPr>
        <w:t xml:space="preserve"> </w:t>
      </w:r>
      <w:r w:rsidRPr="00EA19CA">
        <w:rPr>
          <w:rFonts w:ascii="Calibri" w:hAnsi="Calibri" w:cs="Calibri"/>
        </w:rPr>
        <w:t>also</w:t>
      </w:r>
      <w:r w:rsidRPr="00EA19CA">
        <w:rPr>
          <w:rFonts w:ascii="Calibri" w:hAnsi="Calibri" w:cs="Calibri"/>
          <w:spacing w:val="-12"/>
        </w:rPr>
        <w:t xml:space="preserve"> </w:t>
      </w:r>
      <w:r w:rsidRPr="00EA19CA">
        <w:rPr>
          <w:rFonts w:ascii="Calibri" w:hAnsi="Calibri" w:cs="Calibri"/>
        </w:rPr>
        <w:t>required</w:t>
      </w:r>
      <w:r w:rsidRPr="00EA19CA">
        <w:rPr>
          <w:rFonts w:ascii="Calibri" w:hAnsi="Calibri" w:cs="Calibri"/>
          <w:spacing w:val="-12"/>
        </w:rPr>
        <w:t xml:space="preserve"> </w:t>
      </w:r>
      <w:r w:rsidRPr="00EA19CA">
        <w:rPr>
          <w:rFonts w:ascii="Calibri" w:hAnsi="Calibri" w:cs="Calibri"/>
        </w:rPr>
        <w:t>to</w:t>
      </w:r>
      <w:r w:rsidRPr="00EA19CA">
        <w:rPr>
          <w:rFonts w:ascii="Calibri" w:hAnsi="Calibri" w:cs="Calibri"/>
          <w:spacing w:val="-12"/>
        </w:rPr>
        <w:t xml:space="preserve"> </w:t>
      </w:r>
      <w:r w:rsidRPr="00EA19CA">
        <w:rPr>
          <w:rFonts w:ascii="Calibri" w:hAnsi="Calibri" w:cs="Calibri"/>
        </w:rPr>
        <w:t>make</w:t>
      </w:r>
      <w:r w:rsidRPr="00EA19CA">
        <w:rPr>
          <w:rFonts w:ascii="Calibri" w:hAnsi="Calibri" w:cs="Calibri"/>
          <w:spacing w:val="-12"/>
        </w:rPr>
        <w:t xml:space="preserve"> </w:t>
      </w:r>
      <w:r w:rsidRPr="00EA19CA">
        <w:rPr>
          <w:rFonts w:ascii="Calibri" w:hAnsi="Calibri" w:cs="Calibri"/>
        </w:rPr>
        <w:t>additional</w:t>
      </w:r>
      <w:r w:rsidRPr="00EA19CA">
        <w:rPr>
          <w:rFonts w:ascii="Calibri" w:hAnsi="Calibri" w:cs="Calibri"/>
          <w:spacing w:val="-12"/>
        </w:rPr>
        <w:t xml:space="preserve"> </w:t>
      </w:r>
      <w:r w:rsidRPr="00EA19CA">
        <w:rPr>
          <w:rFonts w:ascii="Calibri" w:hAnsi="Calibri" w:cs="Calibri"/>
        </w:rPr>
        <w:t>disclosures under HM Treasury’s financial reporting manual (</w:t>
      </w:r>
      <w:proofErr w:type="spellStart"/>
      <w:r w:rsidRPr="00EA19CA">
        <w:rPr>
          <w:rFonts w:ascii="Calibri" w:hAnsi="Calibri" w:cs="Calibri"/>
        </w:rPr>
        <w:t>FReM</w:t>
      </w:r>
      <w:proofErr w:type="spellEnd"/>
      <w:r w:rsidRPr="00EA19CA">
        <w:rPr>
          <w:rFonts w:ascii="Calibri" w:hAnsi="Calibri" w:cs="Calibri"/>
        </w:rPr>
        <w:t>) where this would improve understanding.</w:t>
      </w:r>
    </w:p>
    <w:p w14:paraId="6405C10D" w14:textId="77777777" w:rsidR="005C18A9" w:rsidRPr="00EA19CA" w:rsidRDefault="005C18A9" w:rsidP="00EA19CA">
      <w:pPr>
        <w:pStyle w:val="BodyText"/>
        <w:spacing w:before="119" w:line="252" w:lineRule="auto"/>
        <w:ind w:left="993" w:right="156"/>
        <w:rPr>
          <w:rFonts w:ascii="Calibri" w:hAnsi="Calibri" w:cs="Calibri"/>
        </w:rPr>
      </w:pPr>
    </w:p>
    <w:p w14:paraId="08D5224C" w14:textId="4BCC00A4" w:rsidR="008C50FD" w:rsidRDefault="00000000" w:rsidP="00EA19CA">
      <w:pPr>
        <w:pStyle w:val="BodyText"/>
        <w:spacing w:before="117" w:line="252" w:lineRule="auto"/>
        <w:ind w:left="993" w:right="156"/>
        <w:rPr>
          <w:rFonts w:ascii="Calibri" w:hAnsi="Calibri" w:cs="Calibri"/>
        </w:rPr>
      </w:pPr>
      <w:r w:rsidRPr="00EA19CA">
        <w:rPr>
          <w:rFonts w:ascii="Calibri" w:hAnsi="Calibri" w:cs="Calibri"/>
        </w:rPr>
        <w:t>Under company law, Directors must not approve the financial statements unless they’re satisfied that they are prepared on an accrual basis. They must</w:t>
      </w:r>
      <w:r w:rsidRPr="00EA19CA">
        <w:rPr>
          <w:rFonts w:ascii="Calibri" w:hAnsi="Calibri" w:cs="Calibri"/>
          <w:spacing w:val="-8"/>
        </w:rPr>
        <w:t xml:space="preserve"> </w:t>
      </w:r>
      <w:r w:rsidRPr="00EA19CA">
        <w:rPr>
          <w:rFonts w:ascii="Calibri" w:hAnsi="Calibri" w:cs="Calibri"/>
        </w:rPr>
        <w:t>give</w:t>
      </w:r>
      <w:r w:rsidRPr="00EA19CA">
        <w:rPr>
          <w:rFonts w:ascii="Calibri" w:hAnsi="Calibri" w:cs="Calibri"/>
          <w:spacing w:val="-8"/>
        </w:rPr>
        <w:t xml:space="preserve"> </w:t>
      </w:r>
      <w:r w:rsidRPr="00EA19CA">
        <w:rPr>
          <w:rFonts w:ascii="Calibri" w:hAnsi="Calibri" w:cs="Calibri"/>
        </w:rPr>
        <w:t>a</w:t>
      </w:r>
      <w:r w:rsidRPr="00EA19CA">
        <w:rPr>
          <w:rFonts w:ascii="Calibri" w:hAnsi="Calibri" w:cs="Calibri"/>
          <w:spacing w:val="-8"/>
        </w:rPr>
        <w:t xml:space="preserve"> </w:t>
      </w:r>
      <w:r w:rsidRPr="00EA19CA">
        <w:rPr>
          <w:rFonts w:ascii="Calibri" w:hAnsi="Calibri" w:cs="Calibri"/>
        </w:rPr>
        <w:t>true</w:t>
      </w:r>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fair</w:t>
      </w:r>
      <w:r w:rsidRPr="00EA19CA">
        <w:rPr>
          <w:rFonts w:ascii="Calibri" w:hAnsi="Calibri" w:cs="Calibri"/>
          <w:spacing w:val="-8"/>
        </w:rPr>
        <w:t xml:space="preserve"> </w:t>
      </w:r>
      <w:r w:rsidRPr="00EA19CA">
        <w:rPr>
          <w:rFonts w:ascii="Calibri" w:hAnsi="Calibri" w:cs="Calibri"/>
        </w:rPr>
        <w:t>view</w:t>
      </w:r>
      <w:r w:rsidRPr="00EA19CA">
        <w:rPr>
          <w:rFonts w:ascii="Calibri" w:hAnsi="Calibri" w:cs="Calibri"/>
          <w:spacing w:val="-8"/>
        </w:rPr>
        <w:t xml:space="preserve"> </w:t>
      </w:r>
      <w:r w:rsidRPr="00EA19CA">
        <w:rPr>
          <w:rFonts w:ascii="Calibri" w:hAnsi="Calibri" w:cs="Calibri"/>
        </w:rPr>
        <w:t>of</w:t>
      </w:r>
      <w:r w:rsidRPr="00EA19CA">
        <w:rPr>
          <w:rFonts w:ascii="Calibri" w:hAnsi="Calibri" w:cs="Calibri"/>
          <w:spacing w:val="-8"/>
        </w:rPr>
        <w:t xml:space="preserve"> </w:t>
      </w:r>
      <w:r w:rsidRPr="00EA19CA">
        <w:rPr>
          <w:rFonts w:ascii="Calibri" w:hAnsi="Calibri" w:cs="Calibri"/>
        </w:rPr>
        <w:t>EWR</w:t>
      </w:r>
      <w:r w:rsidRPr="00EA19CA">
        <w:rPr>
          <w:rFonts w:ascii="Calibri" w:hAnsi="Calibri" w:cs="Calibri"/>
          <w:spacing w:val="-8"/>
        </w:rPr>
        <w:t xml:space="preserve"> </w:t>
      </w:r>
      <w:r w:rsidRPr="00EA19CA">
        <w:rPr>
          <w:rFonts w:ascii="Calibri" w:hAnsi="Calibri" w:cs="Calibri"/>
        </w:rPr>
        <w:t>Co’s</w:t>
      </w:r>
      <w:r w:rsidRPr="00EA19CA">
        <w:rPr>
          <w:rFonts w:ascii="Calibri" w:hAnsi="Calibri" w:cs="Calibri"/>
          <w:spacing w:val="-8"/>
        </w:rPr>
        <w:t xml:space="preserve"> </w:t>
      </w:r>
      <w:proofErr w:type="gramStart"/>
      <w:r w:rsidRPr="00EA19CA">
        <w:rPr>
          <w:rFonts w:ascii="Calibri" w:hAnsi="Calibri" w:cs="Calibri"/>
        </w:rPr>
        <w:t>state</w:t>
      </w:r>
      <w:r w:rsidRPr="00EA19CA">
        <w:rPr>
          <w:rFonts w:ascii="Calibri" w:hAnsi="Calibri" w:cs="Calibri"/>
          <w:spacing w:val="-8"/>
        </w:rPr>
        <w:t xml:space="preserve"> </w:t>
      </w:r>
      <w:r w:rsidRPr="00EA19CA">
        <w:rPr>
          <w:rFonts w:ascii="Calibri" w:hAnsi="Calibri" w:cs="Calibri"/>
        </w:rPr>
        <w:t>of</w:t>
      </w:r>
      <w:r w:rsidRPr="00EA19CA">
        <w:rPr>
          <w:rFonts w:ascii="Calibri" w:hAnsi="Calibri" w:cs="Calibri"/>
          <w:spacing w:val="-8"/>
        </w:rPr>
        <w:t xml:space="preserve"> </w:t>
      </w:r>
      <w:r w:rsidRPr="00EA19CA">
        <w:rPr>
          <w:rFonts w:ascii="Calibri" w:hAnsi="Calibri" w:cs="Calibri"/>
        </w:rPr>
        <w:t>affairs</w:t>
      </w:r>
      <w:proofErr w:type="gramEnd"/>
      <w:r w:rsidRPr="00EA19CA">
        <w:rPr>
          <w:rFonts w:ascii="Calibri" w:hAnsi="Calibri" w:cs="Calibri"/>
        </w:rPr>
        <w:t>,</w:t>
      </w:r>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of</w:t>
      </w:r>
      <w:r w:rsidRPr="00EA19CA">
        <w:rPr>
          <w:rFonts w:ascii="Calibri" w:hAnsi="Calibri" w:cs="Calibri"/>
          <w:spacing w:val="-8"/>
        </w:rPr>
        <w:t xml:space="preserve"> </w:t>
      </w:r>
      <w:r w:rsidRPr="00EA19CA">
        <w:rPr>
          <w:rFonts w:ascii="Calibri" w:hAnsi="Calibri" w:cs="Calibri"/>
        </w:rPr>
        <w:t>EWR</w:t>
      </w:r>
      <w:r w:rsidRPr="00EA19CA">
        <w:rPr>
          <w:rFonts w:ascii="Calibri" w:hAnsi="Calibri" w:cs="Calibri"/>
          <w:spacing w:val="-8"/>
        </w:rPr>
        <w:t xml:space="preserve"> </w:t>
      </w:r>
      <w:r w:rsidRPr="00EA19CA">
        <w:rPr>
          <w:rFonts w:ascii="Calibri" w:hAnsi="Calibri" w:cs="Calibri"/>
        </w:rPr>
        <w:t>Co’s surplus or deficit, application of resources, changes in equity and cash flows for that period.</w:t>
      </w:r>
    </w:p>
    <w:p w14:paraId="6C416326" w14:textId="77777777" w:rsidR="005C18A9" w:rsidRPr="00EA19CA" w:rsidRDefault="005C18A9" w:rsidP="00EA19CA">
      <w:pPr>
        <w:pStyle w:val="BodyText"/>
        <w:spacing w:before="117" w:line="252" w:lineRule="auto"/>
        <w:ind w:left="993" w:right="156"/>
        <w:rPr>
          <w:rFonts w:ascii="Calibri" w:hAnsi="Calibri" w:cs="Calibri"/>
        </w:rPr>
      </w:pPr>
    </w:p>
    <w:p w14:paraId="7391737B" w14:textId="77777777" w:rsidR="008C50FD" w:rsidRPr="00EA19CA" w:rsidRDefault="00000000" w:rsidP="00EA19CA">
      <w:pPr>
        <w:pStyle w:val="BodyText"/>
        <w:spacing w:before="118"/>
        <w:ind w:left="993"/>
        <w:rPr>
          <w:rFonts w:ascii="Calibri" w:hAnsi="Calibri" w:cs="Calibri"/>
        </w:rPr>
      </w:pP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preparing</w:t>
      </w:r>
      <w:r w:rsidRPr="00EA19CA">
        <w:rPr>
          <w:rFonts w:ascii="Calibri" w:hAnsi="Calibri" w:cs="Calibri"/>
          <w:spacing w:val="-6"/>
        </w:rPr>
        <w:t xml:space="preserve"> </w:t>
      </w:r>
      <w:r w:rsidRPr="00EA19CA">
        <w:rPr>
          <w:rFonts w:ascii="Calibri" w:hAnsi="Calibri" w:cs="Calibri"/>
        </w:rPr>
        <w:t>financial</w:t>
      </w:r>
      <w:r w:rsidRPr="00EA19CA">
        <w:rPr>
          <w:rFonts w:ascii="Calibri" w:hAnsi="Calibri" w:cs="Calibri"/>
          <w:spacing w:val="-6"/>
        </w:rPr>
        <w:t xml:space="preserve"> </w:t>
      </w:r>
      <w:r w:rsidRPr="00EA19CA">
        <w:rPr>
          <w:rFonts w:ascii="Calibri" w:hAnsi="Calibri" w:cs="Calibri"/>
        </w:rPr>
        <w:t>statements,</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Directors</w:t>
      </w:r>
      <w:r w:rsidRPr="00EA19CA">
        <w:rPr>
          <w:rFonts w:ascii="Calibri" w:hAnsi="Calibri" w:cs="Calibri"/>
          <w:spacing w:val="-6"/>
        </w:rPr>
        <w:t xml:space="preserve"> </w:t>
      </w:r>
      <w:r w:rsidRPr="00EA19CA">
        <w:rPr>
          <w:rFonts w:ascii="Calibri" w:hAnsi="Calibri" w:cs="Calibri"/>
        </w:rPr>
        <w:t>are</w:t>
      </w:r>
      <w:r w:rsidRPr="00EA19CA">
        <w:rPr>
          <w:rFonts w:ascii="Calibri" w:hAnsi="Calibri" w:cs="Calibri"/>
          <w:spacing w:val="-6"/>
        </w:rPr>
        <w:t xml:space="preserve"> </w:t>
      </w:r>
      <w:r w:rsidRPr="00EA19CA">
        <w:rPr>
          <w:rFonts w:ascii="Calibri" w:hAnsi="Calibri" w:cs="Calibri"/>
        </w:rPr>
        <w:t>required</w:t>
      </w:r>
      <w:r w:rsidRPr="00EA19CA">
        <w:rPr>
          <w:rFonts w:ascii="Calibri" w:hAnsi="Calibri" w:cs="Calibri"/>
          <w:spacing w:val="-6"/>
        </w:rPr>
        <w:t xml:space="preserve"> </w:t>
      </w:r>
      <w:r w:rsidRPr="00EA19CA">
        <w:rPr>
          <w:rFonts w:ascii="Calibri" w:hAnsi="Calibri" w:cs="Calibri"/>
          <w:spacing w:val="-5"/>
        </w:rPr>
        <w:t>to:</w:t>
      </w:r>
    </w:p>
    <w:p w14:paraId="2E082687" w14:textId="77777777" w:rsidR="008C50FD" w:rsidRPr="005C18A9" w:rsidRDefault="00000000">
      <w:pPr>
        <w:pStyle w:val="ListParagraph"/>
        <w:numPr>
          <w:ilvl w:val="0"/>
          <w:numId w:val="22"/>
        </w:numPr>
        <w:tabs>
          <w:tab w:val="left" w:pos="3009"/>
        </w:tabs>
        <w:spacing w:before="190"/>
        <w:rPr>
          <w:rFonts w:ascii="Calibri" w:hAnsi="Calibri" w:cs="Calibri"/>
          <w:szCs w:val="40"/>
        </w:rPr>
      </w:pPr>
      <w:r w:rsidRPr="005C18A9">
        <w:rPr>
          <w:rFonts w:ascii="Calibri" w:hAnsi="Calibri" w:cs="Calibri"/>
          <w:szCs w:val="40"/>
        </w:rPr>
        <w:t>Select</w:t>
      </w:r>
      <w:r w:rsidRPr="005C18A9">
        <w:rPr>
          <w:rFonts w:ascii="Calibri" w:hAnsi="Calibri" w:cs="Calibri"/>
          <w:spacing w:val="-1"/>
          <w:szCs w:val="40"/>
        </w:rPr>
        <w:t xml:space="preserve"> </w:t>
      </w:r>
      <w:r w:rsidRPr="005C18A9">
        <w:rPr>
          <w:rFonts w:ascii="Calibri" w:hAnsi="Calibri" w:cs="Calibri"/>
          <w:szCs w:val="40"/>
        </w:rPr>
        <w:t>suitable</w:t>
      </w:r>
      <w:r w:rsidRPr="005C18A9">
        <w:rPr>
          <w:rFonts w:ascii="Calibri" w:hAnsi="Calibri" w:cs="Calibri"/>
          <w:spacing w:val="-1"/>
          <w:szCs w:val="40"/>
        </w:rPr>
        <w:t xml:space="preserve"> </w:t>
      </w:r>
      <w:r w:rsidRPr="005C18A9">
        <w:rPr>
          <w:rFonts w:ascii="Calibri" w:hAnsi="Calibri" w:cs="Calibri"/>
          <w:szCs w:val="40"/>
        </w:rPr>
        <w:t>accounting policies</w:t>
      </w:r>
      <w:r w:rsidRPr="005C18A9">
        <w:rPr>
          <w:rFonts w:ascii="Calibri" w:hAnsi="Calibri" w:cs="Calibri"/>
          <w:spacing w:val="-1"/>
          <w:szCs w:val="40"/>
        </w:rPr>
        <w:t xml:space="preserve"> </w:t>
      </w:r>
      <w:r w:rsidRPr="005C18A9">
        <w:rPr>
          <w:rFonts w:ascii="Calibri" w:hAnsi="Calibri" w:cs="Calibri"/>
          <w:szCs w:val="40"/>
        </w:rPr>
        <w:t>and apply</w:t>
      </w:r>
      <w:r w:rsidRPr="005C18A9">
        <w:rPr>
          <w:rFonts w:ascii="Calibri" w:hAnsi="Calibri" w:cs="Calibri"/>
          <w:spacing w:val="-1"/>
          <w:szCs w:val="40"/>
        </w:rPr>
        <w:t xml:space="preserve"> </w:t>
      </w:r>
      <w:r w:rsidRPr="005C18A9">
        <w:rPr>
          <w:rFonts w:ascii="Calibri" w:hAnsi="Calibri" w:cs="Calibri"/>
          <w:szCs w:val="40"/>
        </w:rPr>
        <w:t xml:space="preserve">them </w:t>
      </w:r>
      <w:r w:rsidRPr="005C18A9">
        <w:rPr>
          <w:rFonts w:ascii="Calibri" w:hAnsi="Calibri" w:cs="Calibri"/>
          <w:spacing w:val="-2"/>
          <w:szCs w:val="40"/>
        </w:rPr>
        <w:t>consistently.</w:t>
      </w:r>
    </w:p>
    <w:p w14:paraId="09BAD1CD" w14:textId="77777777" w:rsidR="008C50FD" w:rsidRPr="005C18A9" w:rsidRDefault="00000000">
      <w:pPr>
        <w:pStyle w:val="ListParagraph"/>
        <w:numPr>
          <w:ilvl w:val="0"/>
          <w:numId w:val="22"/>
        </w:numPr>
        <w:tabs>
          <w:tab w:val="left" w:pos="3009"/>
        </w:tabs>
        <w:spacing w:before="183"/>
        <w:rPr>
          <w:rFonts w:ascii="Calibri" w:hAnsi="Calibri" w:cs="Calibri"/>
          <w:szCs w:val="40"/>
        </w:rPr>
      </w:pPr>
      <w:r w:rsidRPr="005C18A9">
        <w:rPr>
          <w:rFonts w:ascii="Calibri" w:hAnsi="Calibri" w:cs="Calibri"/>
          <w:szCs w:val="40"/>
        </w:rPr>
        <w:lastRenderedPageBreak/>
        <w:t>Make</w:t>
      </w:r>
      <w:r w:rsidRPr="005C18A9">
        <w:rPr>
          <w:rFonts w:ascii="Calibri" w:hAnsi="Calibri" w:cs="Calibri"/>
          <w:spacing w:val="-5"/>
          <w:szCs w:val="40"/>
        </w:rPr>
        <w:t xml:space="preserve"> </w:t>
      </w:r>
      <w:r w:rsidRPr="005C18A9">
        <w:rPr>
          <w:rFonts w:ascii="Calibri" w:hAnsi="Calibri" w:cs="Calibri"/>
          <w:szCs w:val="40"/>
        </w:rPr>
        <w:t>judgments</w:t>
      </w:r>
      <w:r w:rsidRPr="005C18A9">
        <w:rPr>
          <w:rFonts w:ascii="Calibri" w:hAnsi="Calibri" w:cs="Calibri"/>
          <w:spacing w:val="-4"/>
          <w:szCs w:val="40"/>
        </w:rPr>
        <w:t xml:space="preserve"> </w:t>
      </w:r>
      <w:r w:rsidRPr="005C18A9">
        <w:rPr>
          <w:rFonts w:ascii="Calibri" w:hAnsi="Calibri" w:cs="Calibri"/>
          <w:szCs w:val="40"/>
        </w:rPr>
        <w:t>and</w:t>
      </w:r>
      <w:r w:rsidRPr="005C18A9">
        <w:rPr>
          <w:rFonts w:ascii="Calibri" w:hAnsi="Calibri" w:cs="Calibri"/>
          <w:spacing w:val="-4"/>
          <w:szCs w:val="40"/>
        </w:rPr>
        <w:t xml:space="preserve"> </w:t>
      </w:r>
      <w:r w:rsidRPr="005C18A9">
        <w:rPr>
          <w:rFonts w:ascii="Calibri" w:hAnsi="Calibri" w:cs="Calibri"/>
          <w:szCs w:val="40"/>
        </w:rPr>
        <w:t>estimates</w:t>
      </w:r>
      <w:r w:rsidRPr="005C18A9">
        <w:rPr>
          <w:rFonts w:ascii="Calibri" w:hAnsi="Calibri" w:cs="Calibri"/>
          <w:spacing w:val="-4"/>
          <w:szCs w:val="40"/>
        </w:rPr>
        <w:t xml:space="preserve"> </w:t>
      </w:r>
      <w:r w:rsidRPr="005C18A9">
        <w:rPr>
          <w:rFonts w:ascii="Calibri" w:hAnsi="Calibri" w:cs="Calibri"/>
          <w:szCs w:val="40"/>
        </w:rPr>
        <w:t>that</w:t>
      </w:r>
      <w:r w:rsidRPr="005C18A9">
        <w:rPr>
          <w:rFonts w:ascii="Calibri" w:hAnsi="Calibri" w:cs="Calibri"/>
          <w:spacing w:val="-4"/>
          <w:szCs w:val="40"/>
        </w:rPr>
        <w:t xml:space="preserve"> </w:t>
      </w:r>
      <w:r w:rsidRPr="005C18A9">
        <w:rPr>
          <w:rFonts w:ascii="Calibri" w:hAnsi="Calibri" w:cs="Calibri"/>
          <w:szCs w:val="40"/>
        </w:rPr>
        <w:t>are</w:t>
      </w:r>
      <w:r w:rsidRPr="005C18A9">
        <w:rPr>
          <w:rFonts w:ascii="Calibri" w:hAnsi="Calibri" w:cs="Calibri"/>
          <w:spacing w:val="-4"/>
          <w:szCs w:val="40"/>
        </w:rPr>
        <w:t xml:space="preserve"> </w:t>
      </w:r>
      <w:r w:rsidRPr="005C18A9">
        <w:rPr>
          <w:rFonts w:ascii="Calibri" w:hAnsi="Calibri" w:cs="Calibri"/>
          <w:szCs w:val="40"/>
        </w:rPr>
        <w:t>reasonable</w:t>
      </w:r>
      <w:r w:rsidRPr="005C18A9">
        <w:rPr>
          <w:rFonts w:ascii="Calibri" w:hAnsi="Calibri" w:cs="Calibri"/>
          <w:spacing w:val="-4"/>
          <w:szCs w:val="40"/>
        </w:rPr>
        <w:t xml:space="preserve"> </w:t>
      </w:r>
      <w:r w:rsidRPr="005C18A9">
        <w:rPr>
          <w:rFonts w:ascii="Calibri" w:hAnsi="Calibri" w:cs="Calibri"/>
          <w:szCs w:val="40"/>
        </w:rPr>
        <w:t>and</w:t>
      </w:r>
      <w:r w:rsidRPr="005C18A9">
        <w:rPr>
          <w:rFonts w:ascii="Calibri" w:hAnsi="Calibri" w:cs="Calibri"/>
          <w:spacing w:val="-4"/>
          <w:szCs w:val="40"/>
        </w:rPr>
        <w:t xml:space="preserve"> </w:t>
      </w:r>
      <w:r w:rsidRPr="005C18A9">
        <w:rPr>
          <w:rFonts w:ascii="Calibri" w:hAnsi="Calibri" w:cs="Calibri"/>
          <w:spacing w:val="-2"/>
          <w:szCs w:val="40"/>
        </w:rPr>
        <w:t>prudent.</w:t>
      </w:r>
    </w:p>
    <w:p w14:paraId="5F0F6742" w14:textId="77777777" w:rsidR="008C50FD" w:rsidRPr="005C18A9" w:rsidRDefault="00000000">
      <w:pPr>
        <w:pStyle w:val="ListParagraph"/>
        <w:numPr>
          <w:ilvl w:val="0"/>
          <w:numId w:val="22"/>
        </w:numPr>
        <w:tabs>
          <w:tab w:val="left" w:pos="3009"/>
        </w:tabs>
        <w:spacing w:before="183" w:line="252" w:lineRule="auto"/>
        <w:ind w:right="325"/>
        <w:rPr>
          <w:rFonts w:ascii="Calibri" w:hAnsi="Calibri" w:cs="Calibri"/>
          <w:szCs w:val="40"/>
        </w:rPr>
      </w:pPr>
      <w:r w:rsidRPr="005C18A9">
        <w:rPr>
          <w:rFonts w:ascii="Calibri" w:hAnsi="Calibri" w:cs="Calibri"/>
          <w:szCs w:val="40"/>
        </w:rPr>
        <w:t>State whether applicable accounting standards as set under IFRS have</w:t>
      </w:r>
      <w:r w:rsidRPr="005C18A9">
        <w:rPr>
          <w:rFonts w:ascii="Calibri" w:hAnsi="Calibri" w:cs="Calibri"/>
          <w:spacing w:val="-6"/>
          <w:szCs w:val="40"/>
        </w:rPr>
        <w:t xml:space="preserve"> </w:t>
      </w:r>
      <w:r w:rsidRPr="005C18A9">
        <w:rPr>
          <w:rFonts w:ascii="Calibri" w:hAnsi="Calibri" w:cs="Calibri"/>
          <w:szCs w:val="40"/>
        </w:rPr>
        <w:t>been</w:t>
      </w:r>
      <w:r w:rsidRPr="005C18A9">
        <w:rPr>
          <w:rFonts w:ascii="Calibri" w:hAnsi="Calibri" w:cs="Calibri"/>
          <w:spacing w:val="-6"/>
          <w:szCs w:val="40"/>
        </w:rPr>
        <w:t xml:space="preserve"> </w:t>
      </w:r>
      <w:r w:rsidRPr="005C18A9">
        <w:rPr>
          <w:rFonts w:ascii="Calibri" w:hAnsi="Calibri" w:cs="Calibri"/>
          <w:szCs w:val="40"/>
        </w:rPr>
        <w:t>followed,</w:t>
      </w:r>
      <w:r w:rsidRPr="005C18A9">
        <w:rPr>
          <w:rFonts w:ascii="Calibri" w:hAnsi="Calibri" w:cs="Calibri"/>
          <w:spacing w:val="-6"/>
          <w:szCs w:val="40"/>
        </w:rPr>
        <w:t xml:space="preserve"> </w:t>
      </w:r>
      <w:r w:rsidRPr="005C18A9">
        <w:rPr>
          <w:rFonts w:ascii="Calibri" w:hAnsi="Calibri" w:cs="Calibri"/>
          <w:szCs w:val="40"/>
        </w:rPr>
        <w:t>subject</w:t>
      </w:r>
      <w:r w:rsidRPr="005C18A9">
        <w:rPr>
          <w:rFonts w:ascii="Calibri" w:hAnsi="Calibri" w:cs="Calibri"/>
          <w:spacing w:val="-6"/>
          <w:szCs w:val="40"/>
        </w:rPr>
        <w:t xml:space="preserve"> </w:t>
      </w:r>
      <w:r w:rsidRPr="005C18A9">
        <w:rPr>
          <w:rFonts w:ascii="Calibri" w:hAnsi="Calibri" w:cs="Calibri"/>
          <w:szCs w:val="40"/>
        </w:rPr>
        <w:t>to</w:t>
      </w:r>
      <w:r w:rsidRPr="005C18A9">
        <w:rPr>
          <w:rFonts w:ascii="Calibri" w:hAnsi="Calibri" w:cs="Calibri"/>
          <w:spacing w:val="-6"/>
          <w:szCs w:val="40"/>
        </w:rPr>
        <w:t xml:space="preserve"> </w:t>
      </w:r>
      <w:r w:rsidRPr="005C18A9">
        <w:rPr>
          <w:rFonts w:ascii="Calibri" w:hAnsi="Calibri" w:cs="Calibri"/>
          <w:szCs w:val="40"/>
        </w:rPr>
        <w:t>any</w:t>
      </w:r>
      <w:r w:rsidRPr="005C18A9">
        <w:rPr>
          <w:rFonts w:ascii="Calibri" w:hAnsi="Calibri" w:cs="Calibri"/>
          <w:spacing w:val="-6"/>
          <w:szCs w:val="40"/>
        </w:rPr>
        <w:t xml:space="preserve"> </w:t>
      </w:r>
      <w:r w:rsidRPr="005C18A9">
        <w:rPr>
          <w:rFonts w:ascii="Calibri" w:hAnsi="Calibri" w:cs="Calibri"/>
          <w:szCs w:val="40"/>
        </w:rPr>
        <w:t>material</w:t>
      </w:r>
      <w:r w:rsidRPr="005C18A9">
        <w:rPr>
          <w:rFonts w:ascii="Calibri" w:hAnsi="Calibri" w:cs="Calibri"/>
          <w:spacing w:val="-6"/>
          <w:szCs w:val="40"/>
        </w:rPr>
        <w:t xml:space="preserve"> </w:t>
      </w:r>
      <w:r w:rsidRPr="005C18A9">
        <w:rPr>
          <w:rFonts w:ascii="Calibri" w:hAnsi="Calibri" w:cs="Calibri"/>
          <w:szCs w:val="40"/>
        </w:rPr>
        <w:t>departures</w:t>
      </w:r>
      <w:r w:rsidRPr="005C18A9">
        <w:rPr>
          <w:rFonts w:ascii="Calibri" w:hAnsi="Calibri" w:cs="Calibri"/>
          <w:spacing w:val="-6"/>
          <w:szCs w:val="40"/>
        </w:rPr>
        <w:t xml:space="preserve"> </w:t>
      </w:r>
      <w:r w:rsidRPr="005C18A9">
        <w:rPr>
          <w:rFonts w:ascii="Calibri" w:hAnsi="Calibri" w:cs="Calibri"/>
          <w:szCs w:val="40"/>
        </w:rPr>
        <w:t>disclosed</w:t>
      </w:r>
      <w:r w:rsidRPr="005C18A9">
        <w:rPr>
          <w:rFonts w:ascii="Calibri" w:hAnsi="Calibri" w:cs="Calibri"/>
          <w:spacing w:val="-6"/>
          <w:szCs w:val="40"/>
        </w:rPr>
        <w:t xml:space="preserve"> </w:t>
      </w:r>
      <w:r w:rsidRPr="005C18A9">
        <w:rPr>
          <w:rFonts w:ascii="Calibri" w:hAnsi="Calibri" w:cs="Calibri"/>
          <w:szCs w:val="40"/>
        </w:rPr>
        <w:t>and explained in the financial statements.</w:t>
      </w:r>
    </w:p>
    <w:p w14:paraId="6CF93B3F" w14:textId="2385A543" w:rsidR="008C50FD" w:rsidRDefault="00000000">
      <w:pPr>
        <w:pStyle w:val="ListParagraph"/>
        <w:numPr>
          <w:ilvl w:val="0"/>
          <w:numId w:val="22"/>
        </w:numPr>
        <w:tabs>
          <w:tab w:val="left" w:pos="3009"/>
        </w:tabs>
        <w:spacing w:before="169" w:line="252" w:lineRule="auto"/>
        <w:ind w:right="185"/>
        <w:rPr>
          <w:rFonts w:ascii="Calibri" w:hAnsi="Calibri" w:cs="Calibri"/>
          <w:szCs w:val="40"/>
        </w:rPr>
      </w:pPr>
      <w:r w:rsidRPr="005C18A9">
        <w:rPr>
          <w:rFonts w:ascii="Calibri" w:hAnsi="Calibri" w:cs="Calibri"/>
          <w:szCs w:val="40"/>
        </w:rPr>
        <w:t>Prepare</w:t>
      </w:r>
      <w:r w:rsidRPr="005C18A9">
        <w:rPr>
          <w:rFonts w:ascii="Calibri" w:hAnsi="Calibri" w:cs="Calibri"/>
          <w:spacing w:val="-8"/>
          <w:szCs w:val="40"/>
        </w:rPr>
        <w:t xml:space="preserve"> </w:t>
      </w:r>
      <w:r w:rsidRPr="005C18A9">
        <w:rPr>
          <w:rFonts w:ascii="Calibri" w:hAnsi="Calibri" w:cs="Calibri"/>
          <w:szCs w:val="40"/>
        </w:rPr>
        <w:t>the</w:t>
      </w:r>
      <w:r w:rsidRPr="005C18A9">
        <w:rPr>
          <w:rFonts w:ascii="Calibri" w:hAnsi="Calibri" w:cs="Calibri"/>
          <w:spacing w:val="-8"/>
          <w:szCs w:val="40"/>
        </w:rPr>
        <w:t xml:space="preserve"> </w:t>
      </w:r>
      <w:r w:rsidRPr="005C18A9">
        <w:rPr>
          <w:rFonts w:ascii="Calibri" w:hAnsi="Calibri" w:cs="Calibri"/>
          <w:szCs w:val="40"/>
        </w:rPr>
        <w:t>financial</w:t>
      </w:r>
      <w:r w:rsidRPr="005C18A9">
        <w:rPr>
          <w:rFonts w:ascii="Calibri" w:hAnsi="Calibri" w:cs="Calibri"/>
          <w:spacing w:val="-8"/>
          <w:szCs w:val="40"/>
        </w:rPr>
        <w:t xml:space="preserve"> </w:t>
      </w:r>
      <w:r w:rsidRPr="005C18A9">
        <w:rPr>
          <w:rFonts w:ascii="Calibri" w:hAnsi="Calibri" w:cs="Calibri"/>
          <w:szCs w:val="40"/>
        </w:rPr>
        <w:t>statements</w:t>
      </w:r>
      <w:r w:rsidRPr="005C18A9">
        <w:rPr>
          <w:rFonts w:ascii="Calibri" w:hAnsi="Calibri" w:cs="Calibri"/>
          <w:spacing w:val="-8"/>
          <w:szCs w:val="40"/>
        </w:rPr>
        <w:t xml:space="preserve"> </w:t>
      </w:r>
      <w:r w:rsidRPr="005C18A9">
        <w:rPr>
          <w:rFonts w:ascii="Calibri" w:hAnsi="Calibri" w:cs="Calibri"/>
          <w:szCs w:val="40"/>
        </w:rPr>
        <w:t>on</w:t>
      </w:r>
      <w:r w:rsidRPr="005C18A9">
        <w:rPr>
          <w:rFonts w:ascii="Calibri" w:hAnsi="Calibri" w:cs="Calibri"/>
          <w:spacing w:val="-8"/>
          <w:szCs w:val="40"/>
        </w:rPr>
        <w:t xml:space="preserve"> </w:t>
      </w:r>
      <w:r w:rsidRPr="005C18A9">
        <w:rPr>
          <w:rFonts w:ascii="Calibri" w:hAnsi="Calibri" w:cs="Calibri"/>
          <w:szCs w:val="40"/>
        </w:rPr>
        <w:t>the</w:t>
      </w:r>
      <w:r w:rsidRPr="005C18A9">
        <w:rPr>
          <w:rFonts w:ascii="Calibri" w:hAnsi="Calibri" w:cs="Calibri"/>
          <w:spacing w:val="-8"/>
          <w:szCs w:val="40"/>
        </w:rPr>
        <w:t xml:space="preserve"> </w:t>
      </w:r>
      <w:r w:rsidRPr="005C18A9">
        <w:rPr>
          <w:rFonts w:ascii="Calibri" w:hAnsi="Calibri" w:cs="Calibri"/>
          <w:szCs w:val="40"/>
        </w:rPr>
        <w:t>going</w:t>
      </w:r>
      <w:r w:rsidRPr="005C18A9">
        <w:rPr>
          <w:rFonts w:ascii="Calibri" w:hAnsi="Calibri" w:cs="Calibri"/>
          <w:spacing w:val="-8"/>
          <w:szCs w:val="40"/>
        </w:rPr>
        <w:t xml:space="preserve"> </w:t>
      </w:r>
      <w:r w:rsidRPr="005C18A9">
        <w:rPr>
          <w:rFonts w:ascii="Calibri" w:hAnsi="Calibri" w:cs="Calibri"/>
          <w:szCs w:val="40"/>
        </w:rPr>
        <w:t>concern</w:t>
      </w:r>
      <w:r w:rsidRPr="005C18A9">
        <w:rPr>
          <w:rFonts w:ascii="Calibri" w:hAnsi="Calibri" w:cs="Calibri"/>
          <w:spacing w:val="-8"/>
          <w:szCs w:val="40"/>
        </w:rPr>
        <w:t xml:space="preserve"> </w:t>
      </w:r>
      <w:proofErr w:type="gramStart"/>
      <w:r w:rsidRPr="005C18A9">
        <w:rPr>
          <w:rFonts w:ascii="Calibri" w:hAnsi="Calibri" w:cs="Calibri"/>
          <w:szCs w:val="40"/>
        </w:rPr>
        <w:t>basis,</w:t>
      </w:r>
      <w:r w:rsidRPr="005C18A9">
        <w:rPr>
          <w:rFonts w:ascii="Calibri" w:hAnsi="Calibri" w:cs="Calibri"/>
          <w:spacing w:val="-8"/>
          <w:szCs w:val="40"/>
        </w:rPr>
        <w:t xml:space="preserve"> </w:t>
      </w:r>
      <w:r w:rsidRPr="005C18A9">
        <w:rPr>
          <w:rFonts w:ascii="Calibri" w:hAnsi="Calibri" w:cs="Calibri"/>
          <w:szCs w:val="40"/>
        </w:rPr>
        <w:t>unless</w:t>
      </w:r>
      <w:proofErr w:type="gramEnd"/>
      <w:r w:rsidRPr="005C18A9">
        <w:rPr>
          <w:rFonts w:ascii="Calibri" w:hAnsi="Calibri" w:cs="Calibri"/>
          <w:spacing w:val="-8"/>
          <w:szCs w:val="40"/>
        </w:rPr>
        <w:t xml:space="preserve"> </w:t>
      </w:r>
      <w:r w:rsidRPr="005C18A9">
        <w:rPr>
          <w:rFonts w:ascii="Calibri" w:hAnsi="Calibri" w:cs="Calibri"/>
          <w:szCs w:val="40"/>
        </w:rPr>
        <w:t>it’s inappropriate to presume that EWR Co will continue in operation.</w:t>
      </w:r>
    </w:p>
    <w:p w14:paraId="5921C9F0" w14:textId="77777777" w:rsidR="005C18A9" w:rsidRPr="005C18A9" w:rsidRDefault="005C18A9" w:rsidP="005C18A9">
      <w:pPr>
        <w:pStyle w:val="ListParagraph"/>
        <w:tabs>
          <w:tab w:val="left" w:pos="3009"/>
        </w:tabs>
        <w:spacing w:before="169" w:line="252" w:lineRule="auto"/>
        <w:ind w:left="1789" w:right="185" w:firstLine="0"/>
        <w:rPr>
          <w:rFonts w:ascii="Calibri" w:hAnsi="Calibri" w:cs="Calibri"/>
          <w:szCs w:val="40"/>
        </w:rPr>
      </w:pPr>
    </w:p>
    <w:p w14:paraId="3062CBC9" w14:textId="004CEAC9" w:rsidR="008C50FD" w:rsidRDefault="00000000" w:rsidP="00EA19CA">
      <w:pPr>
        <w:pStyle w:val="BodyText"/>
        <w:spacing w:before="169" w:line="252" w:lineRule="auto"/>
        <w:ind w:left="993" w:right="324"/>
        <w:rPr>
          <w:rFonts w:ascii="Calibri" w:hAnsi="Calibri" w:cs="Calibri"/>
        </w:rPr>
      </w:pPr>
      <w:r w:rsidRPr="00EA19CA">
        <w:rPr>
          <w:rFonts w:ascii="Calibri" w:hAnsi="Calibri" w:cs="Calibri"/>
        </w:rPr>
        <w:t>The Directors are responsible for keeping proper accounting records that disclose</w:t>
      </w:r>
      <w:r w:rsidRPr="00EA19CA">
        <w:rPr>
          <w:rFonts w:ascii="Calibri" w:hAnsi="Calibri" w:cs="Calibri"/>
          <w:spacing w:val="-5"/>
        </w:rPr>
        <w:t xml:space="preserve"> </w:t>
      </w:r>
      <w:r w:rsidRPr="00EA19CA">
        <w:rPr>
          <w:rFonts w:ascii="Calibri" w:hAnsi="Calibri" w:cs="Calibri"/>
        </w:rPr>
        <w:t>at</w:t>
      </w:r>
      <w:r w:rsidRPr="00EA19CA">
        <w:rPr>
          <w:rFonts w:ascii="Calibri" w:hAnsi="Calibri" w:cs="Calibri"/>
          <w:spacing w:val="-5"/>
        </w:rPr>
        <w:t xml:space="preserve"> </w:t>
      </w:r>
      <w:r w:rsidRPr="00EA19CA">
        <w:rPr>
          <w:rFonts w:ascii="Calibri" w:hAnsi="Calibri" w:cs="Calibri"/>
        </w:rPr>
        <w:t>any</w:t>
      </w:r>
      <w:r w:rsidRPr="00EA19CA">
        <w:rPr>
          <w:rFonts w:ascii="Calibri" w:hAnsi="Calibri" w:cs="Calibri"/>
          <w:spacing w:val="-5"/>
        </w:rPr>
        <w:t xml:space="preserve"> </w:t>
      </w:r>
      <w:r w:rsidRPr="00EA19CA">
        <w:rPr>
          <w:rFonts w:ascii="Calibri" w:hAnsi="Calibri" w:cs="Calibri"/>
        </w:rPr>
        <w:t>time,</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with</w:t>
      </w:r>
      <w:r w:rsidRPr="00EA19CA">
        <w:rPr>
          <w:rFonts w:ascii="Calibri" w:hAnsi="Calibri" w:cs="Calibri"/>
          <w:spacing w:val="-5"/>
        </w:rPr>
        <w:t xml:space="preserve"> </w:t>
      </w:r>
      <w:r w:rsidRPr="00EA19CA">
        <w:rPr>
          <w:rFonts w:ascii="Calibri" w:hAnsi="Calibri" w:cs="Calibri"/>
        </w:rPr>
        <w:t>reasonable</w:t>
      </w:r>
      <w:r w:rsidRPr="00EA19CA">
        <w:rPr>
          <w:rFonts w:ascii="Calibri" w:hAnsi="Calibri" w:cs="Calibri"/>
          <w:spacing w:val="-5"/>
        </w:rPr>
        <w:t xml:space="preserve"> </w:t>
      </w:r>
      <w:r w:rsidRPr="00EA19CA">
        <w:rPr>
          <w:rFonts w:ascii="Calibri" w:hAnsi="Calibri" w:cs="Calibri"/>
        </w:rPr>
        <w:t>accuracy,</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financial</w:t>
      </w:r>
      <w:r w:rsidRPr="00EA19CA">
        <w:rPr>
          <w:rFonts w:ascii="Calibri" w:hAnsi="Calibri" w:cs="Calibri"/>
          <w:spacing w:val="-5"/>
        </w:rPr>
        <w:t xml:space="preserve"> </w:t>
      </w:r>
      <w:r w:rsidRPr="00EA19CA">
        <w:rPr>
          <w:rFonts w:ascii="Calibri" w:hAnsi="Calibri" w:cs="Calibri"/>
        </w:rPr>
        <w:t>position of EWR Co, and enable them to ensure that the financial statements comply with the Companies Act 2006 and the IFRS. They are also responsible for safeguarding EWR Co’s assets and for taking reasonable steps to prevent and detect fraud and other irregularities.</w:t>
      </w:r>
    </w:p>
    <w:p w14:paraId="21D7D865" w14:textId="77777777" w:rsidR="005C18A9" w:rsidRPr="00EA19CA" w:rsidRDefault="005C18A9" w:rsidP="00EA19CA">
      <w:pPr>
        <w:pStyle w:val="BodyText"/>
        <w:spacing w:before="169" w:line="252" w:lineRule="auto"/>
        <w:ind w:left="993" w:right="324"/>
        <w:rPr>
          <w:rFonts w:ascii="Calibri" w:hAnsi="Calibri" w:cs="Calibri"/>
        </w:rPr>
      </w:pPr>
    </w:p>
    <w:p w14:paraId="5930A713" w14:textId="77777777" w:rsidR="008C50FD" w:rsidRPr="00EA19CA" w:rsidRDefault="00000000">
      <w:pPr>
        <w:pStyle w:val="Heading4"/>
        <w:numPr>
          <w:ilvl w:val="1"/>
          <w:numId w:val="4"/>
        </w:numPr>
        <w:tabs>
          <w:tab w:val="left" w:pos="2521"/>
          <w:tab w:val="left" w:pos="2522"/>
        </w:tabs>
        <w:spacing w:before="197"/>
        <w:ind w:left="993" w:hanging="795"/>
        <w:rPr>
          <w:rFonts w:ascii="Calibri" w:hAnsi="Calibri" w:cs="Calibri"/>
        </w:rPr>
      </w:pPr>
      <w:r w:rsidRPr="00EA19CA">
        <w:rPr>
          <w:rFonts w:ascii="Calibri" w:hAnsi="Calibri" w:cs="Calibri"/>
        </w:rPr>
        <w:t>Accounting</w:t>
      </w:r>
      <w:r w:rsidRPr="00EA19CA">
        <w:rPr>
          <w:rFonts w:ascii="Calibri" w:hAnsi="Calibri" w:cs="Calibri"/>
          <w:spacing w:val="-2"/>
        </w:rPr>
        <w:t xml:space="preserve"> </w:t>
      </w:r>
      <w:r w:rsidRPr="00EA19CA">
        <w:rPr>
          <w:rFonts w:ascii="Calibri" w:hAnsi="Calibri" w:cs="Calibri"/>
        </w:rPr>
        <w:t>Officer’s</w:t>
      </w:r>
      <w:r w:rsidRPr="00EA19CA">
        <w:rPr>
          <w:rFonts w:ascii="Calibri" w:hAnsi="Calibri" w:cs="Calibri"/>
          <w:spacing w:val="-2"/>
        </w:rPr>
        <w:t xml:space="preserve"> responsibilities</w:t>
      </w:r>
    </w:p>
    <w:p w14:paraId="3A866190" w14:textId="77777777" w:rsidR="008C50FD" w:rsidRPr="00EA19CA" w:rsidRDefault="00000000" w:rsidP="00EA19CA">
      <w:pPr>
        <w:pStyle w:val="BodyText"/>
        <w:spacing w:before="277" w:line="252" w:lineRule="auto"/>
        <w:ind w:left="993" w:right="246"/>
        <w:rPr>
          <w:rFonts w:ascii="Calibri" w:hAnsi="Calibri" w:cs="Calibri"/>
        </w:rPr>
      </w:pPr>
      <w:r w:rsidRPr="00EA19CA">
        <w:rPr>
          <w:rFonts w:ascii="Calibri" w:hAnsi="Calibri" w:cs="Calibri"/>
        </w:rPr>
        <w:t>As a Non-Departmental Public Body of the Department for Transport</w:t>
      </w:r>
      <w:r w:rsidRPr="00EA19CA">
        <w:rPr>
          <w:rFonts w:ascii="Calibri" w:hAnsi="Calibri" w:cs="Calibri"/>
          <w:spacing w:val="80"/>
        </w:rPr>
        <w:t xml:space="preserve"> </w:t>
      </w:r>
      <w:r w:rsidRPr="00EA19CA">
        <w:rPr>
          <w:rFonts w:ascii="Calibri" w:hAnsi="Calibri" w:cs="Calibri"/>
        </w:rPr>
        <w:t>(</w:t>
      </w:r>
      <w:proofErr w:type="spellStart"/>
      <w:r w:rsidRPr="00EA19CA">
        <w:rPr>
          <w:rFonts w:ascii="Calibri" w:hAnsi="Calibri" w:cs="Calibri"/>
        </w:rPr>
        <w:t>DfT</w:t>
      </w:r>
      <w:proofErr w:type="spellEnd"/>
      <w:r w:rsidRPr="00EA19CA">
        <w:rPr>
          <w:rFonts w:ascii="Calibri" w:hAnsi="Calibri" w:cs="Calibri"/>
        </w:rPr>
        <w:t xml:space="preserve">), EWR Co also requires an Accounting Officer to be appointed. The Permanent Secretary of the </w:t>
      </w:r>
      <w:proofErr w:type="spellStart"/>
      <w:r w:rsidRPr="00EA19CA">
        <w:rPr>
          <w:rFonts w:ascii="Calibri" w:hAnsi="Calibri" w:cs="Calibri"/>
        </w:rPr>
        <w:t>DfT</w:t>
      </w:r>
      <w:proofErr w:type="spellEnd"/>
      <w:r w:rsidRPr="00EA19CA">
        <w:rPr>
          <w:rFonts w:ascii="Calibri" w:hAnsi="Calibri" w:cs="Calibri"/>
        </w:rPr>
        <w:t xml:space="preserve"> appointed Simon Blanchflower as the Accounting</w:t>
      </w:r>
      <w:r w:rsidRPr="00EA19CA">
        <w:rPr>
          <w:rFonts w:ascii="Calibri" w:hAnsi="Calibri" w:cs="Calibri"/>
          <w:spacing w:val="-4"/>
        </w:rPr>
        <w:t xml:space="preserve"> </w:t>
      </w:r>
      <w:r w:rsidRPr="00EA19CA">
        <w:rPr>
          <w:rFonts w:ascii="Calibri" w:hAnsi="Calibri" w:cs="Calibri"/>
        </w:rPr>
        <w:t>Officer</w:t>
      </w:r>
      <w:r w:rsidRPr="00EA19CA">
        <w:rPr>
          <w:rFonts w:ascii="Calibri" w:hAnsi="Calibri" w:cs="Calibri"/>
          <w:spacing w:val="-4"/>
        </w:rPr>
        <w:t xml:space="preserve"> </w:t>
      </w:r>
      <w:r w:rsidRPr="00EA19CA">
        <w:rPr>
          <w:rFonts w:ascii="Calibri" w:hAnsi="Calibri" w:cs="Calibri"/>
        </w:rPr>
        <w:t>for</w:t>
      </w:r>
      <w:r w:rsidRPr="00EA19CA">
        <w:rPr>
          <w:rFonts w:ascii="Calibri" w:hAnsi="Calibri" w:cs="Calibri"/>
          <w:spacing w:val="-4"/>
        </w:rPr>
        <w:t xml:space="preserve"> </w:t>
      </w:r>
      <w:r w:rsidRPr="00EA19CA">
        <w:rPr>
          <w:rFonts w:ascii="Calibri" w:hAnsi="Calibri" w:cs="Calibri"/>
        </w:rPr>
        <w:t>EWR</w:t>
      </w:r>
      <w:r w:rsidRPr="00EA19CA">
        <w:rPr>
          <w:rFonts w:ascii="Calibri" w:hAnsi="Calibri" w:cs="Calibri"/>
          <w:spacing w:val="-4"/>
        </w:rPr>
        <w:t xml:space="preserve"> </w:t>
      </w:r>
      <w:r w:rsidRPr="00EA19CA">
        <w:rPr>
          <w:rFonts w:ascii="Calibri" w:hAnsi="Calibri" w:cs="Calibri"/>
        </w:rPr>
        <w:t>Co.</w:t>
      </w:r>
      <w:r w:rsidRPr="00EA19CA">
        <w:rPr>
          <w:rFonts w:ascii="Calibri" w:hAnsi="Calibri" w:cs="Calibri"/>
          <w:spacing w:val="-4"/>
        </w:rPr>
        <w:t xml:space="preserve"> </w:t>
      </w:r>
      <w:r w:rsidRPr="00EA19CA">
        <w:rPr>
          <w:rFonts w:ascii="Calibri" w:hAnsi="Calibri" w:cs="Calibri"/>
        </w:rPr>
        <w:t>He</w:t>
      </w:r>
      <w:r w:rsidRPr="00EA19CA">
        <w:rPr>
          <w:rFonts w:ascii="Calibri" w:hAnsi="Calibri" w:cs="Calibri"/>
          <w:spacing w:val="-4"/>
        </w:rPr>
        <w:t xml:space="preserve"> </w:t>
      </w:r>
      <w:r w:rsidRPr="00EA19CA">
        <w:rPr>
          <w:rFonts w:ascii="Calibri" w:hAnsi="Calibri" w:cs="Calibri"/>
        </w:rPr>
        <w:t>shared,</w:t>
      </w:r>
      <w:r w:rsidRPr="00EA19CA">
        <w:rPr>
          <w:rFonts w:ascii="Calibri" w:hAnsi="Calibri" w:cs="Calibri"/>
          <w:spacing w:val="-4"/>
        </w:rPr>
        <w:t xml:space="preserve"> </w:t>
      </w:r>
      <w:r w:rsidRPr="00EA19CA">
        <w:rPr>
          <w:rFonts w:ascii="Calibri" w:hAnsi="Calibri" w:cs="Calibri"/>
        </w:rPr>
        <w:t>on</w:t>
      </w:r>
      <w:r w:rsidRPr="00EA19CA">
        <w:rPr>
          <w:rFonts w:ascii="Calibri" w:hAnsi="Calibri" w:cs="Calibri"/>
          <w:spacing w:val="-4"/>
        </w:rPr>
        <w:t xml:space="preserve"> </w:t>
      </w:r>
      <w:r w:rsidRPr="00EA19CA">
        <w:rPr>
          <w:rFonts w:ascii="Calibri" w:hAnsi="Calibri" w:cs="Calibri"/>
        </w:rPr>
        <w:t>an</w:t>
      </w:r>
      <w:r w:rsidRPr="00EA19CA">
        <w:rPr>
          <w:rFonts w:ascii="Calibri" w:hAnsi="Calibri" w:cs="Calibri"/>
          <w:spacing w:val="-4"/>
        </w:rPr>
        <w:t xml:space="preserve"> </w:t>
      </w:r>
      <w:r w:rsidRPr="00EA19CA">
        <w:rPr>
          <w:rFonts w:ascii="Calibri" w:hAnsi="Calibri" w:cs="Calibri"/>
        </w:rPr>
        <w:t>individual</w:t>
      </w:r>
      <w:r w:rsidRPr="00EA19CA">
        <w:rPr>
          <w:rFonts w:ascii="Calibri" w:hAnsi="Calibri" w:cs="Calibri"/>
          <w:spacing w:val="-4"/>
        </w:rPr>
        <w:t xml:space="preserve"> </w:t>
      </w:r>
      <w:r w:rsidRPr="00EA19CA">
        <w:rPr>
          <w:rFonts w:ascii="Calibri" w:hAnsi="Calibri" w:cs="Calibri"/>
        </w:rPr>
        <w:t>basis,</w:t>
      </w:r>
      <w:r w:rsidRPr="00EA19CA">
        <w:rPr>
          <w:rFonts w:ascii="Calibri" w:hAnsi="Calibri" w:cs="Calibri"/>
          <w:spacing w:val="-4"/>
        </w:rPr>
        <w:t xml:space="preserve"> </w:t>
      </w:r>
      <w:r w:rsidRPr="00EA19CA">
        <w:rPr>
          <w:rFonts w:ascii="Calibri" w:hAnsi="Calibri" w:cs="Calibri"/>
        </w:rPr>
        <w:t>many</w:t>
      </w:r>
      <w:r w:rsidRPr="00EA19CA">
        <w:rPr>
          <w:rFonts w:ascii="Calibri" w:hAnsi="Calibri" w:cs="Calibri"/>
          <w:spacing w:val="-4"/>
        </w:rPr>
        <w:t xml:space="preserve"> </w:t>
      </w:r>
      <w:r w:rsidRPr="00EA19CA">
        <w:rPr>
          <w:rFonts w:ascii="Calibri" w:hAnsi="Calibri" w:cs="Calibri"/>
        </w:rPr>
        <w:t xml:space="preserve">of the Directors’ responsibilities listed above, as well </w:t>
      </w:r>
      <w:r w:rsidRPr="00EA19CA">
        <w:rPr>
          <w:rFonts w:ascii="Calibri" w:hAnsi="Calibri" w:cs="Calibri"/>
        </w:rPr>
        <w:lastRenderedPageBreak/>
        <w:t>as being accountable to Parliament for:</w:t>
      </w:r>
    </w:p>
    <w:p w14:paraId="5059AD19" w14:textId="77777777" w:rsidR="008C50FD" w:rsidRPr="005C18A9" w:rsidRDefault="00000000">
      <w:pPr>
        <w:pStyle w:val="ListParagraph"/>
        <w:numPr>
          <w:ilvl w:val="0"/>
          <w:numId w:val="23"/>
        </w:numPr>
        <w:tabs>
          <w:tab w:val="left" w:pos="3009"/>
        </w:tabs>
        <w:spacing w:before="174"/>
        <w:rPr>
          <w:rFonts w:ascii="Calibri" w:hAnsi="Calibri" w:cs="Calibri"/>
          <w:szCs w:val="40"/>
        </w:rPr>
      </w:pPr>
      <w:r w:rsidRPr="005C18A9">
        <w:rPr>
          <w:rFonts w:ascii="Calibri" w:hAnsi="Calibri" w:cs="Calibri"/>
          <w:szCs w:val="40"/>
        </w:rPr>
        <w:t>Safeguarding</w:t>
      </w:r>
      <w:r w:rsidRPr="005C18A9">
        <w:rPr>
          <w:rFonts w:ascii="Calibri" w:hAnsi="Calibri" w:cs="Calibri"/>
          <w:spacing w:val="-2"/>
          <w:szCs w:val="40"/>
        </w:rPr>
        <w:t xml:space="preserve"> </w:t>
      </w:r>
      <w:r w:rsidRPr="005C18A9">
        <w:rPr>
          <w:rFonts w:ascii="Calibri" w:hAnsi="Calibri" w:cs="Calibri"/>
          <w:szCs w:val="40"/>
        </w:rPr>
        <w:t>the</w:t>
      </w:r>
      <w:r w:rsidRPr="005C18A9">
        <w:rPr>
          <w:rFonts w:ascii="Calibri" w:hAnsi="Calibri" w:cs="Calibri"/>
          <w:spacing w:val="-2"/>
          <w:szCs w:val="40"/>
        </w:rPr>
        <w:t xml:space="preserve"> </w:t>
      </w:r>
      <w:r w:rsidRPr="005C18A9">
        <w:rPr>
          <w:rFonts w:ascii="Calibri" w:hAnsi="Calibri" w:cs="Calibri"/>
          <w:szCs w:val="40"/>
        </w:rPr>
        <w:t>public</w:t>
      </w:r>
      <w:r w:rsidRPr="005C18A9">
        <w:rPr>
          <w:rFonts w:ascii="Calibri" w:hAnsi="Calibri" w:cs="Calibri"/>
          <w:spacing w:val="-2"/>
          <w:szCs w:val="40"/>
        </w:rPr>
        <w:t xml:space="preserve"> </w:t>
      </w:r>
      <w:r w:rsidRPr="005C18A9">
        <w:rPr>
          <w:rFonts w:ascii="Calibri" w:hAnsi="Calibri" w:cs="Calibri"/>
          <w:szCs w:val="40"/>
        </w:rPr>
        <w:t>funds</w:t>
      </w:r>
      <w:r w:rsidRPr="005C18A9">
        <w:rPr>
          <w:rFonts w:ascii="Calibri" w:hAnsi="Calibri" w:cs="Calibri"/>
          <w:spacing w:val="-2"/>
          <w:szCs w:val="40"/>
        </w:rPr>
        <w:t xml:space="preserve"> </w:t>
      </w:r>
      <w:r w:rsidRPr="005C18A9">
        <w:rPr>
          <w:rFonts w:ascii="Calibri" w:hAnsi="Calibri" w:cs="Calibri"/>
          <w:szCs w:val="40"/>
        </w:rPr>
        <w:t>which</w:t>
      </w:r>
      <w:r w:rsidRPr="005C18A9">
        <w:rPr>
          <w:rFonts w:ascii="Calibri" w:hAnsi="Calibri" w:cs="Calibri"/>
          <w:spacing w:val="-2"/>
          <w:szCs w:val="40"/>
        </w:rPr>
        <w:t xml:space="preserve"> </w:t>
      </w:r>
      <w:r w:rsidRPr="005C18A9">
        <w:rPr>
          <w:rFonts w:ascii="Calibri" w:hAnsi="Calibri" w:cs="Calibri"/>
          <w:szCs w:val="40"/>
        </w:rPr>
        <w:t>have</w:t>
      </w:r>
      <w:r w:rsidRPr="005C18A9">
        <w:rPr>
          <w:rFonts w:ascii="Calibri" w:hAnsi="Calibri" w:cs="Calibri"/>
          <w:spacing w:val="-2"/>
          <w:szCs w:val="40"/>
        </w:rPr>
        <w:t xml:space="preserve"> </w:t>
      </w:r>
      <w:r w:rsidRPr="005C18A9">
        <w:rPr>
          <w:rFonts w:ascii="Calibri" w:hAnsi="Calibri" w:cs="Calibri"/>
          <w:szCs w:val="40"/>
        </w:rPr>
        <w:t>been</w:t>
      </w:r>
      <w:r w:rsidRPr="005C18A9">
        <w:rPr>
          <w:rFonts w:ascii="Calibri" w:hAnsi="Calibri" w:cs="Calibri"/>
          <w:spacing w:val="-1"/>
          <w:szCs w:val="40"/>
        </w:rPr>
        <w:t xml:space="preserve"> </w:t>
      </w:r>
      <w:r w:rsidRPr="005C18A9">
        <w:rPr>
          <w:rFonts w:ascii="Calibri" w:hAnsi="Calibri" w:cs="Calibri"/>
          <w:spacing w:val="-2"/>
          <w:szCs w:val="40"/>
        </w:rPr>
        <w:t>allocated.</w:t>
      </w:r>
    </w:p>
    <w:p w14:paraId="1B52857B" w14:textId="77777777" w:rsidR="008C50FD" w:rsidRPr="005C18A9" w:rsidRDefault="00000000">
      <w:pPr>
        <w:pStyle w:val="ListParagraph"/>
        <w:numPr>
          <w:ilvl w:val="0"/>
          <w:numId w:val="23"/>
        </w:numPr>
        <w:tabs>
          <w:tab w:val="left" w:pos="3009"/>
        </w:tabs>
        <w:spacing w:before="183"/>
        <w:rPr>
          <w:rFonts w:ascii="Calibri" w:hAnsi="Calibri" w:cs="Calibri"/>
          <w:szCs w:val="40"/>
        </w:rPr>
      </w:pPr>
      <w:r w:rsidRPr="005C18A9">
        <w:rPr>
          <w:rFonts w:ascii="Calibri" w:hAnsi="Calibri" w:cs="Calibri"/>
          <w:szCs w:val="40"/>
        </w:rPr>
        <w:t>Ensuring</w:t>
      </w:r>
      <w:r w:rsidRPr="005C18A9">
        <w:rPr>
          <w:rFonts w:ascii="Calibri" w:hAnsi="Calibri" w:cs="Calibri"/>
          <w:spacing w:val="-2"/>
          <w:szCs w:val="40"/>
        </w:rPr>
        <w:t xml:space="preserve"> </w:t>
      </w:r>
      <w:r w:rsidRPr="005C18A9">
        <w:rPr>
          <w:rFonts w:ascii="Calibri" w:hAnsi="Calibri" w:cs="Calibri"/>
          <w:szCs w:val="40"/>
        </w:rPr>
        <w:t>propriety</w:t>
      </w:r>
      <w:r w:rsidRPr="005C18A9">
        <w:rPr>
          <w:rFonts w:ascii="Calibri" w:hAnsi="Calibri" w:cs="Calibri"/>
          <w:spacing w:val="-1"/>
          <w:szCs w:val="40"/>
        </w:rPr>
        <w:t xml:space="preserve"> </w:t>
      </w:r>
      <w:r w:rsidRPr="005C18A9">
        <w:rPr>
          <w:rFonts w:ascii="Calibri" w:hAnsi="Calibri" w:cs="Calibri"/>
          <w:szCs w:val="40"/>
        </w:rPr>
        <w:t>and</w:t>
      </w:r>
      <w:r w:rsidRPr="005C18A9">
        <w:rPr>
          <w:rFonts w:ascii="Calibri" w:hAnsi="Calibri" w:cs="Calibri"/>
          <w:spacing w:val="-1"/>
          <w:szCs w:val="40"/>
        </w:rPr>
        <w:t xml:space="preserve"> </w:t>
      </w:r>
      <w:r w:rsidRPr="005C18A9">
        <w:rPr>
          <w:rFonts w:ascii="Calibri" w:hAnsi="Calibri" w:cs="Calibri"/>
          <w:szCs w:val="40"/>
        </w:rPr>
        <w:t>regularity</w:t>
      </w:r>
      <w:r w:rsidRPr="005C18A9">
        <w:rPr>
          <w:rFonts w:ascii="Calibri" w:hAnsi="Calibri" w:cs="Calibri"/>
          <w:spacing w:val="-2"/>
          <w:szCs w:val="40"/>
        </w:rPr>
        <w:t xml:space="preserve"> </w:t>
      </w:r>
      <w:r w:rsidRPr="005C18A9">
        <w:rPr>
          <w:rFonts w:ascii="Calibri" w:hAnsi="Calibri" w:cs="Calibri"/>
          <w:szCs w:val="40"/>
        </w:rPr>
        <w:t>in</w:t>
      </w:r>
      <w:r w:rsidRPr="005C18A9">
        <w:rPr>
          <w:rFonts w:ascii="Calibri" w:hAnsi="Calibri" w:cs="Calibri"/>
          <w:spacing w:val="-1"/>
          <w:szCs w:val="40"/>
        </w:rPr>
        <w:t xml:space="preserve"> </w:t>
      </w:r>
      <w:r w:rsidRPr="005C18A9">
        <w:rPr>
          <w:rFonts w:ascii="Calibri" w:hAnsi="Calibri" w:cs="Calibri"/>
          <w:szCs w:val="40"/>
        </w:rPr>
        <w:t>the</w:t>
      </w:r>
      <w:r w:rsidRPr="005C18A9">
        <w:rPr>
          <w:rFonts w:ascii="Calibri" w:hAnsi="Calibri" w:cs="Calibri"/>
          <w:spacing w:val="-1"/>
          <w:szCs w:val="40"/>
        </w:rPr>
        <w:t xml:space="preserve"> </w:t>
      </w:r>
      <w:r w:rsidRPr="005C18A9">
        <w:rPr>
          <w:rFonts w:ascii="Calibri" w:hAnsi="Calibri" w:cs="Calibri"/>
          <w:szCs w:val="40"/>
        </w:rPr>
        <w:t>handling</w:t>
      </w:r>
      <w:r w:rsidRPr="005C18A9">
        <w:rPr>
          <w:rFonts w:ascii="Calibri" w:hAnsi="Calibri" w:cs="Calibri"/>
          <w:spacing w:val="-2"/>
          <w:szCs w:val="40"/>
        </w:rPr>
        <w:t xml:space="preserve"> </w:t>
      </w:r>
      <w:r w:rsidRPr="005C18A9">
        <w:rPr>
          <w:rFonts w:ascii="Calibri" w:hAnsi="Calibri" w:cs="Calibri"/>
          <w:szCs w:val="40"/>
        </w:rPr>
        <w:t>of</w:t>
      </w:r>
      <w:r w:rsidRPr="005C18A9">
        <w:rPr>
          <w:rFonts w:ascii="Calibri" w:hAnsi="Calibri" w:cs="Calibri"/>
          <w:spacing w:val="-1"/>
          <w:szCs w:val="40"/>
        </w:rPr>
        <w:t xml:space="preserve"> </w:t>
      </w:r>
      <w:r w:rsidRPr="005C18A9">
        <w:rPr>
          <w:rFonts w:ascii="Calibri" w:hAnsi="Calibri" w:cs="Calibri"/>
          <w:szCs w:val="40"/>
        </w:rPr>
        <w:t>those</w:t>
      </w:r>
      <w:r w:rsidRPr="005C18A9">
        <w:rPr>
          <w:rFonts w:ascii="Calibri" w:hAnsi="Calibri" w:cs="Calibri"/>
          <w:spacing w:val="-1"/>
          <w:szCs w:val="40"/>
        </w:rPr>
        <w:t xml:space="preserve"> </w:t>
      </w:r>
      <w:r w:rsidRPr="005C18A9">
        <w:rPr>
          <w:rFonts w:ascii="Calibri" w:hAnsi="Calibri" w:cs="Calibri"/>
          <w:szCs w:val="40"/>
        </w:rPr>
        <w:t>public</w:t>
      </w:r>
      <w:r w:rsidRPr="005C18A9">
        <w:rPr>
          <w:rFonts w:ascii="Calibri" w:hAnsi="Calibri" w:cs="Calibri"/>
          <w:spacing w:val="-1"/>
          <w:szCs w:val="40"/>
        </w:rPr>
        <w:t xml:space="preserve"> </w:t>
      </w:r>
      <w:r w:rsidRPr="005C18A9">
        <w:rPr>
          <w:rFonts w:ascii="Calibri" w:hAnsi="Calibri" w:cs="Calibri"/>
          <w:spacing w:val="-2"/>
          <w:szCs w:val="40"/>
        </w:rPr>
        <w:t>funds.</w:t>
      </w:r>
    </w:p>
    <w:p w14:paraId="47D77AA7" w14:textId="77777777" w:rsidR="008C50FD" w:rsidRPr="005C18A9" w:rsidRDefault="00000000">
      <w:pPr>
        <w:pStyle w:val="ListParagraph"/>
        <w:numPr>
          <w:ilvl w:val="0"/>
          <w:numId w:val="23"/>
        </w:numPr>
        <w:tabs>
          <w:tab w:val="left" w:pos="3009"/>
        </w:tabs>
        <w:spacing w:before="183"/>
        <w:rPr>
          <w:rFonts w:ascii="Calibri" w:hAnsi="Calibri" w:cs="Calibri"/>
          <w:szCs w:val="40"/>
        </w:rPr>
      </w:pPr>
      <w:r w:rsidRPr="005C18A9">
        <w:rPr>
          <w:rFonts w:ascii="Calibri" w:hAnsi="Calibri" w:cs="Calibri"/>
          <w:szCs w:val="40"/>
        </w:rPr>
        <w:t>The</w:t>
      </w:r>
      <w:r w:rsidRPr="005C18A9">
        <w:rPr>
          <w:rFonts w:ascii="Calibri" w:hAnsi="Calibri" w:cs="Calibri"/>
          <w:spacing w:val="-2"/>
          <w:szCs w:val="40"/>
        </w:rPr>
        <w:t xml:space="preserve"> </w:t>
      </w:r>
      <w:r w:rsidRPr="005C18A9">
        <w:rPr>
          <w:rFonts w:ascii="Calibri" w:hAnsi="Calibri" w:cs="Calibri"/>
          <w:szCs w:val="40"/>
        </w:rPr>
        <w:t>day-to-day</w:t>
      </w:r>
      <w:r w:rsidRPr="005C18A9">
        <w:rPr>
          <w:rFonts w:ascii="Calibri" w:hAnsi="Calibri" w:cs="Calibri"/>
          <w:spacing w:val="-2"/>
          <w:szCs w:val="40"/>
        </w:rPr>
        <w:t xml:space="preserve"> </w:t>
      </w:r>
      <w:r w:rsidRPr="005C18A9">
        <w:rPr>
          <w:rFonts w:ascii="Calibri" w:hAnsi="Calibri" w:cs="Calibri"/>
          <w:szCs w:val="40"/>
        </w:rPr>
        <w:t>operations</w:t>
      </w:r>
      <w:r w:rsidRPr="005C18A9">
        <w:rPr>
          <w:rFonts w:ascii="Calibri" w:hAnsi="Calibri" w:cs="Calibri"/>
          <w:spacing w:val="-2"/>
          <w:szCs w:val="40"/>
        </w:rPr>
        <w:t xml:space="preserve"> </w:t>
      </w:r>
      <w:r w:rsidRPr="005C18A9">
        <w:rPr>
          <w:rFonts w:ascii="Calibri" w:hAnsi="Calibri" w:cs="Calibri"/>
          <w:szCs w:val="40"/>
        </w:rPr>
        <w:t>and</w:t>
      </w:r>
      <w:r w:rsidRPr="005C18A9">
        <w:rPr>
          <w:rFonts w:ascii="Calibri" w:hAnsi="Calibri" w:cs="Calibri"/>
          <w:spacing w:val="-2"/>
          <w:szCs w:val="40"/>
        </w:rPr>
        <w:t xml:space="preserve"> </w:t>
      </w:r>
      <w:r w:rsidRPr="005C18A9">
        <w:rPr>
          <w:rFonts w:ascii="Calibri" w:hAnsi="Calibri" w:cs="Calibri"/>
          <w:szCs w:val="40"/>
        </w:rPr>
        <w:t>management</w:t>
      </w:r>
      <w:r w:rsidRPr="005C18A9">
        <w:rPr>
          <w:rFonts w:ascii="Calibri" w:hAnsi="Calibri" w:cs="Calibri"/>
          <w:spacing w:val="-2"/>
          <w:szCs w:val="40"/>
        </w:rPr>
        <w:t xml:space="preserve"> </w:t>
      </w:r>
      <w:r w:rsidRPr="005C18A9">
        <w:rPr>
          <w:rFonts w:ascii="Calibri" w:hAnsi="Calibri" w:cs="Calibri"/>
          <w:szCs w:val="40"/>
        </w:rPr>
        <w:t>of</w:t>
      </w:r>
      <w:r w:rsidRPr="005C18A9">
        <w:rPr>
          <w:rFonts w:ascii="Calibri" w:hAnsi="Calibri" w:cs="Calibri"/>
          <w:spacing w:val="-2"/>
          <w:szCs w:val="40"/>
        </w:rPr>
        <w:t xml:space="preserve"> </w:t>
      </w:r>
      <w:r w:rsidRPr="005C18A9">
        <w:rPr>
          <w:rFonts w:ascii="Calibri" w:hAnsi="Calibri" w:cs="Calibri"/>
          <w:szCs w:val="40"/>
        </w:rPr>
        <w:t>EWR</w:t>
      </w:r>
      <w:r w:rsidRPr="005C18A9">
        <w:rPr>
          <w:rFonts w:ascii="Calibri" w:hAnsi="Calibri" w:cs="Calibri"/>
          <w:spacing w:val="-2"/>
          <w:szCs w:val="40"/>
        </w:rPr>
        <w:t xml:space="preserve"> </w:t>
      </w:r>
      <w:r w:rsidRPr="005C18A9">
        <w:rPr>
          <w:rFonts w:ascii="Calibri" w:hAnsi="Calibri" w:cs="Calibri"/>
          <w:spacing w:val="-5"/>
          <w:szCs w:val="40"/>
        </w:rPr>
        <w:t>Co.</w:t>
      </w:r>
    </w:p>
    <w:p w14:paraId="308930A3" w14:textId="77777777" w:rsidR="008C50FD" w:rsidRPr="005C18A9" w:rsidRDefault="00000000">
      <w:pPr>
        <w:pStyle w:val="ListParagraph"/>
        <w:numPr>
          <w:ilvl w:val="0"/>
          <w:numId w:val="23"/>
        </w:numPr>
        <w:tabs>
          <w:tab w:val="left" w:pos="3009"/>
        </w:tabs>
        <w:spacing w:before="184" w:line="252" w:lineRule="auto"/>
        <w:ind w:right="588"/>
        <w:rPr>
          <w:rFonts w:ascii="Calibri" w:hAnsi="Calibri" w:cs="Calibri"/>
          <w:szCs w:val="40"/>
        </w:rPr>
      </w:pPr>
      <w:r w:rsidRPr="005C18A9">
        <w:rPr>
          <w:rFonts w:ascii="Calibri" w:hAnsi="Calibri" w:cs="Calibri"/>
          <w:szCs w:val="40"/>
        </w:rPr>
        <w:t>Satisfying</w:t>
      </w:r>
      <w:r w:rsidRPr="005C18A9">
        <w:rPr>
          <w:rFonts w:ascii="Calibri" w:hAnsi="Calibri" w:cs="Calibri"/>
          <w:spacing w:val="-5"/>
          <w:szCs w:val="40"/>
        </w:rPr>
        <w:t xml:space="preserve"> </w:t>
      </w:r>
      <w:r w:rsidRPr="005C18A9">
        <w:rPr>
          <w:rFonts w:ascii="Calibri" w:hAnsi="Calibri" w:cs="Calibri"/>
          <w:szCs w:val="40"/>
        </w:rPr>
        <w:t>themselves</w:t>
      </w:r>
      <w:r w:rsidRPr="005C18A9">
        <w:rPr>
          <w:rFonts w:ascii="Calibri" w:hAnsi="Calibri" w:cs="Calibri"/>
          <w:spacing w:val="-5"/>
          <w:szCs w:val="40"/>
        </w:rPr>
        <w:t xml:space="preserve"> </w:t>
      </w:r>
      <w:r w:rsidRPr="005C18A9">
        <w:rPr>
          <w:rFonts w:ascii="Calibri" w:hAnsi="Calibri" w:cs="Calibri"/>
          <w:szCs w:val="40"/>
        </w:rPr>
        <w:t>that</w:t>
      </w:r>
      <w:r w:rsidRPr="005C18A9">
        <w:rPr>
          <w:rFonts w:ascii="Calibri" w:hAnsi="Calibri" w:cs="Calibri"/>
          <w:spacing w:val="-5"/>
          <w:szCs w:val="40"/>
        </w:rPr>
        <w:t xml:space="preserve"> </w:t>
      </w:r>
      <w:r w:rsidRPr="005C18A9">
        <w:rPr>
          <w:rFonts w:ascii="Calibri" w:hAnsi="Calibri" w:cs="Calibri"/>
          <w:szCs w:val="40"/>
        </w:rPr>
        <w:t>the</w:t>
      </w:r>
      <w:r w:rsidRPr="005C18A9">
        <w:rPr>
          <w:rFonts w:ascii="Calibri" w:hAnsi="Calibri" w:cs="Calibri"/>
          <w:spacing w:val="-5"/>
          <w:szCs w:val="40"/>
        </w:rPr>
        <w:t xml:space="preserve"> </w:t>
      </w:r>
      <w:r w:rsidRPr="005C18A9">
        <w:rPr>
          <w:rFonts w:ascii="Calibri" w:hAnsi="Calibri" w:cs="Calibri"/>
          <w:szCs w:val="40"/>
        </w:rPr>
        <w:t>Annual</w:t>
      </w:r>
      <w:r w:rsidRPr="005C18A9">
        <w:rPr>
          <w:rFonts w:ascii="Calibri" w:hAnsi="Calibri" w:cs="Calibri"/>
          <w:spacing w:val="-5"/>
          <w:szCs w:val="40"/>
        </w:rPr>
        <w:t xml:space="preserve"> </w:t>
      </w:r>
      <w:r w:rsidRPr="005C18A9">
        <w:rPr>
          <w:rFonts w:ascii="Calibri" w:hAnsi="Calibri" w:cs="Calibri"/>
          <w:szCs w:val="40"/>
        </w:rPr>
        <w:t>Report</w:t>
      </w:r>
      <w:r w:rsidRPr="005C18A9">
        <w:rPr>
          <w:rFonts w:ascii="Calibri" w:hAnsi="Calibri" w:cs="Calibri"/>
          <w:spacing w:val="-5"/>
          <w:szCs w:val="40"/>
        </w:rPr>
        <w:t xml:space="preserve"> </w:t>
      </w:r>
      <w:r w:rsidRPr="005C18A9">
        <w:rPr>
          <w:rFonts w:ascii="Calibri" w:hAnsi="Calibri" w:cs="Calibri"/>
          <w:szCs w:val="40"/>
        </w:rPr>
        <w:t>and</w:t>
      </w:r>
      <w:r w:rsidRPr="005C18A9">
        <w:rPr>
          <w:rFonts w:ascii="Calibri" w:hAnsi="Calibri" w:cs="Calibri"/>
          <w:spacing w:val="-5"/>
          <w:szCs w:val="40"/>
        </w:rPr>
        <w:t xml:space="preserve"> </w:t>
      </w:r>
      <w:r w:rsidRPr="005C18A9">
        <w:rPr>
          <w:rFonts w:ascii="Calibri" w:hAnsi="Calibri" w:cs="Calibri"/>
          <w:szCs w:val="40"/>
        </w:rPr>
        <w:t>accounts</w:t>
      </w:r>
      <w:r w:rsidRPr="005C18A9">
        <w:rPr>
          <w:rFonts w:ascii="Calibri" w:hAnsi="Calibri" w:cs="Calibri"/>
          <w:spacing w:val="-5"/>
          <w:szCs w:val="40"/>
        </w:rPr>
        <w:t xml:space="preserve"> </w:t>
      </w:r>
      <w:r w:rsidRPr="005C18A9">
        <w:rPr>
          <w:rFonts w:ascii="Calibri" w:hAnsi="Calibri" w:cs="Calibri"/>
          <w:szCs w:val="40"/>
        </w:rPr>
        <w:t>are</w:t>
      </w:r>
      <w:r w:rsidRPr="005C18A9">
        <w:rPr>
          <w:rFonts w:ascii="Calibri" w:hAnsi="Calibri" w:cs="Calibri"/>
          <w:spacing w:val="-5"/>
          <w:szCs w:val="40"/>
        </w:rPr>
        <w:t xml:space="preserve"> </w:t>
      </w:r>
      <w:r w:rsidRPr="005C18A9">
        <w:rPr>
          <w:rFonts w:ascii="Calibri" w:hAnsi="Calibri" w:cs="Calibri"/>
          <w:szCs w:val="40"/>
        </w:rPr>
        <w:t>fair and balanced.</w:t>
      </w:r>
    </w:p>
    <w:p w14:paraId="1A1B9A22" w14:textId="77777777" w:rsidR="008C50FD" w:rsidRPr="005C18A9" w:rsidRDefault="00000000">
      <w:pPr>
        <w:pStyle w:val="ListParagraph"/>
        <w:numPr>
          <w:ilvl w:val="0"/>
          <w:numId w:val="23"/>
        </w:numPr>
        <w:tabs>
          <w:tab w:val="left" w:pos="3009"/>
        </w:tabs>
        <w:spacing w:before="169"/>
        <w:rPr>
          <w:rFonts w:ascii="Calibri" w:hAnsi="Calibri" w:cs="Calibri"/>
          <w:szCs w:val="40"/>
        </w:rPr>
      </w:pPr>
      <w:r w:rsidRPr="005C18A9">
        <w:rPr>
          <w:rFonts w:ascii="Calibri" w:hAnsi="Calibri" w:cs="Calibri"/>
          <w:szCs w:val="40"/>
        </w:rPr>
        <w:t>Taking</w:t>
      </w:r>
      <w:r w:rsidRPr="005C18A9">
        <w:rPr>
          <w:rFonts w:ascii="Calibri" w:hAnsi="Calibri" w:cs="Calibri"/>
          <w:spacing w:val="-6"/>
          <w:szCs w:val="40"/>
        </w:rPr>
        <w:t xml:space="preserve"> </w:t>
      </w:r>
      <w:r w:rsidRPr="005C18A9">
        <w:rPr>
          <w:rFonts w:ascii="Calibri" w:hAnsi="Calibri" w:cs="Calibri"/>
          <w:szCs w:val="40"/>
        </w:rPr>
        <w:t>responsibility</w:t>
      </w:r>
      <w:r w:rsidRPr="005C18A9">
        <w:rPr>
          <w:rFonts w:ascii="Calibri" w:hAnsi="Calibri" w:cs="Calibri"/>
          <w:spacing w:val="-4"/>
          <w:szCs w:val="40"/>
        </w:rPr>
        <w:t xml:space="preserve"> </w:t>
      </w:r>
      <w:r w:rsidRPr="005C18A9">
        <w:rPr>
          <w:rFonts w:ascii="Calibri" w:hAnsi="Calibri" w:cs="Calibri"/>
          <w:szCs w:val="40"/>
        </w:rPr>
        <w:t>for</w:t>
      </w:r>
      <w:r w:rsidRPr="005C18A9">
        <w:rPr>
          <w:rFonts w:ascii="Calibri" w:hAnsi="Calibri" w:cs="Calibri"/>
          <w:spacing w:val="-4"/>
          <w:szCs w:val="40"/>
        </w:rPr>
        <w:t xml:space="preserve"> </w:t>
      </w:r>
      <w:r w:rsidRPr="005C18A9">
        <w:rPr>
          <w:rFonts w:ascii="Calibri" w:hAnsi="Calibri" w:cs="Calibri"/>
          <w:szCs w:val="40"/>
        </w:rPr>
        <w:t>the</w:t>
      </w:r>
      <w:r w:rsidRPr="005C18A9">
        <w:rPr>
          <w:rFonts w:ascii="Calibri" w:hAnsi="Calibri" w:cs="Calibri"/>
          <w:spacing w:val="-4"/>
          <w:szCs w:val="40"/>
        </w:rPr>
        <w:t xml:space="preserve"> </w:t>
      </w:r>
      <w:r w:rsidRPr="005C18A9">
        <w:rPr>
          <w:rFonts w:ascii="Calibri" w:hAnsi="Calibri" w:cs="Calibri"/>
          <w:szCs w:val="40"/>
        </w:rPr>
        <w:t>judgements</w:t>
      </w:r>
      <w:r w:rsidRPr="005C18A9">
        <w:rPr>
          <w:rFonts w:ascii="Calibri" w:hAnsi="Calibri" w:cs="Calibri"/>
          <w:spacing w:val="-4"/>
          <w:szCs w:val="40"/>
        </w:rPr>
        <w:t xml:space="preserve"> </w:t>
      </w:r>
      <w:r w:rsidRPr="005C18A9">
        <w:rPr>
          <w:rFonts w:ascii="Calibri" w:hAnsi="Calibri" w:cs="Calibri"/>
          <w:szCs w:val="40"/>
        </w:rPr>
        <w:t>used</w:t>
      </w:r>
      <w:r w:rsidRPr="005C18A9">
        <w:rPr>
          <w:rFonts w:ascii="Calibri" w:hAnsi="Calibri" w:cs="Calibri"/>
          <w:spacing w:val="-4"/>
          <w:szCs w:val="40"/>
        </w:rPr>
        <w:t xml:space="preserve"> </w:t>
      </w:r>
      <w:r w:rsidRPr="005C18A9">
        <w:rPr>
          <w:rFonts w:ascii="Calibri" w:hAnsi="Calibri" w:cs="Calibri"/>
          <w:szCs w:val="40"/>
        </w:rPr>
        <w:t>in</w:t>
      </w:r>
      <w:r w:rsidRPr="005C18A9">
        <w:rPr>
          <w:rFonts w:ascii="Calibri" w:hAnsi="Calibri" w:cs="Calibri"/>
          <w:spacing w:val="-4"/>
          <w:szCs w:val="40"/>
        </w:rPr>
        <w:t xml:space="preserve"> </w:t>
      </w:r>
      <w:r w:rsidRPr="005C18A9">
        <w:rPr>
          <w:rFonts w:ascii="Calibri" w:hAnsi="Calibri" w:cs="Calibri"/>
          <w:szCs w:val="40"/>
        </w:rPr>
        <w:t>the</w:t>
      </w:r>
      <w:r w:rsidRPr="005C18A9">
        <w:rPr>
          <w:rFonts w:ascii="Calibri" w:hAnsi="Calibri" w:cs="Calibri"/>
          <w:spacing w:val="-3"/>
          <w:szCs w:val="40"/>
        </w:rPr>
        <w:t xml:space="preserve"> </w:t>
      </w:r>
      <w:r w:rsidRPr="005C18A9">
        <w:rPr>
          <w:rFonts w:ascii="Calibri" w:hAnsi="Calibri" w:cs="Calibri"/>
          <w:spacing w:val="-2"/>
          <w:szCs w:val="40"/>
        </w:rPr>
        <w:t>accounts.</w:t>
      </w:r>
    </w:p>
    <w:p w14:paraId="0357C513" w14:textId="77777777" w:rsidR="005D0D37" w:rsidRDefault="005D0D37" w:rsidP="00EA19CA">
      <w:pPr>
        <w:pStyle w:val="BodyText"/>
        <w:spacing w:before="80" w:line="252" w:lineRule="auto"/>
        <w:ind w:left="993" w:right="409"/>
        <w:rPr>
          <w:rFonts w:ascii="Calibri" w:hAnsi="Calibri" w:cs="Calibri"/>
        </w:rPr>
      </w:pPr>
    </w:p>
    <w:p w14:paraId="5F02F312" w14:textId="593013B6" w:rsidR="008C50FD" w:rsidRDefault="005D0D37" w:rsidP="00EA19CA">
      <w:pPr>
        <w:pStyle w:val="BodyText"/>
        <w:spacing w:before="80" w:line="252" w:lineRule="auto"/>
        <w:ind w:left="993" w:right="409"/>
        <w:rPr>
          <w:rFonts w:ascii="Calibri" w:hAnsi="Calibri" w:cs="Calibri"/>
        </w:rPr>
      </w:pPr>
      <w:r>
        <w:rPr>
          <w:rFonts w:ascii="Calibri" w:hAnsi="Calibri" w:cs="Calibri"/>
        </w:rPr>
        <w:t>T</w:t>
      </w:r>
      <w:r w:rsidR="00000000" w:rsidRPr="00EA19CA">
        <w:rPr>
          <w:rFonts w:ascii="Calibri" w:hAnsi="Calibri" w:cs="Calibri"/>
        </w:rPr>
        <w:t>he Accounting Officer is required to ensure that EWR Co is run based on the</w:t>
      </w:r>
      <w:r w:rsidR="00000000" w:rsidRPr="00EA19CA">
        <w:rPr>
          <w:rFonts w:ascii="Calibri" w:hAnsi="Calibri" w:cs="Calibri"/>
          <w:spacing w:val="-8"/>
        </w:rPr>
        <w:t xml:space="preserve"> </w:t>
      </w:r>
      <w:r w:rsidR="00000000" w:rsidRPr="00EA19CA">
        <w:rPr>
          <w:rFonts w:ascii="Calibri" w:hAnsi="Calibri" w:cs="Calibri"/>
        </w:rPr>
        <w:t>governance,</w:t>
      </w:r>
      <w:r w:rsidR="00000000" w:rsidRPr="00EA19CA">
        <w:rPr>
          <w:rFonts w:ascii="Calibri" w:hAnsi="Calibri" w:cs="Calibri"/>
          <w:spacing w:val="-8"/>
        </w:rPr>
        <w:t xml:space="preserve"> </w:t>
      </w:r>
      <w:r w:rsidR="00000000" w:rsidRPr="00EA19CA">
        <w:rPr>
          <w:rFonts w:ascii="Calibri" w:hAnsi="Calibri" w:cs="Calibri"/>
        </w:rPr>
        <w:t>decision</w:t>
      </w:r>
      <w:r w:rsidR="00000000" w:rsidRPr="00EA19CA">
        <w:rPr>
          <w:rFonts w:ascii="Calibri" w:hAnsi="Calibri" w:cs="Calibri"/>
          <w:spacing w:val="-8"/>
        </w:rPr>
        <w:t xml:space="preserve"> </w:t>
      </w:r>
      <w:r w:rsidR="00000000" w:rsidRPr="00EA19CA">
        <w:rPr>
          <w:rFonts w:ascii="Calibri" w:hAnsi="Calibri" w:cs="Calibri"/>
        </w:rPr>
        <w:t>making,</w:t>
      </w:r>
      <w:r w:rsidR="00000000" w:rsidRPr="00EA19CA">
        <w:rPr>
          <w:rFonts w:ascii="Calibri" w:hAnsi="Calibri" w:cs="Calibri"/>
          <w:spacing w:val="-8"/>
        </w:rPr>
        <w:t xml:space="preserve"> </w:t>
      </w:r>
      <w:r w:rsidR="00000000" w:rsidRPr="00EA19CA">
        <w:rPr>
          <w:rFonts w:ascii="Calibri" w:hAnsi="Calibri" w:cs="Calibri"/>
        </w:rPr>
        <w:t>and</w:t>
      </w:r>
      <w:r w:rsidR="00000000" w:rsidRPr="00EA19CA">
        <w:rPr>
          <w:rFonts w:ascii="Calibri" w:hAnsi="Calibri" w:cs="Calibri"/>
          <w:spacing w:val="-8"/>
        </w:rPr>
        <w:t xml:space="preserve"> </w:t>
      </w:r>
      <w:r w:rsidR="00000000" w:rsidRPr="00EA19CA">
        <w:rPr>
          <w:rFonts w:ascii="Calibri" w:hAnsi="Calibri" w:cs="Calibri"/>
        </w:rPr>
        <w:t>financial</w:t>
      </w:r>
      <w:r w:rsidR="00000000" w:rsidRPr="00EA19CA">
        <w:rPr>
          <w:rFonts w:ascii="Calibri" w:hAnsi="Calibri" w:cs="Calibri"/>
          <w:spacing w:val="-8"/>
        </w:rPr>
        <w:t xml:space="preserve"> </w:t>
      </w:r>
      <w:r w:rsidR="00000000" w:rsidRPr="00EA19CA">
        <w:rPr>
          <w:rFonts w:ascii="Calibri" w:hAnsi="Calibri" w:cs="Calibri"/>
        </w:rPr>
        <w:t>management</w:t>
      </w:r>
      <w:r w:rsidR="00000000" w:rsidRPr="00EA19CA">
        <w:rPr>
          <w:rFonts w:ascii="Calibri" w:hAnsi="Calibri" w:cs="Calibri"/>
          <w:spacing w:val="-8"/>
        </w:rPr>
        <w:t xml:space="preserve"> </w:t>
      </w:r>
      <w:r w:rsidR="00000000" w:rsidRPr="00EA19CA">
        <w:rPr>
          <w:rFonts w:ascii="Calibri" w:hAnsi="Calibri" w:cs="Calibri"/>
        </w:rPr>
        <w:t>standards</w:t>
      </w:r>
      <w:r w:rsidR="00000000" w:rsidRPr="00EA19CA">
        <w:rPr>
          <w:rFonts w:ascii="Calibri" w:hAnsi="Calibri" w:cs="Calibri"/>
          <w:spacing w:val="-8"/>
        </w:rPr>
        <w:t xml:space="preserve"> </w:t>
      </w:r>
      <w:r w:rsidR="00000000" w:rsidRPr="00EA19CA">
        <w:rPr>
          <w:rFonts w:ascii="Calibri" w:hAnsi="Calibri" w:cs="Calibri"/>
        </w:rPr>
        <w:t>set out in HM Treasury’s Managing Public Money.</w:t>
      </w:r>
    </w:p>
    <w:p w14:paraId="5CE452D2" w14:textId="77777777" w:rsidR="005C18A9" w:rsidRPr="00EA19CA" w:rsidRDefault="005C18A9" w:rsidP="00EA19CA">
      <w:pPr>
        <w:pStyle w:val="BodyText"/>
        <w:spacing w:before="80" w:line="252" w:lineRule="auto"/>
        <w:ind w:left="993" w:right="409"/>
        <w:rPr>
          <w:rFonts w:ascii="Calibri" w:hAnsi="Calibri" w:cs="Calibri"/>
        </w:rPr>
      </w:pPr>
    </w:p>
    <w:p w14:paraId="0F33D09C" w14:textId="3E4A3BD3" w:rsidR="008C50FD" w:rsidRDefault="00000000" w:rsidP="00EA19CA">
      <w:pPr>
        <w:pStyle w:val="BodyText"/>
        <w:spacing w:before="118" w:line="252" w:lineRule="auto"/>
        <w:ind w:left="993"/>
        <w:rPr>
          <w:rFonts w:ascii="Calibri" w:hAnsi="Calibri" w:cs="Calibri"/>
        </w:rPr>
      </w:pP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Governance</w:t>
      </w:r>
      <w:r w:rsidRPr="00EA19CA">
        <w:rPr>
          <w:rFonts w:ascii="Calibri" w:hAnsi="Calibri" w:cs="Calibri"/>
          <w:spacing w:val="-7"/>
        </w:rPr>
        <w:t xml:space="preserve"> </w:t>
      </w:r>
      <w:r w:rsidRPr="00EA19CA">
        <w:rPr>
          <w:rFonts w:ascii="Calibri" w:hAnsi="Calibri" w:cs="Calibri"/>
        </w:rPr>
        <w:t>Statement</w:t>
      </w:r>
      <w:r w:rsidRPr="00EA19CA">
        <w:rPr>
          <w:rFonts w:ascii="Calibri" w:hAnsi="Calibri" w:cs="Calibri"/>
          <w:spacing w:val="-7"/>
        </w:rPr>
        <w:t xml:space="preserve"> </w:t>
      </w:r>
      <w:r w:rsidRPr="00EA19CA">
        <w:rPr>
          <w:rFonts w:ascii="Calibri" w:hAnsi="Calibri" w:cs="Calibri"/>
        </w:rPr>
        <w:t>within</w:t>
      </w:r>
      <w:r w:rsidRPr="00EA19CA">
        <w:rPr>
          <w:rFonts w:ascii="Calibri" w:hAnsi="Calibri" w:cs="Calibri"/>
          <w:spacing w:val="-7"/>
        </w:rPr>
        <w:t xml:space="preserve"> </w:t>
      </w:r>
      <w:r w:rsidRPr="00EA19CA">
        <w:rPr>
          <w:rFonts w:ascii="Calibri" w:hAnsi="Calibri" w:cs="Calibri"/>
        </w:rPr>
        <w:t>this</w:t>
      </w:r>
      <w:r w:rsidRPr="00EA19CA">
        <w:rPr>
          <w:rFonts w:ascii="Calibri" w:hAnsi="Calibri" w:cs="Calibri"/>
          <w:spacing w:val="-7"/>
        </w:rPr>
        <w:t xml:space="preserve"> </w:t>
      </w:r>
      <w:r w:rsidRPr="00EA19CA">
        <w:rPr>
          <w:rFonts w:ascii="Calibri" w:hAnsi="Calibri" w:cs="Calibri"/>
        </w:rPr>
        <w:t>document</w:t>
      </w:r>
      <w:r w:rsidRPr="00EA19CA">
        <w:rPr>
          <w:rFonts w:ascii="Calibri" w:hAnsi="Calibri" w:cs="Calibri"/>
          <w:spacing w:val="-7"/>
        </w:rPr>
        <w:t xml:space="preserve"> </w:t>
      </w:r>
      <w:r w:rsidRPr="00EA19CA">
        <w:rPr>
          <w:rFonts w:ascii="Calibri" w:hAnsi="Calibri" w:cs="Calibri"/>
        </w:rPr>
        <w:t>sets</w:t>
      </w:r>
      <w:r w:rsidRPr="00EA19CA">
        <w:rPr>
          <w:rFonts w:ascii="Calibri" w:hAnsi="Calibri" w:cs="Calibri"/>
          <w:spacing w:val="-7"/>
        </w:rPr>
        <w:t xml:space="preserve"> </w:t>
      </w:r>
      <w:r w:rsidRPr="00EA19CA">
        <w:rPr>
          <w:rFonts w:ascii="Calibri" w:hAnsi="Calibri" w:cs="Calibri"/>
        </w:rPr>
        <w:t>out</w:t>
      </w:r>
      <w:r w:rsidRPr="00EA19CA">
        <w:rPr>
          <w:rFonts w:ascii="Calibri" w:hAnsi="Calibri" w:cs="Calibri"/>
          <w:spacing w:val="-7"/>
        </w:rPr>
        <w:t xml:space="preserve"> </w:t>
      </w:r>
      <w:r w:rsidRPr="00EA19CA">
        <w:rPr>
          <w:rFonts w:ascii="Calibri" w:hAnsi="Calibri" w:cs="Calibri"/>
        </w:rPr>
        <w:t>how</w:t>
      </w:r>
      <w:r w:rsidRPr="00EA19CA">
        <w:rPr>
          <w:rFonts w:ascii="Calibri" w:hAnsi="Calibri" w:cs="Calibri"/>
          <w:spacing w:val="-7"/>
        </w:rPr>
        <w:t xml:space="preserve"> </w:t>
      </w:r>
      <w:r w:rsidRPr="00EA19CA">
        <w:rPr>
          <w:rFonts w:ascii="Calibri" w:hAnsi="Calibri" w:cs="Calibri"/>
        </w:rPr>
        <w:t>these responsibilities have been discharged in the year 2021-22.</w:t>
      </w:r>
    </w:p>
    <w:p w14:paraId="40E5D8F5" w14:textId="77777777" w:rsidR="005C18A9" w:rsidRPr="00EA19CA" w:rsidRDefault="005C18A9" w:rsidP="00EA19CA">
      <w:pPr>
        <w:pStyle w:val="BodyText"/>
        <w:spacing w:before="118" w:line="252" w:lineRule="auto"/>
        <w:ind w:left="993"/>
        <w:rPr>
          <w:rFonts w:ascii="Calibri" w:hAnsi="Calibri" w:cs="Calibri"/>
        </w:rPr>
      </w:pPr>
    </w:p>
    <w:p w14:paraId="51D6A6B2" w14:textId="77777777" w:rsidR="008C50FD" w:rsidRPr="00EA19CA" w:rsidRDefault="00000000" w:rsidP="00EA19CA">
      <w:pPr>
        <w:pStyle w:val="BodyText"/>
        <w:spacing w:before="119" w:line="252" w:lineRule="auto"/>
        <w:ind w:left="993" w:right="387"/>
        <w:rPr>
          <w:rFonts w:ascii="Calibri" w:hAnsi="Calibri" w:cs="Calibri"/>
        </w:rPr>
      </w:pPr>
      <w:r w:rsidRPr="00EA19CA">
        <w:rPr>
          <w:rFonts w:ascii="Calibri" w:hAnsi="Calibri" w:cs="Calibri"/>
        </w:rPr>
        <w:t xml:space="preserve">The Accounting Officer is responsible for signing the financial statements, supported by the Board and Audit and Risk Committee. They’re also responsible for ensuring that proper records are kept, and that the </w:t>
      </w:r>
      <w:r w:rsidRPr="00EA19CA">
        <w:rPr>
          <w:rFonts w:ascii="Calibri" w:hAnsi="Calibri" w:cs="Calibri"/>
        </w:rPr>
        <w:lastRenderedPageBreak/>
        <w:t>accounts are properly prepared and presented in accordance with Companies</w:t>
      </w:r>
      <w:r w:rsidRPr="00EA19CA">
        <w:rPr>
          <w:rFonts w:ascii="Calibri" w:hAnsi="Calibri" w:cs="Calibri"/>
          <w:spacing w:val="-7"/>
        </w:rPr>
        <w:t xml:space="preserve"> </w:t>
      </w:r>
      <w:r w:rsidRPr="00EA19CA">
        <w:rPr>
          <w:rFonts w:ascii="Calibri" w:hAnsi="Calibri" w:cs="Calibri"/>
        </w:rPr>
        <w:t>Act</w:t>
      </w:r>
      <w:r w:rsidRPr="00EA19CA">
        <w:rPr>
          <w:rFonts w:ascii="Calibri" w:hAnsi="Calibri" w:cs="Calibri"/>
          <w:spacing w:val="-7"/>
        </w:rPr>
        <w:t xml:space="preserve"> </w:t>
      </w:r>
      <w:r w:rsidRPr="00EA19CA">
        <w:rPr>
          <w:rFonts w:ascii="Calibri" w:hAnsi="Calibri" w:cs="Calibri"/>
        </w:rPr>
        <w:t>2006.</w:t>
      </w:r>
      <w:r w:rsidRPr="00EA19CA">
        <w:rPr>
          <w:rFonts w:ascii="Calibri" w:hAnsi="Calibri" w:cs="Calibri"/>
          <w:spacing w:val="-7"/>
        </w:rPr>
        <w:t xml:space="preserve"> </w:t>
      </w:r>
      <w:r w:rsidRPr="00EA19CA">
        <w:rPr>
          <w:rFonts w:ascii="Calibri" w:hAnsi="Calibri" w:cs="Calibri"/>
        </w:rPr>
        <w:t>Since</w:t>
      </w:r>
      <w:r w:rsidRPr="00EA19CA">
        <w:rPr>
          <w:rFonts w:ascii="Calibri" w:hAnsi="Calibri" w:cs="Calibri"/>
          <w:spacing w:val="-7"/>
        </w:rPr>
        <w:t xml:space="preserve"> </w:t>
      </w:r>
      <w:r w:rsidRPr="00EA19CA">
        <w:rPr>
          <w:rFonts w:ascii="Calibri" w:hAnsi="Calibri" w:cs="Calibri"/>
        </w:rPr>
        <w:t>responsibility</w:t>
      </w:r>
      <w:r w:rsidRPr="00EA19CA">
        <w:rPr>
          <w:rFonts w:ascii="Calibri" w:hAnsi="Calibri" w:cs="Calibri"/>
          <w:spacing w:val="-7"/>
        </w:rPr>
        <w:t xml:space="preserve"> </w:t>
      </w:r>
      <w:r w:rsidRPr="00EA19CA">
        <w:rPr>
          <w:rFonts w:ascii="Calibri" w:hAnsi="Calibri" w:cs="Calibri"/>
        </w:rPr>
        <w:t>as</w:t>
      </w:r>
      <w:r w:rsidRPr="00EA19CA">
        <w:rPr>
          <w:rFonts w:ascii="Calibri" w:hAnsi="Calibri" w:cs="Calibri"/>
          <w:spacing w:val="-7"/>
        </w:rPr>
        <w:t xml:space="preserve"> </w:t>
      </w:r>
      <w:r w:rsidRPr="00EA19CA">
        <w:rPr>
          <w:rFonts w:ascii="Calibri" w:hAnsi="Calibri" w:cs="Calibri"/>
        </w:rPr>
        <w:t>Accounting</w:t>
      </w:r>
      <w:r w:rsidRPr="00EA19CA">
        <w:rPr>
          <w:rFonts w:ascii="Calibri" w:hAnsi="Calibri" w:cs="Calibri"/>
          <w:spacing w:val="-7"/>
        </w:rPr>
        <w:t xml:space="preserve"> </w:t>
      </w:r>
      <w:r w:rsidRPr="00EA19CA">
        <w:rPr>
          <w:rFonts w:ascii="Calibri" w:hAnsi="Calibri" w:cs="Calibri"/>
        </w:rPr>
        <w:t>Officer</w:t>
      </w:r>
      <w:r w:rsidRPr="00EA19CA">
        <w:rPr>
          <w:rFonts w:ascii="Calibri" w:hAnsi="Calibri" w:cs="Calibri"/>
          <w:spacing w:val="-7"/>
        </w:rPr>
        <w:t xml:space="preserve"> </w:t>
      </w:r>
      <w:r w:rsidRPr="00EA19CA">
        <w:rPr>
          <w:rFonts w:ascii="Calibri" w:hAnsi="Calibri" w:cs="Calibri"/>
        </w:rPr>
        <w:t>transferred from Simon Blanchflower to Beth West on 1 April 2022, Beth has considered verbal and written assurances from Simon. The Accounting Officer also signs</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Strategic</w:t>
      </w:r>
      <w:r w:rsidRPr="00EA19CA">
        <w:rPr>
          <w:rFonts w:ascii="Calibri" w:hAnsi="Calibri" w:cs="Calibri"/>
          <w:spacing w:val="-7"/>
        </w:rPr>
        <w:t xml:space="preserve"> </w:t>
      </w:r>
      <w:r w:rsidRPr="00EA19CA">
        <w:rPr>
          <w:rFonts w:ascii="Calibri" w:hAnsi="Calibri" w:cs="Calibri"/>
        </w:rPr>
        <w:t>Report,</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Directors’</w:t>
      </w:r>
      <w:r w:rsidRPr="00EA19CA">
        <w:rPr>
          <w:rFonts w:ascii="Calibri" w:hAnsi="Calibri" w:cs="Calibri"/>
          <w:spacing w:val="-7"/>
        </w:rPr>
        <w:t xml:space="preserve"> </w:t>
      </w:r>
      <w:r w:rsidRPr="00EA19CA">
        <w:rPr>
          <w:rFonts w:ascii="Calibri" w:hAnsi="Calibri" w:cs="Calibri"/>
        </w:rPr>
        <w:t>Report,</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Remuneration</w:t>
      </w:r>
      <w:r w:rsidRPr="00EA19CA">
        <w:rPr>
          <w:rFonts w:ascii="Calibri" w:hAnsi="Calibri" w:cs="Calibri"/>
          <w:spacing w:val="-7"/>
        </w:rPr>
        <w:t xml:space="preserve"> </w:t>
      </w:r>
      <w:r w:rsidRPr="00EA19CA">
        <w:rPr>
          <w:rFonts w:ascii="Calibri" w:hAnsi="Calibri" w:cs="Calibri"/>
        </w:rPr>
        <w:t>and Staff Report, on behalf of the Board following Board approval.</w:t>
      </w:r>
    </w:p>
    <w:p w14:paraId="21E51604" w14:textId="77777777" w:rsidR="005C18A9" w:rsidRDefault="005C18A9" w:rsidP="00EA19CA">
      <w:pPr>
        <w:pStyle w:val="BodyText"/>
        <w:spacing w:before="115"/>
        <w:ind w:left="993"/>
        <w:rPr>
          <w:rFonts w:ascii="Calibri" w:hAnsi="Calibri" w:cs="Calibri"/>
        </w:rPr>
      </w:pPr>
    </w:p>
    <w:p w14:paraId="32C5D315" w14:textId="4CC0F789" w:rsidR="008C50FD" w:rsidRPr="00EA19CA" w:rsidRDefault="00000000" w:rsidP="00EA19CA">
      <w:pPr>
        <w:pStyle w:val="BodyText"/>
        <w:spacing w:before="115"/>
        <w:ind w:left="993"/>
        <w:rPr>
          <w:rFonts w:ascii="Calibri" w:hAnsi="Calibri" w:cs="Calibri"/>
        </w:rPr>
      </w:pPr>
      <w:r w:rsidRPr="00EA19CA">
        <w:rPr>
          <w:rFonts w:ascii="Calibri" w:hAnsi="Calibri" w:cs="Calibri"/>
        </w:rPr>
        <w:t>Statement</w:t>
      </w:r>
      <w:r w:rsidRPr="00EA19CA">
        <w:rPr>
          <w:rFonts w:ascii="Calibri" w:hAnsi="Calibri" w:cs="Calibri"/>
          <w:spacing w:val="-4"/>
        </w:rPr>
        <w:t xml:space="preserve"> </w:t>
      </w:r>
      <w:r w:rsidRPr="00EA19CA">
        <w:rPr>
          <w:rFonts w:ascii="Calibri" w:hAnsi="Calibri" w:cs="Calibri"/>
        </w:rPr>
        <w:t>by</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Accounting</w:t>
      </w:r>
      <w:r w:rsidRPr="00EA19CA">
        <w:rPr>
          <w:rFonts w:ascii="Calibri" w:hAnsi="Calibri" w:cs="Calibri"/>
          <w:spacing w:val="-3"/>
        </w:rPr>
        <w:t xml:space="preserve"> </w:t>
      </w:r>
      <w:r w:rsidRPr="00EA19CA">
        <w:rPr>
          <w:rFonts w:ascii="Calibri" w:hAnsi="Calibri" w:cs="Calibri"/>
          <w:spacing w:val="-2"/>
        </w:rPr>
        <w:t>Officer:</w:t>
      </w:r>
    </w:p>
    <w:p w14:paraId="6A3F8CFD" w14:textId="77777777" w:rsidR="008C50FD" w:rsidRPr="00EA19CA" w:rsidRDefault="00623F37" w:rsidP="005C18A9">
      <w:pPr>
        <w:pStyle w:val="BodyText"/>
        <w:spacing w:before="7"/>
        <w:ind w:left="720"/>
        <w:rPr>
          <w:rFonts w:ascii="Calibri" w:hAnsi="Calibri" w:cs="Calibri"/>
          <w:sz w:val="16"/>
        </w:rPr>
      </w:pPr>
      <w:r w:rsidRPr="00EA19CA">
        <w:rPr>
          <w:rFonts w:ascii="Calibri" w:hAnsi="Calibri" w:cs="Calibri"/>
          <w:noProof/>
        </w:rPr>
        <mc:AlternateContent>
          <mc:Choice Requires="wpg">
            <w:drawing>
              <wp:anchor distT="0" distB="0" distL="0" distR="0" simplePos="0" relativeHeight="487632384" behindDoc="1" locked="0" layoutInCell="1" allowOverlap="1" wp14:anchorId="23378153" wp14:editId="46A99C51">
                <wp:simplePos x="0" y="0"/>
                <wp:positionH relativeFrom="page">
                  <wp:posOffset>1800225</wp:posOffset>
                </wp:positionH>
                <wp:positionV relativeFrom="paragraph">
                  <wp:posOffset>136525</wp:posOffset>
                </wp:positionV>
                <wp:extent cx="5148580" cy="2907665"/>
                <wp:effectExtent l="12700" t="0" r="7620" b="635"/>
                <wp:wrapTopAndBottom/>
                <wp:docPr id="847" name="docshapegroup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8580" cy="2907665"/>
                          <a:chOff x="2835" y="215"/>
                          <a:chExt cx="8108" cy="4579"/>
                        </a:xfrm>
                      </wpg:grpSpPr>
                      <wps:wsp>
                        <wps:cNvPr id="848" name="docshape299"/>
                        <wps:cNvSpPr>
                          <a:spLocks/>
                        </wps:cNvSpPr>
                        <wps:spPr bwMode="auto">
                          <a:xfrm>
                            <a:off x="2834" y="215"/>
                            <a:ext cx="8108" cy="4579"/>
                          </a:xfrm>
                          <a:custGeom>
                            <a:avLst/>
                            <a:gdLst>
                              <a:gd name="T0" fmla="+- 0 10942 2835"/>
                              <a:gd name="T1" fmla="*/ T0 w 8108"/>
                              <a:gd name="T2" fmla="+- 0 215 215"/>
                              <a:gd name="T3" fmla="*/ 215 h 4579"/>
                              <a:gd name="T4" fmla="+- 0 2835 2835"/>
                              <a:gd name="T5" fmla="*/ T4 w 8108"/>
                              <a:gd name="T6" fmla="+- 0 215 215"/>
                              <a:gd name="T7" fmla="*/ 215 h 4579"/>
                              <a:gd name="T8" fmla="+- 0 2835 2835"/>
                              <a:gd name="T9" fmla="*/ T8 w 8108"/>
                              <a:gd name="T10" fmla="+- 0 1728 215"/>
                              <a:gd name="T11" fmla="*/ 1728 h 4579"/>
                              <a:gd name="T12" fmla="+- 0 2835 2835"/>
                              <a:gd name="T13" fmla="*/ T12 w 8108"/>
                              <a:gd name="T14" fmla="+- 0 2029 215"/>
                              <a:gd name="T15" fmla="*/ 2029 h 4579"/>
                              <a:gd name="T16" fmla="+- 0 2835 2835"/>
                              <a:gd name="T17" fmla="*/ T16 w 8108"/>
                              <a:gd name="T18" fmla="+- 0 4794 215"/>
                              <a:gd name="T19" fmla="*/ 4794 h 4579"/>
                              <a:gd name="T20" fmla="+- 0 10942 2835"/>
                              <a:gd name="T21" fmla="*/ T20 w 8108"/>
                              <a:gd name="T22" fmla="+- 0 4794 215"/>
                              <a:gd name="T23" fmla="*/ 4794 h 4579"/>
                              <a:gd name="T24" fmla="+- 0 10942 2835"/>
                              <a:gd name="T25" fmla="*/ T24 w 8108"/>
                              <a:gd name="T26" fmla="+- 0 1728 215"/>
                              <a:gd name="T27" fmla="*/ 1728 h 4579"/>
                              <a:gd name="T28" fmla="+- 0 10942 2835"/>
                              <a:gd name="T29" fmla="*/ T28 w 8108"/>
                              <a:gd name="T30" fmla="+- 0 215 215"/>
                              <a:gd name="T31" fmla="*/ 215 h 45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8" h="4579">
                                <a:moveTo>
                                  <a:pt x="8107" y="0"/>
                                </a:moveTo>
                                <a:lnTo>
                                  <a:pt x="0" y="0"/>
                                </a:lnTo>
                                <a:lnTo>
                                  <a:pt x="0" y="1513"/>
                                </a:lnTo>
                                <a:lnTo>
                                  <a:pt x="0" y="1814"/>
                                </a:lnTo>
                                <a:lnTo>
                                  <a:pt x="0" y="4579"/>
                                </a:lnTo>
                                <a:lnTo>
                                  <a:pt x="8107" y="4579"/>
                                </a:lnTo>
                                <a:lnTo>
                                  <a:pt x="8107" y="1513"/>
                                </a:lnTo>
                                <a:lnTo>
                                  <a:pt x="8107" y="0"/>
                                </a:lnTo>
                                <a:close/>
                              </a:path>
                            </a:pathLst>
                          </a:custGeom>
                          <a:solidFill>
                            <a:srgbClr val="E5F1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9" name="docshape30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118" y="3372"/>
                            <a:ext cx="2793"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0" name="docshape301" descr="Beth West's signature"/>
                        <wps:cNvSpPr txBox="1">
                          <a:spLocks/>
                        </wps:cNvSpPr>
                        <wps:spPr bwMode="auto">
                          <a:xfrm>
                            <a:off x="2834" y="215"/>
                            <a:ext cx="8108" cy="4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920D0" w14:textId="77777777" w:rsidR="008C50FD" w:rsidRDefault="00000000">
                              <w:pPr>
                                <w:spacing w:before="194" w:line="244" w:lineRule="auto"/>
                                <w:ind w:left="283" w:right="79"/>
                                <w:rPr>
                                  <w:sz w:val="24"/>
                                </w:rPr>
                              </w:pPr>
                              <w:r>
                                <w:rPr>
                                  <w:color w:val="1D1D1B"/>
                                  <w:sz w:val="24"/>
                                </w:rPr>
                                <w:t xml:space="preserve">I </w:t>
                              </w:r>
                              <w:proofErr w:type="gramStart"/>
                              <w:r>
                                <w:rPr>
                                  <w:color w:val="1D1D1B"/>
                                  <w:sz w:val="24"/>
                                </w:rPr>
                                <w:t>am able to</w:t>
                              </w:r>
                              <w:proofErr w:type="gramEnd"/>
                              <w:r>
                                <w:rPr>
                                  <w:color w:val="1D1D1B"/>
                                  <w:sz w:val="24"/>
                                </w:rPr>
                                <w:t xml:space="preserve"> confirm that, as far as the Directors and I are aware, there is no relevant audit information of which the auditors are unaware. The Directors</w:t>
                              </w:r>
                              <w:r>
                                <w:rPr>
                                  <w:color w:val="1D1D1B"/>
                                  <w:spacing w:val="-7"/>
                                  <w:sz w:val="24"/>
                                </w:rPr>
                                <w:t xml:space="preserve"> </w:t>
                              </w:r>
                              <w:r>
                                <w:rPr>
                                  <w:color w:val="1D1D1B"/>
                                  <w:sz w:val="24"/>
                                </w:rPr>
                                <w:t>and</w:t>
                              </w:r>
                              <w:r>
                                <w:rPr>
                                  <w:color w:val="1D1D1B"/>
                                  <w:spacing w:val="-7"/>
                                  <w:sz w:val="24"/>
                                </w:rPr>
                                <w:t xml:space="preserve"> </w:t>
                              </w:r>
                              <w:r>
                                <w:rPr>
                                  <w:color w:val="1D1D1B"/>
                                  <w:sz w:val="24"/>
                                </w:rPr>
                                <w:t>I</w:t>
                              </w:r>
                              <w:r>
                                <w:rPr>
                                  <w:color w:val="1D1D1B"/>
                                  <w:spacing w:val="-7"/>
                                  <w:sz w:val="24"/>
                                </w:rPr>
                                <w:t xml:space="preserve"> </w:t>
                              </w:r>
                              <w:r>
                                <w:rPr>
                                  <w:color w:val="1D1D1B"/>
                                  <w:sz w:val="24"/>
                                </w:rPr>
                                <w:t>have</w:t>
                              </w:r>
                              <w:r>
                                <w:rPr>
                                  <w:color w:val="1D1D1B"/>
                                  <w:spacing w:val="-7"/>
                                  <w:sz w:val="24"/>
                                </w:rPr>
                                <w:t xml:space="preserve"> </w:t>
                              </w:r>
                              <w:r>
                                <w:rPr>
                                  <w:color w:val="1D1D1B"/>
                                  <w:sz w:val="24"/>
                                </w:rPr>
                                <w:t>taken</w:t>
                              </w:r>
                              <w:r>
                                <w:rPr>
                                  <w:color w:val="1D1D1B"/>
                                  <w:spacing w:val="-7"/>
                                  <w:sz w:val="24"/>
                                </w:rPr>
                                <w:t xml:space="preserve"> </w:t>
                              </w:r>
                              <w:r>
                                <w:rPr>
                                  <w:color w:val="1D1D1B"/>
                                  <w:sz w:val="24"/>
                                </w:rPr>
                                <w:t>all</w:t>
                              </w:r>
                              <w:r>
                                <w:rPr>
                                  <w:color w:val="1D1D1B"/>
                                  <w:spacing w:val="-7"/>
                                  <w:sz w:val="24"/>
                                </w:rPr>
                                <w:t xml:space="preserve"> </w:t>
                              </w:r>
                              <w:r>
                                <w:rPr>
                                  <w:color w:val="1D1D1B"/>
                                  <w:sz w:val="24"/>
                                </w:rPr>
                                <w:t>the</w:t>
                              </w:r>
                              <w:r>
                                <w:rPr>
                                  <w:color w:val="1D1D1B"/>
                                  <w:spacing w:val="-7"/>
                                  <w:sz w:val="24"/>
                                </w:rPr>
                                <w:t xml:space="preserve"> </w:t>
                              </w:r>
                              <w:r>
                                <w:rPr>
                                  <w:color w:val="1D1D1B"/>
                                  <w:sz w:val="24"/>
                                </w:rPr>
                                <w:t>steps</w:t>
                              </w:r>
                              <w:r>
                                <w:rPr>
                                  <w:color w:val="1D1D1B"/>
                                  <w:spacing w:val="-7"/>
                                  <w:sz w:val="24"/>
                                </w:rPr>
                                <w:t xml:space="preserve"> </w:t>
                              </w:r>
                              <w:r>
                                <w:rPr>
                                  <w:color w:val="1D1D1B"/>
                                  <w:sz w:val="24"/>
                                </w:rPr>
                                <w:t>that</w:t>
                              </w:r>
                              <w:r>
                                <w:rPr>
                                  <w:color w:val="1D1D1B"/>
                                  <w:spacing w:val="-7"/>
                                  <w:sz w:val="24"/>
                                </w:rPr>
                                <w:t xml:space="preserve"> </w:t>
                              </w:r>
                              <w:r>
                                <w:rPr>
                                  <w:color w:val="1D1D1B"/>
                                  <w:sz w:val="24"/>
                                </w:rPr>
                                <w:t>ought</w:t>
                              </w:r>
                              <w:r>
                                <w:rPr>
                                  <w:color w:val="1D1D1B"/>
                                  <w:spacing w:val="-7"/>
                                  <w:sz w:val="24"/>
                                </w:rPr>
                                <w:t xml:space="preserve"> </w:t>
                              </w:r>
                              <w:r>
                                <w:rPr>
                                  <w:color w:val="1D1D1B"/>
                                  <w:sz w:val="24"/>
                                </w:rPr>
                                <w:t>to</w:t>
                              </w:r>
                              <w:r>
                                <w:rPr>
                                  <w:color w:val="1D1D1B"/>
                                  <w:spacing w:val="-7"/>
                                  <w:sz w:val="24"/>
                                </w:rPr>
                                <w:t xml:space="preserve"> </w:t>
                              </w:r>
                              <w:r>
                                <w:rPr>
                                  <w:color w:val="1D1D1B"/>
                                  <w:sz w:val="24"/>
                                </w:rPr>
                                <w:t>have</w:t>
                              </w:r>
                              <w:r>
                                <w:rPr>
                                  <w:color w:val="1D1D1B"/>
                                  <w:spacing w:val="-7"/>
                                  <w:sz w:val="24"/>
                                </w:rPr>
                                <w:t xml:space="preserve"> </w:t>
                              </w:r>
                              <w:r>
                                <w:rPr>
                                  <w:color w:val="1D1D1B"/>
                                  <w:sz w:val="24"/>
                                </w:rPr>
                                <w:t>been</w:t>
                              </w:r>
                              <w:r>
                                <w:rPr>
                                  <w:color w:val="1D1D1B"/>
                                  <w:spacing w:val="-7"/>
                                  <w:sz w:val="24"/>
                                </w:rPr>
                                <w:t xml:space="preserve"> </w:t>
                              </w:r>
                              <w:r>
                                <w:rPr>
                                  <w:color w:val="1D1D1B"/>
                                  <w:sz w:val="24"/>
                                </w:rPr>
                                <w:t>taken</w:t>
                              </w:r>
                              <w:r>
                                <w:rPr>
                                  <w:color w:val="1D1D1B"/>
                                  <w:spacing w:val="-7"/>
                                  <w:sz w:val="24"/>
                                </w:rPr>
                                <w:t xml:space="preserve"> </w:t>
                              </w:r>
                              <w:r>
                                <w:rPr>
                                  <w:color w:val="1D1D1B"/>
                                  <w:sz w:val="24"/>
                                </w:rPr>
                                <w:t>to make</w:t>
                              </w:r>
                              <w:r>
                                <w:rPr>
                                  <w:color w:val="1D1D1B"/>
                                  <w:spacing w:val="-9"/>
                                  <w:sz w:val="24"/>
                                </w:rPr>
                                <w:t xml:space="preserve"> </w:t>
                              </w:r>
                              <w:proofErr w:type="gramStart"/>
                              <w:r>
                                <w:rPr>
                                  <w:color w:val="1D1D1B"/>
                                  <w:sz w:val="24"/>
                                </w:rPr>
                                <w:t>ourselves</w:t>
                              </w:r>
                              <w:proofErr w:type="gramEnd"/>
                              <w:r>
                                <w:rPr>
                                  <w:color w:val="1D1D1B"/>
                                  <w:spacing w:val="-9"/>
                                  <w:sz w:val="24"/>
                                </w:rPr>
                                <w:t xml:space="preserve"> </w:t>
                              </w:r>
                              <w:r>
                                <w:rPr>
                                  <w:color w:val="1D1D1B"/>
                                  <w:sz w:val="24"/>
                                </w:rPr>
                                <w:t>aware</w:t>
                              </w:r>
                              <w:r>
                                <w:rPr>
                                  <w:color w:val="1D1D1B"/>
                                  <w:spacing w:val="-9"/>
                                  <w:sz w:val="24"/>
                                </w:rPr>
                                <w:t xml:space="preserve"> </w:t>
                              </w:r>
                              <w:r>
                                <w:rPr>
                                  <w:color w:val="1D1D1B"/>
                                  <w:sz w:val="24"/>
                                </w:rPr>
                                <w:t>of</w:t>
                              </w:r>
                              <w:r>
                                <w:rPr>
                                  <w:color w:val="1D1D1B"/>
                                  <w:spacing w:val="-9"/>
                                  <w:sz w:val="24"/>
                                </w:rPr>
                                <w:t xml:space="preserve"> </w:t>
                              </w:r>
                              <w:r>
                                <w:rPr>
                                  <w:color w:val="1D1D1B"/>
                                  <w:sz w:val="24"/>
                                </w:rPr>
                                <w:t>any</w:t>
                              </w:r>
                              <w:r>
                                <w:rPr>
                                  <w:color w:val="1D1D1B"/>
                                  <w:spacing w:val="-9"/>
                                  <w:sz w:val="24"/>
                                </w:rPr>
                                <w:t xml:space="preserve"> </w:t>
                              </w:r>
                              <w:r>
                                <w:rPr>
                                  <w:color w:val="1D1D1B"/>
                                  <w:sz w:val="24"/>
                                </w:rPr>
                                <w:t>relevant</w:t>
                              </w:r>
                              <w:r>
                                <w:rPr>
                                  <w:color w:val="1D1D1B"/>
                                  <w:spacing w:val="-9"/>
                                  <w:sz w:val="24"/>
                                </w:rPr>
                                <w:t xml:space="preserve"> </w:t>
                              </w:r>
                              <w:r>
                                <w:rPr>
                                  <w:color w:val="1D1D1B"/>
                                  <w:sz w:val="24"/>
                                </w:rPr>
                                <w:t>audit</w:t>
                              </w:r>
                              <w:r>
                                <w:rPr>
                                  <w:color w:val="1D1D1B"/>
                                  <w:spacing w:val="-9"/>
                                  <w:sz w:val="24"/>
                                </w:rPr>
                                <w:t xml:space="preserve"> </w:t>
                              </w:r>
                              <w:r>
                                <w:rPr>
                                  <w:color w:val="1D1D1B"/>
                                  <w:sz w:val="24"/>
                                </w:rPr>
                                <w:t>information</w:t>
                              </w:r>
                              <w:r>
                                <w:rPr>
                                  <w:color w:val="1D1D1B"/>
                                  <w:spacing w:val="-9"/>
                                  <w:sz w:val="24"/>
                                </w:rPr>
                                <w:t xml:space="preserve"> </w:t>
                              </w:r>
                              <w:r>
                                <w:rPr>
                                  <w:color w:val="1D1D1B"/>
                                  <w:sz w:val="24"/>
                                </w:rPr>
                                <w:t>and</w:t>
                              </w:r>
                              <w:r>
                                <w:rPr>
                                  <w:color w:val="1D1D1B"/>
                                  <w:spacing w:val="-9"/>
                                  <w:sz w:val="24"/>
                                </w:rPr>
                                <w:t xml:space="preserve"> </w:t>
                              </w:r>
                              <w:r>
                                <w:rPr>
                                  <w:color w:val="1D1D1B"/>
                                  <w:sz w:val="24"/>
                                </w:rPr>
                                <w:t>to</w:t>
                              </w:r>
                              <w:r>
                                <w:rPr>
                                  <w:color w:val="1D1D1B"/>
                                  <w:spacing w:val="-9"/>
                                  <w:sz w:val="24"/>
                                </w:rPr>
                                <w:t xml:space="preserve"> </w:t>
                              </w:r>
                              <w:r>
                                <w:rPr>
                                  <w:color w:val="1D1D1B"/>
                                  <w:sz w:val="24"/>
                                </w:rPr>
                                <w:t>establish that the auditors are aware of that information.</w:t>
                              </w:r>
                            </w:p>
                            <w:p w14:paraId="403CC878" w14:textId="77777777" w:rsidR="008C50FD" w:rsidRDefault="00000000">
                              <w:pPr>
                                <w:spacing w:before="112" w:line="244" w:lineRule="auto"/>
                                <w:ind w:left="283"/>
                                <w:rPr>
                                  <w:sz w:val="24"/>
                                </w:rPr>
                              </w:pPr>
                              <w:r>
                                <w:rPr>
                                  <w:color w:val="1D1D1B"/>
                                  <w:sz w:val="24"/>
                                </w:rPr>
                                <w:t>I</w:t>
                              </w:r>
                              <w:r>
                                <w:rPr>
                                  <w:color w:val="1D1D1B"/>
                                  <w:spacing w:val="-4"/>
                                  <w:sz w:val="24"/>
                                </w:rPr>
                                <w:t xml:space="preserve"> </w:t>
                              </w:r>
                              <w:proofErr w:type="gramStart"/>
                              <w:r>
                                <w:rPr>
                                  <w:color w:val="1D1D1B"/>
                                  <w:sz w:val="24"/>
                                </w:rPr>
                                <w:t>am</w:t>
                              </w:r>
                              <w:r>
                                <w:rPr>
                                  <w:color w:val="1D1D1B"/>
                                  <w:spacing w:val="-4"/>
                                  <w:sz w:val="24"/>
                                </w:rPr>
                                <w:t xml:space="preserve"> </w:t>
                              </w:r>
                              <w:r>
                                <w:rPr>
                                  <w:color w:val="1D1D1B"/>
                                  <w:sz w:val="24"/>
                                </w:rPr>
                                <w:t>able</w:t>
                              </w:r>
                              <w:r>
                                <w:rPr>
                                  <w:color w:val="1D1D1B"/>
                                  <w:spacing w:val="-4"/>
                                  <w:sz w:val="24"/>
                                </w:rPr>
                                <w:t xml:space="preserve"> </w:t>
                              </w:r>
                              <w:r>
                                <w:rPr>
                                  <w:color w:val="1D1D1B"/>
                                  <w:sz w:val="24"/>
                                </w:rPr>
                                <w:t>to</w:t>
                              </w:r>
                              <w:proofErr w:type="gramEnd"/>
                              <w:r>
                                <w:rPr>
                                  <w:color w:val="1D1D1B"/>
                                  <w:spacing w:val="-4"/>
                                  <w:sz w:val="24"/>
                                </w:rPr>
                                <w:t xml:space="preserve"> </w:t>
                              </w:r>
                              <w:r>
                                <w:rPr>
                                  <w:color w:val="1D1D1B"/>
                                  <w:sz w:val="24"/>
                                </w:rPr>
                                <w:t>confirm</w:t>
                              </w:r>
                              <w:r>
                                <w:rPr>
                                  <w:color w:val="1D1D1B"/>
                                  <w:spacing w:val="-4"/>
                                  <w:sz w:val="24"/>
                                </w:rPr>
                                <w:t xml:space="preserve"> </w:t>
                              </w:r>
                              <w:r>
                                <w:rPr>
                                  <w:color w:val="1D1D1B"/>
                                  <w:sz w:val="24"/>
                                </w:rPr>
                                <w:t>that</w:t>
                              </w:r>
                              <w:r>
                                <w:rPr>
                                  <w:color w:val="1D1D1B"/>
                                  <w:spacing w:val="-4"/>
                                  <w:sz w:val="24"/>
                                </w:rPr>
                                <w:t xml:space="preserve"> </w:t>
                              </w:r>
                              <w:r>
                                <w:rPr>
                                  <w:color w:val="1D1D1B"/>
                                  <w:sz w:val="24"/>
                                </w:rPr>
                                <w:t>the</w:t>
                              </w:r>
                              <w:r>
                                <w:rPr>
                                  <w:color w:val="1D1D1B"/>
                                  <w:spacing w:val="-4"/>
                                  <w:sz w:val="24"/>
                                </w:rPr>
                                <w:t xml:space="preserve"> </w:t>
                              </w:r>
                              <w:r>
                                <w:rPr>
                                  <w:color w:val="1D1D1B"/>
                                  <w:sz w:val="24"/>
                                </w:rPr>
                                <w:t>Annual</w:t>
                              </w:r>
                              <w:r>
                                <w:rPr>
                                  <w:color w:val="1D1D1B"/>
                                  <w:spacing w:val="-4"/>
                                  <w:sz w:val="24"/>
                                </w:rPr>
                                <w:t xml:space="preserve"> </w:t>
                              </w:r>
                              <w:r>
                                <w:rPr>
                                  <w:color w:val="1D1D1B"/>
                                  <w:sz w:val="24"/>
                                </w:rPr>
                                <w:t>Report</w:t>
                              </w:r>
                              <w:r>
                                <w:rPr>
                                  <w:color w:val="1D1D1B"/>
                                  <w:spacing w:val="-4"/>
                                  <w:sz w:val="24"/>
                                </w:rPr>
                                <w:t xml:space="preserve"> </w:t>
                              </w:r>
                              <w:r>
                                <w:rPr>
                                  <w:color w:val="1D1D1B"/>
                                  <w:sz w:val="24"/>
                                </w:rPr>
                                <w:t>and</w:t>
                              </w:r>
                              <w:r>
                                <w:rPr>
                                  <w:color w:val="1D1D1B"/>
                                  <w:spacing w:val="-4"/>
                                  <w:sz w:val="24"/>
                                </w:rPr>
                                <w:t xml:space="preserve"> </w:t>
                              </w:r>
                              <w:r>
                                <w:rPr>
                                  <w:color w:val="1D1D1B"/>
                                  <w:sz w:val="24"/>
                                </w:rPr>
                                <w:t>Accounts</w:t>
                              </w:r>
                              <w:r>
                                <w:rPr>
                                  <w:color w:val="1D1D1B"/>
                                  <w:spacing w:val="-4"/>
                                  <w:sz w:val="24"/>
                                </w:rPr>
                                <w:t xml:space="preserve"> </w:t>
                              </w:r>
                              <w:r>
                                <w:rPr>
                                  <w:color w:val="1D1D1B"/>
                                  <w:sz w:val="24"/>
                                </w:rPr>
                                <w:t>as</w:t>
                              </w:r>
                              <w:r>
                                <w:rPr>
                                  <w:color w:val="1D1D1B"/>
                                  <w:spacing w:val="-4"/>
                                  <w:sz w:val="24"/>
                                </w:rPr>
                                <w:t xml:space="preserve"> </w:t>
                              </w:r>
                              <w:r>
                                <w:rPr>
                                  <w:color w:val="1D1D1B"/>
                                  <w:sz w:val="24"/>
                                </w:rPr>
                                <w:t>a</w:t>
                              </w:r>
                              <w:r>
                                <w:rPr>
                                  <w:color w:val="1D1D1B"/>
                                  <w:spacing w:val="-4"/>
                                  <w:sz w:val="24"/>
                                </w:rPr>
                                <w:t xml:space="preserve"> </w:t>
                              </w:r>
                              <w:r>
                                <w:rPr>
                                  <w:color w:val="1D1D1B"/>
                                  <w:sz w:val="24"/>
                                </w:rPr>
                                <w:t>whole</w:t>
                              </w:r>
                              <w:r>
                                <w:rPr>
                                  <w:color w:val="1D1D1B"/>
                                  <w:spacing w:val="-4"/>
                                  <w:sz w:val="24"/>
                                </w:rPr>
                                <w:t xml:space="preserve"> </w:t>
                              </w:r>
                              <w:r>
                                <w:rPr>
                                  <w:color w:val="1D1D1B"/>
                                  <w:sz w:val="24"/>
                                </w:rPr>
                                <w:t>are fair, balanced and understandable. I take personal responsibility for the Annual</w:t>
                              </w:r>
                              <w:r>
                                <w:rPr>
                                  <w:color w:val="1D1D1B"/>
                                  <w:spacing w:val="-6"/>
                                  <w:sz w:val="24"/>
                                </w:rPr>
                                <w:t xml:space="preserve"> </w:t>
                              </w:r>
                              <w:r>
                                <w:rPr>
                                  <w:color w:val="1D1D1B"/>
                                  <w:sz w:val="24"/>
                                </w:rPr>
                                <w:t>Report</w:t>
                              </w:r>
                              <w:r>
                                <w:rPr>
                                  <w:color w:val="1D1D1B"/>
                                  <w:spacing w:val="-6"/>
                                  <w:sz w:val="24"/>
                                </w:rPr>
                                <w:t xml:space="preserve"> </w:t>
                              </w:r>
                              <w:r>
                                <w:rPr>
                                  <w:color w:val="1D1D1B"/>
                                  <w:sz w:val="24"/>
                                </w:rPr>
                                <w:t>and</w:t>
                              </w:r>
                              <w:r>
                                <w:rPr>
                                  <w:color w:val="1D1D1B"/>
                                  <w:spacing w:val="-6"/>
                                  <w:sz w:val="24"/>
                                </w:rPr>
                                <w:t xml:space="preserve"> </w:t>
                              </w:r>
                              <w:r>
                                <w:rPr>
                                  <w:color w:val="1D1D1B"/>
                                  <w:sz w:val="24"/>
                                </w:rPr>
                                <w:t>Accounts</w:t>
                              </w:r>
                              <w:r>
                                <w:rPr>
                                  <w:color w:val="1D1D1B"/>
                                  <w:spacing w:val="-6"/>
                                  <w:sz w:val="24"/>
                                </w:rPr>
                                <w:t xml:space="preserve"> </w:t>
                              </w:r>
                              <w:r>
                                <w:rPr>
                                  <w:color w:val="1D1D1B"/>
                                  <w:sz w:val="24"/>
                                </w:rPr>
                                <w:t>and</w:t>
                              </w:r>
                              <w:r>
                                <w:rPr>
                                  <w:color w:val="1D1D1B"/>
                                  <w:spacing w:val="-6"/>
                                  <w:sz w:val="24"/>
                                </w:rPr>
                                <w:t xml:space="preserve"> </w:t>
                              </w:r>
                              <w:r>
                                <w:rPr>
                                  <w:color w:val="1D1D1B"/>
                                  <w:sz w:val="24"/>
                                </w:rPr>
                                <w:t>the</w:t>
                              </w:r>
                              <w:r>
                                <w:rPr>
                                  <w:color w:val="1D1D1B"/>
                                  <w:spacing w:val="-6"/>
                                  <w:sz w:val="24"/>
                                </w:rPr>
                                <w:t xml:space="preserve"> </w:t>
                              </w:r>
                              <w:r>
                                <w:rPr>
                                  <w:color w:val="1D1D1B"/>
                                  <w:sz w:val="24"/>
                                </w:rPr>
                                <w:t>judgments</w:t>
                              </w:r>
                              <w:r>
                                <w:rPr>
                                  <w:color w:val="1D1D1B"/>
                                  <w:spacing w:val="-6"/>
                                  <w:sz w:val="24"/>
                                </w:rPr>
                                <w:t xml:space="preserve"> </w:t>
                              </w:r>
                              <w:r>
                                <w:rPr>
                                  <w:color w:val="1D1D1B"/>
                                  <w:sz w:val="24"/>
                                </w:rPr>
                                <w:t>required</w:t>
                              </w:r>
                              <w:r>
                                <w:rPr>
                                  <w:color w:val="1D1D1B"/>
                                  <w:spacing w:val="-6"/>
                                  <w:sz w:val="24"/>
                                </w:rPr>
                                <w:t xml:space="preserve"> </w:t>
                              </w:r>
                              <w:r>
                                <w:rPr>
                                  <w:color w:val="1D1D1B"/>
                                  <w:sz w:val="24"/>
                                </w:rPr>
                                <w:t>for</w:t>
                              </w:r>
                              <w:r>
                                <w:rPr>
                                  <w:color w:val="1D1D1B"/>
                                  <w:spacing w:val="-6"/>
                                  <w:sz w:val="24"/>
                                </w:rPr>
                                <w:t xml:space="preserve"> </w:t>
                              </w:r>
                              <w:r>
                                <w:rPr>
                                  <w:color w:val="1D1D1B"/>
                                  <w:sz w:val="24"/>
                                </w:rPr>
                                <w:t xml:space="preserve">determining that they are fair, </w:t>
                              </w:r>
                              <w:proofErr w:type="gramStart"/>
                              <w:r>
                                <w:rPr>
                                  <w:color w:val="1D1D1B"/>
                                  <w:sz w:val="24"/>
                                </w:rPr>
                                <w:t>balanced</w:t>
                              </w:r>
                              <w:proofErr w:type="gramEnd"/>
                              <w:r>
                                <w:rPr>
                                  <w:color w:val="1D1D1B"/>
                                  <w:sz w:val="24"/>
                                </w:rPr>
                                <w:t xml:space="preserve"> and understandable.</w:t>
                              </w:r>
                            </w:p>
                            <w:p w14:paraId="76E375A3" w14:textId="77777777" w:rsidR="008C50FD" w:rsidRDefault="008C50FD">
                              <w:pPr>
                                <w:rPr>
                                  <w:sz w:val="26"/>
                                </w:rPr>
                              </w:pPr>
                            </w:p>
                            <w:p w14:paraId="0F24EA73" w14:textId="77777777" w:rsidR="008C50FD" w:rsidRDefault="008C50FD">
                              <w:pPr>
                                <w:rPr>
                                  <w:sz w:val="26"/>
                                </w:rPr>
                              </w:pPr>
                            </w:p>
                            <w:p w14:paraId="1642F78D" w14:textId="77777777" w:rsidR="008C50FD" w:rsidRDefault="008C50FD">
                              <w:pPr>
                                <w:rPr>
                                  <w:sz w:val="26"/>
                                </w:rPr>
                              </w:pPr>
                            </w:p>
                            <w:p w14:paraId="221F916D" w14:textId="77777777" w:rsidR="008C50FD" w:rsidRDefault="008C50FD">
                              <w:pPr>
                                <w:spacing w:before="2"/>
                                <w:rPr>
                                  <w:sz w:val="31"/>
                                </w:rPr>
                              </w:pPr>
                            </w:p>
                            <w:p w14:paraId="301AB4BA" w14:textId="77777777" w:rsidR="008C50FD" w:rsidRDefault="00000000">
                              <w:pPr>
                                <w:ind w:left="283"/>
                                <w:rPr>
                                  <w:sz w:val="24"/>
                                </w:rPr>
                              </w:pPr>
                              <w:r>
                                <w:rPr>
                                  <w:color w:val="1D1D1B"/>
                                  <w:sz w:val="24"/>
                                </w:rPr>
                                <w:t>Beth</w:t>
                              </w:r>
                              <w:r>
                                <w:rPr>
                                  <w:color w:val="1D1D1B"/>
                                  <w:spacing w:val="-10"/>
                                  <w:sz w:val="24"/>
                                </w:rPr>
                                <w:t xml:space="preserve"> </w:t>
                              </w:r>
                              <w:r>
                                <w:rPr>
                                  <w:color w:val="1D1D1B"/>
                                  <w:sz w:val="24"/>
                                </w:rPr>
                                <w:t>West,</w:t>
                              </w:r>
                              <w:r>
                                <w:rPr>
                                  <w:color w:val="1D1D1B"/>
                                  <w:spacing w:val="-9"/>
                                  <w:sz w:val="24"/>
                                </w:rPr>
                                <w:t xml:space="preserve"> </w:t>
                              </w:r>
                              <w:r>
                                <w:rPr>
                                  <w:color w:val="1D1D1B"/>
                                  <w:spacing w:val="-5"/>
                                  <w:sz w:val="24"/>
                                </w:rPr>
                                <w:t>CEO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78153" id="docshapegroup298" o:spid="_x0000_s1037" alt="&quot;&quot;" style="position:absolute;left:0;text-align:left;margin-left:141.75pt;margin-top:10.75pt;width:405.4pt;height:228.95pt;z-index:-15684096;mso-wrap-distance-left:0;mso-wrap-distance-right:0;mso-position-horizontal-relative:page" coordorigin="2835,215" coordsize="8108,45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">
                <v:shape id="docshape299" o:spid="_x0000_s1038" style="position:absolute;left:2834;top:215;width:8108;height:4579;visibility:visible;mso-wrap-style:square;v-text-anchor:top" coordsize="8108,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" path="m8107,l,,,1513r,301l,4579r8107,l8107,1513,8107,xe" fillcolor="#e5f1fc" stroked="f">
                  <v:path arrowok="t" o:connecttype="custom" o:connectlocs="8107,215;0,215;0,1728;0,2029;0,4794;8107,4794;8107,1728;8107,215" o:connectangles="0,0,0,0,0,0,0,0"/>
                </v:shape>
                <v:shape id="docshape300" o:spid="_x0000_s1039" type="#_x0000_t75" style="position:absolute;left:3118;top:3372;width:2793;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">
                  <v:imagedata r:id="rId15" o:title=""/>
                  <v:path arrowok="t"/>
                  <o:lock v:ext="edit" aspectratio="f"/>
                </v:shape>
                <v:shape id="docshape301" o:spid="_x0000_s1040" type="#_x0000_t202" alt="Beth West's signature" style="position:absolute;left:2834;top:215;width:8108;height:45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" filled="f" stroked="f">
                  <v:path arrowok="t"/>
                  <v:textbox inset="0,0,0,0">
                    <w:txbxContent>
                      <w:p w14:paraId="730920D0" w14:textId="77777777" w:rsidR="008C50FD" w:rsidRDefault="00000000">
                        <w:pPr>
                          <w:spacing w:before="194" w:line="244" w:lineRule="auto"/>
                          <w:ind w:left="283" w:right="79"/>
                          <w:rPr>
                            <w:sz w:val="24"/>
                          </w:rPr>
                        </w:pPr>
                        <w:r>
                          <w:rPr>
                            <w:color w:val="1D1D1B"/>
                            <w:sz w:val="24"/>
                          </w:rPr>
                          <w:t xml:space="preserve">I </w:t>
                        </w:r>
                        <w:proofErr w:type="gramStart"/>
                        <w:r>
                          <w:rPr>
                            <w:color w:val="1D1D1B"/>
                            <w:sz w:val="24"/>
                          </w:rPr>
                          <w:t>am able to</w:t>
                        </w:r>
                        <w:proofErr w:type="gramEnd"/>
                        <w:r>
                          <w:rPr>
                            <w:color w:val="1D1D1B"/>
                            <w:sz w:val="24"/>
                          </w:rPr>
                          <w:t xml:space="preserve"> confirm that, as far as the Directors and I are aware, there is no relevant audit information of which the auditors are unaware. The Directors</w:t>
                        </w:r>
                        <w:r>
                          <w:rPr>
                            <w:color w:val="1D1D1B"/>
                            <w:spacing w:val="-7"/>
                            <w:sz w:val="24"/>
                          </w:rPr>
                          <w:t xml:space="preserve"> </w:t>
                        </w:r>
                        <w:r>
                          <w:rPr>
                            <w:color w:val="1D1D1B"/>
                            <w:sz w:val="24"/>
                          </w:rPr>
                          <w:t>and</w:t>
                        </w:r>
                        <w:r>
                          <w:rPr>
                            <w:color w:val="1D1D1B"/>
                            <w:spacing w:val="-7"/>
                            <w:sz w:val="24"/>
                          </w:rPr>
                          <w:t xml:space="preserve"> </w:t>
                        </w:r>
                        <w:r>
                          <w:rPr>
                            <w:color w:val="1D1D1B"/>
                            <w:sz w:val="24"/>
                          </w:rPr>
                          <w:t>I</w:t>
                        </w:r>
                        <w:r>
                          <w:rPr>
                            <w:color w:val="1D1D1B"/>
                            <w:spacing w:val="-7"/>
                            <w:sz w:val="24"/>
                          </w:rPr>
                          <w:t xml:space="preserve"> </w:t>
                        </w:r>
                        <w:r>
                          <w:rPr>
                            <w:color w:val="1D1D1B"/>
                            <w:sz w:val="24"/>
                          </w:rPr>
                          <w:t>have</w:t>
                        </w:r>
                        <w:r>
                          <w:rPr>
                            <w:color w:val="1D1D1B"/>
                            <w:spacing w:val="-7"/>
                            <w:sz w:val="24"/>
                          </w:rPr>
                          <w:t xml:space="preserve"> </w:t>
                        </w:r>
                        <w:r>
                          <w:rPr>
                            <w:color w:val="1D1D1B"/>
                            <w:sz w:val="24"/>
                          </w:rPr>
                          <w:t>taken</w:t>
                        </w:r>
                        <w:r>
                          <w:rPr>
                            <w:color w:val="1D1D1B"/>
                            <w:spacing w:val="-7"/>
                            <w:sz w:val="24"/>
                          </w:rPr>
                          <w:t xml:space="preserve"> </w:t>
                        </w:r>
                        <w:r>
                          <w:rPr>
                            <w:color w:val="1D1D1B"/>
                            <w:sz w:val="24"/>
                          </w:rPr>
                          <w:t>all</w:t>
                        </w:r>
                        <w:r>
                          <w:rPr>
                            <w:color w:val="1D1D1B"/>
                            <w:spacing w:val="-7"/>
                            <w:sz w:val="24"/>
                          </w:rPr>
                          <w:t xml:space="preserve"> </w:t>
                        </w:r>
                        <w:r>
                          <w:rPr>
                            <w:color w:val="1D1D1B"/>
                            <w:sz w:val="24"/>
                          </w:rPr>
                          <w:t>the</w:t>
                        </w:r>
                        <w:r>
                          <w:rPr>
                            <w:color w:val="1D1D1B"/>
                            <w:spacing w:val="-7"/>
                            <w:sz w:val="24"/>
                          </w:rPr>
                          <w:t xml:space="preserve"> </w:t>
                        </w:r>
                        <w:r>
                          <w:rPr>
                            <w:color w:val="1D1D1B"/>
                            <w:sz w:val="24"/>
                          </w:rPr>
                          <w:t>steps</w:t>
                        </w:r>
                        <w:r>
                          <w:rPr>
                            <w:color w:val="1D1D1B"/>
                            <w:spacing w:val="-7"/>
                            <w:sz w:val="24"/>
                          </w:rPr>
                          <w:t xml:space="preserve"> </w:t>
                        </w:r>
                        <w:r>
                          <w:rPr>
                            <w:color w:val="1D1D1B"/>
                            <w:sz w:val="24"/>
                          </w:rPr>
                          <w:t>that</w:t>
                        </w:r>
                        <w:r>
                          <w:rPr>
                            <w:color w:val="1D1D1B"/>
                            <w:spacing w:val="-7"/>
                            <w:sz w:val="24"/>
                          </w:rPr>
                          <w:t xml:space="preserve"> </w:t>
                        </w:r>
                        <w:r>
                          <w:rPr>
                            <w:color w:val="1D1D1B"/>
                            <w:sz w:val="24"/>
                          </w:rPr>
                          <w:t>ought</w:t>
                        </w:r>
                        <w:r>
                          <w:rPr>
                            <w:color w:val="1D1D1B"/>
                            <w:spacing w:val="-7"/>
                            <w:sz w:val="24"/>
                          </w:rPr>
                          <w:t xml:space="preserve"> </w:t>
                        </w:r>
                        <w:r>
                          <w:rPr>
                            <w:color w:val="1D1D1B"/>
                            <w:sz w:val="24"/>
                          </w:rPr>
                          <w:t>to</w:t>
                        </w:r>
                        <w:r>
                          <w:rPr>
                            <w:color w:val="1D1D1B"/>
                            <w:spacing w:val="-7"/>
                            <w:sz w:val="24"/>
                          </w:rPr>
                          <w:t xml:space="preserve"> </w:t>
                        </w:r>
                        <w:r>
                          <w:rPr>
                            <w:color w:val="1D1D1B"/>
                            <w:sz w:val="24"/>
                          </w:rPr>
                          <w:t>have</w:t>
                        </w:r>
                        <w:r>
                          <w:rPr>
                            <w:color w:val="1D1D1B"/>
                            <w:spacing w:val="-7"/>
                            <w:sz w:val="24"/>
                          </w:rPr>
                          <w:t xml:space="preserve"> </w:t>
                        </w:r>
                        <w:r>
                          <w:rPr>
                            <w:color w:val="1D1D1B"/>
                            <w:sz w:val="24"/>
                          </w:rPr>
                          <w:t>been</w:t>
                        </w:r>
                        <w:r>
                          <w:rPr>
                            <w:color w:val="1D1D1B"/>
                            <w:spacing w:val="-7"/>
                            <w:sz w:val="24"/>
                          </w:rPr>
                          <w:t xml:space="preserve"> </w:t>
                        </w:r>
                        <w:r>
                          <w:rPr>
                            <w:color w:val="1D1D1B"/>
                            <w:sz w:val="24"/>
                          </w:rPr>
                          <w:t>taken</w:t>
                        </w:r>
                        <w:r>
                          <w:rPr>
                            <w:color w:val="1D1D1B"/>
                            <w:spacing w:val="-7"/>
                            <w:sz w:val="24"/>
                          </w:rPr>
                          <w:t xml:space="preserve"> </w:t>
                        </w:r>
                        <w:r>
                          <w:rPr>
                            <w:color w:val="1D1D1B"/>
                            <w:sz w:val="24"/>
                          </w:rPr>
                          <w:t>to make</w:t>
                        </w:r>
                        <w:r>
                          <w:rPr>
                            <w:color w:val="1D1D1B"/>
                            <w:spacing w:val="-9"/>
                            <w:sz w:val="24"/>
                          </w:rPr>
                          <w:t xml:space="preserve"> </w:t>
                        </w:r>
                        <w:proofErr w:type="gramStart"/>
                        <w:r>
                          <w:rPr>
                            <w:color w:val="1D1D1B"/>
                            <w:sz w:val="24"/>
                          </w:rPr>
                          <w:t>ourselves</w:t>
                        </w:r>
                        <w:proofErr w:type="gramEnd"/>
                        <w:r>
                          <w:rPr>
                            <w:color w:val="1D1D1B"/>
                            <w:spacing w:val="-9"/>
                            <w:sz w:val="24"/>
                          </w:rPr>
                          <w:t xml:space="preserve"> </w:t>
                        </w:r>
                        <w:r>
                          <w:rPr>
                            <w:color w:val="1D1D1B"/>
                            <w:sz w:val="24"/>
                          </w:rPr>
                          <w:t>aware</w:t>
                        </w:r>
                        <w:r>
                          <w:rPr>
                            <w:color w:val="1D1D1B"/>
                            <w:spacing w:val="-9"/>
                            <w:sz w:val="24"/>
                          </w:rPr>
                          <w:t xml:space="preserve"> </w:t>
                        </w:r>
                        <w:r>
                          <w:rPr>
                            <w:color w:val="1D1D1B"/>
                            <w:sz w:val="24"/>
                          </w:rPr>
                          <w:t>of</w:t>
                        </w:r>
                        <w:r>
                          <w:rPr>
                            <w:color w:val="1D1D1B"/>
                            <w:spacing w:val="-9"/>
                            <w:sz w:val="24"/>
                          </w:rPr>
                          <w:t xml:space="preserve"> </w:t>
                        </w:r>
                        <w:r>
                          <w:rPr>
                            <w:color w:val="1D1D1B"/>
                            <w:sz w:val="24"/>
                          </w:rPr>
                          <w:t>any</w:t>
                        </w:r>
                        <w:r>
                          <w:rPr>
                            <w:color w:val="1D1D1B"/>
                            <w:spacing w:val="-9"/>
                            <w:sz w:val="24"/>
                          </w:rPr>
                          <w:t xml:space="preserve"> </w:t>
                        </w:r>
                        <w:r>
                          <w:rPr>
                            <w:color w:val="1D1D1B"/>
                            <w:sz w:val="24"/>
                          </w:rPr>
                          <w:t>relevant</w:t>
                        </w:r>
                        <w:r>
                          <w:rPr>
                            <w:color w:val="1D1D1B"/>
                            <w:spacing w:val="-9"/>
                            <w:sz w:val="24"/>
                          </w:rPr>
                          <w:t xml:space="preserve"> </w:t>
                        </w:r>
                        <w:r>
                          <w:rPr>
                            <w:color w:val="1D1D1B"/>
                            <w:sz w:val="24"/>
                          </w:rPr>
                          <w:t>audit</w:t>
                        </w:r>
                        <w:r>
                          <w:rPr>
                            <w:color w:val="1D1D1B"/>
                            <w:spacing w:val="-9"/>
                            <w:sz w:val="24"/>
                          </w:rPr>
                          <w:t xml:space="preserve"> </w:t>
                        </w:r>
                        <w:r>
                          <w:rPr>
                            <w:color w:val="1D1D1B"/>
                            <w:sz w:val="24"/>
                          </w:rPr>
                          <w:t>information</w:t>
                        </w:r>
                        <w:r>
                          <w:rPr>
                            <w:color w:val="1D1D1B"/>
                            <w:spacing w:val="-9"/>
                            <w:sz w:val="24"/>
                          </w:rPr>
                          <w:t xml:space="preserve"> </w:t>
                        </w:r>
                        <w:r>
                          <w:rPr>
                            <w:color w:val="1D1D1B"/>
                            <w:sz w:val="24"/>
                          </w:rPr>
                          <w:t>and</w:t>
                        </w:r>
                        <w:r>
                          <w:rPr>
                            <w:color w:val="1D1D1B"/>
                            <w:spacing w:val="-9"/>
                            <w:sz w:val="24"/>
                          </w:rPr>
                          <w:t xml:space="preserve"> </w:t>
                        </w:r>
                        <w:r>
                          <w:rPr>
                            <w:color w:val="1D1D1B"/>
                            <w:sz w:val="24"/>
                          </w:rPr>
                          <w:t>to</w:t>
                        </w:r>
                        <w:r>
                          <w:rPr>
                            <w:color w:val="1D1D1B"/>
                            <w:spacing w:val="-9"/>
                            <w:sz w:val="24"/>
                          </w:rPr>
                          <w:t xml:space="preserve"> </w:t>
                        </w:r>
                        <w:r>
                          <w:rPr>
                            <w:color w:val="1D1D1B"/>
                            <w:sz w:val="24"/>
                          </w:rPr>
                          <w:t>establish that the auditors are aware of that information.</w:t>
                        </w:r>
                      </w:p>
                      <w:p w14:paraId="403CC878" w14:textId="77777777" w:rsidR="008C50FD" w:rsidRDefault="00000000">
                        <w:pPr>
                          <w:spacing w:before="112" w:line="244" w:lineRule="auto"/>
                          <w:ind w:left="283"/>
                          <w:rPr>
                            <w:sz w:val="24"/>
                          </w:rPr>
                        </w:pPr>
                        <w:r>
                          <w:rPr>
                            <w:color w:val="1D1D1B"/>
                            <w:sz w:val="24"/>
                          </w:rPr>
                          <w:t>I</w:t>
                        </w:r>
                        <w:r>
                          <w:rPr>
                            <w:color w:val="1D1D1B"/>
                            <w:spacing w:val="-4"/>
                            <w:sz w:val="24"/>
                          </w:rPr>
                          <w:t xml:space="preserve"> </w:t>
                        </w:r>
                        <w:proofErr w:type="gramStart"/>
                        <w:r>
                          <w:rPr>
                            <w:color w:val="1D1D1B"/>
                            <w:sz w:val="24"/>
                          </w:rPr>
                          <w:t>am</w:t>
                        </w:r>
                        <w:r>
                          <w:rPr>
                            <w:color w:val="1D1D1B"/>
                            <w:spacing w:val="-4"/>
                            <w:sz w:val="24"/>
                          </w:rPr>
                          <w:t xml:space="preserve"> </w:t>
                        </w:r>
                        <w:r>
                          <w:rPr>
                            <w:color w:val="1D1D1B"/>
                            <w:sz w:val="24"/>
                          </w:rPr>
                          <w:t>able</w:t>
                        </w:r>
                        <w:r>
                          <w:rPr>
                            <w:color w:val="1D1D1B"/>
                            <w:spacing w:val="-4"/>
                            <w:sz w:val="24"/>
                          </w:rPr>
                          <w:t xml:space="preserve"> </w:t>
                        </w:r>
                        <w:r>
                          <w:rPr>
                            <w:color w:val="1D1D1B"/>
                            <w:sz w:val="24"/>
                          </w:rPr>
                          <w:t>to</w:t>
                        </w:r>
                        <w:proofErr w:type="gramEnd"/>
                        <w:r>
                          <w:rPr>
                            <w:color w:val="1D1D1B"/>
                            <w:spacing w:val="-4"/>
                            <w:sz w:val="24"/>
                          </w:rPr>
                          <w:t xml:space="preserve"> </w:t>
                        </w:r>
                        <w:r>
                          <w:rPr>
                            <w:color w:val="1D1D1B"/>
                            <w:sz w:val="24"/>
                          </w:rPr>
                          <w:t>confirm</w:t>
                        </w:r>
                        <w:r>
                          <w:rPr>
                            <w:color w:val="1D1D1B"/>
                            <w:spacing w:val="-4"/>
                            <w:sz w:val="24"/>
                          </w:rPr>
                          <w:t xml:space="preserve"> </w:t>
                        </w:r>
                        <w:r>
                          <w:rPr>
                            <w:color w:val="1D1D1B"/>
                            <w:sz w:val="24"/>
                          </w:rPr>
                          <w:t>that</w:t>
                        </w:r>
                        <w:r>
                          <w:rPr>
                            <w:color w:val="1D1D1B"/>
                            <w:spacing w:val="-4"/>
                            <w:sz w:val="24"/>
                          </w:rPr>
                          <w:t xml:space="preserve"> </w:t>
                        </w:r>
                        <w:r>
                          <w:rPr>
                            <w:color w:val="1D1D1B"/>
                            <w:sz w:val="24"/>
                          </w:rPr>
                          <w:t>the</w:t>
                        </w:r>
                        <w:r>
                          <w:rPr>
                            <w:color w:val="1D1D1B"/>
                            <w:spacing w:val="-4"/>
                            <w:sz w:val="24"/>
                          </w:rPr>
                          <w:t xml:space="preserve"> </w:t>
                        </w:r>
                        <w:r>
                          <w:rPr>
                            <w:color w:val="1D1D1B"/>
                            <w:sz w:val="24"/>
                          </w:rPr>
                          <w:t>Annual</w:t>
                        </w:r>
                        <w:r>
                          <w:rPr>
                            <w:color w:val="1D1D1B"/>
                            <w:spacing w:val="-4"/>
                            <w:sz w:val="24"/>
                          </w:rPr>
                          <w:t xml:space="preserve"> </w:t>
                        </w:r>
                        <w:r>
                          <w:rPr>
                            <w:color w:val="1D1D1B"/>
                            <w:sz w:val="24"/>
                          </w:rPr>
                          <w:t>Report</w:t>
                        </w:r>
                        <w:r>
                          <w:rPr>
                            <w:color w:val="1D1D1B"/>
                            <w:spacing w:val="-4"/>
                            <w:sz w:val="24"/>
                          </w:rPr>
                          <w:t xml:space="preserve"> </w:t>
                        </w:r>
                        <w:r>
                          <w:rPr>
                            <w:color w:val="1D1D1B"/>
                            <w:sz w:val="24"/>
                          </w:rPr>
                          <w:t>and</w:t>
                        </w:r>
                        <w:r>
                          <w:rPr>
                            <w:color w:val="1D1D1B"/>
                            <w:spacing w:val="-4"/>
                            <w:sz w:val="24"/>
                          </w:rPr>
                          <w:t xml:space="preserve"> </w:t>
                        </w:r>
                        <w:r>
                          <w:rPr>
                            <w:color w:val="1D1D1B"/>
                            <w:sz w:val="24"/>
                          </w:rPr>
                          <w:t>Accounts</w:t>
                        </w:r>
                        <w:r>
                          <w:rPr>
                            <w:color w:val="1D1D1B"/>
                            <w:spacing w:val="-4"/>
                            <w:sz w:val="24"/>
                          </w:rPr>
                          <w:t xml:space="preserve"> </w:t>
                        </w:r>
                        <w:r>
                          <w:rPr>
                            <w:color w:val="1D1D1B"/>
                            <w:sz w:val="24"/>
                          </w:rPr>
                          <w:t>as</w:t>
                        </w:r>
                        <w:r>
                          <w:rPr>
                            <w:color w:val="1D1D1B"/>
                            <w:spacing w:val="-4"/>
                            <w:sz w:val="24"/>
                          </w:rPr>
                          <w:t xml:space="preserve"> </w:t>
                        </w:r>
                        <w:r>
                          <w:rPr>
                            <w:color w:val="1D1D1B"/>
                            <w:sz w:val="24"/>
                          </w:rPr>
                          <w:t>a</w:t>
                        </w:r>
                        <w:r>
                          <w:rPr>
                            <w:color w:val="1D1D1B"/>
                            <w:spacing w:val="-4"/>
                            <w:sz w:val="24"/>
                          </w:rPr>
                          <w:t xml:space="preserve"> </w:t>
                        </w:r>
                        <w:r>
                          <w:rPr>
                            <w:color w:val="1D1D1B"/>
                            <w:sz w:val="24"/>
                          </w:rPr>
                          <w:t>whole</w:t>
                        </w:r>
                        <w:r>
                          <w:rPr>
                            <w:color w:val="1D1D1B"/>
                            <w:spacing w:val="-4"/>
                            <w:sz w:val="24"/>
                          </w:rPr>
                          <w:t xml:space="preserve"> </w:t>
                        </w:r>
                        <w:r>
                          <w:rPr>
                            <w:color w:val="1D1D1B"/>
                            <w:sz w:val="24"/>
                          </w:rPr>
                          <w:t>are fair, balanced and understandable. I take personal responsibility for the Annual</w:t>
                        </w:r>
                        <w:r>
                          <w:rPr>
                            <w:color w:val="1D1D1B"/>
                            <w:spacing w:val="-6"/>
                            <w:sz w:val="24"/>
                          </w:rPr>
                          <w:t xml:space="preserve"> </w:t>
                        </w:r>
                        <w:r>
                          <w:rPr>
                            <w:color w:val="1D1D1B"/>
                            <w:sz w:val="24"/>
                          </w:rPr>
                          <w:t>Report</w:t>
                        </w:r>
                        <w:r>
                          <w:rPr>
                            <w:color w:val="1D1D1B"/>
                            <w:spacing w:val="-6"/>
                            <w:sz w:val="24"/>
                          </w:rPr>
                          <w:t xml:space="preserve"> </w:t>
                        </w:r>
                        <w:r>
                          <w:rPr>
                            <w:color w:val="1D1D1B"/>
                            <w:sz w:val="24"/>
                          </w:rPr>
                          <w:t>and</w:t>
                        </w:r>
                        <w:r>
                          <w:rPr>
                            <w:color w:val="1D1D1B"/>
                            <w:spacing w:val="-6"/>
                            <w:sz w:val="24"/>
                          </w:rPr>
                          <w:t xml:space="preserve"> </w:t>
                        </w:r>
                        <w:r>
                          <w:rPr>
                            <w:color w:val="1D1D1B"/>
                            <w:sz w:val="24"/>
                          </w:rPr>
                          <w:t>Accounts</w:t>
                        </w:r>
                        <w:r>
                          <w:rPr>
                            <w:color w:val="1D1D1B"/>
                            <w:spacing w:val="-6"/>
                            <w:sz w:val="24"/>
                          </w:rPr>
                          <w:t xml:space="preserve"> </w:t>
                        </w:r>
                        <w:r>
                          <w:rPr>
                            <w:color w:val="1D1D1B"/>
                            <w:sz w:val="24"/>
                          </w:rPr>
                          <w:t>and</w:t>
                        </w:r>
                        <w:r>
                          <w:rPr>
                            <w:color w:val="1D1D1B"/>
                            <w:spacing w:val="-6"/>
                            <w:sz w:val="24"/>
                          </w:rPr>
                          <w:t xml:space="preserve"> </w:t>
                        </w:r>
                        <w:r>
                          <w:rPr>
                            <w:color w:val="1D1D1B"/>
                            <w:sz w:val="24"/>
                          </w:rPr>
                          <w:t>the</w:t>
                        </w:r>
                        <w:r>
                          <w:rPr>
                            <w:color w:val="1D1D1B"/>
                            <w:spacing w:val="-6"/>
                            <w:sz w:val="24"/>
                          </w:rPr>
                          <w:t xml:space="preserve"> </w:t>
                        </w:r>
                        <w:r>
                          <w:rPr>
                            <w:color w:val="1D1D1B"/>
                            <w:sz w:val="24"/>
                          </w:rPr>
                          <w:t>judgments</w:t>
                        </w:r>
                        <w:r>
                          <w:rPr>
                            <w:color w:val="1D1D1B"/>
                            <w:spacing w:val="-6"/>
                            <w:sz w:val="24"/>
                          </w:rPr>
                          <w:t xml:space="preserve"> </w:t>
                        </w:r>
                        <w:r>
                          <w:rPr>
                            <w:color w:val="1D1D1B"/>
                            <w:sz w:val="24"/>
                          </w:rPr>
                          <w:t>required</w:t>
                        </w:r>
                        <w:r>
                          <w:rPr>
                            <w:color w:val="1D1D1B"/>
                            <w:spacing w:val="-6"/>
                            <w:sz w:val="24"/>
                          </w:rPr>
                          <w:t xml:space="preserve"> </w:t>
                        </w:r>
                        <w:r>
                          <w:rPr>
                            <w:color w:val="1D1D1B"/>
                            <w:sz w:val="24"/>
                          </w:rPr>
                          <w:t>for</w:t>
                        </w:r>
                        <w:r>
                          <w:rPr>
                            <w:color w:val="1D1D1B"/>
                            <w:spacing w:val="-6"/>
                            <w:sz w:val="24"/>
                          </w:rPr>
                          <w:t xml:space="preserve"> </w:t>
                        </w:r>
                        <w:r>
                          <w:rPr>
                            <w:color w:val="1D1D1B"/>
                            <w:sz w:val="24"/>
                          </w:rPr>
                          <w:t xml:space="preserve">determining that they are fair, </w:t>
                        </w:r>
                        <w:proofErr w:type="gramStart"/>
                        <w:r>
                          <w:rPr>
                            <w:color w:val="1D1D1B"/>
                            <w:sz w:val="24"/>
                          </w:rPr>
                          <w:t>balanced</w:t>
                        </w:r>
                        <w:proofErr w:type="gramEnd"/>
                        <w:r>
                          <w:rPr>
                            <w:color w:val="1D1D1B"/>
                            <w:sz w:val="24"/>
                          </w:rPr>
                          <w:t xml:space="preserve"> and understandable.</w:t>
                        </w:r>
                      </w:p>
                      <w:p w14:paraId="76E375A3" w14:textId="77777777" w:rsidR="008C50FD" w:rsidRDefault="008C50FD">
                        <w:pPr>
                          <w:rPr>
                            <w:sz w:val="26"/>
                          </w:rPr>
                        </w:pPr>
                      </w:p>
                      <w:p w14:paraId="0F24EA73" w14:textId="77777777" w:rsidR="008C50FD" w:rsidRDefault="008C50FD">
                        <w:pPr>
                          <w:rPr>
                            <w:sz w:val="26"/>
                          </w:rPr>
                        </w:pPr>
                      </w:p>
                      <w:p w14:paraId="1642F78D" w14:textId="77777777" w:rsidR="008C50FD" w:rsidRDefault="008C50FD">
                        <w:pPr>
                          <w:rPr>
                            <w:sz w:val="26"/>
                          </w:rPr>
                        </w:pPr>
                      </w:p>
                      <w:p w14:paraId="221F916D" w14:textId="77777777" w:rsidR="008C50FD" w:rsidRDefault="008C50FD">
                        <w:pPr>
                          <w:spacing w:before="2"/>
                          <w:rPr>
                            <w:sz w:val="31"/>
                          </w:rPr>
                        </w:pPr>
                      </w:p>
                      <w:p w14:paraId="301AB4BA" w14:textId="77777777" w:rsidR="008C50FD" w:rsidRDefault="00000000">
                        <w:pPr>
                          <w:ind w:left="283"/>
                          <w:rPr>
                            <w:sz w:val="24"/>
                          </w:rPr>
                        </w:pPr>
                        <w:r>
                          <w:rPr>
                            <w:color w:val="1D1D1B"/>
                            <w:sz w:val="24"/>
                          </w:rPr>
                          <w:t>Beth</w:t>
                        </w:r>
                        <w:r>
                          <w:rPr>
                            <w:color w:val="1D1D1B"/>
                            <w:spacing w:val="-10"/>
                            <w:sz w:val="24"/>
                          </w:rPr>
                          <w:t xml:space="preserve"> </w:t>
                        </w:r>
                        <w:r>
                          <w:rPr>
                            <w:color w:val="1D1D1B"/>
                            <w:sz w:val="24"/>
                          </w:rPr>
                          <w:t>West,</w:t>
                        </w:r>
                        <w:r>
                          <w:rPr>
                            <w:color w:val="1D1D1B"/>
                            <w:spacing w:val="-9"/>
                            <w:sz w:val="24"/>
                          </w:rPr>
                          <w:t xml:space="preserve"> </w:t>
                        </w:r>
                        <w:r>
                          <w:rPr>
                            <w:color w:val="1D1D1B"/>
                            <w:spacing w:val="-5"/>
                            <w:sz w:val="24"/>
                          </w:rPr>
                          <w:t>CEO</w:t>
                        </w:r>
                      </w:p>
                    </w:txbxContent>
                  </v:textbox>
                </v:shape>
                <w10:wrap type="topAndBottom" anchorx="page"/>
              </v:group>
            </w:pict>
          </mc:Fallback>
        </mc:AlternateContent>
      </w:r>
    </w:p>
    <w:p w14:paraId="1506C8FC" w14:textId="77777777" w:rsidR="005C18A9" w:rsidRDefault="005C18A9" w:rsidP="00EA19CA">
      <w:pPr>
        <w:pStyle w:val="BodyText"/>
        <w:spacing w:before="149" w:line="252" w:lineRule="auto"/>
        <w:ind w:left="993" w:right="409"/>
        <w:rPr>
          <w:rFonts w:ascii="Calibri" w:hAnsi="Calibri" w:cs="Calibri"/>
        </w:rPr>
      </w:pPr>
    </w:p>
    <w:p w14:paraId="2310C73D" w14:textId="6C8A69B9" w:rsidR="008C50FD" w:rsidRPr="00EA19CA" w:rsidRDefault="00000000" w:rsidP="00EA19CA">
      <w:pPr>
        <w:pStyle w:val="BodyText"/>
        <w:spacing w:before="149" w:line="252" w:lineRule="auto"/>
        <w:ind w:left="993" w:right="409"/>
        <w:rPr>
          <w:rFonts w:ascii="Calibri" w:hAnsi="Calibri" w:cs="Calibri"/>
        </w:rPr>
      </w:pPr>
      <w:r w:rsidRPr="00EA19CA">
        <w:rPr>
          <w:rFonts w:ascii="Calibri" w:hAnsi="Calibri" w:cs="Calibri"/>
        </w:rPr>
        <w:t>The Statement of Directors and Accounting Officer’s responsibilities is signed</w:t>
      </w:r>
      <w:r w:rsidRPr="00EA19CA">
        <w:rPr>
          <w:rFonts w:ascii="Calibri" w:hAnsi="Calibri" w:cs="Calibri"/>
          <w:spacing w:val="-7"/>
        </w:rPr>
        <w:t xml:space="preserve"> </w:t>
      </w:r>
      <w:r w:rsidRPr="00EA19CA">
        <w:rPr>
          <w:rFonts w:ascii="Calibri" w:hAnsi="Calibri" w:cs="Calibri"/>
        </w:rPr>
        <w:t>by</w:t>
      </w:r>
      <w:r w:rsidRPr="00EA19CA">
        <w:rPr>
          <w:rFonts w:ascii="Calibri" w:hAnsi="Calibri" w:cs="Calibri"/>
          <w:spacing w:val="-7"/>
        </w:rPr>
        <w:t xml:space="preserve"> </w:t>
      </w:r>
      <w:r w:rsidRPr="00EA19CA">
        <w:rPr>
          <w:rFonts w:ascii="Calibri" w:hAnsi="Calibri" w:cs="Calibri"/>
        </w:rPr>
        <w:t>Beth</w:t>
      </w:r>
      <w:r w:rsidRPr="00EA19CA">
        <w:rPr>
          <w:rFonts w:ascii="Calibri" w:hAnsi="Calibri" w:cs="Calibri"/>
          <w:spacing w:val="-7"/>
        </w:rPr>
        <w:t xml:space="preserve"> </w:t>
      </w:r>
      <w:r w:rsidRPr="00EA19CA">
        <w:rPr>
          <w:rFonts w:ascii="Calibri" w:hAnsi="Calibri" w:cs="Calibri"/>
        </w:rPr>
        <w:t>West,</w:t>
      </w:r>
      <w:r w:rsidRPr="00EA19CA">
        <w:rPr>
          <w:rFonts w:ascii="Calibri" w:hAnsi="Calibri" w:cs="Calibri"/>
          <w:spacing w:val="-7"/>
        </w:rPr>
        <w:t xml:space="preserve"> </w:t>
      </w:r>
      <w:r w:rsidRPr="00EA19CA">
        <w:rPr>
          <w:rFonts w:ascii="Calibri" w:hAnsi="Calibri" w:cs="Calibri"/>
        </w:rPr>
        <w:t>Chief</w:t>
      </w:r>
      <w:r w:rsidRPr="00EA19CA">
        <w:rPr>
          <w:rFonts w:ascii="Calibri" w:hAnsi="Calibri" w:cs="Calibri"/>
          <w:spacing w:val="-7"/>
        </w:rPr>
        <w:t xml:space="preserve"> </w:t>
      </w:r>
      <w:r w:rsidRPr="00EA19CA">
        <w:rPr>
          <w:rFonts w:ascii="Calibri" w:hAnsi="Calibri" w:cs="Calibri"/>
        </w:rPr>
        <w:t>Executive</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Accounting</w:t>
      </w:r>
      <w:r w:rsidRPr="00EA19CA">
        <w:rPr>
          <w:rFonts w:ascii="Calibri" w:hAnsi="Calibri" w:cs="Calibri"/>
          <w:spacing w:val="-7"/>
        </w:rPr>
        <w:t xml:space="preserve"> </w:t>
      </w:r>
      <w:r w:rsidRPr="00EA19CA">
        <w:rPr>
          <w:rFonts w:ascii="Calibri" w:hAnsi="Calibri" w:cs="Calibri"/>
        </w:rPr>
        <w:t>Officer,</w:t>
      </w:r>
      <w:r w:rsidRPr="00EA19CA">
        <w:rPr>
          <w:rFonts w:ascii="Calibri" w:hAnsi="Calibri" w:cs="Calibri"/>
          <w:spacing w:val="-7"/>
        </w:rPr>
        <w:t xml:space="preserve"> </w:t>
      </w:r>
      <w:r w:rsidRPr="00EA19CA">
        <w:rPr>
          <w:rFonts w:ascii="Calibri" w:hAnsi="Calibri" w:cs="Calibri"/>
        </w:rPr>
        <w:t>on</w:t>
      </w:r>
      <w:r w:rsidRPr="00EA19CA">
        <w:rPr>
          <w:rFonts w:ascii="Calibri" w:hAnsi="Calibri" w:cs="Calibri"/>
          <w:spacing w:val="-7"/>
        </w:rPr>
        <w:t xml:space="preserve"> </w:t>
      </w:r>
      <w:r w:rsidRPr="00EA19CA">
        <w:rPr>
          <w:rFonts w:ascii="Calibri" w:hAnsi="Calibri" w:cs="Calibri"/>
        </w:rPr>
        <w:t>behalf</w:t>
      </w:r>
      <w:r w:rsidRPr="00EA19CA">
        <w:rPr>
          <w:rFonts w:ascii="Calibri" w:hAnsi="Calibri" w:cs="Calibri"/>
          <w:spacing w:val="-7"/>
        </w:rPr>
        <w:t xml:space="preserve"> </w:t>
      </w:r>
      <w:r w:rsidRPr="00EA19CA">
        <w:rPr>
          <w:rFonts w:ascii="Calibri" w:hAnsi="Calibri" w:cs="Calibri"/>
        </w:rPr>
        <w:t>of the EWR Co Board, on 12 December 2022.</w:t>
      </w:r>
    </w:p>
    <w:p w14:paraId="7B6402A5" w14:textId="77777777" w:rsidR="008C50FD" w:rsidRPr="00EA19CA" w:rsidRDefault="008C50FD" w:rsidP="00EA19CA">
      <w:pPr>
        <w:ind w:left="993"/>
        <w:rPr>
          <w:rFonts w:ascii="Calibri" w:hAnsi="Calibri" w:cs="Calibri"/>
          <w:sz w:val="17"/>
        </w:rPr>
        <w:sectPr w:rsidR="008C50FD" w:rsidRPr="00EA19CA" w:rsidSect="00EA19CA">
          <w:pgSz w:w="11910" w:h="16840"/>
          <w:pgMar w:top="1920" w:right="580" w:bottom="280" w:left="540" w:header="720" w:footer="720" w:gutter="0"/>
          <w:cols w:space="720"/>
        </w:sectPr>
      </w:pPr>
    </w:p>
    <w:p w14:paraId="46C67BC9" w14:textId="30A48118" w:rsidR="008C50FD" w:rsidRPr="00EA19CA" w:rsidRDefault="00000000" w:rsidP="00EA19CA">
      <w:pPr>
        <w:spacing w:before="83" w:line="1568" w:lineRule="exact"/>
        <w:ind w:left="993"/>
        <w:rPr>
          <w:rFonts w:ascii="Calibri" w:hAnsi="Calibri" w:cs="Calibri"/>
          <w:b/>
          <w:color w:val="000000" w:themeColor="text1"/>
          <w:sz w:val="144"/>
        </w:rPr>
      </w:pPr>
      <w:r w:rsidRPr="00EA19CA">
        <w:rPr>
          <w:rFonts w:ascii="Calibri" w:hAnsi="Calibri" w:cs="Calibri"/>
          <w:b/>
          <w:color w:val="000000" w:themeColor="text1"/>
          <w:spacing w:val="-188"/>
          <w:sz w:val="144"/>
        </w:rPr>
        <w:lastRenderedPageBreak/>
        <w:t>7.</w:t>
      </w:r>
    </w:p>
    <w:p w14:paraId="4787B3FF" w14:textId="77777777" w:rsidR="008C50FD" w:rsidRPr="00EA19CA" w:rsidRDefault="00000000" w:rsidP="00EA19CA">
      <w:pPr>
        <w:pStyle w:val="Heading2"/>
        <w:ind w:left="993"/>
        <w:rPr>
          <w:rFonts w:ascii="Calibri" w:hAnsi="Calibri" w:cs="Calibri"/>
          <w:color w:val="000000" w:themeColor="text1"/>
        </w:rPr>
      </w:pPr>
      <w:bookmarkStart w:id="8" w:name="_Toc122018177"/>
      <w:r w:rsidRPr="00EA19CA">
        <w:rPr>
          <w:rFonts w:ascii="Calibri" w:hAnsi="Calibri" w:cs="Calibri"/>
          <w:color w:val="000000" w:themeColor="text1"/>
        </w:rPr>
        <w:t>Governance</w:t>
      </w:r>
      <w:r w:rsidRPr="00EA19CA">
        <w:rPr>
          <w:rFonts w:ascii="Calibri" w:hAnsi="Calibri" w:cs="Calibri"/>
          <w:color w:val="000000" w:themeColor="text1"/>
          <w:spacing w:val="-17"/>
        </w:rPr>
        <w:t xml:space="preserve"> </w:t>
      </w:r>
      <w:r w:rsidRPr="00EA19CA">
        <w:rPr>
          <w:rFonts w:ascii="Calibri" w:hAnsi="Calibri" w:cs="Calibri"/>
          <w:color w:val="000000" w:themeColor="text1"/>
          <w:spacing w:val="-2"/>
        </w:rPr>
        <w:t>Statement</w:t>
      </w:r>
      <w:bookmarkEnd w:id="8"/>
    </w:p>
    <w:p w14:paraId="3C111FA5" w14:textId="77777777" w:rsidR="008C50FD" w:rsidRPr="00EA19CA" w:rsidRDefault="008C50FD" w:rsidP="00EA19CA">
      <w:pPr>
        <w:ind w:left="993"/>
        <w:rPr>
          <w:rFonts w:ascii="Calibri" w:hAnsi="Calibri" w:cs="Calibri"/>
        </w:rPr>
        <w:sectPr w:rsidR="008C50FD" w:rsidRPr="00EA19CA" w:rsidSect="00EA19CA">
          <w:pgSz w:w="11910" w:h="16840"/>
          <w:pgMar w:top="1360" w:right="580" w:bottom="280" w:left="540" w:header="720" w:footer="720" w:gutter="0"/>
          <w:cols w:space="720"/>
        </w:sectPr>
      </w:pPr>
    </w:p>
    <w:p w14:paraId="77F7C6E4" w14:textId="1FAE7FAC" w:rsidR="008C50FD" w:rsidRPr="00EA19CA" w:rsidRDefault="008C50FD" w:rsidP="00EA19CA">
      <w:pPr>
        <w:pStyle w:val="BodyText"/>
        <w:ind w:left="993"/>
        <w:rPr>
          <w:rFonts w:ascii="Calibri" w:hAnsi="Calibri" w:cs="Calibri"/>
          <w:b/>
          <w:sz w:val="20"/>
        </w:rPr>
      </w:pPr>
    </w:p>
    <w:p w14:paraId="779623BE" w14:textId="77777777" w:rsidR="008C50FD" w:rsidRPr="00EA19CA" w:rsidRDefault="008C50FD" w:rsidP="00EA19CA">
      <w:pPr>
        <w:pStyle w:val="BodyText"/>
        <w:ind w:left="993"/>
        <w:rPr>
          <w:rFonts w:ascii="Calibri" w:hAnsi="Calibri" w:cs="Calibri"/>
          <w:b/>
          <w:sz w:val="20"/>
        </w:rPr>
      </w:pPr>
    </w:p>
    <w:p w14:paraId="55E6273C" w14:textId="77777777" w:rsidR="008C50FD" w:rsidRPr="00EA19CA" w:rsidRDefault="008C50FD" w:rsidP="00EA19CA">
      <w:pPr>
        <w:pStyle w:val="BodyText"/>
        <w:ind w:left="993"/>
        <w:rPr>
          <w:rFonts w:ascii="Calibri" w:hAnsi="Calibri" w:cs="Calibri"/>
          <w:b/>
          <w:sz w:val="20"/>
        </w:rPr>
      </w:pPr>
    </w:p>
    <w:p w14:paraId="797C0255" w14:textId="77777777" w:rsidR="008C50FD" w:rsidRPr="00EA19CA" w:rsidRDefault="008C50FD" w:rsidP="00EA19CA">
      <w:pPr>
        <w:pStyle w:val="BodyText"/>
        <w:spacing w:before="8"/>
        <w:ind w:left="993"/>
        <w:rPr>
          <w:rFonts w:ascii="Calibri" w:hAnsi="Calibri" w:cs="Calibri"/>
          <w:b/>
          <w:sz w:val="29"/>
        </w:rPr>
      </w:pPr>
    </w:p>
    <w:p w14:paraId="25727968" w14:textId="77777777" w:rsidR="008C50FD" w:rsidRPr="00EA19CA" w:rsidRDefault="00000000">
      <w:pPr>
        <w:pStyle w:val="Heading4"/>
        <w:numPr>
          <w:ilvl w:val="1"/>
          <w:numId w:val="3"/>
        </w:numPr>
        <w:tabs>
          <w:tab w:val="left" w:pos="2521"/>
          <w:tab w:val="left" w:pos="2522"/>
        </w:tabs>
        <w:spacing w:before="102"/>
        <w:ind w:left="993" w:hanging="795"/>
        <w:jc w:val="left"/>
        <w:rPr>
          <w:rFonts w:ascii="Calibri" w:hAnsi="Calibri" w:cs="Calibri"/>
        </w:rPr>
      </w:pPr>
      <w:r w:rsidRPr="00EA19CA">
        <w:rPr>
          <w:rFonts w:ascii="Calibri" w:hAnsi="Calibri" w:cs="Calibri"/>
        </w:rPr>
        <w:t>Structure</w:t>
      </w:r>
      <w:r w:rsidRPr="00EA19CA">
        <w:rPr>
          <w:rFonts w:ascii="Calibri" w:hAnsi="Calibri" w:cs="Calibri"/>
          <w:spacing w:val="-2"/>
        </w:rPr>
        <w:t xml:space="preserve"> </w:t>
      </w:r>
      <w:r w:rsidRPr="00EA19CA">
        <w:rPr>
          <w:rFonts w:ascii="Calibri" w:hAnsi="Calibri" w:cs="Calibri"/>
        </w:rPr>
        <w:t>and</w:t>
      </w:r>
      <w:r w:rsidRPr="00EA19CA">
        <w:rPr>
          <w:rFonts w:ascii="Calibri" w:hAnsi="Calibri" w:cs="Calibri"/>
          <w:spacing w:val="-1"/>
        </w:rPr>
        <w:t xml:space="preserve"> </w:t>
      </w:r>
      <w:r w:rsidRPr="00EA19CA">
        <w:rPr>
          <w:rFonts w:ascii="Calibri" w:hAnsi="Calibri" w:cs="Calibri"/>
          <w:spacing w:val="-2"/>
        </w:rPr>
        <w:t>principles</w:t>
      </w:r>
    </w:p>
    <w:p w14:paraId="33A84E71" w14:textId="77777777" w:rsidR="008C50FD" w:rsidRPr="00EA19CA" w:rsidRDefault="00000000" w:rsidP="00EA19CA">
      <w:pPr>
        <w:pStyle w:val="BodyText"/>
        <w:spacing w:before="277" w:line="252" w:lineRule="auto"/>
        <w:ind w:left="993"/>
        <w:rPr>
          <w:rFonts w:ascii="Calibri" w:hAnsi="Calibri" w:cs="Calibri"/>
        </w:rPr>
      </w:pPr>
      <w:r w:rsidRPr="00EA19CA">
        <w:rPr>
          <w:rFonts w:ascii="Calibri" w:hAnsi="Calibri" w:cs="Calibri"/>
        </w:rPr>
        <w:t>Effective decision making is a critical success factor for EWR Co and the delivery of the Project. Operating in a highly complex stakeholder and regulatory</w:t>
      </w:r>
      <w:r w:rsidRPr="00EA19CA">
        <w:rPr>
          <w:rFonts w:ascii="Calibri" w:hAnsi="Calibri" w:cs="Calibri"/>
          <w:spacing w:val="-9"/>
        </w:rPr>
        <w:t xml:space="preserve"> </w:t>
      </w:r>
      <w:r w:rsidRPr="00EA19CA">
        <w:rPr>
          <w:rFonts w:ascii="Calibri" w:hAnsi="Calibri" w:cs="Calibri"/>
        </w:rPr>
        <w:t>environment,</w:t>
      </w:r>
      <w:r w:rsidRPr="00EA19CA">
        <w:rPr>
          <w:rFonts w:ascii="Calibri" w:hAnsi="Calibri" w:cs="Calibri"/>
          <w:spacing w:val="-9"/>
        </w:rPr>
        <w:t xml:space="preserve"> </w:t>
      </w:r>
      <w:r w:rsidRPr="00EA19CA">
        <w:rPr>
          <w:rFonts w:ascii="Calibri" w:hAnsi="Calibri" w:cs="Calibri"/>
        </w:rPr>
        <w:t>we</w:t>
      </w:r>
      <w:r w:rsidRPr="00EA19CA">
        <w:rPr>
          <w:rFonts w:ascii="Calibri" w:hAnsi="Calibri" w:cs="Calibri"/>
          <w:spacing w:val="-9"/>
        </w:rPr>
        <w:t xml:space="preserve"> </w:t>
      </w:r>
      <w:r w:rsidRPr="00EA19CA">
        <w:rPr>
          <w:rFonts w:ascii="Calibri" w:hAnsi="Calibri" w:cs="Calibri"/>
        </w:rPr>
        <w:t>work</w:t>
      </w:r>
      <w:r w:rsidRPr="00EA19CA">
        <w:rPr>
          <w:rFonts w:ascii="Calibri" w:hAnsi="Calibri" w:cs="Calibri"/>
          <w:spacing w:val="-9"/>
        </w:rPr>
        <w:t xml:space="preserve"> </w:t>
      </w:r>
      <w:r w:rsidRPr="00EA19CA">
        <w:rPr>
          <w:rFonts w:ascii="Calibri" w:hAnsi="Calibri" w:cs="Calibri"/>
        </w:rPr>
        <w:t>within</w:t>
      </w:r>
      <w:r w:rsidRPr="00EA19CA">
        <w:rPr>
          <w:rFonts w:ascii="Calibri" w:hAnsi="Calibri" w:cs="Calibri"/>
          <w:spacing w:val="-9"/>
        </w:rPr>
        <w:t xml:space="preserve"> </w:t>
      </w:r>
      <w:r w:rsidRPr="00EA19CA">
        <w:rPr>
          <w:rFonts w:ascii="Calibri" w:hAnsi="Calibri" w:cs="Calibri"/>
        </w:rPr>
        <w:t>a</w:t>
      </w:r>
      <w:r w:rsidRPr="00EA19CA">
        <w:rPr>
          <w:rFonts w:ascii="Calibri" w:hAnsi="Calibri" w:cs="Calibri"/>
          <w:spacing w:val="-9"/>
        </w:rPr>
        <w:t xml:space="preserve"> </w:t>
      </w:r>
      <w:r w:rsidRPr="00EA19CA">
        <w:rPr>
          <w:rFonts w:ascii="Calibri" w:hAnsi="Calibri" w:cs="Calibri"/>
        </w:rPr>
        <w:t>layered</w:t>
      </w:r>
      <w:r w:rsidRPr="00EA19CA">
        <w:rPr>
          <w:rFonts w:ascii="Calibri" w:hAnsi="Calibri" w:cs="Calibri"/>
          <w:spacing w:val="-9"/>
        </w:rPr>
        <w:t xml:space="preserve"> </w:t>
      </w:r>
      <w:r w:rsidRPr="00EA19CA">
        <w:rPr>
          <w:rFonts w:ascii="Calibri" w:hAnsi="Calibri" w:cs="Calibri"/>
        </w:rPr>
        <w:t>governance</w:t>
      </w:r>
      <w:r w:rsidRPr="00EA19CA">
        <w:rPr>
          <w:rFonts w:ascii="Calibri" w:hAnsi="Calibri" w:cs="Calibri"/>
          <w:spacing w:val="-9"/>
        </w:rPr>
        <w:t xml:space="preserve"> </w:t>
      </w:r>
      <w:r w:rsidRPr="00EA19CA">
        <w:rPr>
          <w:rFonts w:ascii="Calibri" w:hAnsi="Calibri" w:cs="Calibri"/>
        </w:rPr>
        <w:t>hierarchy</w:t>
      </w:r>
      <w:r w:rsidRPr="00EA19CA">
        <w:rPr>
          <w:rFonts w:ascii="Calibri" w:hAnsi="Calibri" w:cs="Calibri"/>
          <w:spacing w:val="-9"/>
        </w:rPr>
        <w:t xml:space="preserve"> </w:t>
      </w:r>
      <w:r w:rsidRPr="00EA19CA">
        <w:rPr>
          <w:rFonts w:ascii="Calibri" w:hAnsi="Calibri" w:cs="Calibri"/>
        </w:rPr>
        <w:t xml:space="preserve">as expected by Tier 1 Major </w:t>
      </w:r>
      <w:proofErr w:type="spellStart"/>
      <w:r w:rsidRPr="00EA19CA">
        <w:rPr>
          <w:rFonts w:ascii="Calibri" w:hAnsi="Calibri" w:cs="Calibri"/>
        </w:rPr>
        <w:t>Programmes</w:t>
      </w:r>
      <w:proofErr w:type="spellEnd"/>
      <w:r w:rsidRPr="00EA19CA">
        <w:rPr>
          <w:rFonts w:ascii="Calibri" w:hAnsi="Calibri" w:cs="Calibri"/>
        </w:rPr>
        <w:t xml:space="preserve"> within the UK.</w:t>
      </w:r>
    </w:p>
    <w:p w14:paraId="5AD61FB6" w14:textId="77777777" w:rsidR="008C50FD" w:rsidRPr="00EA19CA" w:rsidRDefault="00000000" w:rsidP="00EA19CA">
      <w:pPr>
        <w:pStyle w:val="BodyText"/>
        <w:spacing w:before="118"/>
        <w:ind w:left="993"/>
        <w:rPr>
          <w:rFonts w:ascii="Calibri" w:hAnsi="Calibri" w:cs="Calibri"/>
        </w:rPr>
      </w:pPr>
      <w:r w:rsidRPr="00EA19CA">
        <w:rPr>
          <w:rFonts w:ascii="Calibri" w:hAnsi="Calibri" w:cs="Calibri"/>
        </w:rPr>
        <w:t>These</w:t>
      </w:r>
      <w:r w:rsidRPr="00EA19CA">
        <w:rPr>
          <w:rFonts w:ascii="Calibri" w:hAnsi="Calibri" w:cs="Calibri"/>
          <w:spacing w:val="-6"/>
        </w:rPr>
        <w:t xml:space="preserve"> </w:t>
      </w:r>
      <w:r w:rsidRPr="00EA19CA">
        <w:rPr>
          <w:rFonts w:ascii="Calibri" w:hAnsi="Calibri" w:cs="Calibri"/>
        </w:rPr>
        <w:t>governance</w:t>
      </w:r>
      <w:r w:rsidRPr="00EA19CA">
        <w:rPr>
          <w:rFonts w:ascii="Calibri" w:hAnsi="Calibri" w:cs="Calibri"/>
          <w:spacing w:val="-6"/>
        </w:rPr>
        <w:t xml:space="preserve"> </w:t>
      </w:r>
      <w:r w:rsidRPr="00EA19CA">
        <w:rPr>
          <w:rFonts w:ascii="Calibri" w:hAnsi="Calibri" w:cs="Calibri"/>
        </w:rPr>
        <w:t>arrangements</w:t>
      </w:r>
      <w:r w:rsidRPr="00EA19CA">
        <w:rPr>
          <w:rFonts w:ascii="Calibri" w:hAnsi="Calibri" w:cs="Calibri"/>
          <w:spacing w:val="-6"/>
        </w:rPr>
        <w:t xml:space="preserve"> </w:t>
      </w:r>
      <w:r w:rsidRPr="00EA19CA">
        <w:rPr>
          <w:rFonts w:ascii="Calibri" w:hAnsi="Calibri" w:cs="Calibri"/>
        </w:rPr>
        <w:t>cover</w:t>
      </w:r>
      <w:r w:rsidRPr="00EA19CA">
        <w:rPr>
          <w:rFonts w:ascii="Calibri" w:hAnsi="Calibri" w:cs="Calibri"/>
          <w:spacing w:val="-6"/>
        </w:rPr>
        <w:t xml:space="preserve"> </w:t>
      </w:r>
      <w:r w:rsidRPr="00EA19CA">
        <w:rPr>
          <w:rFonts w:ascii="Calibri" w:hAnsi="Calibri" w:cs="Calibri"/>
        </w:rPr>
        <w:t>two</w:t>
      </w:r>
      <w:r w:rsidRPr="00EA19CA">
        <w:rPr>
          <w:rFonts w:ascii="Calibri" w:hAnsi="Calibri" w:cs="Calibri"/>
          <w:spacing w:val="-6"/>
        </w:rPr>
        <w:t xml:space="preserve"> </w:t>
      </w:r>
      <w:r w:rsidRPr="00EA19CA">
        <w:rPr>
          <w:rFonts w:ascii="Calibri" w:hAnsi="Calibri" w:cs="Calibri"/>
        </w:rPr>
        <w:t>major</w:t>
      </w:r>
      <w:r w:rsidRPr="00EA19CA">
        <w:rPr>
          <w:rFonts w:ascii="Calibri" w:hAnsi="Calibri" w:cs="Calibri"/>
          <w:spacing w:val="-6"/>
        </w:rPr>
        <w:t xml:space="preserve"> </w:t>
      </w:r>
      <w:r w:rsidRPr="00EA19CA">
        <w:rPr>
          <w:rFonts w:ascii="Calibri" w:hAnsi="Calibri" w:cs="Calibri"/>
          <w:spacing w:val="-2"/>
        </w:rPr>
        <w:t>areas:</w:t>
      </w:r>
    </w:p>
    <w:p w14:paraId="79E3AEAF" w14:textId="4DF8A73B" w:rsidR="008C50FD" w:rsidRPr="005C18A9" w:rsidRDefault="00000000">
      <w:pPr>
        <w:pStyle w:val="ListParagraph"/>
        <w:numPr>
          <w:ilvl w:val="0"/>
          <w:numId w:val="24"/>
        </w:numPr>
        <w:tabs>
          <w:tab w:val="left" w:pos="3009"/>
        </w:tabs>
        <w:spacing w:before="190" w:line="252" w:lineRule="auto"/>
        <w:ind w:right="1285"/>
        <w:rPr>
          <w:rFonts w:ascii="Calibri" w:hAnsi="Calibri" w:cs="Calibri"/>
          <w:szCs w:val="40"/>
        </w:rPr>
      </w:pPr>
      <w:r w:rsidRPr="005C18A9">
        <w:rPr>
          <w:rFonts w:ascii="Calibri" w:hAnsi="Calibri" w:cs="Calibri"/>
          <w:szCs w:val="40"/>
        </w:rPr>
        <w:t>Programmatic</w:t>
      </w:r>
      <w:r w:rsidRPr="005C18A9">
        <w:rPr>
          <w:rFonts w:ascii="Calibri" w:hAnsi="Calibri" w:cs="Calibri"/>
          <w:spacing w:val="-12"/>
          <w:szCs w:val="40"/>
        </w:rPr>
        <w:t xml:space="preserve"> </w:t>
      </w:r>
      <w:r w:rsidRPr="005C18A9">
        <w:rPr>
          <w:rFonts w:ascii="Calibri" w:hAnsi="Calibri" w:cs="Calibri"/>
          <w:szCs w:val="40"/>
        </w:rPr>
        <w:t>governance:</w:t>
      </w:r>
      <w:r w:rsidRPr="005C18A9">
        <w:rPr>
          <w:rFonts w:ascii="Calibri" w:hAnsi="Calibri" w:cs="Calibri"/>
          <w:spacing w:val="-12"/>
          <w:szCs w:val="40"/>
        </w:rPr>
        <w:t xml:space="preserve"> </w:t>
      </w:r>
      <w:r w:rsidRPr="005C18A9">
        <w:rPr>
          <w:rFonts w:ascii="Calibri" w:hAnsi="Calibri" w:cs="Calibri"/>
          <w:szCs w:val="40"/>
        </w:rPr>
        <w:t>referring</w:t>
      </w:r>
      <w:r w:rsidRPr="005C18A9">
        <w:rPr>
          <w:rFonts w:ascii="Calibri" w:hAnsi="Calibri" w:cs="Calibri"/>
          <w:spacing w:val="-12"/>
          <w:szCs w:val="40"/>
        </w:rPr>
        <w:t xml:space="preserve"> </w:t>
      </w:r>
      <w:r w:rsidRPr="005C18A9">
        <w:rPr>
          <w:rFonts w:ascii="Calibri" w:hAnsi="Calibri" w:cs="Calibri"/>
          <w:szCs w:val="40"/>
        </w:rPr>
        <w:t>to</w:t>
      </w:r>
      <w:r w:rsidRPr="005C18A9">
        <w:rPr>
          <w:rFonts w:ascii="Calibri" w:hAnsi="Calibri" w:cs="Calibri"/>
          <w:spacing w:val="-12"/>
          <w:szCs w:val="40"/>
        </w:rPr>
        <w:t xml:space="preserve"> </w:t>
      </w:r>
      <w:r w:rsidRPr="005C18A9">
        <w:rPr>
          <w:rFonts w:ascii="Calibri" w:hAnsi="Calibri" w:cs="Calibri"/>
          <w:szCs w:val="40"/>
        </w:rPr>
        <w:t>decision-making</w:t>
      </w:r>
      <w:r w:rsidRPr="005C18A9">
        <w:rPr>
          <w:rFonts w:ascii="Calibri" w:hAnsi="Calibri" w:cs="Calibri"/>
          <w:spacing w:val="-12"/>
          <w:szCs w:val="40"/>
        </w:rPr>
        <w:t xml:space="preserve"> </w:t>
      </w:r>
      <w:r w:rsidRPr="005C18A9">
        <w:rPr>
          <w:rFonts w:ascii="Calibri" w:hAnsi="Calibri" w:cs="Calibri"/>
          <w:szCs w:val="40"/>
        </w:rPr>
        <w:t>and monitoring of activities related to the delivery of EWR.</w:t>
      </w:r>
    </w:p>
    <w:p w14:paraId="2EB16849" w14:textId="24711498" w:rsidR="008C50FD" w:rsidRPr="005D0D37" w:rsidRDefault="00000000">
      <w:pPr>
        <w:pStyle w:val="ListParagraph"/>
        <w:numPr>
          <w:ilvl w:val="0"/>
          <w:numId w:val="24"/>
        </w:numPr>
        <w:tabs>
          <w:tab w:val="left" w:pos="3009"/>
        </w:tabs>
        <w:spacing w:before="1" w:line="252" w:lineRule="auto"/>
        <w:ind w:right="475"/>
        <w:rPr>
          <w:rFonts w:ascii="Calibri" w:hAnsi="Calibri" w:cs="Calibri"/>
          <w:szCs w:val="40"/>
        </w:rPr>
      </w:pPr>
      <w:r w:rsidRPr="005C18A9">
        <w:rPr>
          <w:rFonts w:ascii="Calibri" w:hAnsi="Calibri" w:cs="Calibri"/>
          <w:szCs w:val="40"/>
        </w:rPr>
        <w:t>Corporate</w:t>
      </w:r>
      <w:r w:rsidRPr="005C18A9">
        <w:rPr>
          <w:rFonts w:ascii="Calibri" w:hAnsi="Calibri" w:cs="Calibri"/>
          <w:spacing w:val="-10"/>
          <w:szCs w:val="40"/>
        </w:rPr>
        <w:t xml:space="preserve"> </w:t>
      </w:r>
      <w:r w:rsidRPr="005C18A9">
        <w:rPr>
          <w:rFonts w:ascii="Calibri" w:hAnsi="Calibri" w:cs="Calibri"/>
          <w:szCs w:val="40"/>
        </w:rPr>
        <w:t>governance:</w:t>
      </w:r>
      <w:r w:rsidRPr="005C18A9">
        <w:rPr>
          <w:rFonts w:ascii="Calibri" w:hAnsi="Calibri" w:cs="Calibri"/>
          <w:spacing w:val="-10"/>
          <w:szCs w:val="40"/>
        </w:rPr>
        <w:t xml:space="preserve"> </w:t>
      </w:r>
      <w:r w:rsidRPr="005C18A9">
        <w:rPr>
          <w:rFonts w:ascii="Calibri" w:hAnsi="Calibri" w:cs="Calibri"/>
          <w:szCs w:val="40"/>
        </w:rPr>
        <w:t>referring</w:t>
      </w:r>
      <w:r w:rsidRPr="005C18A9">
        <w:rPr>
          <w:rFonts w:ascii="Calibri" w:hAnsi="Calibri" w:cs="Calibri"/>
          <w:spacing w:val="-10"/>
          <w:szCs w:val="40"/>
        </w:rPr>
        <w:t xml:space="preserve"> </w:t>
      </w:r>
      <w:r w:rsidRPr="005C18A9">
        <w:rPr>
          <w:rFonts w:ascii="Calibri" w:hAnsi="Calibri" w:cs="Calibri"/>
          <w:szCs w:val="40"/>
        </w:rPr>
        <w:t>to</w:t>
      </w:r>
      <w:r w:rsidRPr="005C18A9">
        <w:rPr>
          <w:rFonts w:ascii="Calibri" w:hAnsi="Calibri" w:cs="Calibri"/>
          <w:spacing w:val="-10"/>
          <w:szCs w:val="40"/>
        </w:rPr>
        <w:t xml:space="preserve"> </w:t>
      </w:r>
      <w:r w:rsidRPr="005C18A9">
        <w:rPr>
          <w:rFonts w:ascii="Calibri" w:hAnsi="Calibri" w:cs="Calibri"/>
          <w:szCs w:val="40"/>
        </w:rPr>
        <w:t>decision-making</w:t>
      </w:r>
      <w:r w:rsidRPr="005C18A9">
        <w:rPr>
          <w:rFonts w:ascii="Calibri" w:hAnsi="Calibri" w:cs="Calibri"/>
          <w:spacing w:val="-10"/>
          <w:szCs w:val="40"/>
        </w:rPr>
        <w:t xml:space="preserve"> </w:t>
      </w:r>
      <w:r w:rsidRPr="005C18A9">
        <w:rPr>
          <w:rFonts w:ascii="Calibri" w:hAnsi="Calibri" w:cs="Calibri"/>
          <w:szCs w:val="40"/>
        </w:rPr>
        <w:t>and</w:t>
      </w:r>
      <w:r w:rsidRPr="005C18A9">
        <w:rPr>
          <w:rFonts w:ascii="Calibri" w:hAnsi="Calibri" w:cs="Calibri"/>
          <w:spacing w:val="-10"/>
          <w:szCs w:val="40"/>
        </w:rPr>
        <w:t xml:space="preserve"> </w:t>
      </w:r>
      <w:r w:rsidRPr="005C18A9">
        <w:rPr>
          <w:rFonts w:ascii="Calibri" w:hAnsi="Calibri" w:cs="Calibri"/>
          <w:szCs w:val="40"/>
        </w:rPr>
        <w:t xml:space="preserve">monitoring of other activities associated with the general running of the </w:t>
      </w:r>
      <w:proofErr w:type="spellStart"/>
      <w:r w:rsidRPr="005C18A9">
        <w:rPr>
          <w:rFonts w:ascii="Calibri" w:hAnsi="Calibri" w:cs="Calibri"/>
          <w:spacing w:val="-2"/>
          <w:szCs w:val="40"/>
        </w:rPr>
        <w:t>organisation</w:t>
      </w:r>
      <w:proofErr w:type="spellEnd"/>
      <w:r w:rsidRPr="005C18A9">
        <w:rPr>
          <w:rFonts w:ascii="Calibri" w:hAnsi="Calibri" w:cs="Calibri"/>
          <w:spacing w:val="-2"/>
          <w:szCs w:val="40"/>
        </w:rPr>
        <w:t>.</w:t>
      </w:r>
    </w:p>
    <w:p w14:paraId="212FDF24" w14:textId="77777777" w:rsidR="005D0D37" w:rsidRPr="005C18A9" w:rsidRDefault="005D0D37" w:rsidP="005D0D37">
      <w:pPr>
        <w:pStyle w:val="ListParagraph"/>
        <w:tabs>
          <w:tab w:val="left" w:pos="3009"/>
        </w:tabs>
        <w:spacing w:before="1" w:line="252" w:lineRule="auto"/>
        <w:ind w:left="2087" w:right="475" w:firstLine="0"/>
        <w:rPr>
          <w:rFonts w:ascii="Calibri" w:hAnsi="Calibri" w:cs="Calibri"/>
          <w:szCs w:val="40"/>
        </w:rPr>
      </w:pPr>
    </w:p>
    <w:p w14:paraId="66FA83F8" w14:textId="1A87D40B" w:rsidR="008C50FD" w:rsidRDefault="00000000" w:rsidP="00EA19CA">
      <w:pPr>
        <w:pStyle w:val="BodyText"/>
        <w:spacing w:before="225" w:line="252" w:lineRule="auto"/>
        <w:ind w:left="993" w:right="567"/>
        <w:rPr>
          <w:rFonts w:ascii="Calibri" w:hAnsi="Calibri" w:cs="Calibri"/>
        </w:rPr>
      </w:pPr>
      <w:r w:rsidRPr="00EA19CA">
        <w:rPr>
          <w:rFonts w:ascii="Calibri" w:hAnsi="Calibri" w:cs="Calibri"/>
        </w:rPr>
        <w:t>EWR Co has adopted a governance policy which seeks to fulfil the requirements set out in the framework agreement established between EWR</w:t>
      </w:r>
      <w:r w:rsidRPr="00EA19CA">
        <w:rPr>
          <w:rFonts w:ascii="Calibri" w:hAnsi="Calibri" w:cs="Calibri"/>
          <w:spacing w:val="-6"/>
        </w:rPr>
        <w:t xml:space="preserve"> </w:t>
      </w:r>
      <w:r w:rsidRPr="00EA19CA">
        <w:rPr>
          <w:rFonts w:ascii="Calibri" w:hAnsi="Calibri" w:cs="Calibri"/>
        </w:rPr>
        <w:t>Co</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proofErr w:type="spellStart"/>
      <w:r w:rsidRPr="00EA19CA">
        <w:rPr>
          <w:rFonts w:ascii="Calibri" w:hAnsi="Calibri" w:cs="Calibri"/>
        </w:rPr>
        <w:t>DfT.</w:t>
      </w:r>
      <w:proofErr w:type="spellEnd"/>
      <w:r w:rsidRPr="00EA19CA">
        <w:rPr>
          <w:rFonts w:ascii="Calibri" w:hAnsi="Calibri" w:cs="Calibri"/>
          <w:spacing w:val="-6"/>
        </w:rPr>
        <w:t xml:space="preserve"> </w:t>
      </w:r>
      <w:r w:rsidRPr="00EA19CA">
        <w:rPr>
          <w:rFonts w:ascii="Calibri" w:hAnsi="Calibri" w:cs="Calibri"/>
        </w:rPr>
        <w:t>This</w:t>
      </w:r>
      <w:r w:rsidRPr="00EA19CA">
        <w:rPr>
          <w:rFonts w:ascii="Calibri" w:hAnsi="Calibri" w:cs="Calibri"/>
          <w:spacing w:val="-6"/>
        </w:rPr>
        <w:t xml:space="preserve"> </w:t>
      </w:r>
      <w:r w:rsidRPr="00EA19CA">
        <w:rPr>
          <w:rFonts w:ascii="Calibri" w:hAnsi="Calibri" w:cs="Calibri"/>
        </w:rPr>
        <w:t>policy</w:t>
      </w:r>
      <w:r w:rsidRPr="00EA19CA">
        <w:rPr>
          <w:rFonts w:ascii="Calibri" w:hAnsi="Calibri" w:cs="Calibri"/>
          <w:spacing w:val="-6"/>
        </w:rPr>
        <w:t xml:space="preserve"> </w:t>
      </w:r>
      <w:r w:rsidRPr="00EA19CA">
        <w:rPr>
          <w:rFonts w:ascii="Calibri" w:hAnsi="Calibri" w:cs="Calibri"/>
        </w:rPr>
        <w:t>has,</w:t>
      </w:r>
      <w:r w:rsidRPr="00EA19CA">
        <w:rPr>
          <w:rFonts w:ascii="Calibri" w:hAnsi="Calibri" w:cs="Calibri"/>
          <w:spacing w:val="-6"/>
        </w:rPr>
        <w:t xml:space="preserve"> </w:t>
      </w:r>
      <w:r w:rsidRPr="00EA19CA">
        <w:rPr>
          <w:rFonts w:ascii="Calibri" w:hAnsi="Calibri" w:cs="Calibri"/>
        </w:rPr>
        <w:t>where</w:t>
      </w:r>
      <w:r w:rsidRPr="00EA19CA">
        <w:rPr>
          <w:rFonts w:ascii="Calibri" w:hAnsi="Calibri" w:cs="Calibri"/>
          <w:spacing w:val="-6"/>
        </w:rPr>
        <w:t xml:space="preserve"> </w:t>
      </w:r>
      <w:r w:rsidRPr="00EA19CA">
        <w:rPr>
          <w:rFonts w:ascii="Calibri" w:hAnsi="Calibri" w:cs="Calibri"/>
        </w:rPr>
        <w:t>possible,</w:t>
      </w:r>
      <w:r w:rsidRPr="00EA19CA">
        <w:rPr>
          <w:rFonts w:ascii="Calibri" w:hAnsi="Calibri" w:cs="Calibri"/>
          <w:spacing w:val="-6"/>
        </w:rPr>
        <w:t xml:space="preserve"> </w:t>
      </w:r>
      <w:r w:rsidRPr="00EA19CA">
        <w:rPr>
          <w:rFonts w:ascii="Calibri" w:hAnsi="Calibri" w:cs="Calibri"/>
        </w:rPr>
        <w:t>been</w:t>
      </w:r>
      <w:r w:rsidRPr="00EA19CA">
        <w:rPr>
          <w:rFonts w:ascii="Calibri" w:hAnsi="Calibri" w:cs="Calibri"/>
          <w:spacing w:val="-6"/>
        </w:rPr>
        <w:t xml:space="preserve"> </w:t>
      </w:r>
      <w:r w:rsidRPr="00EA19CA">
        <w:rPr>
          <w:rFonts w:ascii="Calibri" w:hAnsi="Calibri" w:cs="Calibri"/>
        </w:rPr>
        <w:t>aligned</w:t>
      </w:r>
      <w:r w:rsidRPr="00EA19CA">
        <w:rPr>
          <w:rFonts w:ascii="Calibri" w:hAnsi="Calibri" w:cs="Calibri"/>
          <w:spacing w:val="-6"/>
        </w:rPr>
        <w:t xml:space="preserve"> </w:t>
      </w:r>
      <w:r w:rsidRPr="00EA19CA">
        <w:rPr>
          <w:rFonts w:ascii="Calibri" w:hAnsi="Calibri" w:cs="Calibri"/>
        </w:rPr>
        <w:t>with</w:t>
      </w:r>
      <w:r w:rsidRPr="00EA19CA">
        <w:rPr>
          <w:rFonts w:ascii="Calibri" w:hAnsi="Calibri" w:cs="Calibri"/>
          <w:spacing w:val="-6"/>
        </w:rPr>
        <w:t xml:space="preserve"> </w:t>
      </w:r>
      <w:r w:rsidRPr="00EA19CA">
        <w:rPr>
          <w:rFonts w:ascii="Calibri" w:hAnsi="Calibri" w:cs="Calibri"/>
        </w:rPr>
        <w:t>the Corporate Governance in Central Government Departments: Code of Good Practice.</w:t>
      </w:r>
    </w:p>
    <w:p w14:paraId="67DE64F6" w14:textId="77777777" w:rsidR="005C18A9" w:rsidRPr="00EA19CA" w:rsidRDefault="005C18A9" w:rsidP="00EA19CA">
      <w:pPr>
        <w:pStyle w:val="BodyText"/>
        <w:spacing w:before="225" w:line="252" w:lineRule="auto"/>
        <w:ind w:left="993" w:right="567"/>
        <w:rPr>
          <w:rFonts w:ascii="Calibri" w:hAnsi="Calibri" w:cs="Calibri"/>
        </w:rPr>
      </w:pPr>
    </w:p>
    <w:p w14:paraId="33A5BDED" w14:textId="77777777" w:rsidR="008C50FD" w:rsidRPr="00EA19CA" w:rsidRDefault="00000000" w:rsidP="00EA19CA">
      <w:pPr>
        <w:pStyle w:val="BodyText"/>
        <w:spacing w:before="117" w:line="252" w:lineRule="auto"/>
        <w:ind w:left="993" w:right="409"/>
        <w:jc w:val="both"/>
        <w:rPr>
          <w:rFonts w:ascii="Calibri" w:hAnsi="Calibri" w:cs="Calibri"/>
        </w:rPr>
      </w:pPr>
      <w:r w:rsidRPr="00EA19CA">
        <w:rPr>
          <w:rFonts w:ascii="Calibri" w:hAnsi="Calibri" w:cs="Calibri"/>
        </w:rPr>
        <w:t>To</w:t>
      </w:r>
      <w:r w:rsidRPr="00EA19CA">
        <w:rPr>
          <w:rFonts w:ascii="Calibri" w:hAnsi="Calibri" w:cs="Calibri"/>
          <w:spacing w:val="-13"/>
        </w:rPr>
        <w:t xml:space="preserve"> </w:t>
      </w:r>
      <w:r w:rsidRPr="00EA19CA">
        <w:rPr>
          <w:rFonts w:ascii="Calibri" w:hAnsi="Calibri" w:cs="Calibri"/>
        </w:rPr>
        <w:t>address</w:t>
      </w:r>
      <w:r w:rsidRPr="00EA19CA">
        <w:rPr>
          <w:rFonts w:ascii="Calibri" w:hAnsi="Calibri" w:cs="Calibri"/>
          <w:spacing w:val="-13"/>
        </w:rPr>
        <w:t xml:space="preserve"> </w:t>
      </w:r>
      <w:r w:rsidRPr="00EA19CA">
        <w:rPr>
          <w:rFonts w:ascii="Calibri" w:hAnsi="Calibri" w:cs="Calibri"/>
        </w:rPr>
        <w:t>corporate</w:t>
      </w:r>
      <w:r w:rsidRPr="00EA19CA">
        <w:rPr>
          <w:rFonts w:ascii="Calibri" w:hAnsi="Calibri" w:cs="Calibri"/>
          <w:spacing w:val="-13"/>
        </w:rPr>
        <w:t xml:space="preserve"> </w:t>
      </w:r>
      <w:r w:rsidRPr="00EA19CA">
        <w:rPr>
          <w:rFonts w:ascii="Calibri" w:hAnsi="Calibri" w:cs="Calibri"/>
        </w:rPr>
        <w:t>governance</w:t>
      </w:r>
      <w:r w:rsidRPr="00EA19CA">
        <w:rPr>
          <w:rFonts w:ascii="Calibri" w:hAnsi="Calibri" w:cs="Calibri"/>
          <w:spacing w:val="-13"/>
        </w:rPr>
        <w:t xml:space="preserve"> </w:t>
      </w:r>
      <w:r w:rsidRPr="00EA19CA">
        <w:rPr>
          <w:rFonts w:ascii="Calibri" w:hAnsi="Calibri" w:cs="Calibri"/>
        </w:rPr>
        <w:t>matters</w:t>
      </w:r>
      <w:r w:rsidRPr="00EA19CA">
        <w:rPr>
          <w:rFonts w:ascii="Calibri" w:hAnsi="Calibri" w:cs="Calibri"/>
          <w:spacing w:val="-13"/>
        </w:rPr>
        <w:t xml:space="preserve"> </w:t>
      </w:r>
      <w:r w:rsidRPr="00EA19CA">
        <w:rPr>
          <w:rFonts w:ascii="Calibri" w:hAnsi="Calibri" w:cs="Calibri"/>
        </w:rPr>
        <w:t>more</w:t>
      </w:r>
      <w:r w:rsidRPr="00EA19CA">
        <w:rPr>
          <w:rFonts w:ascii="Calibri" w:hAnsi="Calibri" w:cs="Calibri"/>
          <w:spacing w:val="-13"/>
        </w:rPr>
        <w:t xml:space="preserve"> </w:t>
      </w:r>
      <w:r w:rsidRPr="00EA19CA">
        <w:rPr>
          <w:rFonts w:ascii="Calibri" w:hAnsi="Calibri" w:cs="Calibri"/>
        </w:rPr>
        <w:t>explicitly,</w:t>
      </w:r>
      <w:r w:rsidRPr="00EA19CA">
        <w:rPr>
          <w:rFonts w:ascii="Calibri" w:hAnsi="Calibri" w:cs="Calibri"/>
          <w:spacing w:val="-13"/>
        </w:rPr>
        <w:t xml:space="preserve"> </w:t>
      </w:r>
      <w:r w:rsidRPr="00EA19CA">
        <w:rPr>
          <w:rFonts w:ascii="Calibri" w:hAnsi="Calibri" w:cs="Calibri"/>
        </w:rPr>
        <w:t>the</w:t>
      </w:r>
      <w:r w:rsidRPr="00EA19CA">
        <w:rPr>
          <w:rFonts w:ascii="Calibri" w:hAnsi="Calibri" w:cs="Calibri"/>
          <w:spacing w:val="-13"/>
        </w:rPr>
        <w:t xml:space="preserve"> </w:t>
      </w:r>
      <w:r w:rsidRPr="00EA19CA">
        <w:rPr>
          <w:rFonts w:ascii="Calibri" w:hAnsi="Calibri" w:cs="Calibri"/>
        </w:rPr>
        <w:t>Company’s governance</w:t>
      </w:r>
      <w:r w:rsidRPr="00EA19CA">
        <w:rPr>
          <w:rFonts w:ascii="Calibri" w:hAnsi="Calibri" w:cs="Calibri"/>
          <w:spacing w:val="-3"/>
        </w:rPr>
        <w:t xml:space="preserve"> </w:t>
      </w:r>
      <w:r w:rsidRPr="00EA19CA">
        <w:rPr>
          <w:rFonts w:ascii="Calibri" w:hAnsi="Calibri" w:cs="Calibri"/>
        </w:rPr>
        <w:t>policy</w:t>
      </w:r>
      <w:r w:rsidRPr="00EA19CA">
        <w:rPr>
          <w:rFonts w:ascii="Calibri" w:hAnsi="Calibri" w:cs="Calibri"/>
          <w:spacing w:val="-3"/>
        </w:rPr>
        <w:t xml:space="preserve"> </w:t>
      </w:r>
      <w:r w:rsidRPr="00EA19CA">
        <w:rPr>
          <w:rFonts w:ascii="Calibri" w:hAnsi="Calibri" w:cs="Calibri"/>
        </w:rPr>
        <w:t>and</w:t>
      </w:r>
      <w:r w:rsidRPr="00EA19CA">
        <w:rPr>
          <w:rFonts w:ascii="Calibri" w:hAnsi="Calibri" w:cs="Calibri"/>
          <w:spacing w:val="-3"/>
        </w:rPr>
        <w:t xml:space="preserve"> </w:t>
      </w:r>
      <w:r w:rsidRPr="00EA19CA">
        <w:rPr>
          <w:rFonts w:ascii="Calibri" w:hAnsi="Calibri" w:cs="Calibri"/>
        </w:rPr>
        <w:t>supporting</w:t>
      </w:r>
      <w:r w:rsidRPr="00EA19CA">
        <w:rPr>
          <w:rFonts w:ascii="Calibri" w:hAnsi="Calibri" w:cs="Calibri"/>
          <w:spacing w:val="-3"/>
        </w:rPr>
        <w:t xml:space="preserve"> </w:t>
      </w:r>
      <w:r w:rsidRPr="00EA19CA">
        <w:rPr>
          <w:rFonts w:ascii="Calibri" w:hAnsi="Calibri" w:cs="Calibri"/>
        </w:rPr>
        <w:t>terms</w:t>
      </w:r>
      <w:r w:rsidRPr="00EA19CA">
        <w:rPr>
          <w:rFonts w:ascii="Calibri" w:hAnsi="Calibri" w:cs="Calibri"/>
          <w:spacing w:val="-3"/>
        </w:rPr>
        <w:t xml:space="preserve"> </w:t>
      </w:r>
      <w:r w:rsidRPr="00EA19CA">
        <w:rPr>
          <w:rFonts w:ascii="Calibri" w:hAnsi="Calibri" w:cs="Calibri"/>
        </w:rPr>
        <w:t>of</w:t>
      </w:r>
      <w:r w:rsidRPr="00EA19CA">
        <w:rPr>
          <w:rFonts w:ascii="Calibri" w:hAnsi="Calibri" w:cs="Calibri"/>
          <w:spacing w:val="-3"/>
        </w:rPr>
        <w:t xml:space="preserve"> </w:t>
      </w:r>
      <w:r w:rsidRPr="00EA19CA">
        <w:rPr>
          <w:rFonts w:ascii="Calibri" w:hAnsi="Calibri" w:cs="Calibri"/>
        </w:rPr>
        <w:lastRenderedPageBreak/>
        <w:t>reference</w:t>
      </w:r>
      <w:r w:rsidRPr="00EA19CA">
        <w:rPr>
          <w:rFonts w:ascii="Calibri" w:hAnsi="Calibri" w:cs="Calibri"/>
          <w:spacing w:val="-3"/>
        </w:rPr>
        <w:t xml:space="preserve"> </w:t>
      </w:r>
      <w:r w:rsidRPr="00EA19CA">
        <w:rPr>
          <w:rFonts w:ascii="Calibri" w:hAnsi="Calibri" w:cs="Calibri"/>
        </w:rPr>
        <w:t>seek</w:t>
      </w:r>
      <w:r w:rsidRPr="00EA19CA">
        <w:rPr>
          <w:rFonts w:ascii="Calibri" w:hAnsi="Calibri" w:cs="Calibri"/>
          <w:spacing w:val="-3"/>
        </w:rPr>
        <w:t xml:space="preserve"> </w:t>
      </w:r>
      <w:r w:rsidRPr="00EA19CA">
        <w:rPr>
          <w:rFonts w:ascii="Calibri" w:hAnsi="Calibri" w:cs="Calibri"/>
        </w:rPr>
        <w:t>to</w:t>
      </w:r>
      <w:r w:rsidRPr="00EA19CA">
        <w:rPr>
          <w:rFonts w:ascii="Calibri" w:hAnsi="Calibri" w:cs="Calibri"/>
          <w:spacing w:val="-3"/>
        </w:rPr>
        <w:t xml:space="preserve"> </w:t>
      </w:r>
      <w:r w:rsidRPr="00EA19CA">
        <w:rPr>
          <w:rFonts w:ascii="Calibri" w:hAnsi="Calibri" w:cs="Calibri"/>
        </w:rPr>
        <w:t>address</w:t>
      </w:r>
      <w:r w:rsidRPr="00EA19CA">
        <w:rPr>
          <w:rFonts w:ascii="Calibri" w:hAnsi="Calibri" w:cs="Calibri"/>
          <w:spacing w:val="-3"/>
        </w:rPr>
        <w:t xml:space="preserve"> </w:t>
      </w:r>
      <w:r w:rsidRPr="00EA19CA">
        <w:rPr>
          <w:rFonts w:ascii="Calibri" w:hAnsi="Calibri" w:cs="Calibri"/>
        </w:rPr>
        <w:t>the five principles outlined below:</w:t>
      </w:r>
    </w:p>
    <w:p w14:paraId="4FC02CE9" w14:textId="77777777" w:rsidR="005C18A9" w:rsidRDefault="005C18A9" w:rsidP="00EA19CA">
      <w:pPr>
        <w:pStyle w:val="Heading5"/>
        <w:spacing w:before="130"/>
        <w:ind w:left="993"/>
        <w:jc w:val="both"/>
        <w:rPr>
          <w:rFonts w:ascii="Calibri" w:hAnsi="Calibri" w:cs="Calibri"/>
        </w:rPr>
      </w:pPr>
    </w:p>
    <w:p w14:paraId="6A01CB49" w14:textId="77777777" w:rsidR="005D0D37" w:rsidRDefault="005D0D37" w:rsidP="00EA19CA">
      <w:pPr>
        <w:pStyle w:val="Heading5"/>
        <w:spacing w:before="130"/>
        <w:ind w:left="993"/>
        <w:jc w:val="both"/>
        <w:rPr>
          <w:rFonts w:ascii="Calibri" w:hAnsi="Calibri" w:cs="Calibri"/>
        </w:rPr>
      </w:pPr>
    </w:p>
    <w:p w14:paraId="0354E2CC" w14:textId="77777777" w:rsidR="005D0D37" w:rsidRDefault="005D0D37" w:rsidP="00EA19CA">
      <w:pPr>
        <w:pStyle w:val="Heading5"/>
        <w:spacing w:before="130"/>
        <w:ind w:left="993"/>
        <w:jc w:val="both"/>
        <w:rPr>
          <w:rFonts w:ascii="Calibri" w:hAnsi="Calibri" w:cs="Calibri"/>
        </w:rPr>
      </w:pPr>
    </w:p>
    <w:p w14:paraId="7873F819" w14:textId="61E0ACDF" w:rsidR="008C50FD" w:rsidRPr="00EA19CA" w:rsidRDefault="00000000" w:rsidP="00EA19CA">
      <w:pPr>
        <w:pStyle w:val="Heading5"/>
        <w:spacing w:before="130"/>
        <w:ind w:left="993"/>
        <w:jc w:val="both"/>
        <w:rPr>
          <w:rFonts w:ascii="Calibri" w:hAnsi="Calibri" w:cs="Calibri"/>
        </w:rPr>
      </w:pPr>
      <w:r w:rsidRPr="00EA19CA">
        <w:rPr>
          <w:rFonts w:ascii="Calibri" w:hAnsi="Calibri" w:cs="Calibri"/>
        </w:rPr>
        <w:t>Board</w:t>
      </w:r>
      <w:r w:rsidRPr="00EA19CA">
        <w:rPr>
          <w:rFonts w:ascii="Calibri" w:hAnsi="Calibri" w:cs="Calibri"/>
          <w:spacing w:val="-1"/>
        </w:rPr>
        <w:t xml:space="preserve"> </w:t>
      </w:r>
      <w:r w:rsidRPr="00EA19CA">
        <w:rPr>
          <w:rFonts w:ascii="Calibri" w:hAnsi="Calibri" w:cs="Calibri"/>
        </w:rPr>
        <w:t>leadership</w:t>
      </w:r>
      <w:r w:rsidRPr="00EA19CA">
        <w:rPr>
          <w:rFonts w:ascii="Calibri" w:hAnsi="Calibri" w:cs="Calibri"/>
          <w:spacing w:val="2"/>
        </w:rPr>
        <w:t xml:space="preserve"> </w:t>
      </w:r>
      <w:r w:rsidRPr="00EA19CA">
        <w:rPr>
          <w:rFonts w:ascii="Calibri" w:hAnsi="Calibri" w:cs="Calibri"/>
        </w:rPr>
        <w:t>and</w:t>
      </w:r>
      <w:r w:rsidRPr="00EA19CA">
        <w:rPr>
          <w:rFonts w:ascii="Calibri" w:hAnsi="Calibri" w:cs="Calibri"/>
          <w:spacing w:val="1"/>
        </w:rPr>
        <w:t xml:space="preserve"> </w:t>
      </w:r>
      <w:r w:rsidRPr="00EA19CA">
        <w:rPr>
          <w:rFonts w:ascii="Calibri" w:hAnsi="Calibri" w:cs="Calibri"/>
        </w:rPr>
        <w:t>company</w:t>
      </w:r>
      <w:r w:rsidRPr="00EA19CA">
        <w:rPr>
          <w:rFonts w:ascii="Calibri" w:hAnsi="Calibri" w:cs="Calibri"/>
          <w:spacing w:val="2"/>
        </w:rPr>
        <w:t xml:space="preserve"> </w:t>
      </w:r>
      <w:r w:rsidRPr="00EA19CA">
        <w:rPr>
          <w:rFonts w:ascii="Calibri" w:hAnsi="Calibri" w:cs="Calibri"/>
          <w:spacing w:val="-2"/>
        </w:rPr>
        <w:t>purpose</w:t>
      </w:r>
    </w:p>
    <w:p w14:paraId="1401D078" w14:textId="77777777" w:rsidR="008C50FD" w:rsidRPr="00EA19CA" w:rsidRDefault="00000000" w:rsidP="00EA19CA">
      <w:pPr>
        <w:pStyle w:val="BodyText"/>
        <w:spacing w:before="124" w:line="252" w:lineRule="auto"/>
        <w:ind w:left="993" w:right="409"/>
        <w:rPr>
          <w:rFonts w:ascii="Calibri" w:hAnsi="Calibri" w:cs="Calibri"/>
        </w:rPr>
      </w:pPr>
      <w:r w:rsidRPr="00EA19CA">
        <w:rPr>
          <w:rFonts w:ascii="Calibri" w:hAnsi="Calibri" w:cs="Calibri"/>
        </w:rPr>
        <w:t>The terms of reference and composition for the Board have been established to promote the long-term sustainable success of EWR Co, generating value for shareholders and contributing to wider society. The Board</w:t>
      </w:r>
      <w:r w:rsidRPr="00EA19CA">
        <w:rPr>
          <w:rFonts w:ascii="Calibri" w:hAnsi="Calibri" w:cs="Calibri"/>
          <w:spacing w:val="-11"/>
        </w:rPr>
        <w:t xml:space="preserve"> </w:t>
      </w:r>
      <w:r w:rsidRPr="00EA19CA">
        <w:rPr>
          <w:rFonts w:ascii="Calibri" w:hAnsi="Calibri" w:cs="Calibri"/>
        </w:rPr>
        <w:t>is</w:t>
      </w:r>
      <w:r w:rsidRPr="00EA19CA">
        <w:rPr>
          <w:rFonts w:ascii="Calibri" w:hAnsi="Calibri" w:cs="Calibri"/>
          <w:spacing w:val="-11"/>
        </w:rPr>
        <w:t xml:space="preserve"> </w:t>
      </w:r>
      <w:r w:rsidRPr="00EA19CA">
        <w:rPr>
          <w:rFonts w:ascii="Calibri" w:hAnsi="Calibri" w:cs="Calibri"/>
        </w:rPr>
        <w:t>tasked</w:t>
      </w:r>
      <w:r w:rsidRPr="00EA19CA">
        <w:rPr>
          <w:rFonts w:ascii="Calibri" w:hAnsi="Calibri" w:cs="Calibri"/>
          <w:spacing w:val="-11"/>
        </w:rPr>
        <w:t xml:space="preserve"> </w:t>
      </w:r>
      <w:r w:rsidRPr="00EA19CA">
        <w:rPr>
          <w:rFonts w:ascii="Calibri" w:hAnsi="Calibri" w:cs="Calibri"/>
        </w:rPr>
        <w:t>with</w:t>
      </w:r>
      <w:r w:rsidRPr="00EA19CA">
        <w:rPr>
          <w:rFonts w:ascii="Calibri" w:hAnsi="Calibri" w:cs="Calibri"/>
          <w:spacing w:val="-11"/>
        </w:rPr>
        <w:t xml:space="preserve"> </w:t>
      </w:r>
      <w:r w:rsidRPr="00EA19CA">
        <w:rPr>
          <w:rFonts w:ascii="Calibri" w:hAnsi="Calibri" w:cs="Calibri"/>
        </w:rPr>
        <w:t>establishing</w:t>
      </w:r>
      <w:r w:rsidRPr="00EA19CA">
        <w:rPr>
          <w:rFonts w:ascii="Calibri" w:hAnsi="Calibri" w:cs="Calibri"/>
          <w:spacing w:val="-11"/>
        </w:rPr>
        <w:t xml:space="preserve"> </w:t>
      </w:r>
      <w:r w:rsidRPr="00EA19CA">
        <w:rPr>
          <w:rFonts w:ascii="Calibri" w:hAnsi="Calibri" w:cs="Calibri"/>
        </w:rPr>
        <w:t>EWR</w:t>
      </w:r>
      <w:r w:rsidRPr="00EA19CA">
        <w:rPr>
          <w:rFonts w:ascii="Calibri" w:hAnsi="Calibri" w:cs="Calibri"/>
          <w:spacing w:val="-11"/>
        </w:rPr>
        <w:t xml:space="preserve"> </w:t>
      </w:r>
      <w:r w:rsidRPr="00EA19CA">
        <w:rPr>
          <w:rFonts w:ascii="Calibri" w:hAnsi="Calibri" w:cs="Calibri"/>
        </w:rPr>
        <w:t>Co’s</w:t>
      </w:r>
      <w:r w:rsidRPr="00EA19CA">
        <w:rPr>
          <w:rFonts w:ascii="Calibri" w:hAnsi="Calibri" w:cs="Calibri"/>
          <w:spacing w:val="-11"/>
        </w:rPr>
        <w:t xml:space="preserve"> </w:t>
      </w:r>
      <w:r w:rsidRPr="00EA19CA">
        <w:rPr>
          <w:rFonts w:ascii="Calibri" w:hAnsi="Calibri" w:cs="Calibri"/>
        </w:rPr>
        <w:t>purpose,</w:t>
      </w:r>
      <w:r w:rsidRPr="00EA19CA">
        <w:rPr>
          <w:rFonts w:ascii="Calibri" w:hAnsi="Calibri" w:cs="Calibri"/>
          <w:spacing w:val="-11"/>
        </w:rPr>
        <w:t xml:space="preserve"> </w:t>
      </w:r>
      <w:proofErr w:type="gramStart"/>
      <w:r w:rsidRPr="00EA19CA">
        <w:rPr>
          <w:rFonts w:ascii="Calibri" w:hAnsi="Calibri" w:cs="Calibri"/>
        </w:rPr>
        <w:t>values</w:t>
      </w:r>
      <w:proofErr w:type="gramEnd"/>
      <w:r w:rsidRPr="00EA19CA">
        <w:rPr>
          <w:rFonts w:ascii="Calibri" w:hAnsi="Calibri" w:cs="Calibri"/>
          <w:spacing w:val="-11"/>
        </w:rPr>
        <w:t xml:space="preserve"> </w:t>
      </w:r>
      <w:r w:rsidRPr="00EA19CA">
        <w:rPr>
          <w:rFonts w:ascii="Calibri" w:hAnsi="Calibri" w:cs="Calibri"/>
        </w:rPr>
        <w:t>and</w:t>
      </w:r>
      <w:r w:rsidRPr="00EA19CA">
        <w:rPr>
          <w:rFonts w:ascii="Calibri" w:hAnsi="Calibri" w:cs="Calibri"/>
          <w:spacing w:val="-11"/>
        </w:rPr>
        <w:t xml:space="preserve"> </w:t>
      </w:r>
      <w:r w:rsidRPr="00EA19CA">
        <w:rPr>
          <w:rFonts w:ascii="Calibri" w:hAnsi="Calibri" w:cs="Calibri"/>
        </w:rPr>
        <w:t>strategy, and does this through engaging closely with the management team and other stakeholders.</w:t>
      </w:r>
    </w:p>
    <w:p w14:paraId="24A748F6" w14:textId="77777777" w:rsidR="008C50FD" w:rsidRPr="00EA19CA" w:rsidRDefault="008C50FD" w:rsidP="00EA19CA">
      <w:pPr>
        <w:pStyle w:val="BodyText"/>
        <w:spacing w:before="2"/>
        <w:ind w:left="993"/>
        <w:rPr>
          <w:rFonts w:ascii="Calibri" w:hAnsi="Calibri" w:cs="Calibri"/>
          <w:sz w:val="32"/>
        </w:rPr>
      </w:pPr>
    </w:p>
    <w:p w14:paraId="40A6D624" w14:textId="77777777" w:rsidR="008C50FD" w:rsidRPr="00EA19CA" w:rsidRDefault="00000000" w:rsidP="00EA19CA">
      <w:pPr>
        <w:pStyle w:val="Heading5"/>
        <w:ind w:left="993"/>
        <w:rPr>
          <w:rFonts w:ascii="Calibri" w:hAnsi="Calibri" w:cs="Calibri"/>
        </w:rPr>
      </w:pPr>
      <w:r w:rsidRPr="00EA19CA">
        <w:rPr>
          <w:rFonts w:ascii="Calibri" w:hAnsi="Calibri" w:cs="Calibri"/>
        </w:rPr>
        <w:t>Division</w:t>
      </w:r>
      <w:r w:rsidRPr="00EA19CA">
        <w:rPr>
          <w:rFonts w:ascii="Calibri" w:hAnsi="Calibri" w:cs="Calibri"/>
          <w:spacing w:val="-2"/>
        </w:rPr>
        <w:t xml:space="preserve"> </w:t>
      </w:r>
      <w:r w:rsidRPr="00EA19CA">
        <w:rPr>
          <w:rFonts w:ascii="Calibri" w:hAnsi="Calibri" w:cs="Calibri"/>
        </w:rPr>
        <w:t>of</w:t>
      </w:r>
      <w:r w:rsidRPr="00EA19CA">
        <w:rPr>
          <w:rFonts w:ascii="Calibri" w:hAnsi="Calibri" w:cs="Calibri"/>
          <w:spacing w:val="-1"/>
        </w:rPr>
        <w:t xml:space="preserve"> </w:t>
      </w:r>
      <w:r w:rsidRPr="00EA19CA">
        <w:rPr>
          <w:rFonts w:ascii="Calibri" w:hAnsi="Calibri" w:cs="Calibri"/>
          <w:spacing w:val="-2"/>
        </w:rPr>
        <w:t>responsibilities</w:t>
      </w:r>
    </w:p>
    <w:p w14:paraId="5B71F593" w14:textId="59D42FB2" w:rsidR="008C50FD" w:rsidRDefault="00000000" w:rsidP="00EA19CA">
      <w:pPr>
        <w:pStyle w:val="BodyText"/>
        <w:spacing w:before="124" w:line="252" w:lineRule="auto"/>
        <w:ind w:left="993" w:right="156"/>
        <w:rPr>
          <w:rFonts w:ascii="Calibri" w:hAnsi="Calibri" w:cs="Calibri"/>
        </w:rPr>
      </w:pPr>
      <w:r w:rsidRPr="00EA19CA">
        <w:rPr>
          <w:rFonts w:ascii="Calibri" w:hAnsi="Calibri" w:cs="Calibri"/>
        </w:rPr>
        <w:t>Appropriate divisions of responsibilities have been applied when establishing</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Company</w:t>
      </w:r>
      <w:r w:rsidRPr="00EA19CA">
        <w:rPr>
          <w:rFonts w:ascii="Calibri" w:hAnsi="Calibri" w:cs="Calibri"/>
          <w:spacing w:val="-6"/>
        </w:rPr>
        <w:t xml:space="preserve"> </w:t>
      </w:r>
      <w:r w:rsidRPr="00EA19CA">
        <w:rPr>
          <w:rFonts w:ascii="Calibri" w:hAnsi="Calibri" w:cs="Calibri"/>
        </w:rPr>
        <w:t>Board</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its</w:t>
      </w:r>
      <w:r w:rsidRPr="00EA19CA">
        <w:rPr>
          <w:rFonts w:ascii="Calibri" w:hAnsi="Calibri" w:cs="Calibri"/>
          <w:spacing w:val="-6"/>
        </w:rPr>
        <w:t xml:space="preserve"> </w:t>
      </w:r>
      <w:r w:rsidRPr="00EA19CA">
        <w:rPr>
          <w:rFonts w:ascii="Calibri" w:hAnsi="Calibri" w:cs="Calibri"/>
        </w:rPr>
        <w:t>committees</w:t>
      </w:r>
      <w:r w:rsidRPr="00EA19CA">
        <w:rPr>
          <w:rFonts w:ascii="Calibri" w:hAnsi="Calibri" w:cs="Calibri"/>
          <w:spacing w:val="-6"/>
        </w:rPr>
        <w:t xml:space="preserve"> </w:t>
      </w:r>
      <w:r w:rsidRPr="00EA19CA">
        <w:rPr>
          <w:rFonts w:ascii="Calibri" w:hAnsi="Calibri" w:cs="Calibri"/>
        </w:rPr>
        <w:t>outlined</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Section</w:t>
      </w:r>
      <w:r w:rsidRPr="00EA19CA">
        <w:rPr>
          <w:rFonts w:ascii="Calibri" w:hAnsi="Calibri" w:cs="Calibri"/>
          <w:spacing w:val="-6"/>
        </w:rPr>
        <w:t xml:space="preserve"> </w:t>
      </w:r>
      <w:r w:rsidRPr="00EA19CA">
        <w:rPr>
          <w:rFonts w:ascii="Calibri" w:hAnsi="Calibri" w:cs="Calibri"/>
        </w:rPr>
        <w:t>5.1.</w:t>
      </w:r>
    </w:p>
    <w:p w14:paraId="3C36A2F2" w14:textId="77777777" w:rsidR="005C18A9" w:rsidRPr="00EA19CA" w:rsidRDefault="005C18A9" w:rsidP="00EA19CA">
      <w:pPr>
        <w:pStyle w:val="BodyText"/>
        <w:spacing w:before="124" w:line="252" w:lineRule="auto"/>
        <w:ind w:left="993" w:right="156"/>
        <w:rPr>
          <w:rFonts w:ascii="Calibri" w:hAnsi="Calibri" w:cs="Calibri"/>
        </w:rPr>
      </w:pPr>
    </w:p>
    <w:p w14:paraId="3DE6E1B8" w14:textId="1715EB3E" w:rsidR="008C50FD" w:rsidRDefault="00000000" w:rsidP="00EA19CA">
      <w:pPr>
        <w:pStyle w:val="BodyText"/>
        <w:spacing w:line="252" w:lineRule="auto"/>
        <w:ind w:left="993" w:right="409"/>
        <w:rPr>
          <w:rFonts w:ascii="Calibri" w:hAnsi="Calibri" w:cs="Calibri"/>
        </w:rPr>
      </w:pPr>
      <w:r w:rsidRPr="00EA19CA">
        <w:rPr>
          <w:rFonts w:ascii="Calibri" w:hAnsi="Calibri" w:cs="Calibri"/>
        </w:rPr>
        <w:t>The Chair leads the Board and is responsible for its overall effectiveness in directing EWR Co. The Board and committee compositions have been constituted</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line</w:t>
      </w:r>
      <w:r w:rsidRPr="00EA19CA">
        <w:rPr>
          <w:rFonts w:ascii="Calibri" w:hAnsi="Calibri" w:cs="Calibri"/>
          <w:spacing w:val="-6"/>
        </w:rPr>
        <w:t xml:space="preserve"> </w:t>
      </w:r>
      <w:r w:rsidRPr="00EA19CA">
        <w:rPr>
          <w:rFonts w:ascii="Calibri" w:hAnsi="Calibri" w:cs="Calibri"/>
        </w:rPr>
        <w:t>with</w:t>
      </w:r>
      <w:r w:rsidRPr="00EA19CA">
        <w:rPr>
          <w:rFonts w:ascii="Calibri" w:hAnsi="Calibri" w:cs="Calibri"/>
          <w:spacing w:val="-6"/>
        </w:rPr>
        <w:t xml:space="preserve"> </w:t>
      </w:r>
      <w:r w:rsidRPr="00EA19CA">
        <w:rPr>
          <w:rFonts w:ascii="Calibri" w:hAnsi="Calibri" w:cs="Calibri"/>
        </w:rPr>
        <w:t>recommendations</w:t>
      </w:r>
      <w:r w:rsidRPr="00EA19CA">
        <w:rPr>
          <w:rFonts w:ascii="Calibri" w:hAnsi="Calibri" w:cs="Calibri"/>
          <w:spacing w:val="-6"/>
        </w:rPr>
        <w:t xml:space="preserve"> </w:t>
      </w:r>
      <w:r w:rsidRPr="00EA19CA">
        <w:rPr>
          <w:rFonts w:ascii="Calibri" w:hAnsi="Calibri" w:cs="Calibri"/>
        </w:rPr>
        <w:t>from</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Code,</w:t>
      </w:r>
      <w:r w:rsidRPr="00EA19CA">
        <w:rPr>
          <w:rFonts w:ascii="Calibri" w:hAnsi="Calibri" w:cs="Calibri"/>
          <w:spacing w:val="-6"/>
        </w:rPr>
        <w:t xml:space="preserve"> </w:t>
      </w:r>
      <w:r w:rsidRPr="00EA19CA">
        <w:rPr>
          <w:rFonts w:ascii="Calibri" w:hAnsi="Calibri" w:cs="Calibri"/>
        </w:rPr>
        <w:t>reflected</w:t>
      </w:r>
      <w:r w:rsidRPr="00EA19CA">
        <w:rPr>
          <w:rFonts w:ascii="Calibri" w:hAnsi="Calibri" w:cs="Calibri"/>
          <w:spacing w:val="-6"/>
        </w:rPr>
        <w:t xml:space="preserve"> </w:t>
      </w:r>
      <w:r w:rsidRPr="00EA19CA">
        <w:rPr>
          <w:rFonts w:ascii="Calibri" w:hAnsi="Calibri" w:cs="Calibri"/>
        </w:rPr>
        <w:t>within appropriate terms of references, which are kept under annual review.</w:t>
      </w:r>
    </w:p>
    <w:p w14:paraId="3EEE6E62" w14:textId="77777777" w:rsidR="005C18A9" w:rsidRPr="00EA19CA" w:rsidRDefault="005C18A9" w:rsidP="00EA19CA">
      <w:pPr>
        <w:pStyle w:val="BodyText"/>
        <w:spacing w:line="252" w:lineRule="auto"/>
        <w:ind w:left="993" w:right="409"/>
        <w:rPr>
          <w:rFonts w:ascii="Calibri" w:hAnsi="Calibri" w:cs="Calibri"/>
        </w:rPr>
      </w:pPr>
    </w:p>
    <w:p w14:paraId="5D6E1719" w14:textId="77777777" w:rsidR="008C50FD" w:rsidRPr="00EA19CA" w:rsidRDefault="00000000" w:rsidP="00EA19CA">
      <w:pPr>
        <w:pStyle w:val="BodyText"/>
        <w:spacing w:line="252" w:lineRule="auto"/>
        <w:ind w:left="993" w:right="567"/>
        <w:rPr>
          <w:rFonts w:ascii="Calibri" w:hAnsi="Calibri" w:cs="Calibri"/>
        </w:rPr>
      </w:pPr>
      <w:r w:rsidRPr="00EA19CA">
        <w:rPr>
          <w:rFonts w:ascii="Calibri" w:hAnsi="Calibri" w:cs="Calibri"/>
        </w:rPr>
        <w:lastRenderedPageBreak/>
        <w:t>Non-Executive</w:t>
      </w:r>
      <w:r w:rsidRPr="00EA19CA">
        <w:rPr>
          <w:rFonts w:ascii="Calibri" w:hAnsi="Calibri" w:cs="Calibri"/>
          <w:spacing w:val="-11"/>
        </w:rPr>
        <w:t xml:space="preserve"> </w:t>
      </w:r>
      <w:r w:rsidRPr="00EA19CA">
        <w:rPr>
          <w:rFonts w:ascii="Calibri" w:hAnsi="Calibri" w:cs="Calibri"/>
        </w:rPr>
        <w:t>Directors</w:t>
      </w:r>
      <w:r w:rsidRPr="00EA19CA">
        <w:rPr>
          <w:rFonts w:ascii="Calibri" w:hAnsi="Calibri" w:cs="Calibri"/>
          <w:spacing w:val="-11"/>
        </w:rPr>
        <w:t xml:space="preserve"> </w:t>
      </w:r>
      <w:r w:rsidRPr="00EA19CA">
        <w:rPr>
          <w:rFonts w:ascii="Calibri" w:hAnsi="Calibri" w:cs="Calibri"/>
        </w:rPr>
        <w:t>(NEDs)</w:t>
      </w:r>
      <w:r w:rsidRPr="00EA19CA">
        <w:rPr>
          <w:rFonts w:ascii="Calibri" w:hAnsi="Calibri" w:cs="Calibri"/>
          <w:spacing w:val="-11"/>
        </w:rPr>
        <w:t xml:space="preserve"> </w:t>
      </w:r>
      <w:r w:rsidRPr="00EA19CA">
        <w:rPr>
          <w:rFonts w:ascii="Calibri" w:hAnsi="Calibri" w:cs="Calibri"/>
        </w:rPr>
        <w:t>are</w:t>
      </w:r>
      <w:r w:rsidRPr="00EA19CA">
        <w:rPr>
          <w:rFonts w:ascii="Calibri" w:hAnsi="Calibri" w:cs="Calibri"/>
          <w:spacing w:val="-11"/>
        </w:rPr>
        <w:t xml:space="preserve"> </w:t>
      </w:r>
      <w:r w:rsidRPr="00EA19CA">
        <w:rPr>
          <w:rFonts w:ascii="Calibri" w:hAnsi="Calibri" w:cs="Calibri"/>
        </w:rPr>
        <w:t>encouraged</w:t>
      </w:r>
      <w:r w:rsidRPr="00EA19CA">
        <w:rPr>
          <w:rFonts w:ascii="Calibri" w:hAnsi="Calibri" w:cs="Calibri"/>
          <w:spacing w:val="-11"/>
        </w:rPr>
        <w:t xml:space="preserve"> </w:t>
      </w:r>
      <w:r w:rsidRPr="00EA19CA">
        <w:rPr>
          <w:rFonts w:ascii="Calibri" w:hAnsi="Calibri" w:cs="Calibri"/>
        </w:rPr>
        <w:t>to</w:t>
      </w:r>
      <w:r w:rsidRPr="00EA19CA">
        <w:rPr>
          <w:rFonts w:ascii="Calibri" w:hAnsi="Calibri" w:cs="Calibri"/>
          <w:spacing w:val="-11"/>
        </w:rPr>
        <w:t xml:space="preserve"> </w:t>
      </w:r>
      <w:r w:rsidRPr="00EA19CA">
        <w:rPr>
          <w:rFonts w:ascii="Calibri" w:hAnsi="Calibri" w:cs="Calibri"/>
        </w:rPr>
        <w:t>provide</w:t>
      </w:r>
      <w:r w:rsidRPr="00EA19CA">
        <w:rPr>
          <w:rFonts w:ascii="Calibri" w:hAnsi="Calibri" w:cs="Calibri"/>
          <w:spacing w:val="-11"/>
        </w:rPr>
        <w:t xml:space="preserve"> </w:t>
      </w:r>
      <w:r w:rsidRPr="00EA19CA">
        <w:rPr>
          <w:rFonts w:ascii="Calibri" w:hAnsi="Calibri" w:cs="Calibri"/>
        </w:rPr>
        <w:t>constructive challenge, strategic guidance, offer specialist advice, and hold management to account.</w:t>
      </w:r>
    </w:p>
    <w:p w14:paraId="63791051" w14:textId="77777777" w:rsidR="008C50FD" w:rsidRPr="00EA19CA" w:rsidRDefault="008C50FD" w:rsidP="00EA19CA">
      <w:pPr>
        <w:pStyle w:val="BodyText"/>
        <w:ind w:left="993"/>
        <w:rPr>
          <w:rFonts w:ascii="Calibri" w:hAnsi="Calibri" w:cs="Calibri"/>
          <w:sz w:val="32"/>
        </w:rPr>
      </w:pPr>
    </w:p>
    <w:p w14:paraId="3673E565" w14:textId="77777777" w:rsidR="008C50FD" w:rsidRPr="00EA19CA" w:rsidRDefault="00000000" w:rsidP="00EA19CA">
      <w:pPr>
        <w:pStyle w:val="Heading5"/>
        <w:ind w:left="993"/>
        <w:rPr>
          <w:rFonts w:ascii="Calibri" w:hAnsi="Calibri" w:cs="Calibri"/>
        </w:rPr>
      </w:pPr>
      <w:r w:rsidRPr="00EA19CA">
        <w:rPr>
          <w:rFonts w:ascii="Calibri" w:hAnsi="Calibri" w:cs="Calibri"/>
        </w:rPr>
        <w:t>Composition,</w:t>
      </w:r>
      <w:r w:rsidRPr="00EA19CA">
        <w:rPr>
          <w:rFonts w:ascii="Calibri" w:hAnsi="Calibri" w:cs="Calibri"/>
          <w:spacing w:val="2"/>
        </w:rPr>
        <w:t xml:space="preserve"> </w:t>
      </w:r>
      <w:proofErr w:type="gramStart"/>
      <w:r w:rsidRPr="00EA19CA">
        <w:rPr>
          <w:rFonts w:ascii="Calibri" w:hAnsi="Calibri" w:cs="Calibri"/>
        </w:rPr>
        <w:t>succession</w:t>
      </w:r>
      <w:proofErr w:type="gramEnd"/>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4"/>
        </w:rPr>
        <w:t xml:space="preserve"> </w:t>
      </w:r>
      <w:r w:rsidRPr="00EA19CA">
        <w:rPr>
          <w:rFonts w:ascii="Calibri" w:hAnsi="Calibri" w:cs="Calibri"/>
          <w:spacing w:val="-2"/>
        </w:rPr>
        <w:t>evaluation</w:t>
      </w:r>
    </w:p>
    <w:p w14:paraId="173411BC" w14:textId="77777777" w:rsidR="008C50FD" w:rsidRPr="00EA19CA" w:rsidRDefault="00000000" w:rsidP="00EA19CA">
      <w:pPr>
        <w:pStyle w:val="BodyText"/>
        <w:spacing w:before="124" w:line="252" w:lineRule="auto"/>
        <w:ind w:left="993" w:right="409"/>
        <w:rPr>
          <w:rFonts w:ascii="Calibri" w:hAnsi="Calibri" w:cs="Calibri"/>
        </w:rPr>
      </w:pP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Company</w:t>
      </w:r>
      <w:r w:rsidRPr="00EA19CA">
        <w:rPr>
          <w:rFonts w:ascii="Calibri" w:hAnsi="Calibri" w:cs="Calibri"/>
          <w:spacing w:val="-6"/>
        </w:rPr>
        <w:t xml:space="preserve"> </w:t>
      </w:r>
      <w:r w:rsidRPr="00EA19CA">
        <w:rPr>
          <w:rFonts w:ascii="Calibri" w:hAnsi="Calibri" w:cs="Calibri"/>
        </w:rPr>
        <w:t>Board</w:t>
      </w:r>
      <w:r w:rsidRPr="00EA19CA">
        <w:rPr>
          <w:rFonts w:ascii="Calibri" w:hAnsi="Calibri" w:cs="Calibri"/>
          <w:spacing w:val="-6"/>
        </w:rPr>
        <w:t xml:space="preserve"> </w:t>
      </w:r>
      <w:r w:rsidRPr="00EA19CA">
        <w:rPr>
          <w:rFonts w:ascii="Calibri" w:hAnsi="Calibri" w:cs="Calibri"/>
        </w:rPr>
        <w:t>appointments</w:t>
      </w:r>
      <w:r w:rsidRPr="00EA19CA">
        <w:rPr>
          <w:rFonts w:ascii="Calibri" w:hAnsi="Calibri" w:cs="Calibri"/>
          <w:spacing w:val="-6"/>
        </w:rPr>
        <w:t xml:space="preserve"> </w:t>
      </w:r>
      <w:r w:rsidRPr="00EA19CA">
        <w:rPr>
          <w:rFonts w:ascii="Calibri" w:hAnsi="Calibri" w:cs="Calibri"/>
        </w:rPr>
        <w:t>have,</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will</w:t>
      </w:r>
      <w:r w:rsidRPr="00EA19CA">
        <w:rPr>
          <w:rFonts w:ascii="Calibri" w:hAnsi="Calibri" w:cs="Calibri"/>
          <w:spacing w:val="-6"/>
        </w:rPr>
        <w:t xml:space="preserve"> </w:t>
      </w:r>
      <w:r w:rsidRPr="00EA19CA">
        <w:rPr>
          <w:rFonts w:ascii="Calibri" w:hAnsi="Calibri" w:cs="Calibri"/>
        </w:rPr>
        <w:t>continue</w:t>
      </w:r>
      <w:r w:rsidRPr="00EA19CA">
        <w:rPr>
          <w:rFonts w:ascii="Calibri" w:hAnsi="Calibri" w:cs="Calibri"/>
          <w:spacing w:val="-6"/>
        </w:rPr>
        <w:t xml:space="preserve"> </w:t>
      </w:r>
      <w:r w:rsidRPr="00EA19CA">
        <w:rPr>
          <w:rFonts w:ascii="Calibri" w:hAnsi="Calibri" w:cs="Calibri"/>
        </w:rPr>
        <w:t>to</w:t>
      </w:r>
      <w:r w:rsidRPr="00EA19CA">
        <w:rPr>
          <w:rFonts w:ascii="Calibri" w:hAnsi="Calibri" w:cs="Calibri"/>
          <w:spacing w:val="-6"/>
        </w:rPr>
        <w:t xml:space="preserve"> </w:t>
      </w:r>
      <w:r w:rsidRPr="00EA19CA">
        <w:rPr>
          <w:rFonts w:ascii="Calibri" w:hAnsi="Calibri" w:cs="Calibri"/>
        </w:rPr>
        <w:t>be,</w:t>
      </w:r>
      <w:r w:rsidRPr="00EA19CA">
        <w:rPr>
          <w:rFonts w:ascii="Calibri" w:hAnsi="Calibri" w:cs="Calibri"/>
          <w:spacing w:val="-6"/>
        </w:rPr>
        <w:t xml:space="preserve"> </w:t>
      </w:r>
      <w:r w:rsidRPr="00EA19CA">
        <w:rPr>
          <w:rFonts w:ascii="Calibri" w:hAnsi="Calibri" w:cs="Calibri"/>
        </w:rPr>
        <w:t xml:space="preserve">subject to a formal, </w:t>
      </w:r>
      <w:proofErr w:type="gramStart"/>
      <w:r w:rsidRPr="00EA19CA">
        <w:rPr>
          <w:rFonts w:ascii="Calibri" w:hAnsi="Calibri" w:cs="Calibri"/>
        </w:rPr>
        <w:t>rigorous</w:t>
      </w:r>
      <w:proofErr w:type="gramEnd"/>
      <w:r w:rsidRPr="00EA19CA">
        <w:rPr>
          <w:rFonts w:ascii="Calibri" w:hAnsi="Calibri" w:cs="Calibri"/>
        </w:rPr>
        <w:t xml:space="preserve"> and transparent procedure. The Remuneration and</w:t>
      </w:r>
    </w:p>
    <w:p w14:paraId="2D442408" w14:textId="286D0921" w:rsidR="008C50FD" w:rsidRPr="00EA19CA" w:rsidRDefault="00000000" w:rsidP="005D0D37">
      <w:pPr>
        <w:pStyle w:val="BodyText"/>
        <w:spacing w:line="252" w:lineRule="auto"/>
        <w:ind w:left="993"/>
        <w:rPr>
          <w:rFonts w:ascii="Calibri" w:hAnsi="Calibri" w:cs="Calibri"/>
        </w:rPr>
      </w:pPr>
      <w:r w:rsidRPr="00EA19CA">
        <w:rPr>
          <w:rFonts w:ascii="Calibri" w:hAnsi="Calibri" w:cs="Calibri"/>
        </w:rPr>
        <w:t>Nomination</w:t>
      </w:r>
      <w:r w:rsidRPr="00EA19CA">
        <w:rPr>
          <w:rFonts w:ascii="Calibri" w:hAnsi="Calibri" w:cs="Calibri"/>
          <w:spacing w:val="-7"/>
        </w:rPr>
        <w:t xml:space="preserve"> </w:t>
      </w:r>
      <w:r w:rsidRPr="00EA19CA">
        <w:rPr>
          <w:rFonts w:ascii="Calibri" w:hAnsi="Calibri" w:cs="Calibri"/>
        </w:rPr>
        <w:t>Committee</w:t>
      </w:r>
      <w:r w:rsidRPr="00EA19CA">
        <w:rPr>
          <w:rFonts w:ascii="Calibri" w:hAnsi="Calibri" w:cs="Calibri"/>
          <w:spacing w:val="-7"/>
        </w:rPr>
        <w:t xml:space="preserve"> </w:t>
      </w:r>
      <w:r w:rsidRPr="00EA19CA">
        <w:rPr>
          <w:rFonts w:ascii="Calibri" w:hAnsi="Calibri" w:cs="Calibri"/>
        </w:rPr>
        <w:t>is</w:t>
      </w:r>
      <w:r w:rsidRPr="00EA19CA">
        <w:rPr>
          <w:rFonts w:ascii="Calibri" w:hAnsi="Calibri" w:cs="Calibri"/>
          <w:spacing w:val="-7"/>
        </w:rPr>
        <w:t xml:space="preserve"> </w:t>
      </w:r>
      <w:r w:rsidRPr="00EA19CA">
        <w:rPr>
          <w:rFonts w:ascii="Calibri" w:hAnsi="Calibri" w:cs="Calibri"/>
        </w:rPr>
        <w:t>charged</w:t>
      </w:r>
      <w:r w:rsidRPr="00EA19CA">
        <w:rPr>
          <w:rFonts w:ascii="Calibri" w:hAnsi="Calibri" w:cs="Calibri"/>
          <w:spacing w:val="-7"/>
        </w:rPr>
        <w:t xml:space="preserve"> </w:t>
      </w:r>
      <w:r w:rsidRPr="00EA19CA">
        <w:rPr>
          <w:rFonts w:ascii="Calibri" w:hAnsi="Calibri" w:cs="Calibri"/>
        </w:rPr>
        <w:t>with</w:t>
      </w:r>
      <w:r w:rsidRPr="00EA19CA">
        <w:rPr>
          <w:rFonts w:ascii="Calibri" w:hAnsi="Calibri" w:cs="Calibri"/>
          <w:spacing w:val="-7"/>
        </w:rPr>
        <w:t xml:space="preserve"> </w:t>
      </w:r>
      <w:r w:rsidRPr="00EA19CA">
        <w:rPr>
          <w:rFonts w:ascii="Calibri" w:hAnsi="Calibri" w:cs="Calibri"/>
        </w:rPr>
        <w:t>oversight</w:t>
      </w:r>
      <w:r w:rsidRPr="00EA19CA">
        <w:rPr>
          <w:rFonts w:ascii="Calibri" w:hAnsi="Calibri" w:cs="Calibri"/>
          <w:spacing w:val="-7"/>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succession</w:t>
      </w:r>
      <w:r w:rsidRPr="00EA19CA">
        <w:rPr>
          <w:rFonts w:ascii="Calibri" w:hAnsi="Calibri" w:cs="Calibri"/>
          <w:spacing w:val="-7"/>
        </w:rPr>
        <w:t xml:space="preserve"> </w:t>
      </w:r>
      <w:r w:rsidRPr="00EA19CA">
        <w:rPr>
          <w:rFonts w:ascii="Calibri" w:hAnsi="Calibri" w:cs="Calibri"/>
        </w:rPr>
        <w:t>planning</w:t>
      </w:r>
      <w:r w:rsidRPr="00EA19CA">
        <w:rPr>
          <w:rFonts w:ascii="Calibri" w:hAnsi="Calibri" w:cs="Calibri"/>
          <w:spacing w:val="-7"/>
        </w:rPr>
        <w:t xml:space="preserve"> </w:t>
      </w:r>
      <w:r w:rsidRPr="00EA19CA">
        <w:rPr>
          <w:rFonts w:ascii="Calibri" w:hAnsi="Calibri" w:cs="Calibri"/>
        </w:rPr>
        <w:t>for both the Board and the management team. Succession plans are based on merit and objective criteria promoting diversity. The Board is also subject</w:t>
      </w:r>
      <w:r w:rsidR="005D0D37">
        <w:rPr>
          <w:rFonts w:ascii="Calibri" w:hAnsi="Calibri" w:cs="Calibri"/>
        </w:rPr>
        <w:t xml:space="preserve"> t</w:t>
      </w:r>
      <w:r w:rsidRPr="00EA19CA">
        <w:rPr>
          <w:rFonts w:ascii="Calibri" w:hAnsi="Calibri" w:cs="Calibri"/>
        </w:rPr>
        <w:t>o</w:t>
      </w:r>
      <w:r w:rsidRPr="00EA19CA">
        <w:rPr>
          <w:rFonts w:ascii="Calibri" w:hAnsi="Calibri" w:cs="Calibri"/>
          <w:spacing w:val="-7"/>
        </w:rPr>
        <w:t xml:space="preserve"> </w:t>
      </w:r>
      <w:r w:rsidRPr="00EA19CA">
        <w:rPr>
          <w:rFonts w:ascii="Calibri" w:hAnsi="Calibri" w:cs="Calibri"/>
        </w:rPr>
        <w:t>annual</w:t>
      </w:r>
      <w:r w:rsidRPr="00EA19CA">
        <w:rPr>
          <w:rFonts w:ascii="Calibri" w:hAnsi="Calibri" w:cs="Calibri"/>
          <w:spacing w:val="-7"/>
        </w:rPr>
        <w:t xml:space="preserve"> </w:t>
      </w:r>
      <w:r w:rsidRPr="00EA19CA">
        <w:rPr>
          <w:rFonts w:ascii="Calibri" w:hAnsi="Calibri" w:cs="Calibri"/>
        </w:rPr>
        <w:t>evaluation</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consider</w:t>
      </w:r>
      <w:r w:rsidRPr="00EA19CA">
        <w:rPr>
          <w:rFonts w:ascii="Calibri" w:hAnsi="Calibri" w:cs="Calibri"/>
          <w:spacing w:val="-7"/>
        </w:rPr>
        <w:t xml:space="preserve"> </w:t>
      </w:r>
      <w:r w:rsidRPr="00EA19CA">
        <w:rPr>
          <w:rFonts w:ascii="Calibri" w:hAnsi="Calibri" w:cs="Calibri"/>
        </w:rPr>
        <w:t>composition,</w:t>
      </w:r>
      <w:r w:rsidRPr="00EA19CA">
        <w:rPr>
          <w:rFonts w:ascii="Calibri" w:hAnsi="Calibri" w:cs="Calibri"/>
          <w:spacing w:val="-7"/>
        </w:rPr>
        <w:t xml:space="preserve"> </w:t>
      </w:r>
      <w:r w:rsidRPr="00EA19CA">
        <w:rPr>
          <w:rFonts w:ascii="Calibri" w:hAnsi="Calibri" w:cs="Calibri"/>
        </w:rPr>
        <w:t>diversity</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how</w:t>
      </w:r>
      <w:r w:rsidRPr="00EA19CA">
        <w:rPr>
          <w:rFonts w:ascii="Calibri" w:hAnsi="Calibri" w:cs="Calibri"/>
          <w:spacing w:val="-7"/>
        </w:rPr>
        <w:t xml:space="preserve"> </w:t>
      </w:r>
      <w:r w:rsidRPr="00EA19CA">
        <w:rPr>
          <w:rFonts w:ascii="Calibri" w:hAnsi="Calibri" w:cs="Calibri"/>
        </w:rPr>
        <w:t>effectively members work together to achieve objectives.</w:t>
      </w:r>
    </w:p>
    <w:p w14:paraId="2A2714D5" w14:textId="77777777" w:rsidR="008C50FD" w:rsidRPr="00EA19CA" w:rsidRDefault="008C50FD" w:rsidP="00EA19CA">
      <w:pPr>
        <w:pStyle w:val="BodyText"/>
        <w:spacing w:before="4"/>
        <w:ind w:left="993"/>
        <w:rPr>
          <w:rFonts w:ascii="Calibri" w:hAnsi="Calibri" w:cs="Calibri"/>
          <w:sz w:val="32"/>
        </w:rPr>
      </w:pPr>
    </w:p>
    <w:p w14:paraId="3857059F" w14:textId="77777777" w:rsidR="008C50FD" w:rsidRPr="00EA19CA" w:rsidRDefault="00000000" w:rsidP="00EA19CA">
      <w:pPr>
        <w:pStyle w:val="Heading5"/>
        <w:spacing w:before="1"/>
        <w:ind w:left="993"/>
        <w:rPr>
          <w:rFonts w:ascii="Calibri" w:hAnsi="Calibri" w:cs="Calibri"/>
        </w:rPr>
      </w:pPr>
      <w:r w:rsidRPr="00EA19CA">
        <w:rPr>
          <w:rFonts w:ascii="Calibri" w:hAnsi="Calibri" w:cs="Calibri"/>
        </w:rPr>
        <w:t>Audit,</w:t>
      </w:r>
      <w:r w:rsidRPr="00EA19CA">
        <w:rPr>
          <w:rFonts w:ascii="Calibri" w:hAnsi="Calibri" w:cs="Calibri"/>
          <w:spacing w:val="-4"/>
        </w:rPr>
        <w:t xml:space="preserve"> </w:t>
      </w:r>
      <w:proofErr w:type="gramStart"/>
      <w:r w:rsidRPr="00EA19CA">
        <w:rPr>
          <w:rFonts w:ascii="Calibri" w:hAnsi="Calibri" w:cs="Calibri"/>
        </w:rPr>
        <w:t>risk</w:t>
      </w:r>
      <w:proofErr w:type="gramEnd"/>
      <w:r w:rsidRPr="00EA19CA">
        <w:rPr>
          <w:rFonts w:ascii="Calibri" w:hAnsi="Calibri" w:cs="Calibri"/>
          <w:spacing w:val="-2"/>
        </w:rPr>
        <w:t xml:space="preserve"> </w:t>
      </w:r>
      <w:r w:rsidRPr="00EA19CA">
        <w:rPr>
          <w:rFonts w:ascii="Calibri" w:hAnsi="Calibri" w:cs="Calibri"/>
        </w:rPr>
        <w:t>and</w:t>
      </w:r>
      <w:r w:rsidRPr="00EA19CA">
        <w:rPr>
          <w:rFonts w:ascii="Calibri" w:hAnsi="Calibri" w:cs="Calibri"/>
          <w:spacing w:val="-2"/>
        </w:rPr>
        <w:t xml:space="preserve"> </w:t>
      </w:r>
      <w:r w:rsidRPr="00EA19CA">
        <w:rPr>
          <w:rFonts w:ascii="Calibri" w:hAnsi="Calibri" w:cs="Calibri"/>
        </w:rPr>
        <w:t>internal</w:t>
      </w:r>
      <w:r w:rsidRPr="00EA19CA">
        <w:rPr>
          <w:rFonts w:ascii="Calibri" w:hAnsi="Calibri" w:cs="Calibri"/>
          <w:spacing w:val="-2"/>
        </w:rPr>
        <w:t xml:space="preserve"> control</w:t>
      </w:r>
    </w:p>
    <w:p w14:paraId="7D7F8138" w14:textId="5C0D7CAB" w:rsidR="008C50FD" w:rsidRDefault="00000000" w:rsidP="00EA19CA">
      <w:pPr>
        <w:pStyle w:val="BodyText"/>
        <w:spacing w:before="123" w:line="252" w:lineRule="auto"/>
        <w:ind w:left="993" w:right="735"/>
        <w:rPr>
          <w:rFonts w:ascii="Calibri" w:hAnsi="Calibri" w:cs="Calibri"/>
        </w:rPr>
      </w:pPr>
      <w:r w:rsidRPr="00EA19CA">
        <w:rPr>
          <w:rFonts w:ascii="Calibri" w:hAnsi="Calibri" w:cs="Calibri"/>
        </w:rPr>
        <w:t>Formal and transparent policies are in place across EWR Co to ensure an independent and effective discharge of internal and external audit activities</w:t>
      </w:r>
      <w:r w:rsidRPr="00EA19CA">
        <w:rPr>
          <w:rFonts w:ascii="Calibri" w:hAnsi="Calibri" w:cs="Calibri"/>
          <w:spacing w:val="-8"/>
        </w:rPr>
        <w:t xml:space="preserve"> </w:t>
      </w:r>
      <w:r w:rsidRPr="00EA19CA">
        <w:rPr>
          <w:rFonts w:ascii="Calibri" w:hAnsi="Calibri" w:cs="Calibri"/>
        </w:rPr>
        <w:t>that</w:t>
      </w:r>
      <w:r w:rsidRPr="00EA19CA">
        <w:rPr>
          <w:rFonts w:ascii="Calibri" w:hAnsi="Calibri" w:cs="Calibri"/>
          <w:spacing w:val="-8"/>
        </w:rPr>
        <w:t xml:space="preserve"> </w:t>
      </w:r>
      <w:r w:rsidRPr="00EA19CA">
        <w:rPr>
          <w:rFonts w:ascii="Calibri" w:hAnsi="Calibri" w:cs="Calibri"/>
        </w:rPr>
        <w:t>satisfy</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integrity</w:t>
      </w:r>
      <w:r w:rsidRPr="00EA19CA">
        <w:rPr>
          <w:rFonts w:ascii="Calibri" w:hAnsi="Calibri" w:cs="Calibri"/>
          <w:spacing w:val="-8"/>
        </w:rPr>
        <w:t xml:space="preserve"> </w:t>
      </w:r>
      <w:r w:rsidRPr="00EA19CA">
        <w:rPr>
          <w:rFonts w:ascii="Calibri" w:hAnsi="Calibri" w:cs="Calibri"/>
        </w:rPr>
        <w:t>of</w:t>
      </w:r>
      <w:r w:rsidRPr="00EA19CA">
        <w:rPr>
          <w:rFonts w:ascii="Calibri" w:hAnsi="Calibri" w:cs="Calibri"/>
          <w:spacing w:val="-8"/>
        </w:rPr>
        <w:t xml:space="preserve"> </w:t>
      </w:r>
      <w:r w:rsidRPr="00EA19CA">
        <w:rPr>
          <w:rFonts w:ascii="Calibri" w:hAnsi="Calibri" w:cs="Calibri"/>
        </w:rPr>
        <w:t>financial</w:t>
      </w:r>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narrative</w:t>
      </w:r>
      <w:r w:rsidRPr="00EA19CA">
        <w:rPr>
          <w:rFonts w:ascii="Calibri" w:hAnsi="Calibri" w:cs="Calibri"/>
          <w:spacing w:val="-8"/>
        </w:rPr>
        <w:t xml:space="preserve"> </w:t>
      </w:r>
      <w:r w:rsidRPr="00EA19CA">
        <w:rPr>
          <w:rFonts w:ascii="Calibri" w:hAnsi="Calibri" w:cs="Calibri"/>
        </w:rPr>
        <w:t>statements.</w:t>
      </w:r>
    </w:p>
    <w:p w14:paraId="0C748883" w14:textId="77777777" w:rsidR="005C18A9" w:rsidRPr="00EA19CA" w:rsidRDefault="005C18A9" w:rsidP="00EA19CA">
      <w:pPr>
        <w:pStyle w:val="BodyText"/>
        <w:spacing w:before="123" w:line="252" w:lineRule="auto"/>
        <w:ind w:left="993" w:right="735"/>
        <w:rPr>
          <w:rFonts w:ascii="Calibri" w:hAnsi="Calibri" w:cs="Calibri"/>
        </w:rPr>
      </w:pPr>
    </w:p>
    <w:p w14:paraId="1F8D4718" w14:textId="77777777" w:rsidR="008C50FD" w:rsidRPr="00EA19CA" w:rsidRDefault="00000000" w:rsidP="00EA19CA">
      <w:pPr>
        <w:pStyle w:val="BodyText"/>
        <w:spacing w:line="252" w:lineRule="auto"/>
        <w:ind w:left="993"/>
        <w:rPr>
          <w:rFonts w:ascii="Calibri" w:hAnsi="Calibri" w:cs="Calibri"/>
        </w:rPr>
      </w:pPr>
      <w:r w:rsidRPr="00EA19CA">
        <w:rPr>
          <w:rFonts w:ascii="Calibri" w:hAnsi="Calibri" w:cs="Calibri"/>
        </w:rPr>
        <w:t>EWR</w:t>
      </w:r>
      <w:r w:rsidRPr="00EA19CA">
        <w:rPr>
          <w:rFonts w:ascii="Calibri" w:hAnsi="Calibri" w:cs="Calibri"/>
          <w:spacing w:val="-4"/>
        </w:rPr>
        <w:t xml:space="preserve"> </w:t>
      </w:r>
      <w:r w:rsidRPr="00EA19CA">
        <w:rPr>
          <w:rFonts w:ascii="Calibri" w:hAnsi="Calibri" w:cs="Calibri"/>
        </w:rPr>
        <w:t>Co</w:t>
      </w:r>
      <w:r w:rsidRPr="00EA19CA">
        <w:rPr>
          <w:rFonts w:ascii="Calibri" w:hAnsi="Calibri" w:cs="Calibri"/>
          <w:spacing w:val="-4"/>
        </w:rPr>
        <w:t xml:space="preserve"> </w:t>
      </w:r>
      <w:r w:rsidRPr="00EA19CA">
        <w:rPr>
          <w:rFonts w:ascii="Calibri" w:hAnsi="Calibri" w:cs="Calibri"/>
        </w:rPr>
        <w:t>is</w:t>
      </w:r>
      <w:r w:rsidRPr="00EA19CA">
        <w:rPr>
          <w:rFonts w:ascii="Calibri" w:hAnsi="Calibri" w:cs="Calibri"/>
          <w:spacing w:val="-4"/>
        </w:rPr>
        <w:t xml:space="preserve"> </w:t>
      </w:r>
      <w:r w:rsidRPr="00EA19CA">
        <w:rPr>
          <w:rFonts w:ascii="Calibri" w:hAnsi="Calibri" w:cs="Calibri"/>
        </w:rPr>
        <w:t>supported</w:t>
      </w:r>
      <w:r w:rsidRPr="00EA19CA">
        <w:rPr>
          <w:rFonts w:ascii="Calibri" w:hAnsi="Calibri" w:cs="Calibri"/>
          <w:spacing w:val="-4"/>
        </w:rPr>
        <w:t xml:space="preserve"> </w:t>
      </w:r>
      <w:r w:rsidRPr="00EA19CA">
        <w:rPr>
          <w:rFonts w:ascii="Calibri" w:hAnsi="Calibri" w:cs="Calibri"/>
        </w:rPr>
        <w:t>by</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National</w:t>
      </w:r>
      <w:r w:rsidRPr="00EA19CA">
        <w:rPr>
          <w:rFonts w:ascii="Calibri" w:hAnsi="Calibri" w:cs="Calibri"/>
          <w:spacing w:val="-4"/>
        </w:rPr>
        <w:t xml:space="preserve"> </w:t>
      </w:r>
      <w:r w:rsidRPr="00EA19CA">
        <w:rPr>
          <w:rFonts w:ascii="Calibri" w:hAnsi="Calibri" w:cs="Calibri"/>
        </w:rPr>
        <w:t>Audit</w:t>
      </w:r>
      <w:r w:rsidRPr="00EA19CA">
        <w:rPr>
          <w:rFonts w:ascii="Calibri" w:hAnsi="Calibri" w:cs="Calibri"/>
          <w:spacing w:val="-4"/>
        </w:rPr>
        <w:t xml:space="preserve"> </w:t>
      </w:r>
      <w:r w:rsidRPr="00EA19CA">
        <w:rPr>
          <w:rFonts w:ascii="Calibri" w:hAnsi="Calibri" w:cs="Calibri"/>
        </w:rPr>
        <w:t>Office</w:t>
      </w:r>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4"/>
        </w:rPr>
        <w:t xml:space="preserve"> </w:t>
      </w:r>
      <w:r w:rsidRPr="00EA19CA">
        <w:rPr>
          <w:rFonts w:ascii="Calibri" w:hAnsi="Calibri" w:cs="Calibri"/>
        </w:rPr>
        <w:t>Government</w:t>
      </w:r>
      <w:r w:rsidRPr="00EA19CA">
        <w:rPr>
          <w:rFonts w:ascii="Calibri" w:hAnsi="Calibri" w:cs="Calibri"/>
          <w:spacing w:val="-4"/>
        </w:rPr>
        <w:t xml:space="preserve"> </w:t>
      </w:r>
      <w:r w:rsidRPr="00EA19CA">
        <w:rPr>
          <w:rFonts w:ascii="Calibri" w:hAnsi="Calibri" w:cs="Calibri"/>
        </w:rPr>
        <w:t>Internal Audit Agency to execute these duties.</w:t>
      </w:r>
    </w:p>
    <w:p w14:paraId="68F2DB93" w14:textId="0A1C694F" w:rsidR="008C50FD" w:rsidRPr="00EA19CA" w:rsidRDefault="00000000" w:rsidP="005C18A9">
      <w:pPr>
        <w:pStyle w:val="BodyText"/>
        <w:spacing w:before="117" w:line="252" w:lineRule="auto"/>
        <w:ind w:left="993" w:right="971"/>
        <w:rPr>
          <w:rFonts w:ascii="Calibri" w:hAnsi="Calibri" w:cs="Calibri"/>
        </w:rPr>
      </w:pPr>
      <w:r w:rsidRPr="00EA19CA">
        <w:rPr>
          <w:rFonts w:ascii="Calibri" w:hAnsi="Calibri" w:cs="Calibri"/>
        </w:rPr>
        <w:t>Controls</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policies</w:t>
      </w:r>
      <w:r w:rsidRPr="00EA19CA">
        <w:rPr>
          <w:rFonts w:ascii="Calibri" w:hAnsi="Calibri" w:cs="Calibri"/>
          <w:spacing w:val="-6"/>
        </w:rPr>
        <w:t xml:space="preserve"> </w:t>
      </w:r>
      <w:r w:rsidRPr="00EA19CA">
        <w:rPr>
          <w:rFonts w:ascii="Calibri" w:hAnsi="Calibri" w:cs="Calibri"/>
        </w:rPr>
        <w:t>appropriate</w:t>
      </w:r>
      <w:r w:rsidRPr="00EA19CA">
        <w:rPr>
          <w:rFonts w:ascii="Calibri" w:hAnsi="Calibri" w:cs="Calibri"/>
          <w:spacing w:val="-6"/>
        </w:rPr>
        <w:t xml:space="preserve"> </w:t>
      </w:r>
      <w:r w:rsidRPr="00EA19CA">
        <w:rPr>
          <w:rFonts w:ascii="Calibri" w:hAnsi="Calibri" w:cs="Calibri"/>
        </w:rPr>
        <w:t>to</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size</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level</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maturity</w:t>
      </w:r>
      <w:r w:rsidRPr="00EA19CA">
        <w:rPr>
          <w:rFonts w:ascii="Calibri" w:hAnsi="Calibri" w:cs="Calibri"/>
          <w:spacing w:val="-6"/>
        </w:rPr>
        <w:t xml:space="preserve"> </w:t>
      </w:r>
      <w:r w:rsidRPr="00EA19CA">
        <w:rPr>
          <w:rFonts w:ascii="Calibri" w:hAnsi="Calibri" w:cs="Calibri"/>
        </w:rPr>
        <w:t>of EWR Co are implemented across the Company to manage risk in a</w:t>
      </w:r>
      <w:r w:rsidR="005C18A9">
        <w:rPr>
          <w:rFonts w:ascii="Calibri" w:hAnsi="Calibri" w:cs="Calibri"/>
        </w:rPr>
        <w:t xml:space="preserve"> </w:t>
      </w:r>
      <w:r w:rsidRPr="00EA19CA">
        <w:rPr>
          <w:rFonts w:ascii="Calibri" w:hAnsi="Calibri" w:cs="Calibri"/>
        </w:rPr>
        <w:t>proportionate</w:t>
      </w:r>
      <w:r w:rsidRPr="00EA19CA">
        <w:rPr>
          <w:rFonts w:ascii="Calibri" w:hAnsi="Calibri" w:cs="Calibri"/>
          <w:spacing w:val="-5"/>
        </w:rPr>
        <w:t xml:space="preserve"> </w:t>
      </w:r>
      <w:r w:rsidRPr="00EA19CA">
        <w:rPr>
          <w:rFonts w:ascii="Calibri" w:hAnsi="Calibri" w:cs="Calibri"/>
        </w:rPr>
        <w:t>manner</w:t>
      </w:r>
      <w:r w:rsidRPr="00EA19CA">
        <w:rPr>
          <w:rFonts w:ascii="Calibri" w:hAnsi="Calibri" w:cs="Calibri"/>
          <w:spacing w:val="-5"/>
        </w:rPr>
        <w:t xml:space="preserve"> </w:t>
      </w:r>
      <w:r w:rsidRPr="00EA19CA">
        <w:rPr>
          <w:rFonts w:ascii="Calibri" w:hAnsi="Calibri" w:cs="Calibri"/>
        </w:rPr>
        <w:lastRenderedPageBreak/>
        <w:t>that</w:t>
      </w:r>
      <w:r w:rsidRPr="00EA19CA">
        <w:rPr>
          <w:rFonts w:ascii="Calibri" w:hAnsi="Calibri" w:cs="Calibri"/>
          <w:spacing w:val="-5"/>
        </w:rPr>
        <w:t xml:space="preserve"> </w:t>
      </w:r>
      <w:r w:rsidRPr="00EA19CA">
        <w:rPr>
          <w:rFonts w:ascii="Calibri" w:hAnsi="Calibri" w:cs="Calibri"/>
        </w:rPr>
        <w:t>enables</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Company</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achieve</w:t>
      </w:r>
      <w:r w:rsidRPr="00EA19CA">
        <w:rPr>
          <w:rFonts w:ascii="Calibri" w:hAnsi="Calibri" w:cs="Calibri"/>
          <w:spacing w:val="-5"/>
        </w:rPr>
        <w:t xml:space="preserve"> </w:t>
      </w:r>
      <w:r w:rsidRPr="00EA19CA">
        <w:rPr>
          <w:rFonts w:ascii="Calibri" w:hAnsi="Calibri" w:cs="Calibri"/>
        </w:rPr>
        <w:t>its</w:t>
      </w:r>
      <w:r w:rsidRPr="00EA19CA">
        <w:rPr>
          <w:rFonts w:ascii="Calibri" w:hAnsi="Calibri" w:cs="Calibri"/>
          <w:spacing w:val="-5"/>
        </w:rPr>
        <w:t xml:space="preserve"> </w:t>
      </w:r>
      <w:r w:rsidRPr="00EA19CA">
        <w:rPr>
          <w:rFonts w:ascii="Calibri" w:hAnsi="Calibri" w:cs="Calibri"/>
        </w:rPr>
        <w:t>long-term strategic objectives.</w:t>
      </w:r>
    </w:p>
    <w:p w14:paraId="47DE7C3B" w14:textId="77777777" w:rsidR="008C50FD" w:rsidRPr="00EA19CA" w:rsidRDefault="008C50FD" w:rsidP="00EA19CA">
      <w:pPr>
        <w:pStyle w:val="BodyText"/>
        <w:spacing w:before="4"/>
        <w:ind w:left="993"/>
        <w:rPr>
          <w:rFonts w:ascii="Calibri" w:hAnsi="Calibri" w:cs="Calibri"/>
          <w:sz w:val="32"/>
        </w:rPr>
      </w:pPr>
    </w:p>
    <w:p w14:paraId="3D50B781" w14:textId="77777777" w:rsidR="008C50FD" w:rsidRPr="00EA19CA" w:rsidRDefault="00000000" w:rsidP="00EA19CA">
      <w:pPr>
        <w:pStyle w:val="Heading5"/>
        <w:ind w:left="993"/>
        <w:rPr>
          <w:rFonts w:ascii="Calibri" w:hAnsi="Calibri" w:cs="Calibri"/>
        </w:rPr>
      </w:pPr>
      <w:r w:rsidRPr="00EA19CA">
        <w:rPr>
          <w:rFonts w:ascii="Calibri" w:hAnsi="Calibri" w:cs="Calibri"/>
          <w:spacing w:val="-2"/>
        </w:rPr>
        <w:t>Remuneration</w:t>
      </w:r>
    </w:p>
    <w:p w14:paraId="5C9CA20F" w14:textId="7F00B05F" w:rsidR="008C50FD" w:rsidRDefault="00000000" w:rsidP="00EA19CA">
      <w:pPr>
        <w:pStyle w:val="BodyText"/>
        <w:spacing w:before="123" w:line="252" w:lineRule="auto"/>
        <w:ind w:left="993" w:right="482"/>
        <w:rPr>
          <w:rFonts w:ascii="Calibri" w:hAnsi="Calibri" w:cs="Calibri"/>
          <w:spacing w:val="-2"/>
        </w:rPr>
      </w:pPr>
      <w:r w:rsidRPr="00EA19CA">
        <w:rPr>
          <w:rFonts w:ascii="Calibri" w:hAnsi="Calibri" w:cs="Calibri"/>
        </w:rPr>
        <w:t>EWR Co’s remuneration policies and practices are designed to promote long-term sustainable success. EWR Co’s Remuneration and Nomination Committee sets the overall remuneration policies for the company and is empowered</w:t>
      </w:r>
      <w:r w:rsidRPr="00EA19CA">
        <w:rPr>
          <w:rFonts w:ascii="Calibri" w:hAnsi="Calibri" w:cs="Calibri"/>
          <w:spacing w:val="-8"/>
        </w:rPr>
        <w:t xml:space="preserve"> </w:t>
      </w:r>
      <w:r w:rsidRPr="00EA19CA">
        <w:rPr>
          <w:rFonts w:ascii="Calibri" w:hAnsi="Calibri" w:cs="Calibri"/>
        </w:rPr>
        <w:t>to</w:t>
      </w:r>
      <w:r w:rsidRPr="00EA19CA">
        <w:rPr>
          <w:rFonts w:ascii="Calibri" w:hAnsi="Calibri" w:cs="Calibri"/>
          <w:spacing w:val="-8"/>
        </w:rPr>
        <w:t xml:space="preserve"> </w:t>
      </w:r>
      <w:r w:rsidRPr="00EA19CA">
        <w:rPr>
          <w:rFonts w:ascii="Calibri" w:hAnsi="Calibri" w:cs="Calibri"/>
        </w:rPr>
        <w:t>provide</w:t>
      </w:r>
      <w:r w:rsidRPr="00EA19CA">
        <w:rPr>
          <w:rFonts w:ascii="Calibri" w:hAnsi="Calibri" w:cs="Calibri"/>
          <w:spacing w:val="-8"/>
        </w:rPr>
        <w:t xml:space="preserve"> </w:t>
      </w:r>
      <w:r w:rsidRPr="00EA19CA">
        <w:rPr>
          <w:rFonts w:ascii="Calibri" w:hAnsi="Calibri" w:cs="Calibri"/>
        </w:rPr>
        <w:t>an</w:t>
      </w:r>
      <w:r w:rsidRPr="00EA19CA">
        <w:rPr>
          <w:rFonts w:ascii="Calibri" w:hAnsi="Calibri" w:cs="Calibri"/>
          <w:spacing w:val="-8"/>
        </w:rPr>
        <w:t xml:space="preserve"> </w:t>
      </w:r>
      <w:r w:rsidRPr="00EA19CA">
        <w:rPr>
          <w:rFonts w:ascii="Calibri" w:hAnsi="Calibri" w:cs="Calibri"/>
        </w:rPr>
        <w:t>independent</w:t>
      </w:r>
      <w:r w:rsidRPr="00EA19CA">
        <w:rPr>
          <w:rFonts w:ascii="Calibri" w:hAnsi="Calibri" w:cs="Calibri"/>
          <w:spacing w:val="-8"/>
        </w:rPr>
        <w:t xml:space="preserve"> </w:t>
      </w:r>
      <w:r w:rsidRPr="00EA19CA">
        <w:rPr>
          <w:rFonts w:ascii="Calibri" w:hAnsi="Calibri" w:cs="Calibri"/>
        </w:rPr>
        <w:t>challenge</w:t>
      </w:r>
      <w:r w:rsidRPr="00EA19CA">
        <w:rPr>
          <w:rFonts w:ascii="Calibri" w:hAnsi="Calibri" w:cs="Calibri"/>
          <w:spacing w:val="-8"/>
        </w:rPr>
        <w:t xml:space="preserve"> </w:t>
      </w:r>
      <w:r w:rsidRPr="00EA19CA">
        <w:rPr>
          <w:rFonts w:ascii="Calibri" w:hAnsi="Calibri" w:cs="Calibri"/>
        </w:rPr>
        <w:t>to</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management</w:t>
      </w:r>
      <w:r w:rsidRPr="00EA19CA">
        <w:rPr>
          <w:rFonts w:ascii="Calibri" w:hAnsi="Calibri" w:cs="Calibri"/>
          <w:spacing w:val="-8"/>
        </w:rPr>
        <w:t xml:space="preserve"> </w:t>
      </w:r>
      <w:r w:rsidRPr="00EA19CA">
        <w:rPr>
          <w:rFonts w:ascii="Calibri" w:hAnsi="Calibri" w:cs="Calibri"/>
        </w:rPr>
        <w:t xml:space="preserve">team to ensure these policies are duly implemented and are transparent and </w:t>
      </w:r>
      <w:r w:rsidRPr="00EA19CA">
        <w:rPr>
          <w:rFonts w:ascii="Calibri" w:hAnsi="Calibri" w:cs="Calibri"/>
          <w:spacing w:val="-2"/>
        </w:rPr>
        <w:t>appropriate.</w:t>
      </w:r>
    </w:p>
    <w:p w14:paraId="587B20F3" w14:textId="77777777" w:rsidR="005C18A9" w:rsidRPr="00EA19CA" w:rsidRDefault="005C18A9" w:rsidP="00EA19CA">
      <w:pPr>
        <w:pStyle w:val="BodyText"/>
        <w:spacing w:before="123" w:line="252" w:lineRule="auto"/>
        <w:ind w:left="993" w:right="482"/>
        <w:rPr>
          <w:rFonts w:ascii="Calibri" w:hAnsi="Calibri" w:cs="Calibri"/>
        </w:rPr>
      </w:pPr>
    </w:p>
    <w:p w14:paraId="0001FD42" w14:textId="77777777" w:rsidR="008C50FD" w:rsidRPr="00EA19CA" w:rsidRDefault="00000000">
      <w:pPr>
        <w:pStyle w:val="Heading4"/>
        <w:numPr>
          <w:ilvl w:val="1"/>
          <w:numId w:val="3"/>
        </w:numPr>
        <w:tabs>
          <w:tab w:val="left" w:pos="2294"/>
          <w:tab w:val="left" w:pos="2295"/>
        </w:tabs>
        <w:spacing w:before="198"/>
        <w:ind w:left="993" w:hanging="795"/>
        <w:jc w:val="left"/>
        <w:rPr>
          <w:rFonts w:ascii="Calibri" w:hAnsi="Calibri" w:cs="Calibri"/>
        </w:rPr>
      </w:pPr>
      <w:r w:rsidRPr="00EA19CA">
        <w:rPr>
          <w:rFonts w:ascii="Calibri" w:hAnsi="Calibri" w:cs="Calibri"/>
        </w:rPr>
        <w:t xml:space="preserve">The </w:t>
      </w:r>
      <w:r w:rsidRPr="00EA19CA">
        <w:rPr>
          <w:rFonts w:ascii="Calibri" w:hAnsi="Calibri" w:cs="Calibri"/>
          <w:spacing w:val="-4"/>
        </w:rPr>
        <w:t>Board</w:t>
      </w:r>
    </w:p>
    <w:p w14:paraId="675D7E5A" w14:textId="77777777" w:rsidR="008C50FD" w:rsidRPr="00EA19CA" w:rsidRDefault="00000000" w:rsidP="00EA19CA">
      <w:pPr>
        <w:pStyle w:val="BodyText"/>
        <w:spacing w:before="277" w:line="252" w:lineRule="auto"/>
        <w:ind w:left="993"/>
        <w:rPr>
          <w:rFonts w:ascii="Calibri" w:hAnsi="Calibri" w:cs="Calibri"/>
        </w:rPr>
      </w:pP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Company’s</w:t>
      </w:r>
      <w:r w:rsidRPr="00EA19CA">
        <w:rPr>
          <w:rFonts w:ascii="Calibri" w:hAnsi="Calibri" w:cs="Calibri"/>
          <w:spacing w:val="-7"/>
        </w:rPr>
        <w:t xml:space="preserve"> </w:t>
      </w:r>
      <w:r w:rsidRPr="00EA19CA">
        <w:rPr>
          <w:rFonts w:ascii="Calibri" w:hAnsi="Calibri" w:cs="Calibri"/>
        </w:rPr>
        <w:t>Board</w:t>
      </w:r>
      <w:r w:rsidRPr="00EA19CA">
        <w:rPr>
          <w:rFonts w:ascii="Calibri" w:hAnsi="Calibri" w:cs="Calibri"/>
          <w:spacing w:val="-7"/>
        </w:rPr>
        <w:t xml:space="preserve"> </w:t>
      </w:r>
      <w:r w:rsidRPr="00EA19CA">
        <w:rPr>
          <w:rFonts w:ascii="Calibri" w:hAnsi="Calibri" w:cs="Calibri"/>
        </w:rPr>
        <w:t>is</w:t>
      </w:r>
      <w:r w:rsidRPr="00EA19CA">
        <w:rPr>
          <w:rFonts w:ascii="Calibri" w:hAnsi="Calibri" w:cs="Calibri"/>
          <w:spacing w:val="-7"/>
        </w:rPr>
        <w:t xml:space="preserve"> </w:t>
      </w:r>
      <w:r w:rsidRPr="00EA19CA">
        <w:rPr>
          <w:rFonts w:ascii="Calibri" w:hAnsi="Calibri" w:cs="Calibri"/>
        </w:rPr>
        <w:t>specifically</w:t>
      </w:r>
      <w:r w:rsidRPr="00EA19CA">
        <w:rPr>
          <w:rFonts w:ascii="Calibri" w:hAnsi="Calibri" w:cs="Calibri"/>
          <w:spacing w:val="-7"/>
        </w:rPr>
        <w:t xml:space="preserve"> </w:t>
      </w:r>
      <w:r w:rsidRPr="00EA19CA">
        <w:rPr>
          <w:rFonts w:ascii="Calibri" w:hAnsi="Calibri" w:cs="Calibri"/>
        </w:rPr>
        <w:t>responsible</w:t>
      </w:r>
      <w:r w:rsidRPr="00EA19CA">
        <w:rPr>
          <w:rFonts w:ascii="Calibri" w:hAnsi="Calibri" w:cs="Calibri"/>
          <w:spacing w:val="-7"/>
        </w:rPr>
        <w:t xml:space="preserve"> </w:t>
      </w:r>
      <w:r w:rsidRPr="00EA19CA">
        <w:rPr>
          <w:rFonts w:ascii="Calibri" w:hAnsi="Calibri" w:cs="Calibri"/>
        </w:rPr>
        <w:t>under</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terms</w:t>
      </w:r>
      <w:r w:rsidRPr="00EA19CA">
        <w:rPr>
          <w:rFonts w:ascii="Calibri" w:hAnsi="Calibri" w:cs="Calibri"/>
          <w:spacing w:val="-7"/>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the framework document drawn up and agreed between EWR Co and the Secretary of State for:</w:t>
      </w:r>
    </w:p>
    <w:p w14:paraId="440B5AB5" w14:textId="68B98C8A" w:rsidR="005C18A9" w:rsidRPr="005D0D37" w:rsidRDefault="00000000">
      <w:pPr>
        <w:pStyle w:val="ListParagraph"/>
        <w:numPr>
          <w:ilvl w:val="3"/>
          <w:numId w:val="25"/>
        </w:numPr>
        <w:tabs>
          <w:tab w:val="left" w:pos="2783"/>
        </w:tabs>
        <w:spacing w:before="175" w:line="252" w:lineRule="auto"/>
        <w:ind w:left="1724" w:right="705"/>
        <w:jc w:val="both"/>
        <w:rPr>
          <w:rFonts w:ascii="Calibri" w:hAnsi="Calibri" w:cs="Calibri"/>
          <w:szCs w:val="40"/>
        </w:rPr>
      </w:pPr>
      <w:r w:rsidRPr="005C18A9">
        <w:rPr>
          <w:rFonts w:ascii="Calibri" w:hAnsi="Calibri" w:cs="Calibri"/>
          <w:szCs w:val="40"/>
        </w:rPr>
        <w:t>Holding</w:t>
      </w:r>
      <w:r w:rsidRPr="005C18A9">
        <w:rPr>
          <w:rFonts w:ascii="Calibri" w:hAnsi="Calibri" w:cs="Calibri"/>
          <w:spacing w:val="-5"/>
          <w:szCs w:val="40"/>
        </w:rPr>
        <w:t xml:space="preserve"> </w:t>
      </w:r>
      <w:r w:rsidRPr="005C18A9">
        <w:rPr>
          <w:rFonts w:ascii="Calibri" w:hAnsi="Calibri" w:cs="Calibri"/>
          <w:szCs w:val="40"/>
        </w:rPr>
        <w:t>the</w:t>
      </w:r>
      <w:r w:rsidRPr="005C18A9">
        <w:rPr>
          <w:rFonts w:ascii="Calibri" w:hAnsi="Calibri" w:cs="Calibri"/>
          <w:spacing w:val="-5"/>
          <w:szCs w:val="40"/>
        </w:rPr>
        <w:t xml:space="preserve"> </w:t>
      </w:r>
      <w:r w:rsidRPr="005C18A9">
        <w:rPr>
          <w:rFonts w:ascii="Calibri" w:hAnsi="Calibri" w:cs="Calibri"/>
          <w:szCs w:val="40"/>
        </w:rPr>
        <w:t>Company’s</w:t>
      </w:r>
      <w:r w:rsidRPr="005C18A9">
        <w:rPr>
          <w:rFonts w:ascii="Calibri" w:hAnsi="Calibri" w:cs="Calibri"/>
          <w:spacing w:val="-5"/>
          <w:szCs w:val="40"/>
        </w:rPr>
        <w:t xml:space="preserve"> </w:t>
      </w:r>
      <w:r w:rsidRPr="005C18A9">
        <w:rPr>
          <w:rFonts w:ascii="Calibri" w:hAnsi="Calibri" w:cs="Calibri"/>
          <w:szCs w:val="40"/>
        </w:rPr>
        <w:t>executive</w:t>
      </w:r>
      <w:r w:rsidRPr="005C18A9">
        <w:rPr>
          <w:rFonts w:ascii="Calibri" w:hAnsi="Calibri" w:cs="Calibri"/>
          <w:spacing w:val="-5"/>
          <w:szCs w:val="40"/>
        </w:rPr>
        <w:t xml:space="preserve"> </w:t>
      </w:r>
      <w:r w:rsidRPr="005C18A9">
        <w:rPr>
          <w:rFonts w:ascii="Calibri" w:hAnsi="Calibri" w:cs="Calibri"/>
          <w:szCs w:val="40"/>
        </w:rPr>
        <w:t>management</w:t>
      </w:r>
      <w:r w:rsidRPr="005C18A9">
        <w:rPr>
          <w:rFonts w:ascii="Calibri" w:hAnsi="Calibri" w:cs="Calibri"/>
          <w:spacing w:val="-5"/>
          <w:szCs w:val="40"/>
        </w:rPr>
        <w:t xml:space="preserve"> </w:t>
      </w:r>
      <w:r w:rsidRPr="005C18A9">
        <w:rPr>
          <w:rFonts w:ascii="Calibri" w:hAnsi="Calibri" w:cs="Calibri"/>
          <w:szCs w:val="40"/>
        </w:rPr>
        <w:t>team</w:t>
      </w:r>
      <w:r w:rsidRPr="005C18A9">
        <w:rPr>
          <w:rFonts w:ascii="Calibri" w:hAnsi="Calibri" w:cs="Calibri"/>
          <w:spacing w:val="-5"/>
          <w:szCs w:val="40"/>
        </w:rPr>
        <w:t xml:space="preserve"> </w:t>
      </w:r>
      <w:r w:rsidRPr="005C18A9">
        <w:rPr>
          <w:rFonts w:ascii="Calibri" w:hAnsi="Calibri" w:cs="Calibri"/>
          <w:szCs w:val="40"/>
        </w:rPr>
        <w:t>to</w:t>
      </w:r>
      <w:r w:rsidRPr="005C18A9">
        <w:rPr>
          <w:rFonts w:ascii="Calibri" w:hAnsi="Calibri" w:cs="Calibri"/>
          <w:spacing w:val="-5"/>
          <w:szCs w:val="40"/>
        </w:rPr>
        <w:t xml:space="preserve"> </w:t>
      </w:r>
      <w:r w:rsidRPr="005C18A9">
        <w:rPr>
          <w:rFonts w:ascii="Calibri" w:hAnsi="Calibri" w:cs="Calibri"/>
          <w:szCs w:val="40"/>
        </w:rPr>
        <w:t>account</w:t>
      </w:r>
      <w:r w:rsidRPr="005C18A9">
        <w:rPr>
          <w:rFonts w:ascii="Calibri" w:hAnsi="Calibri" w:cs="Calibri"/>
          <w:spacing w:val="-5"/>
          <w:szCs w:val="40"/>
        </w:rPr>
        <w:t xml:space="preserve"> </w:t>
      </w:r>
      <w:r w:rsidRPr="005C18A9">
        <w:rPr>
          <w:rFonts w:ascii="Calibri" w:hAnsi="Calibri" w:cs="Calibri"/>
          <w:szCs w:val="40"/>
        </w:rPr>
        <w:t>for the</w:t>
      </w:r>
      <w:r w:rsidRPr="005C18A9">
        <w:rPr>
          <w:rFonts w:ascii="Calibri" w:hAnsi="Calibri" w:cs="Calibri"/>
          <w:spacing w:val="-4"/>
          <w:szCs w:val="40"/>
        </w:rPr>
        <w:t xml:space="preserve"> </w:t>
      </w:r>
      <w:r w:rsidRPr="005C18A9">
        <w:rPr>
          <w:rFonts w:ascii="Calibri" w:hAnsi="Calibri" w:cs="Calibri"/>
          <w:szCs w:val="40"/>
        </w:rPr>
        <w:t>effective</w:t>
      </w:r>
      <w:r w:rsidRPr="005C18A9">
        <w:rPr>
          <w:rFonts w:ascii="Calibri" w:hAnsi="Calibri" w:cs="Calibri"/>
          <w:spacing w:val="-4"/>
          <w:szCs w:val="40"/>
        </w:rPr>
        <w:t xml:space="preserve"> </w:t>
      </w:r>
      <w:r w:rsidRPr="005C18A9">
        <w:rPr>
          <w:rFonts w:ascii="Calibri" w:hAnsi="Calibri" w:cs="Calibri"/>
          <w:szCs w:val="40"/>
        </w:rPr>
        <w:t>and</w:t>
      </w:r>
      <w:r w:rsidRPr="005C18A9">
        <w:rPr>
          <w:rFonts w:ascii="Calibri" w:hAnsi="Calibri" w:cs="Calibri"/>
          <w:spacing w:val="-4"/>
          <w:szCs w:val="40"/>
        </w:rPr>
        <w:t xml:space="preserve"> </w:t>
      </w:r>
      <w:r w:rsidRPr="005C18A9">
        <w:rPr>
          <w:rFonts w:ascii="Calibri" w:hAnsi="Calibri" w:cs="Calibri"/>
          <w:szCs w:val="40"/>
        </w:rPr>
        <w:t>efficient</w:t>
      </w:r>
      <w:r w:rsidRPr="005C18A9">
        <w:rPr>
          <w:rFonts w:ascii="Calibri" w:hAnsi="Calibri" w:cs="Calibri"/>
          <w:spacing w:val="-4"/>
          <w:szCs w:val="40"/>
        </w:rPr>
        <w:t xml:space="preserve"> </w:t>
      </w:r>
      <w:r w:rsidRPr="005C18A9">
        <w:rPr>
          <w:rFonts w:ascii="Calibri" w:hAnsi="Calibri" w:cs="Calibri"/>
          <w:szCs w:val="40"/>
        </w:rPr>
        <w:t>operation</w:t>
      </w:r>
      <w:r w:rsidRPr="005C18A9">
        <w:rPr>
          <w:rFonts w:ascii="Calibri" w:hAnsi="Calibri" w:cs="Calibri"/>
          <w:spacing w:val="-4"/>
          <w:szCs w:val="40"/>
        </w:rPr>
        <w:t xml:space="preserve"> </w:t>
      </w:r>
      <w:r w:rsidRPr="005C18A9">
        <w:rPr>
          <w:rFonts w:ascii="Calibri" w:hAnsi="Calibri" w:cs="Calibri"/>
          <w:szCs w:val="40"/>
        </w:rPr>
        <w:t>of</w:t>
      </w:r>
      <w:r w:rsidRPr="005C18A9">
        <w:rPr>
          <w:rFonts w:ascii="Calibri" w:hAnsi="Calibri" w:cs="Calibri"/>
          <w:spacing w:val="-4"/>
          <w:szCs w:val="40"/>
        </w:rPr>
        <w:t xml:space="preserve"> </w:t>
      </w:r>
      <w:r w:rsidRPr="005C18A9">
        <w:rPr>
          <w:rFonts w:ascii="Calibri" w:hAnsi="Calibri" w:cs="Calibri"/>
          <w:szCs w:val="40"/>
        </w:rPr>
        <w:t>EWR</w:t>
      </w:r>
      <w:r w:rsidRPr="005C18A9">
        <w:rPr>
          <w:rFonts w:ascii="Calibri" w:hAnsi="Calibri" w:cs="Calibri"/>
          <w:spacing w:val="-4"/>
          <w:szCs w:val="40"/>
        </w:rPr>
        <w:t xml:space="preserve"> </w:t>
      </w:r>
      <w:r w:rsidRPr="005C18A9">
        <w:rPr>
          <w:rFonts w:ascii="Calibri" w:hAnsi="Calibri" w:cs="Calibri"/>
          <w:szCs w:val="40"/>
        </w:rPr>
        <w:t>Co,</w:t>
      </w:r>
      <w:r w:rsidRPr="005C18A9">
        <w:rPr>
          <w:rFonts w:ascii="Calibri" w:hAnsi="Calibri" w:cs="Calibri"/>
          <w:spacing w:val="-4"/>
          <w:szCs w:val="40"/>
        </w:rPr>
        <w:t xml:space="preserve"> </w:t>
      </w:r>
      <w:r w:rsidRPr="005C18A9">
        <w:rPr>
          <w:rFonts w:ascii="Calibri" w:hAnsi="Calibri" w:cs="Calibri"/>
          <w:szCs w:val="40"/>
        </w:rPr>
        <w:t>and</w:t>
      </w:r>
      <w:r w:rsidRPr="005C18A9">
        <w:rPr>
          <w:rFonts w:ascii="Calibri" w:hAnsi="Calibri" w:cs="Calibri"/>
          <w:spacing w:val="-4"/>
          <w:szCs w:val="40"/>
        </w:rPr>
        <w:t xml:space="preserve"> </w:t>
      </w:r>
      <w:proofErr w:type="gramStart"/>
      <w:r w:rsidRPr="005C18A9">
        <w:rPr>
          <w:rFonts w:ascii="Calibri" w:hAnsi="Calibri" w:cs="Calibri"/>
          <w:szCs w:val="40"/>
        </w:rPr>
        <w:t>in</w:t>
      </w:r>
      <w:r w:rsidRPr="005C18A9">
        <w:rPr>
          <w:rFonts w:ascii="Calibri" w:hAnsi="Calibri" w:cs="Calibri"/>
          <w:spacing w:val="-4"/>
          <w:szCs w:val="40"/>
        </w:rPr>
        <w:t xml:space="preserve"> </w:t>
      </w:r>
      <w:r w:rsidRPr="005C18A9">
        <w:rPr>
          <w:rFonts w:ascii="Calibri" w:hAnsi="Calibri" w:cs="Calibri"/>
          <w:szCs w:val="40"/>
        </w:rPr>
        <w:t>particular</w:t>
      </w:r>
      <w:r w:rsidRPr="005C18A9">
        <w:rPr>
          <w:rFonts w:ascii="Calibri" w:hAnsi="Calibri" w:cs="Calibri"/>
          <w:spacing w:val="-4"/>
          <w:szCs w:val="40"/>
        </w:rPr>
        <w:t xml:space="preserve"> </w:t>
      </w:r>
      <w:r w:rsidRPr="005C18A9">
        <w:rPr>
          <w:rFonts w:ascii="Calibri" w:hAnsi="Calibri" w:cs="Calibri"/>
          <w:szCs w:val="40"/>
        </w:rPr>
        <w:t>its</w:t>
      </w:r>
      <w:proofErr w:type="gramEnd"/>
      <w:r w:rsidRPr="005C18A9">
        <w:rPr>
          <w:rFonts w:ascii="Calibri" w:hAnsi="Calibri" w:cs="Calibri"/>
          <w:szCs w:val="40"/>
        </w:rPr>
        <w:t xml:space="preserve"> business plans.</w:t>
      </w:r>
    </w:p>
    <w:p w14:paraId="6901FB0A" w14:textId="4EA521D1" w:rsidR="005C18A9" w:rsidRPr="005D0D37" w:rsidRDefault="00000000">
      <w:pPr>
        <w:pStyle w:val="ListParagraph"/>
        <w:numPr>
          <w:ilvl w:val="3"/>
          <w:numId w:val="25"/>
        </w:numPr>
        <w:tabs>
          <w:tab w:val="left" w:pos="2783"/>
        </w:tabs>
        <w:spacing w:before="1" w:line="252" w:lineRule="auto"/>
        <w:ind w:left="1724" w:right="1441"/>
        <w:jc w:val="both"/>
        <w:rPr>
          <w:rFonts w:ascii="Calibri" w:hAnsi="Calibri" w:cs="Calibri"/>
          <w:szCs w:val="40"/>
        </w:rPr>
      </w:pPr>
      <w:r w:rsidRPr="005C18A9">
        <w:rPr>
          <w:rFonts w:ascii="Calibri" w:hAnsi="Calibri" w:cs="Calibri"/>
          <w:szCs w:val="40"/>
        </w:rPr>
        <w:t>Establishing</w:t>
      </w:r>
      <w:r w:rsidRPr="005C18A9">
        <w:rPr>
          <w:rFonts w:ascii="Calibri" w:hAnsi="Calibri" w:cs="Calibri"/>
          <w:spacing w:val="-12"/>
          <w:szCs w:val="40"/>
        </w:rPr>
        <w:t xml:space="preserve"> </w:t>
      </w:r>
      <w:r w:rsidRPr="005C18A9">
        <w:rPr>
          <w:rFonts w:ascii="Calibri" w:hAnsi="Calibri" w:cs="Calibri"/>
          <w:szCs w:val="40"/>
        </w:rPr>
        <w:t>and</w:t>
      </w:r>
      <w:r w:rsidRPr="005C18A9">
        <w:rPr>
          <w:rFonts w:ascii="Calibri" w:hAnsi="Calibri" w:cs="Calibri"/>
          <w:spacing w:val="-12"/>
          <w:szCs w:val="40"/>
        </w:rPr>
        <w:t xml:space="preserve"> </w:t>
      </w:r>
      <w:r w:rsidRPr="005C18A9">
        <w:rPr>
          <w:rFonts w:ascii="Calibri" w:hAnsi="Calibri" w:cs="Calibri"/>
          <w:szCs w:val="40"/>
        </w:rPr>
        <w:t>taking</w:t>
      </w:r>
      <w:r w:rsidRPr="005C18A9">
        <w:rPr>
          <w:rFonts w:ascii="Calibri" w:hAnsi="Calibri" w:cs="Calibri"/>
          <w:spacing w:val="-12"/>
          <w:szCs w:val="40"/>
        </w:rPr>
        <w:t xml:space="preserve"> </w:t>
      </w:r>
      <w:r w:rsidRPr="005C18A9">
        <w:rPr>
          <w:rFonts w:ascii="Calibri" w:hAnsi="Calibri" w:cs="Calibri"/>
          <w:szCs w:val="40"/>
        </w:rPr>
        <w:t>forward</w:t>
      </w:r>
      <w:r w:rsidRPr="005C18A9">
        <w:rPr>
          <w:rFonts w:ascii="Calibri" w:hAnsi="Calibri" w:cs="Calibri"/>
          <w:spacing w:val="-12"/>
          <w:szCs w:val="40"/>
        </w:rPr>
        <w:t xml:space="preserve"> </w:t>
      </w:r>
      <w:r w:rsidRPr="005C18A9">
        <w:rPr>
          <w:rFonts w:ascii="Calibri" w:hAnsi="Calibri" w:cs="Calibri"/>
          <w:szCs w:val="40"/>
        </w:rPr>
        <w:t>EWR</w:t>
      </w:r>
      <w:r w:rsidRPr="005C18A9">
        <w:rPr>
          <w:rFonts w:ascii="Calibri" w:hAnsi="Calibri" w:cs="Calibri"/>
          <w:spacing w:val="-12"/>
          <w:szCs w:val="40"/>
        </w:rPr>
        <w:t xml:space="preserve"> </w:t>
      </w:r>
      <w:r w:rsidRPr="005C18A9">
        <w:rPr>
          <w:rFonts w:ascii="Calibri" w:hAnsi="Calibri" w:cs="Calibri"/>
          <w:szCs w:val="40"/>
        </w:rPr>
        <w:t>Co’s</w:t>
      </w:r>
      <w:r w:rsidRPr="005C18A9">
        <w:rPr>
          <w:rFonts w:ascii="Calibri" w:hAnsi="Calibri" w:cs="Calibri"/>
          <w:spacing w:val="-12"/>
          <w:szCs w:val="40"/>
        </w:rPr>
        <w:t xml:space="preserve"> </w:t>
      </w:r>
      <w:r w:rsidRPr="005C18A9">
        <w:rPr>
          <w:rFonts w:ascii="Calibri" w:hAnsi="Calibri" w:cs="Calibri"/>
          <w:szCs w:val="40"/>
        </w:rPr>
        <w:t>strategic</w:t>
      </w:r>
      <w:r w:rsidRPr="005C18A9">
        <w:rPr>
          <w:rFonts w:ascii="Calibri" w:hAnsi="Calibri" w:cs="Calibri"/>
          <w:spacing w:val="-12"/>
          <w:szCs w:val="40"/>
        </w:rPr>
        <w:t xml:space="preserve"> </w:t>
      </w:r>
      <w:r w:rsidRPr="005C18A9">
        <w:rPr>
          <w:rFonts w:ascii="Calibri" w:hAnsi="Calibri" w:cs="Calibri"/>
          <w:szCs w:val="40"/>
        </w:rPr>
        <w:t>aims</w:t>
      </w:r>
      <w:r w:rsidRPr="005C18A9">
        <w:rPr>
          <w:rFonts w:ascii="Calibri" w:hAnsi="Calibri" w:cs="Calibri"/>
          <w:spacing w:val="-12"/>
          <w:szCs w:val="40"/>
        </w:rPr>
        <w:t xml:space="preserve"> </w:t>
      </w:r>
      <w:r w:rsidRPr="005C18A9">
        <w:rPr>
          <w:rFonts w:ascii="Calibri" w:hAnsi="Calibri" w:cs="Calibri"/>
          <w:szCs w:val="40"/>
        </w:rPr>
        <w:t>and objectives for delivery of the EWR project.</w:t>
      </w:r>
    </w:p>
    <w:p w14:paraId="5FC9D64B" w14:textId="3A0AFE58" w:rsidR="005C18A9" w:rsidRPr="005D0D37" w:rsidRDefault="00000000">
      <w:pPr>
        <w:pStyle w:val="ListParagraph"/>
        <w:numPr>
          <w:ilvl w:val="3"/>
          <w:numId w:val="25"/>
        </w:numPr>
        <w:tabs>
          <w:tab w:val="left" w:pos="2783"/>
        </w:tabs>
        <w:spacing w:line="252" w:lineRule="auto"/>
        <w:ind w:left="1724" w:right="663"/>
        <w:jc w:val="both"/>
        <w:rPr>
          <w:rFonts w:ascii="Calibri" w:hAnsi="Calibri" w:cs="Calibri"/>
          <w:szCs w:val="40"/>
        </w:rPr>
      </w:pPr>
      <w:r w:rsidRPr="005C18A9">
        <w:rPr>
          <w:rFonts w:ascii="Calibri" w:hAnsi="Calibri" w:cs="Calibri"/>
          <w:szCs w:val="40"/>
        </w:rPr>
        <w:t>Ensuring</w:t>
      </w:r>
      <w:r w:rsidRPr="005C18A9">
        <w:rPr>
          <w:rFonts w:ascii="Calibri" w:hAnsi="Calibri" w:cs="Calibri"/>
          <w:spacing w:val="-6"/>
          <w:szCs w:val="40"/>
        </w:rPr>
        <w:t xml:space="preserve"> </w:t>
      </w:r>
      <w:r w:rsidRPr="005C18A9">
        <w:rPr>
          <w:rFonts w:ascii="Calibri" w:hAnsi="Calibri" w:cs="Calibri"/>
          <w:szCs w:val="40"/>
        </w:rPr>
        <w:t>that</w:t>
      </w:r>
      <w:r w:rsidRPr="005C18A9">
        <w:rPr>
          <w:rFonts w:ascii="Calibri" w:hAnsi="Calibri" w:cs="Calibri"/>
          <w:spacing w:val="-6"/>
          <w:szCs w:val="40"/>
        </w:rPr>
        <w:t xml:space="preserve"> </w:t>
      </w:r>
      <w:r w:rsidRPr="005C18A9">
        <w:rPr>
          <w:rFonts w:ascii="Calibri" w:hAnsi="Calibri" w:cs="Calibri"/>
          <w:szCs w:val="40"/>
        </w:rPr>
        <w:t>the</w:t>
      </w:r>
      <w:r w:rsidRPr="005C18A9">
        <w:rPr>
          <w:rFonts w:ascii="Calibri" w:hAnsi="Calibri" w:cs="Calibri"/>
          <w:spacing w:val="-6"/>
          <w:szCs w:val="40"/>
        </w:rPr>
        <w:t xml:space="preserve"> </w:t>
      </w:r>
      <w:r w:rsidRPr="005C18A9">
        <w:rPr>
          <w:rFonts w:ascii="Calibri" w:hAnsi="Calibri" w:cs="Calibri"/>
          <w:szCs w:val="40"/>
        </w:rPr>
        <w:t>Secretary</w:t>
      </w:r>
      <w:r w:rsidRPr="005C18A9">
        <w:rPr>
          <w:rFonts w:ascii="Calibri" w:hAnsi="Calibri" w:cs="Calibri"/>
          <w:spacing w:val="-6"/>
          <w:szCs w:val="40"/>
        </w:rPr>
        <w:t xml:space="preserve"> </w:t>
      </w:r>
      <w:r w:rsidRPr="005C18A9">
        <w:rPr>
          <w:rFonts w:ascii="Calibri" w:hAnsi="Calibri" w:cs="Calibri"/>
          <w:szCs w:val="40"/>
        </w:rPr>
        <w:t>of</w:t>
      </w:r>
      <w:r w:rsidRPr="005C18A9">
        <w:rPr>
          <w:rFonts w:ascii="Calibri" w:hAnsi="Calibri" w:cs="Calibri"/>
          <w:spacing w:val="-6"/>
          <w:szCs w:val="40"/>
        </w:rPr>
        <w:t xml:space="preserve"> </w:t>
      </w:r>
      <w:r w:rsidRPr="005C18A9">
        <w:rPr>
          <w:rFonts w:ascii="Calibri" w:hAnsi="Calibri" w:cs="Calibri"/>
          <w:szCs w:val="40"/>
        </w:rPr>
        <w:t>State</w:t>
      </w:r>
      <w:r w:rsidRPr="005C18A9">
        <w:rPr>
          <w:rFonts w:ascii="Calibri" w:hAnsi="Calibri" w:cs="Calibri"/>
          <w:spacing w:val="-6"/>
          <w:szCs w:val="40"/>
        </w:rPr>
        <w:t xml:space="preserve"> </w:t>
      </w:r>
      <w:r w:rsidRPr="005C18A9">
        <w:rPr>
          <w:rFonts w:ascii="Calibri" w:hAnsi="Calibri" w:cs="Calibri"/>
          <w:szCs w:val="40"/>
        </w:rPr>
        <w:t>is</w:t>
      </w:r>
      <w:r w:rsidRPr="005C18A9">
        <w:rPr>
          <w:rFonts w:ascii="Calibri" w:hAnsi="Calibri" w:cs="Calibri"/>
          <w:spacing w:val="-6"/>
          <w:szCs w:val="40"/>
        </w:rPr>
        <w:t xml:space="preserve"> </w:t>
      </w:r>
      <w:r w:rsidRPr="005C18A9">
        <w:rPr>
          <w:rFonts w:ascii="Calibri" w:hAnsi="Calibri" w:cs="Calibri"/>
          <w:szCs w:val="40"/>
        </w:rPr>
        <w:t>kept</w:t>
      </w:r>
      <w:r w:rsidRPr="005C18A9">
        <w:rPr>
          <w:rFonts w:ascii="Calibri" w:hAnsi="Calibri" w:cs="Calibri"/>
          <w:spacing w:val="-6"/>
          <w:szCs w:val="40"/>
        </w:rPr>
        <w:t xml:space="preserve"> </w:t>
      </w:r>
      <w:r w:rsidRPr="005C18A9">
        <w:rPr>
          <w:rFonts w:ascii="Calibri" w:hAnsi="Calibri" w:cs="Calibri"/>
          <w:szCs w:val="40"/>
        </w:rPr>
        <w:t>informed</w:t>
      </w:r>
      <w:r w:rsidRPr="005C18A9">
        <w:rPr>
          <w:rFonts w:ascii="Calibri" w:hAnsi="Calibri" w:cs="Calibri"/>
          <w:spacing w:val="-6"/>
          <w:szCs w:val="40"/>
        </w:rPr>
        <w:t xml:space="preserve"> </w:t>
      </w:r>
      <w:r w:rsidRPr="005C18A9">
        <w:rPr>
          <w:rFonts w:ascii="Calibri" w:hAnsi="Calibri" w:cs="Calibri"/>
          <w:szCs w:val="40"/>
        </w:rPr>
        <w:t>of</w:t>
      </w:r>
      <w:r w:rsidRPr="005C18A9">
        <w:rPr>
          <w:rFonts w:ascii="Calibri" w:hAnsi="Calibri" w:cs="Calibri"/>
          <w:spacing w:val="-6"/>
          <w:szCs w:val="40"/>
        </w:rPr>
        <w:t xml:space="preserve"> </w:t>
      </w:r>
      <w:r w:rsidRPr="005C18A9">
        <w:rPr>
          <w:rFonts w:ascii="Calibri" w:hAnsi="Calibri" w:cs="Calibri"/>
          <w:szCs w:val="40"/>
        </w:rPr>
        <w:t>any</w:t>
      </w:r>
      <w:r w:rsidRPr="005C18A9">
        <w:rPr>
          <w:rFonts w:ascii="Calibri" w:hAnsi="Calibri" w:cs="Calibri"/>
          <w:spacing w:val="-6"/>
          <w:szCs w:val="40"/>
        </w:rPr>
        <w:t xml:space="preserve"> </w:t>
      </w:r>
      <w:r w:rsidRPr="005C18A9">
        <w:rPr>
          <w:rFonts w:ascii="Calibri" w:hAnsi="Calibri" w:cs="Calibri"/>
          <w:szCs w:val="40"/>
        </w:rPr>
        <w:t>changes which are likely to impact on EWR Co’s strategic direction or on the attainability</w:t>
      </w:r>
      <w:r w:rsidRPr="005C18A9">
        <w:rPr>
          <w:rFonts w:ascii="Calibri" w:hAnsi="Calibri" w:cs="Calibri"/>
          <w:spacing w:val="-4"/>
          <w:szCs w:val="40"/>
        </w:rPr>
        <w:t xml:space="preserve"> </w:t>
      </w:r>
      <w:r w:rsidRPr="005C18A9">
        <w:rPr>
          <w:rFonts w:ascii="Calibri" w:hAnsi="Calibri" w:cs="Calibri"/>
          <w:szCs w:val="40"/>
        </w:rPr>
        <w:t>of</w:t>
      </w:r>
      <w:r w:rsidRPr="005C18A9">
        <w:rPr>
          <w:rFonts w:ascii="Calibri" w:hAnsi="Calibri" w:cs="Calibri"/>
          <w:spacing w:val="-4"/>
          <w:szCs w:val="40"/>
        </w:rPr>
        <w:t xml:space="preserve"> </w:t>
      </w:r>
      <w:r w:rsidRPr="005C18A9">
        <w:rPr>
          <w:rFonts w:ascii="Calibri" w:hAnsi="Calibri" w:cs="Calibri"/>
          <w:szCs w:val="40"/>
        </w:rPr>
        <w:t>its</w:t>
      </w:r>
      <w:r w:rsidRPr="005C18A9">
        <w:rPr>
          <w:rFonts w:ascii="Calibri" w:hAnsi="Calibri" w:cs="Calibri"/>
          <w:spacing w:val="-4"/>
          <w:szCs w:val="40"/>
        </w:rPr>
        <w:t xml:space="preserve"> </w:t>
      </w:r>
      <w:r w:rsidRPr="005C18A9">
        <w:rPr>
          <w:rFonts w:ascii="Calibri" w:hAnsi="Calibri" w:cs="Calibri"/>
          <w:szCs w:val="40"/>
        </w:rPr>
        <w:t>targets,</w:t>
      </w:r>
      <w:r w:rsidRPr="005C18A9">
        <w:rPr>
          <w:rFonts w:ascii="Calibri" w:hAnsi="Calibri" w:cs="Calibri"/>
          <w:spacing w:val="-4"/>
          <w:szCs w:val="40"/>
        </w:rPr>
        <w:t xml:space="preserve"> </w:t>
      </w:r>
      <w:r w:rsidRPr="005C18A9">
        <w:rPr>
          <w:rFonts w:ascii="Calibri" w:hAnsi="Calibri" w:cs="Calibri"/>
          <w:szCs w:val="40"/>
        </w:rPr>
        <w:t>and</w:t>
      </w:r>
      <w:r w:rsidRPr="005C18A9">
        <w:rPr>
          <w:rFonts w:ascii="Calibri" w:hAnsi="Calibri" w:cs="Calibri"/>
          <w:spacing w:val="-4"/>
          <w:szCs w:val="40"/>
        </w:rPr>
        <w:t xml:space="preserve"> </w:t>
      </w:r>
      <w:r w:rsidRPr="005C18A9">
        <w:rPr>
          <w:rFonts w:ascii="Calibri" w:hAnsi="Calibri" w:cs="Calibri"/>
          <w:szCs w:val="40"/>
        </w:rPr>
        <w:t>determining</w:t>
      </w:r>
      <w:r w:rsidRPr="005C18A9">
        <w:rPr>
          <w:rFonts w:ascii="Calibri" w:hAnsi="Calibri" w:cs="Calibri"/>
          <w:spacing w:val="-4"/>
          <w:szCs w:val="40"/>
        </w:rPr>
        <w:t xml:space="preserve"> </w:t>
      </w:r>
      <w:r w:rsidRPr="005C18A9">
        <w:rPr>
          <w:rFonts w:ascii="Calibri" w:hAnsi="Calibri" w:cs="Calibri"/>
          <w:szCs w:val="40"/>
        </w:rPr>
        <w:t>the</w:t>
      </w:r>
      <w:r w:rsidRPr="005C18A9">
        <w:rPr>
          <w:rFonts w:ascii="Calibri" w:hAnsi="Calibri" w:cs="Calibri"/>
          <w:spacing w:val="-4"/>
          <w:szCs w:val="40"/>
        </w:rPr>
        <w:t xml:space="preserve"> </w:t>
      </w:r>
      <w:r w:rsidRPr="005C18A9">
        <w:rPr>
          <w:rFonts w:ascii="Calibri" w:hAnsi="Calibri" w:cs="Calibri"/>
          <w:szCs w:val="40"/>
        </w:rPr>
        <w:t>steps</w:t>
      </w:r>
      <w:r w:rsidRPr="005C18A9">
        <w:rPr>
          <w:rFonts w:ascii="Calibri" w:hAnsi="Calibri" w:cs="Calibri"/>
          <w:spacing w:val="-4"/>
          <w:szCs w:val="40"/>
        </w:rPr>
        <w:t xml:space="preserve"> </w:t>
      </w:r>
      <w:r w:rsidRPr="005C18A9">
        <w:rPr>
          <w:rFonts w:ascii="Calibri" w:hAnsi="Calibri" w:cs="Calibri"/>
          <w:szCs w:val="40"/>
        </w:rPr>
        <w:t>needed</w:t>
      </w:r>
      <w:r w:rsidRPr="005C18A9">
        <w:rPr>
          <w:rFonts w:ascii="Calibri" w:hAnsi="Calibri" w:cs="Calibri"/>
          <w:spacing w:val="-4"/>
          <w:szCs w:val="40"/>
        </w:rPr>
        <w:t xml:space="preserve"> </w:t>
      </w:r>
      <w:r w:rsidRPr="005C18A9">
        <w:rPr>
          <w:rFonts w:ascii="Calibri" w:hAnsi="Calibri" w:cs="Calibri"/>
          <w:szCs w:val="40"/>
        </w:rPr>
        <w:t>to</w:t>
      </w:r>
      <w:r w:rsidRPr="005C18A9">
        <w:rPr>
          <w:rFonts w:ascii="Calibri" w:hAnsi="Calibri" w:cs="Calibri"/>
          <w:spacing w:val="-4"/>
          <w:szCs w:val="40"/>
        </w:rPr>
        <w:t xml:space="preserve"> </w:t>
      </w:r>
      <w:r w:rsidRPr="005C18A9">
        <w:rPr>
          <w:rFonts w:ascii="Calibri" w:hAnsi="Calibri" w:cs="Calibri"/>
          <w:szCs w:val="40"/>
        </w:rPr>
        <w:t>deal with such changes.</w:t>
      </w:r>
    </w:p>
    <w:p w14:paraId="52AA580F" w14:textId="77777777" w:rsidR="005D0D37" w:rsidRDefault="00000000">
      <w:pPr>
        <w:pStyle w:val="ListParagraph"/>
        <w:numPr>
          <w:ilvl w:val="3"/>
          <w:numId w:val="25"/>
        </w:numPr>
        <w:tabs>
          <w:tab w:val="left" w:pos="2783"/>
        </w:tabs>
        <w:spacing w:line="252" w:lineRule="auto"/>
        <w:ind w:left="1724" w:right="518"/>
        <w:jc w:val="both"/>
        <w:rPr>
          <w:rFonts w:ascii="Calibri" w:hAnsi="Calibri" w:cs="Calibri"/>
          <w:szCs w:val="40"/>
        </w:rPr>
      </w:pPr>
      <w:r w:rsidRPr="005C18A9">
        <w:rPr>
          <w:rFonts w:ascii="Calibri" w:hAnsi="Calibri" w:cs="Calibri"/>
          <w:szCs w:val="40"/>
        </w:rPr>
        <w:lastRenderedPageBreak/>
        <w:t>Ensuring</w:t>
      </w:r>
      <w:r w:rsidRPr="005C18A9">
        <w:rPr>
          <w:rFonts w:ascii="Calibri" w:hAnsi="Calibri" w:cs="Calibri"/>
          <w:spacing w:val="-8"/>
          <w:szCs w:val="40"/>
        </w:rPr>
        <w:t xml:space="preserve"> </w:t>
      </w:r>
      <w:r w:rsidRPr="005C18A9">
        <w:rPr>
          <w:rFonts w:ascii="Calibri" w:hAnsi="Calibri" w:cs="Calibri"/>
          <w:szCs w:val="40"/>
        </w:rPr>
        <w:t>that</w:t>
      </w:r>
      <w:r w:rsidRPr="005C18A9">
        <w:rPr>
          <w:rFonts w:ascii="Calibri" w:hAnsi="Calibri" w:cs="Calibri"/>
          <w:spacing w:val="-8"/>
          <w:szCs w:val="40"/>
        </w:rPr>
        <w:t xml:space="preserve"> </w:t>
      </w:r>
      <w:r w:rsidRPr="005C18A9">
        <w:rPr>
          <w:rFonts w:ascii="Calibri" w:hAnsi="Calibri" w:cs="Calibri"/>
          <w:szCs w:val="40"/>
        </w:rPr>
        <w:t>any</w:t>
      </w:r>
      <w:r w:rsidRPr="005C18A9">
        <w:rPr>
          <w:rFonts w:ascii="Calibri" w:hAnsi="Calibri" w:cs="Calibri"/>
          <w:spacing w:val="-8"/>
          <w:szCs w:val="40"/>
        </w:rPr>
        <w:t xml:space="preserve"> </w:t>
      </w:r>
      <w:r w:rsidRPr="005C18A9">
        <w:rPr>
          <w:rFonts w:ascii="Calibri" w:hAnsi="Calibri" w:cs="Calibri"/>
          <w:szCs w:val="40"/>
        </w:rPr>
        <w:t>statutory</w:t>
      </w:r>
      <w:r w:rsidRPr="005C18A9">
        <w:rPr>
          <w:rFonts w:ascii="Calibri" w:hAnsi="Calibri" w:cs="Calibri"/>
          <w:spacing w:val="-8"/>
          <w:szCs w:val="40"/>
        </w:rPr>
        <w:t xml:space="preserve"> </w:t>
      </w:r>
      <w:r w:rsidRPr="005C18A9">
        <w:rPr>
          <w:rFonts w:ascii="Calibri" w:hAnsi="Calibri" w:cs="Calibri"/>
          <w:szCs w:val="40"/>
        </w:rPr>
        <w:t>or</w:t>
      </w:r>
      <w:r w:rsidRPr="005C18A9">
        <w:rPr>
          <w:rFonts w:ascii="Calibri" w:hAnsi="Calibri" w:cs="Calibri"/>
          <w:spacing w:val="-8"/>
          <w:szCs w:val="40"/>
        </w:rPr>
        <w:t xml:space="preserve"> </w:t>
      </w:r>
      <w:r w:rsidRPr="005C18A9">
        <w:rPr>
          <w:rFonts w:ascii="Calibri" w:hAnsi="Calibri" w:cs="Calibri"/>
          <w:szCs w:val="40"/>
        </w:rPr>
        <w:t>administrative</w:t>
      </w:r>
      <w:r w:rsidRPr="005C18A9">
        <w:rPr>
          <w:rFonts w:ascii="Calibri" w:hAnsi="Calibri" w:cs="Calibri"/>
          <w:spacing w:val="-8"/>
          <w:szCs w:val="40"/>
        </w:rPr>
        <w:t xml:space="preserve"> </w:t>
      </w:r>
      <w:r w:rsidRPr="005C18A9">
        <w:rPr>
          <w:rFonts w:ascii="Calibri" w:hAnsi="Calibri" w:cs="Calibri"/>
          <w:szCs w:val="40"/>
        </w:rPr>
        <w:t>requirements</w:t>
      </w:r>
      <w:r w:rsidRPr="005C18A9">
        <w:rPr>
          <w:rFonts w:ascii="Calibri" w:hAnsi="Calibri" w:cs="Calibri"/>
          <w:spacing w:val="-8"/>
          <w:szCs w:val="40"/>
        </w:rPr>
        <w:t xml:space="preserve"> </w:t>
      </w:r>
      <w:r w:rsidRPr="005C18A9">
        <w:rPr>
          <w:rFonts w:ascii="Calibri" w:hAnsi="Calibri" w:cs="Calibri"/>
          <w:szCs w:val="40"/>
        </w:rPr>
        <w:t>for</w:t>
      </w:r>
      <w:r w:rsidRPr="005C18A9">
        <w:rPr>
          <w:rFonts w:ascii="Calibri" w:hAnsi="Calibri" w:cs="Calibri"/>
          <w:spacing w:val="-8"/>
          <w:szCs w:val="40"/>
        </w:rPr>
        <w:t xml:space="preserve"> </w:t>
      </w:r>
      <w:r w:rsidRPr="005C18A9">
        <w:rPr>
          <w:rFonts w:ascii="Calibri" w:hAnsi="Calibri" w:cs="Calibri"/>
          <w:szCs w:val="40"/>
        </w:rPr>
        <w:t>the</w:t>
      </w:r>
      <w:r w:rsidRPr="005C18A9">
        <w:rPr>
          <w:rFonts w:ascii="Calibri" w:hAnsi="Calibri" w:cs="Calibri"/>
          <w:spacing w:val="-8"/>
          <w:szCs w:val="40"/>
        </w:rPr>
        <w:t xml:space="preserve"> </w:t>
      </w:r>
      <w:r w:rsidRPr="005C18A9">
        <w:rPr>
          <w:rFonts w:ascii="Calibri" w:hAnsi="Calibri" w:cs="Calibri"/>
          <w:szCs w:val="40"/>
        </w:rPr>
        <w:t xml:space="preserve">use of public funds are complied with; that the Board operates within the limits of its statutory authority and any delegated authority agreed with </w:t>
      </w:r>
      <w:proofErr w:type="spellStart"/>
      <w:r w:rsidRPr="005C18A9">
        <w:rPr>
          <w:rFonts w:ascii="Calibri" w:hAnsi="Calibri" w:cs="Calibri"/>
          <w:szCs w:val="40"/>
        </w:rPr>
        <w:t>DfT</w:t>
      </w:r>
      <w:proofErr w:type="spellEnd"/>
      <w:r w:rsidRPr="005C18A9">
        <w:rPr>
          <w:rFonts w:ascii="Calibri" w:hAnsi="Calibri" w:cs="Calibri"/>
          <w:szCs w:val="40"/>
        </w:rPr>
        <w:t>, and in accordance with any other conditions relating to</w:t>
      </w:r>
      <w:r w:rsidR="005C18A9">
        <w:rPr>
          <w:rFonts w:ascii="Calibri" w:hAnsi="Calibri" w:cs="Calibri"/>
          <w:szCs w:val="40"/>
        </w:rPr>
        <w:t xml:space="preserve"> </w:t>
      </w:r>
      <w:r w:rsidRPr="005C18A9">
        <w:rPr>
          <w:rFonts w:ascii="Calibri" w:hAnsi="Calibri" w:cs="Calibri"/>
          <w:szCs w:val="40"/>
        </w:rPr>
        <w:t>the</w:t>
      </w:r>
      <w:r w:rsidRPr="005C18A9">
        <w:rPr>
          <w:rFonts w:ascii="Calibri" w:hAnsi="Calibri" w:cs="Calibri"/>
          <w:spacing w:val="-5"/>
          <w:szCs w:val="40"/>
        </w:rPr>
        <w:t xml:space="preserve"> </w:t>
      </w:r>
      <w:r w:rsidRPr="005C18A9">
        <w:rPr>
          <w:rFonts w:ascii="Calibri" w:hAnsi="Calibri" w:cs="Calibri"/>
          <w:szCs w:val="40"/>
        </w:rPr>
        <w:t>use</w:t>
      </w:r>
      <w:r w:rsidRPr="005C18A9">
        <w:rPr>
          <w:rFonts w:ascii="Calibri" w:hAnsi="Calibri" w:cs="Calibri"/>
          <w:spacing w:val="-5"/>
          <w:szCs w:val="40"/>
        </w:rPr>
        <w:t xml:space="preserve"> </w:t>
      </w:r>
      <w:r w:rsidRPr="005C18A9">
        <w:rPr>
          <w:rFonts w:ascii="Calibri" w:hAnsi="Calibri" w:cs="Calibri"/>
          <w:szCs w:val="40"/>
        </w:rPr>
        <w:t>of</w:t>
      </w:r>
      <w:r w:rsidRPr="005C18A9">
        <w:rPr>
          <w:rFonts w:ascii="Calibri" w:hAnsi="Calibri" w:cs="Calibri"/>
          <w:spacing w:val="-5"/>
          <w:szCs w:val="40"/>
        </w:rPr>
        <w:t xml:space="preserve"> </w:t>
      </w:r>
      <w:r w:rsidRPr="005C18A9">
        <w:rPr>
          <w:rFonts w:ascii="Calibri" w:hAnsi="Calibri" w:cs="Calibri"/>
          <w:szCs w:val="40"/>
        </w:rPr>
        <w:t>public</w:t>
      </w:r>
      <w:r w:rsidRPr="005C18A9">
        <w:rPr>
          <w:rFonts w:ascii="Calibri" w:hAnsi="Calibri" w:cs="Calibri"/>
          <w:spacing w:val="-5"/>
          <w:szCs w:val="40"/>
        </w:rPr>
        <w:t xml:space="preserve"> </w:t>
      </w:r>
      <w:r w:rsidRPr="005C18A9">
        <w:rPr>
          <w:rFonts w:ascii="Calibri" w:hAnsi="Calibri" w:cs="Calibri"/>
          <w:szCs w:val="40"/>
        </w:rPr>
        <w:t>funds;</w:t>
      </w:r>
      <w:r w:rsidRPr="005C18A9">
        <w:rPr>
          <w:rFonts w:ascii="Calibri" w:hAnsi="Calibri" w:cs="Calibri"/>
          <w:spacing w:val="-5"/>
          <w:szCs w:val="40"/>
        </w:rPr>
        <w:t xml:space="preserve"> </w:t>
      </w:r>
      <w:r w:rsidRPr="005C18A9">
        <w:rPr>
          <w:rFonts w:ascii="Calibri" w:hAnsi="Calibri" w:cs="Calibri"/>
          <w:szCs w:val="40"/>
        </w:rPr>
        <w:t>and</w:t>
      </w:r>
      <w:r w:rsidRPr="005C18A9">
        <w:rPr>
          <w:rFonts w:ascii="Calibri" w:hAnsi="Calibri" w:cs="Calibri"/>
          <w:spacing w:val="-5"/>
          <w:szCs w:val="40"/>
        </w:rPr>
        <w:t xml:space="preserve"> </w:t>
      </w:r>
      <w:r w:rsidRPr="005C18A9">
        <w:rPr>
          <w:rFonts w:ascii="Calibri" w:hAnsi="Calibri" w:cs="Calibri"/>
          <w:szCs w:val="40"/>
        </w:rPr>
        <w:t>that,</w:t>
      </w:r>
      <w:r w:rsidRPr="005C18A9">
        <w:rPr>
          <w:rFonts w:ascii="Calibri" w:hAnsi="Calibri" w:cs="Calibri"/>
          <w:spacing w:val="-5"/>
          <w:szCs w:val="40"/>
        </w:rPr>
        <w:t xml:space="preserve"> </w:t>
      </w:r>
      <w:r w:rsidRPr="005C18A9">
        <w:rPr>
          <w:rFonts w:ascii="Calibri" w:hAnsi="Calibri" w:cs="Calibri"/>
          <w:szCs w:val="40"/>
        </w:rPr>
        <w:t>in</w:t>
      </w:r>
      <w:r w:rsidRPr="005C18A9">
        <w:rPr>
          <w:rFonts w:ascii="Calibri" w:hAnsi="Calibri" w:cs="Calibri"/>
          <w:spacing w:val="-5"/>
          <w:szCs w:val="40"/>
        </w:rPr>
        <w:t xml:space="preserve"> </w:t>
      </w:r>
      <w:r w:rsidRPr="005C18A9">
        <w:rPr>
          <w:rFonts w:ascii="Calibri" w:hAnsi="Calibri" w:cs="Calibri"/>
          <w:szCs w:val="40"/>
        </w:rPr>
        <w:t>reaching</w:t>
      </w:r>
      <w:r w:rsidRPr="005C18A9">
        <w:rPr>
          <w:rFonts w:ascii="Calibri" w:hAnsi="Calibri" w:cs="Calibri"/>
          <w:spacing w:val="-5"/>
          <w:szCs w:val="40"/>
        </w:rPr>
        <w:t xml:space="preserve"> </w:t>
      </w:r>
      <w:r w:rsidRPr="005C18A9">
        <w:rPr>
          <w:rFonts w:ascii="Calibri" w:hAnsi="Calibri" w:cs="Calibri"/>
          <w:szCs w:val="40"/>
        </w:rPr>
        <w:t>decisions,</w:t>
      </w:r>
      <w:r w:rsidRPr="005C18A9">
        <w:rPr>
          <w:rFonts w:ascii="Calibri" w:hAnsi="Calibri" w:cs="Calibri"/>
          <w:spacing w:val="-5"/>
          <w:szCs w:val="40"/>
        </w:rPr>
        <w:t xml:space="preserve"> </w:t>
      </w:r>
      <w:r w:rsidRPr="005C18A9">
        <w:rPr>
          <w:rFonts w:ascii="Calibri" w:hAnsi="Calibri" w:cs="Calibri"/>
          <w:szCs w:val="40"/>
        </w:rPr>
        <w:t>the</w:t>
      </w:r>
      <w:r w:rsidRPr="005C18A9">
        <w:rPr>
          <w:rFonts w:ascii="Calibri" w:hAnsi="Calibri" w:cs="Calibri"/>
          <w:spacing w:val="-5"/>
          <w:szCs w:val="40"/>
        </w:rPr>
        <w:t xml:space="preserve"> </w:t>
      </w:r>
      <w:r w:rsidRPr="005C18A9">
        <w:rPr>
          <w:rFonts w:ascii="Calibri" w:hAnsi="Calibri" w:cs="Calibri"/>
          <w:szCs w:val="40"/>
        </w:rPr>
        <w:t xml:space="preserve">Board considers guidance issued by </w:t>
      </w:r>
      <w:proofErr w:type="spellStart"/>
      <w:r w:rsidRPr="005C18A9">
        <w:rPr>
          <w:rFonts w:ascii="Calibri" w:hAnsi="Calibri" w:cs="Calibri"/>
          <w:szCs w:val="40"/>
        </w:rPr>
        <w:t>DfT.</w:t>
      </w:r>
      <w:proofErr w:type="spellEnd"/>
    </w:p>
    <w:p w14:paraId="6CA40835" w14:textId="77777777" w:rsidR="005D0D37" w:rsidRDefault="00000000">
      <w:pPr>
        <w:pStyle w:val="ListParagraph"/>
        <w:numPr>
          <w:ilvl w:val="3"/>
          <w:numId w:val="25"/>
        </w:numPr>
        <w:tabs>
          <w:tab w:val="left" w:pos="2783"/>
        </w:tabs>
        <w:spacing w:line="252" w:lineRule="auto"/>
        <w:ind w:left="1724" w:right="518"/>
        <w:jc w:val="both"/>
        <w:rPr>
          <w:rFonts w:ascii="Calibri" w:hAnsi="Calibri" w:cs="Calibri"/>
          <w:szCs w:val="40"/>
        </w:rPr>
      </w:pPr>
      <w:r w:rsidRPr="005D0D37">
        <w:rPr>
          <w:rFonts w:ascii="Calibri" w:hAnsi="Calibri" w:cs="Calibri"/>
          <w:szCs w:val="40"/>
        </w:rPr>
        <w:t>Ensuring that the Board receives and reviews regular financial information</w:t>
      </w:r>
      <w:r w:rsidRPr="005D0D37">
        <w:rPr>
          <w:rFonts w:ascii="Calibri" w:hAnsi="Calibri" w:cs="Calibri"/>
          <w:spacing w:val="-5"/>
          <w:szCs w:val="40"/>
        </w:rPr>
        <w:t xml:space="preserve"> </w:t>
      </w:r>
      <w:r w:rsidRPr="005D0D37">
        <w:rPr>
          <w:rFonts w:ascii="Calibri" w:hAnsi="Calibri" w:cs="Calibri"/>
          <w:szCs w:val="40"/>
        </w:rPr>
        <w:t>concerning</w:t>
      </w:r>
      <w:r w:rsidRPr="005D0D37">
        <w:rPr>
          <w:rFonts w:ascii="Calibri" w:hAnsi="Calibri" w:cs="Calibri"/>
          <w:spacing w:val="-5"/>
          <w:szCs w:val="40"/>
        </w:rPr>
        <w:t xml:space="preserve"> </w:t>
      </w:r>
      <w:r w:rsidRPr="005D0D37">
        <w:rPr>
          <w:rFonts w:ascii="Calibri" w:hAnsi="Calibri" w:cs="Calibri"/>
          <w:szCs w:val="40"/>
        </w:rPr>
        <w:t>the</w:t>
      </w:r>
      <w:r w:rsidRPr="005D0D37">
        <w:rPr>
          <w:rFonts w:ascii="Calibri" w:hAnsi="Calibri" w:cs="Calibri"/>
          <w:spacing w:val="-5"/>
          <w:szCs w:val="40"/>
        </w:rPr>
        <w:t xml:space="preserve"> </w:t>
      </w:r>
      <w:r w:rsidRPr="005D0D37">
        <w:rPr>
          <w:rFonts w:ascii="Calibri" w:hAnsi="Calibri" w:cs="Calibri"/>
          <w:szCs w:val="40"/>
        </w:rPr>
        <w:t>management</w:t>
      </w:r>
      <w:r w:rsidRPr="005D0D37">
        <w:rPr>
          <w:rFonts w:ascii="Calibri" w:hAnsi="Calibri" w:cs="Calibri"/>
          <w:spacing w:val="-5"/>
          <w:szCs w:val="40"/>
        </w:rPr>
        <w:t xml:space="preserve"> </w:t>
      </w:r>
      <w:r w:rsidRPr="005D0D37">
        <w:rPr>
          <w:rFonts w:ascii="Calibri" w:hAnsi="Calibri" w:cs="Calibri"/>
          <w:szCs w:val="40"/>
        </w:rPr>
        <w:t>of</w:t>
      </w:r>
      <w:r w:rsidRPr="005D0D37">
        <w:rPr>
          <w:rFonts w:ascii="Calibri" w:hAnsi="Calibri" w:cs="Calibri"/>
          <w:spacing w:val="-5"/>
          <w:szCs w:val="40"/>
        </w:rPr>
        <w:t xml:space="preserve"> </w:t>
      </w:r>
      <w:r w:rsidRPr="005D0D37">
        <w:rPr>
          <w:rFonts w:ascii="Calibri" w:hAnsi="Calibri" w:cs="Calibri"/>
          <w:szCs w:val="40"/>
        </w:rPr>
        <w:t>EWR</w:t>
      </w:r>
      <w:r w:rsidRPr="005D0D37">
        <w:rPr>
          <w:rFonts w:ascii="Calibri" w:hAnsi="Calibri" w:cs="Calibri"/>
          <w:spacing w:val="-5"/>
          <w:szCs w:val="40"/>
        </w:rPr>
        <w:t xml:space="preserve"> </w:t>
      </w:r>
      <w:r w:rsidRPr="005D0D37">
        <w:rPr>
          <w:rFonts w:ascii="Calibri" w:hAnsi="Calibri" w:cs="Calibri"/>
          <w:szCs w:val="40"/>
        </w:rPr>
        <w:t>Co;</w:t>
      </w:r>
      <w:r w:rsidRPr="005D0D37">
        <w:rPr>
          <w:rFonts w:ascii="Calibri" w:hAnsi="Calibri" w:cs="Calibri"/>
          <w:spacing w:val="-5"/>
          <w:szCs w:val="40"/>
        </w:rPr>
        <w:t xml:space="preserve"> </w:t>
      </w:r>
      <w:r w:rsidRPr="005D0D37">
        <w:rPr>
          <w:rFonts w:ascii="Calibri" w:hAnsi="Calibri" w:cs="Calibri"/>
          <w:szCs w:val="40"/>
        </w:rPr>
        <w:t>is</w:t>
      </w:r>
      <w:r w:rsidRPr="005D0D37">
        <w:rPr>
          <w:rFonts w:ascii="Calibri" w:hAnsi="Calibri" w:cs="Calibri"/>
          <w:spacing w:val="-5"/>
          <w:szCs w:val="40"/>
        </w:rPr>
        <w:t xml:space="preserve"> </w:t>
      </w:r>
      <w:r w:rsidRPr="005D0D37">
        <w:rPr>
          <w:rFonts w:ascii="Calibri" w:hAnsi="Calibri" w:cs="Calibri"/>
          <w:szCs w:val="40"/>
        </w:rPr>
        <w:t>informed</w:t>
      </w:r>
      <w:r w:rsidRPr="005D0D37">
        <w:rPr>
          <w:rFonts w:ascii="Calibri" w:hAnsi="Calibri" w:cs="Calibri"/>
          <w:spacing w:val="-5"/>
          <w:szCs w:val="40"/>
        </w:rPr>
        <w:t xml:space="preserve"> </w:t>
      </w:r>
      <w:r w:rsidRPr="005D0D37">
        <w:rPr>
          <w:rFonts w:ascii="Calibri" w:hAnsi="Calibri" w:cs="Calibri"/>
          <w:szCs w:val="40"/>
        </w:rPr>
        <w:t>i</w:t>
      </w:r>
      <w:r w:rsidR="005D0D37" w:rsidRPr="005D0D37">
        <w:rPr>
          <w:rFonts w:ascii="Calibri" w:hAnsi="Calibri" w:cs="Calibri"/>
          <w:szCs w:val="40"/>
        </w:rPr>
        <w:t xml:space="preserve">n </w:t>
      </w:r>
      <w:r w:rsidR="005D0D37" w:rsidRPr="005D0D37">
        <w:rPr>
          <w:rFonts w:ascii="Calibri" w:hAnsi="Calibri" w:cs="Calibri"/>
          <w:szCs w:val="40"/>
        </w:rPr>
        <w:t>a</w:t>
      </w:r>
      <w:r w:rsidR="005D0D37" w:rsidRPr="005D0D37">
        <w:rPr>
          <w:rFonts w:ascii="Calibri" w:hAnsi="Calibri" w:cs="Calibri"/>
          <w:spacing w:val="-3"/>
          <w:szCs w:val="40"/>
        </w:rPr>
        <w:t xml:space="preserve"> </w:t>
      </w:r>
      <w:r w:rsidR="005D0D37" w:rsidRPr="005D0D37">
        <w:rPr>
          <w:rFonts w:ascii="Calibri" w:hAnsi="Calibri" w:cs="Calibri"/>
          <w:szCs w:val="40"/>
        </w:rPr>
        <w:t>timely</w:t>
      </w:r>
      <w:r w:rsidR="005D0D37" w:rsidRPr="005D0D37">
        <w:rPr>
          <w:rFonts w:ascii="Calibri" w:hAnsi="Calibri" w:cs="Calibri"/>
          <w:spacing w:val="-3"/>
          <w:szCs w:val="40"/>
        </w:rPr>
        <w:t xml:space="preserve"> </w:t>
      </w:r>
      <w:r w:rsidR="005D0D37" w:rsidRPr="005D0D37">
        <w:rPr>
          <w:rFonts w:ascii="Calibri" w:hAnsi="Calibri" w:cs="Calibri"/>
          <w:szCs w:val="40"/>
        </w:rPr>
        <w:t>manner</w:t>
      </w:r>
      <w:r w:rsidR="005D0D37" w:rsidRPr="005D0D37">
        <w:rPr>
          <w:rFonts w:ascii="Calibri" w:hAnsi="Calibri" w:cs="Calibri"/>
          <w:spacing w:val="-3"/>
          <w:szCs w:val="40"/>
        </w:rPr>
        <w:t xml:space="preserve"> </w:t>
      </w:r>
      <w:r w:rsidR="005D0D37" w:rsidRPr="005D0D37">
        <w:rPr>
          <w:rFonts w:ascii="Calibri" w:hAnsi="Calibri" w:cs="Calibri"/>
          <w:szCs w:val="40"/>
        </w:rPr>
        <w:t>about</w:t>
      </w:r>
      <w:r w:rsidR="005D0D37" w:rsidRPr="005D0D37">
        <w:rPr>
          <w:rFonts w:ascii="Calibri" w:hAnsi="Calibri" w:cs="Calibri"/>
          <w:spacing w:val="-3"/>
          <w:szCs w:val="40"/>
        </w:rPr>
        <w:t xml:space="preserve"> </w:t>
      </w:r>
      <w:r w:rsidR="005D0D37" w:rsidRPr="005D0D37">
        <w:rPr>
          <w:rFonts w:ascii="Calibri" w:hAnsi="Calibri" w:cs="Calibri"/>
          <w:szCs w:val="40"/>
        </w:rPr>
        <w:t>any</w:t>
      </w:r>
      <w:r w:rsidR="005D0D37" w:rsidRPr="005D0D37">
        <w:rPr>
          <w:rFonts w:ascii="Calibri" w:hAnsi="Calibri" w:cs="Calibri"/>
          <w:spacing w:val="-3"/>
          <w:szCs w:val="40"/>
        </w:rPr>
        <w:t xml:space="preserve"> </w:t>
      </w:r>
      <w:r w:rsidR="005D0D37" w:rsidRPr="005D0D37">
        <w:rPr>
          <w:rFonts w:ascii="Calibri" w:hAnsi="Calibri" w:cs="Calibri"/>
          <w:szCs w:val="40"/>
        </w:rPr>
        <w:t>concerns</w:t>
      </w:r>
      <w:r w:rsidR="005D0D37" w:rsidRPr="005D0D37">
        <w:rPr>
          <w:rFonts w:ascii="Calibri" w:hAnsi="Calibri" w:cs="Calibri"/>
          <w:spacing w:val="-3"/>
          <w:szCs w:val="40"/>
        </w:rPr>
        <w:t xml:space="preserve"> </w:t>
      </w:r>
      <w:r w:rsidR="005D0D37" w:rsidRPr="005D0D37">
        <w:rPr>
          <w:rFonts w:ascii="Calibri" w:hAnsi="Calibri" w:cs="Calibri"/>
          <w:szCs w:val="40"/>
        </w:rPr>
        <w:t>about</w:t>
      </w:r>
      <w:r w:rsidR="005D0D37" w:rsidRPr="005D0D37">
        <w:rPr>
          <w:rFonts w:ascii="Calibri" w:hAnsi="Calibri" w:cs="Calibri"/>
          <w:spacing w:val="-3"/>
          <w:szCs w:val="40"/>
        </w:rPr>
        <w:t xml:space="preserve"> </w:t>
      </w:r>
      <w:r w:rsidR="005D0D37" w:rsidRPr="005D0D37">
        <w:rPr>
          <w:rFonts w:ascii="Calibri" w:hAnsi="Calibri" w:cs="Calibri"/>
          <w:szCs w:val="40"/>
        </w:rPr>
        <w:t>the</w:t>
      </w:r>
      <w:r w:rsidR="005D0D37" w:rsidRPr="005D0D37">
        <w:rPr>
          <w:rFonts w:ascii="Calibri" w:hAnsi="Calibri" w:cs="Calibri"/>
          <w:spacing w:val="-3"/>
          <w:szCs w:val="40"/>
        </w:rPr>
        <w:t xml:space="preserve"> </w:t>
      </w:r>
      <w:r w:rsidR="005D0D37" w:rsidRPr="005D0D37">
        <w:rPr>
          <w:rFonts w:ascii="Calibri" w:hAnsi="Calibri" w:cs="Calibri"/>
          <w:szCs w:val="40"/>
        </w:rPr>
        <w:t>activities</w:t>
      </w:r>
      <w:r w:rsidR="005D0D37" w:rsidRPr="005D0D37">
        <w:rPr>
          <w:rFonts w:ascii="Calibri" w:hAnsi="Calibri" w:cs="Calibri"/>
          <w:spacing w:val="-3"/>
          <w:szCs w:val="40"/>
        </w:rPr>
        <w:t xml:space="preserve"> </w:t>
      </w:r>
      <w:r w:rsidR="005D0D37" w:rsidRPr="005D0D37">
        <w:rPr>
          <w:rFonts w:ascii="Calibri" w:hAnsi="Calibri" w:cs="Calibri"/>
          <w:szCs w:val="40"/>
        </w:rPr>
        <w:t>of</w:t>
      </w:r>
      <w:r w:rsidR="005D0D37" w:rsidRPr="005D0D37">
        <w:rPr>
          <w:rFonts w:ascii="Calibri" w:hAnsi="Calibri" w:cs="Calibri"/>
          <w:spacing w:val="-3"/>
          <w:szCs w:val="40"/>
        </w:rPr>
        <w:t xml:space="preserve"> </w:t>
      </w:r>
      <w:r w:rsidR="005D0D37" w:rsidRPr="005D0D37">
        <w:rPr>
          <w:rFonts w:ascii="Calibri" w:hAnsi="Calibri" w:cs="Calibri"/>
          <w:szCs w:val="40"/>
        </w:rPr>
        <w:t>EWR</w:t>
      </w:r>
      <w:r w:rsidR="005D0D37" w:rsidRPr="005D0D37">
        <w:rPr>
          <w:rFonts w:ascii="Calibri" w:hAnsi="Calibri" w:cs="Calibri"/>
          <w:spacing w:val="-3"/>
          <w:szCs w:val="40"/>
        </w:rPr>
        <w:t xml:space="preserve"> </w:t>
      </w:r>
      <w:r w:rsidR="005D0D37" w:rsidRPr="005D0D37">
        <w:rPr>
          <w:rFonts w:ascii="Calibri" w:hAnsi="Calibri" w:cs="Calibri"/>
          <w:szCs w:val="40"/>
        </w:rPr>
        <w:t xml:space="preserve">Co; and provides positive assurance to </w:t>
      </w:r>
      <w:proofErr w:type="spellStart"/>
      <w:r w:rsidR="005D0D37" w:rsidRPr="005D0D37">
        <w:rPr>
          <w:rFonts w:ascii="Calibri" w:hAnsi="Calibri" w:cs="Calibri"/>
          <w:szCs w:val="40"/>
        </w:rPr>
        <w:t>DfT</w:t>
      </w:r>
      <w:proofErr w:type="spellEnd"/>
      <w:r w:rsidR="005D0D37" w:rsidRPr="005D0D37">
        <w:rPr>
          <w:rFonts w:ascii="Calibri" w:hAnsi="Calibri" w:cs="Calibri"/>
          <w:szCs w:val="40"/>
        </w:rPr>
        <w:t xml:space="preserve"> that appropriate action has been taken on such concerns.</w:t>
      </w:r>
    </w:p>
    <w:p w14:paraId="7252AF2D" w14:textId="77777777" w:rsidR="005D0D37" w:rsidRDefault="005D0D37">
      <w:pPr>
        <w:pStyle w:val="ListParagraph"/>
        <w:numPr>
          <w:ilvl w:val="3"/>
          <w:numId w:val="25"/>
        </w:numPr>
        <w:tabs>
          <w:tab w:val="left" w:pos="2783"/>
        </w:tabs>
        <w:spacing w:line="252" w:lineRule="auto"/>
        <w:ind w:left="1724" w:right="518"/>
        <w:jc w:val="both"/>
        <w:rPr>
          <w:rFonts w:ascii="Calibri" w:hAnsi="Calibri" w:cs="Calibri"/>
          <w:szCs w:val="40"/>
        </w:rPr>
      </w:pPr>
      <w:r w:rsidRPr="005D0D37">
        <w:rPr>
          <w:rFonts w:ascii="Calibri" w:hAnsi="Calibri" w:cs="Calibri"/>
          <w:szCs w:val="40"/>
        </w:rPr>
        <w:t>Demonstrating high standards of corporate governance always, including</w:t>
      </w:r>
      <w:r w:rsidRPr="005D0D37">
        <w:rPr>
          <w:rFonts w:ascii="Calibri" w:hAnsi="Calibri" w:cs="Calibri"/>
          <w:spacing w:val="-4"/>
          <w:szCs w:val="40"/>
        </w:rPr>
        <w:t xml:space="preserve"> </w:t>
      </w:r>
      <w:r w:rsidRPr="005D0D37">
        <w:rPr>
          <w:rFonts w:ascii="Calibri" w:hAnsi="Calibri" w:cs="Calibri"/>
          <w:szCs w:val="40"/>
        </w:rPr>
        <w:t>by</w:t>
      </w:r>
      <w:r w:rsidRPr="005D0D37">
        <w:rPr>
          <w:rFonts w:ascii="Calibri" w:hAnsi="Calibri" w:cs="Calibri"/>
          <w:spacing w:val="-4"/>
          <w:szCs w:val="40"/>
        </w:rPr>
        <w:t xml:space="preserve"> </w:t>
      </w:r>
      <w:r w:rsidRPr="005D0D37">
        <w:rPr>
          <w:rFonts w:ascii="Calibri" w:hAnsi="Calibri" w:cs="Calibri"/>
          <w:szCs w:val="40"/>
        </w:rPr>
        <w:t>using</w:t>
      </w:r>
      <w:r w:rsidRPr="005D0D37">
        <w:rPr>
          <w:rFonts w:ascii="Calibri" w:hAnsi="Calibri" w:cs="Calibri"/>
          <w:spacing w:val="-4"/>
          <w:szCs w:val="40"/>
        </w:rPr>
        <w:t xml:space="preserve"> </w:t>
      </w:r>
      <w:r w:rsidRPr="005D0D37">
        <w:rPr>
          <w:rFonts w:ascii="Calibri" w:hAnsi="Calibri" w:cs="Calibri"/>
          <w:szCs w:val="40"/>
        </w:rPr>
        <w:t>the</w:t>
      </w:r>
      <w:r w:rsidRPr="005D0D37">
        <w:rPr>
          <w:rFonts w:ascii="Calibri" w:hAnsi="Calibri" w:cs="Calibri"/>
          <w:spacing w:val="-4"/>
          <w:szCs w:val="40"/>
        </w:rPr>
        <w:t xml:space="preserve"> </w:t>
      </w:r>
      <w:r w:rsidRPr="005D0D37">
        <w:rPr>
          <w:rFonts w:ascii="Calibri" w:hAnsi="Calibri" w:cs="Calibri"/>
          <w:szCs w:val="40"/>
        </w:rPr>
        <w:t>independent</w:t>
      </w:r>
      <w:r w:rsidRPr="005D0D37">
        <w:rPr>
          <w:rFonts w:ascii="Calibri" w:hAnsi="Calibri" w:cs="Calibri"/>
          <w:spacing w:val="-4"/>
          <w:szCs w:val="40"/>
        </w:rPr>
        <w:t xml:space="preserve"> </w:t>
      </w:r>
      <w:r w:rsidRPr="005D0D37">
        <w:rPr>
          <w:rFonts w:ascii="Calibri" w:hAnsi="Calibri" w:cs="Calibri"/>
          <w:szCs w:val="40"/>
        </w:rPr>
        <w:t>Audit</w:t>
      </w:r>
      <w:r w:rsidRPr="005D0D37">
        <w:rPr>
          <w:rFonts w:ascii="Calibri" w:hAnsi="Calibri" w:cs="Calibri"/>
          <w:spacing w:val="-4"/>
          <w:szCs w:val="40"/>
        </w:rPr>
        <w:t xml:space="preserve"> </w:t>
      </w:r>
      <w:r w:rsidRPr="005D0D37">
        <w:rPr>
          <w:rFonts w:ascii="Calibri" w:hAnsi="Calibri" w:cs="Calibri"/>
          <w:szCs w:val="40"/>
        </w:rPr>
        <w:t>and</w:t>
      </w:r>
      <w:r w:rsidRPr="005D0D37">
        <w:rPr>
          <w:rFonts w:ascii="Calibri" w:hAnsi="Calibri" w:cs="Calibri"/>
          <w:spacing w:val="-4"/>
          <w:szCs w:val="40"/>
        </w:rPr>
        <w:t xml:space="preserve"> </w:t>
      </w:r>
      <w:r w:rsidRPr="005D0D37">
        <w:rPr>
          <w:rFonts w:ascii="Calibri" w:hAnsi="Calibri" w:cs="Calibri"/>
          <w:szCs w:val="40"/>
        </w:rPr>
        <w:t>Risk</w:t>
      </w:r>
      <w:r w:rsidRPr="005D0D37">
        <w:rPr>
          <w:rFonts w:ascii="Calibri" w:hAnsi="Calibri" w:cs="Calibri"/>
          <w:spacing w:val="-4"/>
          <w:szCs w:val="40"/>
        </w:rPr>
        <w:t xml:space="preserve"> </w:t>
      </w:r>
      <w:r w:rsidRPr="005D0D37">
        <w:rPr>
          <w:rFonts w:ascii="Calibri" w:hAnsi="Calibri" w:cs="Calibri"/>
          <w:szCs w:val="40"/>
        </w:rPr>
        <w:t>Committee</w:t>
      </w:r>
      <w:r w:rsidRPr="005D0D37">
        <w:rPr>
          <w:rFonts w:ascii="Calibri" w:hAnsi="Calibri" w:cs="Calibri"/>
          <w:spacing w:val="-4"/>
          <w:szCs w:val="40"/>
        </w:rPr>
        <w:t xml:space="preserve"> </w:t>
      </w:r>
      <w:r w:rsidRPr="005D0D37">
        <w:rPr>
          <w:rFonts w:ascii="Calibri" w:hAnsi="Calibri" w:cs="Calibri"/>
          <w:szCs w:val="40"/>
        </w:rPr>
        <w:t>to</w:t>
      </w:r>
      <w:r w:rsidRPr="005D0D37">
        <w:rPr>
          <w:rFonts w:ascii="Calibri" w:hAnsi="Calibri" w:cs="Calibri"/>
          <w:spacing w:val="-4"/>
          <w:szCs w:val="40"/>
        </w:rPr>
        <w:t xml:space="preserve"> </w:t>
      </w:r>
      <w:r w:rsidRPr="005D0D37">
        <w:rPr>
          <w:rFonts w:ascii="Calibri" w:hAnsi="Calibri" w:cs="Calibri"/>
          <w:szCs w:val="40"/>
        </w:rPr>
        <w:t>help the Board to address key financial and other risks.</w:t>
      </w:r>
    </w:p>
    <w:p w14:paraId="66BCB6A3" w14:textId="730718E3" w:rsidR="005D0D37" w:rsidRPr="005D0D37" w:rsidRDefault="005D0D37">
      <w:pPr>
        <w:pStyle w:val="ListParagraph"/>
        <w:numPr>
          <w:ilvl w:val="3"/>
          <w:numId w:val="25"/>
        </w:numPr>
        <w:tabs>
          <w:tab w:val="left" w:pos="2783"/>
        </w:tabs>
        <w:spacing w:line="252" w:lineRule="auto"/>
        <w:ind w:left="1724" w:right="518"/>
        <w:jc w:val="both"/>
        <w:rPr>
          <w:rFonts w:ascii="Calibri" w:hAnsi="Calibri" w:cs="Calibri"/>
          <w:szCs w:val="40"/>
        </w:rPr>
      </w:pPr>
      <w:r w:rsidRPr="005D0D37">
        <w:rPr>
          <w:rFonts w:ascii="Calibri" w:hAnsi="Calibri" w:cs="Calibri"/>
          <w:szCs w:val="40"/>
        </w:rPr>
        <w:t>Appointing the Chief Executive in consultation with the Secretary of State and setting performance objectives and remuneration terms linked</w:t>
      </w:r>
      <w:r w:rsidRPr="005D0D37">
        <w:rPr>
          <w:rFonts w:ascii="Calibri" w:hAnsi="Calibri" w:cs="Calibri"/>
          <w:spacing w:val="-7"/>
          <w:szCs w:val="40"/>
        </w:rPr>
        <w:t xml:space="preserve"> </w:t>
      </w:r>
      <w:r w:rsidRPr="005D0D37">
        <w:rPr>
          <w:rFonts w:ascii="Calibri" w:hAnsi="Calibri" w:cs="Calibri"/>
          <w:szCs w:val="40"/>
        </w:rPr>
        <w:t>to</w:t>
      </w:r>
      <w:r w:rsidRPr="005D0D37">
        <w:rPr>
          <w:rFonts w:ascii="Calibri" w:hAnsi="Calibri" w:cs="Calibri"/>
          <w:spacing w:val="-7"/>
          <w:szCs w:val="40"/>
        </w:rPr>
        <w:t xml:space="preserve"> </w:t>
      </w:r>
      <w:r w:rsidRPr="005D0D37">
        <w:rPr>
          <w:rFonts w:ascii="Calibri" w:hAnsi="Calibri" w:cs="Calibri"/>
          <w:szCs w:val="40"/>
        </w:rPr>
        <w:t>these</w:t>
      </w:r>
      <w:r w:rsidRPr="005D0D37">
        <w:rPr>
          <w:rFonts w:ascii="Calibri" w:hAnsi="Calibri" w:cs="Calibri"/>
          <w:spacing w:val="-7"/>
          <w:szCs w:val="40"/>
        </w:rPr>
        <w:t xml:space="preserve"> </w:t>
      </w:r>
      <w:r w:rsidRPr="005D0D37">
        <w:rPr>
          <w:rFonts w:ascii="Calibri" w:hAnsi="Calibri" w:cs="Calibri"/>
          <w:szCs w:val="40"/>
        </w:rPr>
        <w:t>objectives</w:t>
      </w:r>
      <w:r w:rsidRPr="005D0D37">
        <w:rPr>
          <w:rFonts w:ascii="Calibri" w:hAnsi="Calibri" w:cs="Calibri"/>
          <w:spacing w:val="-7"/>
          <w:szCs w:val="40"/>
        </w:rPr>
        <w:t xml:space="preserve"> </w:t>
      </w:r>
      <w:r w:rsidRPr="005D0D37">
        <w:rPr>
          <w:rFonts w:ascii="Calibri" w:hAnsi="Calibri" w:cs="Calibri"/>
          <w:szCs w:val="40"/>
        </w:rPr>
        <w:t>for</w:t>
      </w:r>
      <w:r w:rsidRPr="005D0D37">
        <w:rPr>
          <w:rFonts w:ascii="Calibri" w:hAnsi="Calibri" w:cs="Calibri"/>
          <w:spacing w:val="-7"/>
          <w:szCs w:val="40"/>
        </w:rPr>
        <w:t xml:space="preserve"> </w:t>
      </w:r>
      <w:r w:rsidRPr="005D0D37">
        <w:rPr>
          <w:rFonts w:ascii="Calibri" w:hAnsi="Calibri" w:cs="Calibri"/>
          <w:szCs w:val="40"/>
        </w:rPr>
        <w:t>the</w:t>
      </w:r>
      <w:r w:rsidRPr="005D0D37">
        <w:rPr>
          <w:rFonts w:ascii="Calibri" w:hAnsi="Calibri" w:cs="Calibri"/>
          <w:spacing w:val="-7"/>
          <w:szCs w:val="40"/>
        </w:rPr>
        <w:t xml:space="preserve"> </w:t>
      </w:r>
      <w:r w:rsidRPr="005D0D37">
        <w:rPr>
          <w:rFonts w:ascii="Calibri" w:hAnsi="Calibri" w:cs="Calibri"/>
          <w:szCs w:val="40"/>
        </w:rPr>
        <w:t>Chief</w:t>
      </w:r>
      <w:r w:rsidRPr="005D0D37">
        <w:rPr>
          <w:rFonts w:ascii="Calibri" w:hAnsi="Calibri" w:cs="Calibri"/>
          <w:spacing w:val="-7"/>
          <w:szCs w:val="40"/>
        </w:rPr>
        <w:t xml:space="preserve"> </w:t>
      </w:r>
      <w:r w:rsidRPr="005D0D37">
        <w:rPr>
          <w:rFonts w:ascii="Calibri" w:hAnsi="Calibri" w:cs="Calibri"/>
          <w:szCs w:val="40"/>
        </w:rPr>
        <w:t>Executive</w:t>
      </w:r>
      <w:r w:rsidRPr="005D0D37">
        <w:rPr>
          <w:rFonts w:ascii="Calibri" w:hAnsi="Calibri" w:cs="Calibri"/>
          <w:spacing w:val="-7"/>
          <w:szCs w:val="40"/>
        </w:rPr>
        <w:t xml:space="preserve"> </w:t>
      </w:r>
      <w:r w:rsidRPr="005D0D37">
        <w:rPr>
          <w:rFonts w:ascii="Calibri" w:hAnsi="Calibri" w:cs="Calibri"/>
          <w:szCs w:val="40"/>
        </w:rPr>
        <w:t>which</w:t>
      </w:r>
      <w:r w:rsidRPr="005D0D37">
        <w:rPr>
          <w:rFonts w:ascii="Calibri" w:hAnsi="Calibri" w:cs="Calibri"/>
          <w:spacing w:val="-7"/>
          <w:szCs w:val="40"/>
        </w:rPr>
        <w:t xml:space="preserve"> </w:t>
      </w:r>
      <w:r w:rsidRPr="005D0D37">
        <w:rPr>
          <w:rFonts w:ascii="Calibri" w:hAnsi="Calibri" w:cs="Calibri"/>
          <w:szCs w:val="40"/>
        </w:rPr>
        <w:t>give</w:t>
      </w:r>
      <w:r w:rsidRPr="005D0D37">
        <w:rPr>
          <w:rFonts w:ascii="Calibri" w:hAnsi="Calibri" w:cs="Calibri"/>
          <w:spacing w:val="-7"/>
          <w:szCs w:val="40"/>
        </w:rPr>
        <w:t xml:space="preserve"> </w:t>
      </w:r>
      <w:r w:rsidRPr="005D0D37">
        <w:rPr>
          <w:rFonts w:ascii="Calibri" w:hAnsi="Calibri" w:cs="Calibri"/>
          <w:szCs w:val="40"/>
        </w:rPr>
        <w:t>due</w:t>
      </w:r>
      <w:r w:rsidRPr="005D0D37">
        <w:rPr>
          <w:rFonts w:ascii="Calibri" w:hAnsi="Calibri" w:cs="Calibri"/>
          <w:spacing w:val="-7"/>
          <w:szCs w:val="40"/>
        </w:rPr>
        <w:t xml:space="preserve"> </w:t>
      </w:r>
      <w:r w:rsidRPr="005D0D37">
        <w:rPr>
          <w:rFonts w:ascii="Calibri" w:hAnsi="Calibri" w:cs="Calibri"/>
          <w:szCs w:val="40"/>
        </w:rPr>
        <w:t xml:space="preserve">weight to the proper management and </w:t>
      </w:r>
      <w:proofErr w:type="spellStart"/>
      <w:r w:rsidRPr="005D0D37">
        <w:rPr>
          <w:rFonts w:ascii="Calibri" w:hAnsi="Calibri" w:cs="Calibri"/>
          <w:szCs w:val="40"/>
        </w:rPr>
        <w:t>utilisation</w:t>
      </w:r>
      <w:proofErr w:type="spellEnd"/>
      <w:r w:rsidRPr="005D0D37">
        <w:rPr>
          <w:rFonts w:ascii="Calibri" w:hAnsi="Calibri" w:cs="Calibri"/>
          <w:szCs w:val="40"/>
        </w:rPr>
        <w:t xml:space="preserve"> of public resources.</w:t>
      </w:r>
    </w:p>
    <w:p w14:paraId="60044DEC" w14:textId="507E31DB" w:rsidR="008C50FD" w:rsidRPr="005D0D37" w:rsidRDefault="008C50FD" w:rsidP="005D0D37">
      <w:pPr>
        <w:tabs>
          <w:tab w:val="left" w:pos="2783"/>
        </w:tabs>
        <w:spacing w:line="252" w:lineRule="auto"/>
        <w:ind w:left="1440" w:right="808"/>
        <w:jc w:val="both"/>
        <w:rPr>
          <w:rFonts w:ascii="Calibri" w:hAnsi="Calibri" w:cs="Calibri"/>
          <w:szCs w:val="40"/>
        </w:rPr>
        <w:sectPr w:rsidR="008C50FD" w:rsidRPr="005D0D37" w:rsidSect="00EA19CA">
          <w:pgSz w:w="11910" w:h="16840"/>
          <w:pgMar w:top="1060" w:right="580" w:bottom="280" w:left="540" w:header="720" w:footer="720" w:gutter="0"/>
          <w:cols w:space="720"/>
        </w:sectPr>
      </w:pPr>
    </w:p>
    <w:p w14:paraId="7A51640E" w14:textId="77777777" w:rsidR="008C50FD" w:rsidRPr="00EA19CA" w:rsidRDefault="00000000" w:rsidP="00EA19CA">
      <w:pPr>
        <w:pStyle w:val="BodyText"/>
        <w:spacing w:before="225" w:line="252" w:lineRule="auto"/>
        <w:ind w:left="993" w:right="280"/>
        <w:rPr>
          <w:rFonts w:ascii="Calibri" w:hAnsi="Calibri" w:cs="Calibri"/>
        </w:rPr>
      </w:pPr>
      <w:r w:rsidRPr="00EA19CA">
        <w:rPr>
          <w:rFonts w:ascii="Calibri" w:hAnsi="Calibri" w:cs="Calibri"/>
        </w:rPr>
        <w:lastRenderedPageBreak/>
        <w:t xml:space="preserve">The Board meets every two months and receives appropriate information in relation to staff numbers, financial activity, and </w:t>
      </w:r>
      <w:proofErr w:type="spellStart"/>
      <w:r w:rsidRPr="00EA19CA">
        <w:rPr>
          <w:rFonts w:ascii="Calibri" w:hAnsi="Calibri" w:cs="Calibri"/>
        </w:rPr>
        <w:t>organisational</w:t>
      </w:r>
      <w:proofErr w:type="spellEnd"/>
      <w:r w:rsidRPr="00EA19CA">
        <w:rPr>
          <w:rFonts w:ascii="Calibri" w:hAnsi="Calibri" w:cs="Calibri"/>
        </w:rPr>
        <w:t xml:space="preserve"> performance</w:t>
      </w:r>
      <w:r w:rsidRPr="00EA19CA">
        <w:rPr>
          <w:rFonts w:ascii="Calibri" w:hAnsi="Calibri" w:cs="Calibri"/>
          <w:spacing w:val="-4"/>
        </w:rPr>
        <w:t xml:space="preserve"> </w:t>
      </w:r>
      <w:r w:rsidRPr="00EA19CA">
        <w:rPr>
          <w:rFonts w:ascii="Calibri" w:hAnsi="Calibri" w:cs="Calibri"/>
        </w:rPr>
        <w:t>to</w:t>
      </w:r>
      <w:r w:rsidRPr="00EA19CA">
        <w:rPr>
          <w:rFonts w:ascii="Calibri" w:hAnsi="Calibri" w:cs="Calibri"/>
          <w:spacing w:val="-4"/>
        </w:rPr>
        <w:t xml:space="preserve"> </w:t>
      </w:r>
      <w:r w:rsidRPr="00EA19CA">
        <w:rPr>
          <w:rFonts w:ascii="Calibri" w:hAnsi="Calibri" w:cs="Calibri"/>
        </w:rPr>
        <w:t>support</w:t>
      </w:r>
      <w:r w:rsidRPr="00EA19CA">
        <w:rPr>
          <w:rFonts w:ascii="Calibri" w:hAnsi="Calibri" w:cs="Calibri"/>
          <w:spacing w:val="-4"/>
        </w:rPr>
        <w:t xml:space="preserve"> </w:t>
      </w:r>
      <w:r w:rsidRPr="00EA19CA">
        <w:rPr>
          <w:rFonts w:ascii="Calibri" w:hAnsi="Calibri" w:cs="Calibri"/>
        </w:rPr>
        <w:t>effective</w:t>
      </w:r>
      <w:r w:rsidRPr="00EA19CA">
        <w:rPr>
          <w:rFonts w:ascii="Calibri" w:hAnsi="Calibri" w:cs="Calibri"/>
          <w:spacing w:val="-4"/>
        </w:rPr>
        <w:t xml:space="preserve"> </w:t>
      </w:r>
      <w:r w:rsidRPr="00EA19CA">
        <w:rPr>
          <w:rFonts w:ascii="Calibri" w:hAnsi="Calibri" w:cs="Calibri"/>
        </w:rPr>
        <w:t>decision</w:t>
      </w:r>
      <w:r w:rsidRPr="00EA19CA">
        <w:rPr>
          <w:rFonts w:ascii="Calibri" w:hAnsi="Calibri" w:cs="Calibri"/>
          <w:spacing w:val="-4"/>
        </w:rPr>
        <w:t xml:space="preserve"> </w:t>
      </w:r>
      <w:r w:rsidRPr="00EA19CA">
        <w:rPr>
          <w:rFonts w:ascii="Calibri" w:hAnsi="Calibri" w:cs="Calibri"/>
        </w:rPr>
        <w:t>making.</w:t>
      </w:r>
      <w:r w:rsidRPr="00EA19CA">
        <w:rPr>
          <w:rFonts w:ascii="Calibri" w:hAnsi="Calibri" w:cs="Calibri"/>
          <w:spacing w:val="-4"/>
        </w:rPr>
        <w:t xml:space="preserve"> </w:t>
      </w:r>
      <w:r w:rsidRPr="00EA19CA">
        <w:rPr>
          <w:rFonts w:ascii="Calibri" w:hAnsi="Calibri" w:cs="Calibri"/>
        </w:rPr>
        <w:t>Our</w:t>
      </w:r>
      <w:r w:rsidRPr="00EA19CA">
        <w:rPr>
          <w:rFonts w:ascii="Calibri" w:hAnsi="Calibri" w:cs="Calibri"/>
          <w:spacing w:val="-4"/>
        </w:rPr>
        <w:t xml:space="preserve"> </w:t>
      </w:r>
      <w:r w:rsidRPr="00EA19CA">
        <w:rPr>
          <w:rFonts w:ascii="Calibri" w:hAnsi="Calibri" w:cs="Calibri"/>
        </w:rPr>
        <w:t>Board</w:t>
      </w:r>
      <w:r w:rsidRPr="00EA19CA">
        <w:rPr>
          <w:rFonts w:ascii="Calibri" w:hAnsi="Calibri" w:cs="Calibri"/>
          <w:spacing w:val="-4"/>
        </w:rPr>
        <w:t xml:space="preserve"> </w:t>
      </w:r>
      <w:r w:rsidRPr="00EA19CA">
        <w:rPr>
          <w:rFonts w:ascii="Calibri" w:hAnsi="Calibri" w:cs="Calibri"/>
        </w:rPr>
        <w:t>is</w:t>
      </w:r>
      <w:r w:rsidRPr="00EA19CA">
        <w:rPr>
          <w:rFonts w:ascii="Calibri" w:hAnsi="Calibri" w:cs="Calibri"/>
          <w:spacing w:val="-4"/>
        </w:rPr>
        <w:t xml:space="preserve"> </w:t>
      </w:r>
      <w:r w:rsidRPr="00EA19CA">
        <w:rPr>
          <w:rFonts w:ascii="Calibri" w:hAnsi="Calibri" w:cs="Calibri"/>
        </w:rPr>
        <w:t>composed of at least seven members, including:</w:t>
      </w:r>
    </w:p>
    <w:p w14:paraId="65DF1AD5" w14:textId="77777777" w:rsidR="005C18A9" w:rsidRPr="005C18A9" w:rsidRDefault="00000000">
      <w:pPr>
        <w:pStyle w:val="ListParagraph"/>
        <w:numPr>
          <w:ilvl w:val="3"/>
          <w:numId w:val="26"/>
        </w:numPr>
        <w:tabs>
          <w:tab w:val="left" w:pos="3009"/>
        </w:tabs>
        <w:spacing w:before="174"/>
        <w:ind w:left="2444"/>
        <w:rPr>
          <w:rFonts w:ascii="Calibri" w:hAnsi="Calibri" w:cs="Calibri"/>
          <w:szCs w:val="40"/>
        </w:rPr>
      </w:pPr>
      <w:r w:rsidRPr="005C18A9">
        <w:rPr>
          <w:rFonts w:ascii="Calibri" w:hAnsi="Calibri" w:cs="Calibri"/>
          <w:spacing w:val="-2"/>
          <w:szCs w:val="40"/>
        </w:rPr>
        <w:t>Chair</w:t>
      </w:r>
    </w:p>
    <w:p w14:paraId="6E802889" w14:textId="77777777" w:rsidR="005C18A9" w:rsidRPr="005C18A9" w:rsidRDefault="00000000">
      <w:pPr>
        <w:pStyle w:val="ListParagraph"/>
        <w:numPr>
          <w:ilvl w:val="3"/>
          <w:numId w:val="26"/>
        </w:numPr>
        <w:tabs>
          <w:tab w:val="left" w:pos="3009"/>
        </w:tabs>
        <w:spacing w:before="174"/>
        <w:ind w:left="2444"/>
        <w:rPr>
          <w:rFonts w:ascii="Calibri" w:hAnsi="Calibri" w:cs="Calibri"/>
          <w:szCs w:val="40"/>
        </w:rPr>
      </w:pPr>
      <w:r w:rsidRPr="005C18A9">
        <w:rPr>
          <w:rFonts w:ascii="Calibri" w:hAnsi="Calibri" w:cs="Calibri"/>
          <w:spacing w:val="-5"/>
          <w:szCs w:val="40"/>
        </w:rPr>
        <w:t>CEO</w:t>
      </w:r>
    </w:p>
    <w:p w14:paraId="64D0D8FA" w14:textId="77777777" w:rsidR="005C18A9" w:rsidRPr="005C18A9" w:rsidRDefault="00000000">
      <w:pPr>
        <w:pStyle w:val="ListParagraph"/>
        <w:numPr>
          <w:ilvl w:val="3"/>
          <w:numId w:val="26"/>
        </w:numPr>
        <w:tabs>
          <w:tab w:val="left" w:pos="3009"/>
        </w:tabs>
        <w:spacing w:before="174"/>
        <w:ind w:left="2444"/>
        <w:rPr>
          <w:rFonts w:ascii="Calibri" w:hAnsi="Calibri" w:cs="Calibri"/>
          <w:szCs w:val="40"/>
        </w:rPr>
      </w:pPr>
      <w:r w:rsidRPr="005C18A9">
        <w:rPr>
          <w:rFonts w:ascii="Calibri" w:hAnsi="Calibri" w:cs="Calibri"/>
          <w:szCs w:val="40"/>
        </w:rPr>
        <w:t>Four</w:t>
      </w:r>
      <w:r w:rsidRPr="005C18A9">
        <w:rPr>
          <w:rFonts w:ascii="Calibri" w:hAnsi="Calibri" w:cs="Calibri"/>
          <w:spacing w:val="-5"/>
          <w:szCs w:val="40"/>
        </w:rPr>
        <w:t xml:space="preserve"> </w:t>
      </w:r>
      <w:r w:rsidRPr="005C18A9">
        <w:rPr>
          <w:rFonts w:ascii="Calibri" w:hAnsi="Calibri" w:cs="Calibri"/>
          <w:szCs w:val="40"/>
        </w:rPr>
        <w:t>NEDs</w:t>
      </w:r>
      <w:r w:rsidRPr="005C18A9">
        <w:rPr>
          <w:rFonts w:ascii="Calibri" w:hAnsi="Calibri" w:cs="Calibri"/>
          <w:spacing w:val="-3"/>
          <w:szCs w:val="40"/>
        </w:rPr>
        <w:t xml:space="preserve"> </w:t>
      </w:r>
      <w:r w:rsidRPr="005C18A9">
        <w:rPr>
          <w:rFonts w:ascii="Calibri" w:hAnsi="Calibri" w:cs="Calibri"/>
          <w:szCs w:val="40"/>
        </w:rPr>
        <w:t>appointed</w:t>
      </w:r>
      <w:r w:rsidRPr="005C18A9">
        <w:rPr>
          <w:rFonts w:ascii="Calibri" w:hAnsi="Calibri" w:cs="Calibri"/>
          <w:spacing w:val="-2"/>
          <w:szCs w:val="40"/>
        </w:rPr>
        <w:t xml:space="preserve"> </w:t>
      </w:r>
      <w:r w:rsidRPr="005C18A9">
        <w:rPr>
          <w:rFonts w:ascii="Calibri" w:hAnsi="Calibri" w:cs="Calibri"/>
          <w:szCs w:val="40"/>
        </w:rPr>
        <w:t>by</w:t>
      </w:r>
      <w:r w:rsidRPr="005C18A9">
        <w:rPr>
          <w:rFonts w:ascii="Calibri" w:hAnsi="Calibri" w:cs="Calibri"/>
          <w:spacing w:val="-3"/>
          <w:szCs w:val="40"/>
        </w:rPr>
        <w:t xml:space="preserve"> </w:t>
      </w:r>
      <w:r w:rsidRPr="005C18A9">
        <w:rPr>
          <w:rFonts w:ascii="Calibri" w:hAnsi="Calibri" w:cs="Calibri"/>
          <w:szCs w:val="40"/>
        </w:rPr>
        <w:t>the</w:t>
      </w:r>
      <w:r w:rsidRPr="005C18A9">
        <w:rPr>
          <w:rFonts w:ascii="Calibri" w:hAnsi="Calibri" w:cs="Calibri"/>
          <w:spacing w:val="-2"/>
          <w:szCs w:val="40"/>
        </w:rPr>
        <w:t xml:space="preserve"> </w:t>
      </w:r>
      <w:r w:rsidRPr="005C18A9">
        <w:rPr>
          <w:rFonts w:ascii="Calibri" w:hAnsi="Calibri" w:cs="Calibri"/>
          <w:szCs w:val="40"/>
        </w:rPr>
        <w:t>Chair,</w:t>
      </w:r>
      <w:r w:rsidRPr="005C18A9">
        <w:rPr>
          <w:rFonts w:ascii="Calibri" w:hAnsi="Calibri" w:cs="Calibri"/>
          <w:spacing w:val="-3"/>
          <w:szCs w:val="40"/>
        </w:rPr>
        <w:t xml:space="preserve"> </w:t>
      </w:r>
      <w:r w:rsidRPr="005C18A9">
        <w:rPr>
          <w:rFonts w:ascii="Calibri" w:hAnsi="Calibri" w:cs="Calibri"/>
          <w:szCs w:val="40"/>
        </w:rPr>
        <w:t>in</w:t>
      </w:r>
      <w:r w:rsidRPr="005C18A9">
        <w:rPr>
          <w:rFonts w:ascii="Calibri" w:hAnsi="Calibri" w:cs="Calibri"/>
          <w:spacing w:val="-3"/>
          <w:szCs w:val="40"/>
        </w:rPr>
        <w:t xml:space="preserve"> </w:t>
      </w:r>
      <w:r w:rsidRPr="005C18A9">
        <w:rPr>
          <w:rFonts w:ascii="Calibri" w:hAnsi="Calibri" w:cs="Calibri"/>
          <w:szCs w:val="40"/>
        </w:rPr>
        <w:t>conjunction</w:t>
      </w:r>
      <w:r w:rsidRPr="005C18A9">
        <w:rPr>
          <w:rFonts w:ascii="Calibri" w:hAnsi="Calibri" w:cs="Calibri"/>
          <w:spacing w:val="-2"/>
          <w:szCs w:val="40"/>
        </w:rPr>
        <w:t xml:space="preserve"> </w:t>
      </w:r>
      <w:r w:rsidRPr="005C18A9">
        <w:rPr>
          <w:rFonts w:ascii="Calibri" w:hAnsi="Calibri" w:cs="Calibri"/>
          <w:szCs w:val="40"/>
        </w:rPr>
        <w:t>with</w:t>
      </w:r>
      <w:r w:rsidRPr="005C18A9">
        <w:rPr>
          <w:rFonts w:ascii="Calibri" w:hAnsi="Calibri" w:cs="Calibri"/>
          <w:spacing w:val="-3"/>
          <w:szCs w:val="40"/>
        </w:rPr>
        <w:t xml:space="preserve"> </w:t>
      </w:r>
      <w:r w:rsidRPr="005C18A9">
        <w:rPr>
          <w:rFonts w:ascii="Calibri" w:hAnsi="Calibri" w:cs="Calibri"/>
          <w:szCs w:val="40"/>
        </w:rPr>
        <w:t>the</w:t>
      </w:r>
      <w:r w:rsidRPr="005C18A9">
        <w:rPr>
          <w:rFonts w:ascii="Calibri" w:hAnsi="Calibri" w:cs="Calibri"/>
          <w:spacing w:val="-2"/>
          <w:szCs w:val="40"/>
        </w:rPr>
        <w:t xml:space="preserve"> </w:t>
      </w:r>
      <w:proofErr w:type="spellStart"/>
      <w:r w:rsidRPr="005C18A9">
        <w:rPr>
          <w:rFonts w:ascii="Calibri" w:hAnsi="Calibri" w:cs="Calibri"/>
          <w:spacing w:val="-5"/>
          <w:szCs w:val="40"/>
        </w:rPr>
        <w:t>DfT</w:t>
      </w:r>
      <w:proofErr w:type="spellEnd"/>
    </w:p>
    <w:p w14:paraId="1405D016" w14:textId="77777777" w:rsidR="005C18A9" w:rsidRPr="005C18A9" w:rsidRDefault="00000000">
      <w:pPr>
        <w:pStyle w:val="ListParagraph"/>
        <w:numPr>
          <w:ilvl w:val="3"/>
          <w:numId w:val="26"/>
        </w:numPr>
        <w:tabs>
          <w:tab w:val="left" w:pos="3009"/>
        </w:tabs>
        <w:spacing w:before="174"/>
        <w:ind w:left="2444"/>
        <w:rPr>
          <w:rFonts w:ascii="Calibri" w:hAnsi="Calibri" w:cs="Calibri"/>
          <w:szCs w:val="40"/>
        </w:rPr>
      </w:pPr>
      <w:r w:rsidRPr="005C18A9">
        <w:rPr>
          <w:rFonts w:ascii="Calibri" w:hAnsi="Calibri" w:cs="Calibri"/>
          <w:szCs w:val="40"/>
        </w:rPr>
        <w:t>One</w:t>
      </w:r>
      <w:r w:rsidRPr="005C18A9">
        <w:rPr>
          <w:rFonts w:ascii="Calibri" w:hAnsi="Calibri" w:cs="Calibri"/>
          <w:spacing w:val="-2"/>
          <w:szCs w:val="40"/>
        </w:rPr>
        <w:t xml:space="preserve"> </w:t>
      </w:r>
      <w:r w:rsidRPr="005C18A9">
        <w:rPr>
          <w:rFonts w:ascii="Calibri" w:hAnsi="Calibri" w:cs="Calibri"/>
          <w:szCs w:val="40"/>
        </w:rPr>
        <w:t>NED</w:t>
      </w:r>
      <w:r w:rsidRPr="005C18A9">
        <w:rPr>
          <w:rFonts w:ascii="Calibri" w:hAnsi="Calibri" w:cs="Calibri"/>
          <w:spacing w:val="-2"/>
          <w:szCs w:val="40"/>
        </w:rPr>
        <w:t xml:space="preserve"> </w:t>
      </w:r>
      <w:r w:rsidRPr="005C18A9">
        <w:rPr>
          <w:rFonts w:ascii="Calibri" w:hAnsi="Calibri" w:cs="Calibri"/>
          <w:szCs w:val="40"/>
        </w:rPr>
        <w:t>nominated</w:t>
      </w:r>
      <w:r w:rsidRPr="005C18A9">
        <w:rPr>
          <w:rFonts w:ascii="Calibri" w:hAnsi="Calibri" w:cs="Calibri"/>
          <w:spacing w:val="-2"/>
          <w:szCs w:val="40"/>
        </w:rPr>
        <w:t xml:space="preserve"> </w:t>
      </w:r>
      <w:r w:rsidRPr="005C18A9">
        <w:rPr>
          <w:rFonts w:ascii="Calibri" w:hAnsi="Calibri" w:cs="Calibri"/>
          <w:szCs w:val="40"/>
        </w:rPr>
        <w:t>by</w:t>
      </w:r>
      <w:r w:rsidRPr="005C18A9">
        <w:rPr>
          <w:rFonts w:ascii="Calibri" w:hAnsi="Calibri" w:cs="Calibri"/>
          <w:spacing w:val="-2"/>
          <w:szCs w:val="40"/>
        </w:rPr>
        <w:t xml:space="preserve"> </w:t>
      </w:r>
      <w:r w:rsidRPr="005C18A9">
        <w:rPr>
          <w:rFonts w:ascii="Calibri" w:hAnsi="Calibri" w:cs="Calibri"/>
          <w:szCs w:val="40"/>
        </w:rPr>
        <w:t>the</w:t>
      </w:r>
      <w:r w:rsidRPr="005C18A9">
        <w:rPr>
          <w:rFonts w:ascii="Calibri" w:hAnsi="Calibri" w:cs="Calibri"/>
          <w:spacing w:val="-2"/>
          <w:szCs w:val="40"/>
        </w:rPr>
        <w:t xml:space="preserve"> </w:t>
      </w:r>
      <w:r w:rsidRPr="005C18A9">
        <w:rPr>
          <w:rFonts w:ascii="Calibri" w:hAnsi="Calibri" w:cs="Calibri"/>
          <w:szCs w:val="40"/>
        </w:rPr>
        <w:t>Shareholder</w:t>
      </w:r>
      <w:r w:rsidRPr="005C18A9">
        <w:rPr>
          <w:rFonts w:ascii="Calibri" w:hAnsi="Calibri" w:cs="Calibri"/>
          <w:spacing w:val="-2"/>
          <w:szCs w:val="40"/>
        </w:rPr>
        <w:t xml:space="preserve"> </w:t>
      </w:r>
      <w:r w:rsidRPr="005C18A9">
        <w:rPr>
          <w:rFonts w:ascii="Calibri" w:hAnsi="Calibri" w:cs="Calibri"/>
          <w:szCs w:val="40"/>
        </w:rPr>
        <w:t>(Secretary</w:t>
      </w:r>
      <w:r w:rsidRPr="005C18A9">
        <w:rPr>
          <w:rFonts w:ascii="Calibri" w:hAnsi="Calibri" w:cs="Calibri"/>
          <w:spacing w:val="-2"/>
          <w:szCs w:val="40"/>
        </w:rPr>
        <w:t xml:space="preserve"> </w:t>
      </w:r>
      <w:r w:rsidRPr="005C18A9">
        <w:rPr>
          <w:rFonts w:ascii="Calibri" w:hAnsi="Calibri" w:cs="Calibri"/>
          <w:szCs w:val="40"/>
        </w:rPr>
        <w:t>of</w:t>
      </w:r>
      <w:r w:rsidRPr="005C18A9">
        <w:rPr>
          <w:rFonts w:ascii="Calibri" w:hAnsi="Calibri" w:cs="Calibri"/>
          <w:spacing w:val="-2"/>
          <w:szCs w:val="40"/>
        </w:rPr>
        <w:t xml:space="preserve"> State)</w:t>
      </w:r>
    </w:p>
    <w:p w14:paraId="0FE92B67" w14:textId="528D5BC1" w:rsidR="008C50FD" w:rsidRPr="005C18A9" w:rsidRDefault="00000000">
      <w:pPr>
        <w:pStyle w:val="ListParagraph"/>
        <w:numPr>
          <w:ilvl w:val="3"/>
          <w:numId w:val="26"/>
        </w:numPr>
        <w:tabs>
          <w:tab w:val="left" w:pos="3009"/>
        </w:tabs>
        <w:spacing w:before="174"/>
        <w:ind w:left="2444"/>
        <w:rPr>
          <w:rFonts w:ascii="Calibri" w:hAnsi="Calibri" w:cs="Calibri"/>
          <w:szCs w:val="40"/>
        </w:rPr>
      </w:pPr>
      <w:r w:rsidRPr="005C18A9">
        <w:rPr>
          <w:rFonts w:ascii="Calibri" w:hAnsi="Calibri" w:cs="Calibri"/>
          <w:szCs w:val="40"/>
        </w:rPr>
        <w:t>Director</w:t>
      </w:r>
      <w:r w:rsidRPr="005C18A9">
        <w:rPr>
          <w:rFonts w:ascii="Calibri" w:hAnsi="Calibri" w:cs="Calibri"/>
          <w:spacing w:val="-7"/>
          <w:szCs w:val="40"/>
        </w:rPr>
        <w:t xml:space="preserve"> </w:t>
      </w:r>
      <w:r w:rsidRPr="005C18A9">
        <w:rPr>
          <w:rFonts w:ascii="Calibri" w:hAnsi="Calibri" w:cs="Calibri"/>
          <w:szCs w:val="40"/>
        </w:rPr>
        <w:t>of</w:t>
      </w:r>
      <w:r w:rsidRPr="005C18A9">
        <w:rPr>
          <w:rFonts w:ascii="Calibri" w:hAnsi="Calibri" w:cs="Calibri"/>
          <w:spacing w:val="-5"/>
          <w:szCs w:val="40"/>
        </w:rPr>
        <w:t xml:space="preserve"> </w:t>
      </w:r>
      <w:r w:rsidRPr="005C18A9">
        <w:rPr>
          <w:rFonts w:ascii="Calibri" w:hAnsi="Calibri" w:cs="Calibri"/>
          <w:szCs w:val="40"/>
        </w:rPr>
        <w:t>Corporate</w:t>
      </w:r>
      <w:r w:rsidRPr="005C18A9">
        <w:rPr>
          <w:rFonts w:ascii="Calibri" w:hAnsi="Calibri" w:cs="Calibri"/>
          <w:spacing w:val="-5"/>
          <w:szCs w:val="40"/>
        </w:rPr>
        <w:t xml:space="preserve"> </w:t>
      </w:r>
      <w:r w:rsidRPr="005C18A9">
        <w:rPr>
          <w:rFonts w:ascii="Calibri" w:hAnsi="Calibri" w:cs="Calibri"/>
          <w:spacing w:val="-2"/>
          <w:szCs w:val="40"/>
        </w:rPr>
        <w:t>Services</w:t>
      </w:r>
    </w:p>
    <w:p w14:paraId="7F32D49F" w14:textId="77777777" w:rsidR="008C50FD" w:rsidRPr="00EA19CA" w:rsidRDefault="008C50FD" w:rsidP="00EA19CA">
      <w:pPr>
        <w:pStyle w:val="BodyText"/>
        <w:spacing w:before="11"/>
        <w:ind w:left="993"/>
        <w:rPr>
          <w:rFonts w:ascii="Calibri" w:hAnsi="Calibri" w:cs="Calibri"/>
          <w:sz w:val="20"/>
        </w:rPr>
      </w:pPr>
    </w:p>
    <w:p w14:paraId="5C13DF88" w14:textId="69175525" w:rsidR="008C50FD" w:rsidRDefault="00000000" w:rsidP="00EA19CA">
      <w:pPr>
        <w:pStyle w:val="BodyText"/>
        <w:spacing w:line="252" w:lineRule="auto"/>
        <w:ind w:left="993"/>
        <w:rPr>
          <w:rFonts w:ascii="Calibri" w:hAnsi="Calibri" w:cs="Calibri"/>
        </w:rPr>
      </w:pPr>
      <w:r w:rsidRPr="00EA19CA">
        <w:rPr>
          <w:rFonts w:ascii="Calibri" w:hAnsi="Calibri" w:cs="Calibri"/>
        </w:rPr>
        <w:t>At year end the Board was composed of seven statutory Directors – the Chair,</w:t>
      </w:r>
      <w:r w:rsidRPr="00EA19CA">
        <w:rPr>
          <w:rFonts w:ascii="Calibri" w:hAnsi="Calibri" w:cs="Calibri"/>
          <w:spacing w:val="-6"/>
        </w:rPr>
        <w:t xml:space="preserve"> </w:t>
      </w:r>
      <w:r w:rsidRPr="00EA19CA">
        <w:rPr>
          <w:rFonts w:ascii="Calibri" w:hAnsi="Calibri" w:cs="Calibri"/>
        </w:rPr>
        <w:t>CEO</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five</w:t>
      </w:r>
      <w:r w:rsidRPr="00EA19CA">
        <w:rPr>
          <w:rFonts w:ascii="Calibri" w:hAnsi="Calibri" w:cs="Calibri"/>
          <w:spacing w:val="-6"/>
        </w:rPr>
        <w:t xml:space="preserve"> </w:t>
      </w:r>
      <w:r w:rsidRPr="00EA19CA">
        <w:rPr>
          <w:rFonts w:ascii="Calibri" w:hAnsi="Calibri" w:cs="Calibri"/>
        </w:rPr>
        <w:t>NEDs.</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Director</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Corporate</w:t>
      </w:r>
      <w:r w:rsidRPr="00EA19CA">
        <w:rPr>
          <w:rFonts w:ascii="Calibri" w:hAnsi="Calibri" w:cs="Calibri"/>
          <w:spacing w:val="-6"/>
        </w:rPr>
        <w:t xml:space="preserve"> </w:t>
      </w:r>
      <w:r w:rsidRPr="00EA19CA">
        <w:rPr>
          <w:rFonts w:ascii="Calibri" w:hAnsi="Calibri" w:cs="Calibri"/>
        </w:rPr>
        <w:t>Services</w:t>
      </w:r>
      <w:r w:rsidRPr="00EA19CA">
        <w:rPr>
          <w:rFonts w:ascii="Calibri" w:hAnsi="Calibri" w:cs="Calibri"/>
          <w:spacing w:val="-6"/>
        </w:rPr>
        <w:t xml:space="preserve"> </w:t>
      </w:r>
      <w:r w:rsidRPr="00EA19CA">
        <w:rPr>
          <w:rFonts w:ascii="Calibri" w:hAnsi="Calibri" w:cs="Calibri"/>
        </w:rPr>
        <w:t>joined</w:t>
      </w:r>
      <w:r w:rsidRPr="00EA19CA">
        <w:rPr>
          <w:rFonts w:ascii="Calibri" w:hAnsi="Calibri" w:cs="Calibri"/>
          <w:spacing w:val="-6"/>
        </w:rPr>
        <w:t xml:space="preserve"> </w:t>
      </w:r>
      <w:r w:rsidRPr="00EA19CA">
        <w:rPr>
          <w:rFonts w:ascii="Calibri" w:hAnsi="Calibri" w:cs="Calibri"/>
        </w:rPr>
        <w:t>the Board in 2021-22.</w:t>
      </w:r>
    </w:p>
    <w:p w14:paraId="3F2A59C3" w14:textId="77777777" w:rsidR="005D0D37" w:rsidRPr="00EA19CA" w:rsidRDefault="005D0D37" w:rsidP="00EA19CA">
      <w:pPr>
        <w:pStyle w:val="BodyText"/>
        <w:spacing w:line="252" w:lineRule="auto"/>
        <w:ind w:left="993"/>
        <w:rPr>
          <w:rFonts w:ascii="Calibri" w:hAnsi="Calibri" w:cs="Calibri"/>
        </w:rPr>
      </w:pPr>
    </w:p>
    <w:p w14:paraId="01734358" w14:textId="77777777" w:rsidR="008C50FD" w:rsidRPr="00EA19CA" w:rsidRDefault="00000000" w:rsidP="00EA19CA">
      <w:pPr>
        <w:pStyle w:val="BodyText"/>
        <w:spacing w:before="118" w:line="252" w:lineRule="auto"/>
        <w:ind w:left="993" w:right="249"/>
        <w:rPr>
          <w:rFonts w:ascii="Calibri" w:hAnsi="Calibri" w:cs="Calibri"/>
        </w:rPr>
      </w:pPr>
      <w:r w:rsidRPr="00EA19CA">
        <w:rPr>
          <w:rFonts w:ascii="Calibri" w:hAnsi="Calibri" w:cs="Calibri"/>
        </w:rPr>
        <w:t>Names of the Board members, dates of the Board meetings held during 2021-22,</w:t>
      </w:r>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Board</w:t>
      </w:r>
      <w:r w:rsidRPr="00EA19CA">
        <w:rPr>
          <w:rFonts w:ascii="Calibri" w:hAnsi="Calibri" w:cs="Calibri"/>
          <w:spacing w:val="-8"/>
        </w:rPr>
        <w:t xml:space="preserve"> </w:t>
      </w:r>
      <w:r w:rsidRPr="00EA19CA">
        <w:rPr>
          <w:rFonts w:ascii="Calibri" w:hAnsi="Calibri" w:cs="Calibri"/>
        </w:rPr>
        <w:t>members’</w:t>
      </w:r>
      <w:r w:rsidRPr="00EA19CA">
        <w:rPr>
          <w:rFonts w:ascii="Calibri" w:hAnsi="Calibri" w:cs="Calibri"/>
          <w:spacing w:val="-8"/>
        </w:rPr>
        <w:t xml:space="preserve"> </w:t>
      </w:r>
      <w:r w:rsidRPr="00EA19CA">
        <w:rPr>
          <w:rFonts w:ascii="Calibri" w:hAnsi="Calibri" w:cs="Calibri"/>
        </w:rPr>
        <w:t>attendances</w:t>
      </w:r>
      <w:r w:rsidRPr="00EA19CA">
        <w:rPr>
          <w:rFonts w:ascii="Calibri" w:hAnsi="Calibri" w:cs="Calibri"/>
          <w:spacing w:val="-8"/>
        </w:rPr>
        <w:t xml:space="preserve"> </w:t>
      </w:r>
      <w:r w:rsidRPr="00EA19CA">
        <w:rPr>
          <w:rFonts w:ascii="Calibri" w:hAnsi="Calibri" w:cs="Calibri"/>
        </w:rPr>
        <w:t>at</w:t>
      </w:r>
      <w:r w:rsidRPr="00EA19CA">
        <w:rPr>
          <w:rFonts w:ascii="Calibri" w:hAnsi="Calibri" w:cs="Calibri"/>
          <w:spacing w:val="-8"/>
        </w:rPr>
        <w:t xml:space="preserve"> </w:t>
      </w:r>
      <w:r w:rsidRPr="00EA19CA">
        <w:rPr>
          <w:rFonts w:ascii="Calibri" w:hAnsi="Calibri" w:cs="Calibri"/>
        </w:rPr>
        <w:t>those</w:t>
      </w:r>
      <w:r w:rsidRPr="00EA19CA">
        <w:rPr>
          <w:rFonts w:ascii="Calibri" w:hAnsi="Calibri" w:cs="Calibri"/>
          <w:spacing w:val="-8"/>
        </w:rPr>
        <w:t xml:space="preserve"> </w:t>
      </w:r>
      <w:r w:rsidRPr="00EA19CA">
        <w:rPr>
          <w:rFonts w:ascii="Calibri" w:hAnsi="Calibri" w:cs="Calibri"/>
        </w:rPr>
        <w:t>meetings</w:t>
      </w:r>
      <w:r w:rsidRPr="00EA19CA">
        <w:rPr>
          <w:rFonts w:ascii="Calibri" w:hAnsi="Calibri" w:cs="Calibri"/>
          <w:spacing w:val="-8"/>
        </w:rPr>
        <w:t xml:space="preserve"> </w:t>
      </w:r>
      <w:r w:rsidRPr="00EA19CA">
        <w:rPr>
          <w:rFonts w:ascii="Calibri" w:hAnsi="Calibri" w:cs="Calibri"/>
        </w:rPr>
        <w:t>are</w:t>
      </w:r>
      <w:r w:rsidRPr="00EA19CA">
        <w:rPr>
          <w:rFonts w:ascii="Calibri" w:hAnsi="Calibri" w:cs="Calibri"/>
          <w:spacing w:val="-8"/>
        </w:rPr>
        <w:t xml:space="preserve"> </w:t>
      </w:r>
      <w:r w:rsidRPr="00EA19CA">
        <w:rPr>
          <w:rFonts w:ascii="Calibri" w:hAnsi="Calibri" w:cs="Calibri"/>
        </w:rPr>
        <w:t>provided in Section 5.3. Standing items at Board meetings typically included:</w:t>
      </w:r>
    </w:p>
    <w:p w14:paraId="0C1F5D7B" w14:textId="77777777" w:rsidR="005C18A9" w:rsidRPr="005C18A9" w:rsidRDefault="00000000">
      <w:pPr>
        <w:pStyle w:val="ListParagraph"/>
        <w:numPr>
          <w:ilvl w:val="3"/>
          <w:numId w:val="27"/>
        </w:numPr>
        <w:tabs>
          <w:tab w:val="left" w:pos="3009"/>
        </w:tabs>
        <w:spacing w:before="175"/>
        <w:ind w:left="2444"/>
        <w:rPr>
          <w:rFonts w:ascii="Calibri" w:hAnsi="Calibri" w:cs="Calibri"/>
          <w:szCs w:val="40"/>
        </w:rPr>
      </w:pPr>
      <w:r w:rsidRPr="005C18A9">
        <w:rPr>
          <w:rFonts w:ascii="Calibri" w:hAnsi="Calibri" w:cs="Calibri"/>
          <w:szCs w:val="40"/>
        </w:rPr>
        <w:t>Health</w:t>
      </w:r>
      <w:r w:rsidRPr="005C18A9">
        <w:rPr>
          <w:rFonts w:ascii="Calibri" w:hAnsi="Calibri" w:cs="Calibri"/>
          <w:spacing w:val="-2"/>
          <w:szCs w:val="40"/>
        </w:rPr>
        <w:t xml:space="preserve"> </w:t>
      </w:r>
      <w:r w:rsidRPr="005C18A9">
        <w:rPr>
          <w:rFonts w:ascii="Calibri" w:hAnsi="Calibri" w:cs="Calibri"/>
          <w:szCs w:val="40"/>
        </w:rPr>
        <w:t>and</w:t>
      </w:r>
      <w:r w:rsidRPr="005C18A9">
        <w:rPr>
          <w:rFonts w:ascii="Calibri" w:hAnsi="Calibri" w:cs="Calibri"/>
          <w:spacing w:val="-2"/>
          <w:szCs w:val="40"/>
        </w:rPr>
        <w:t xml:space="preserve"> </w:t>
      </w:r>
      <w:r w:rsidRPr="005C18A9">
        <w:rPr>
          <w:rFonts w:ascii="Calibri" w:hAnsi="Calibri" w:cs="Calibri"/>
          <w:szCs w:val="40"/>
        </w:rPr>
        <w:t>safety</w:t>
      </w:r>
      <w:r w:rsidRPr="005C18A9">
        <w:rPr>
          <w:rFonts w:ascii="Calibri" w:hAnsi="Calibri" w:cs="Calibri"/>
          <w:spacing w:val="-1"/>
          <w:szCs w:val="40"/>
        </w:rPr>
        <w:t xml:space="preserve"> </w:t>
      </w:r>
      <w:r w:rsidRPr="005C18A9">
        <w:rPr>
          <w:rFonts w:ascii="Calibri" w:hAnsi="Calibri" w:cs="Calibri"/>
          <w:spacing w:val="-2"/>
          <w:szCs w:val="40"/>
        </w:rPr>
        <w:t>performance</w:t>
      </w:r>
    </w:p>
    <w:p w14:paraId="2613055A" w14:textId="77777777" w:rsidR="005C18A9" w:rsidRPr="005C18A9" w:rsidRDefault="00000000">
      <w:pPr>
        <w:pStyle w:val="ListParagraph"/>
        <w:numPr>
          <w:ilvl w:val="3"/>
          <w:numId w:val="27"/>
        </w:numPr>
        <w:tabs>
          <w:tab w:val="left" w:pos="3009"/>
        </w:tabs>
        <w:spacing w:before="175"/>
        <w:ind w:left="2444"/>
        <w:rPr>
          <w:rFonts w:ascii="Calibri" w:hAnsi="Calibri" w:cs="Calibri"/>
          <w:szCs w:val="40"/>
        </w:rPr>
      </w:pPr>
      <w:r w:rsidRPr="005C18A9">
        <w:rPr>
          <w:rFonts w:ascii="Calibri" w:hAnsi="Calibri" w:cs="Calibri"/>
          <w:szCs w:val="40"/>
        </w:rPr>
        <w:t>Review</w:t>
      </w:r>
      <w:r w:rsidRPr="005C18A9">
        <w:rPr>
          <w:rFonts w:ascii="Calibri" w:hAnsi="Calibri" w:cs="Calibri"/>
          <w:spacing w:val="-6"/>
          <w:szCs w:val="40"/>
        </w:rPr>
        <w:t xml:space="preserve"> </w:t>
      </w:r>
      <w:r w:rsidRPr="005C18A9">
        <w:rPr>
          <w:rFonts w:ascii="Calibri" w:hAnsi="Calibri" w:cs="Calibri"/>
          <w:szCs w:val="40"/>
        </w:rPr>
        <w:t>of</w:t>
      </w:r>
      <w:r w:rsidRPr="005C18A9">
        <w:rPr>
          <w:rFonts w:ascii="Calibri" w:hAnsi="Calibri" w:cs="Calibri"/>
          <w:spacing w:val="-6"/>
          <w:szCs w:val="40"/>
        </w:rPr>
        <w:t xml:space="preserve"> </w:t>
      </w:r>
      <w:r w:rsidRPr="005C18A9">
        <w:rPr>
          <w:rFonts w:ascii="Calibri" w:hAnsi="Calibri" w:cs="Calibri"/>
          <w:szCs w:val="40"/>
        </w:rPr>
        <w:t>previous</w:t>
      </w:r>
      <w:r w:rsidRPr="005C18A9">
        <w:rPr>
          <w:rFonts w:ascii="Calibri" w:hAnsi="Calibri" w:cs="Calibri"/>
          <w:spacing w:val="-5"/>
          <w:szCs w:val="40"/>
        </w:rPr>
        <w:t xml:space="preserve"> </w:t>
      </w:r>
      <w:r w:rsidRPr="005C18A9">
        <w:rPr>
          <w:rFonts w:ascii="Calibri" w:hAnsi="Calibri" w:cs="Calibri"/>
          <w:szCs w:val="40"/>
        </w:rPr>
        <w:t>minutes</w:t>
      </w:r>
      <w:r w:rsidRPr="005C18A9">
        <w:rPr>
          <w:rFonts w:ascii="Calibri" w:hAnsi="Calibri" w:cs="Calibri"/>
          <w:spacing w:val="-6"/>
          <w:szCs w:val="40"/>
        </w:rPr>
        <w:t xml:space="preserve"> </w:t>
      </w:r>
      <w:r w:rsidRPr="005C18A9">
        <w:rPr>
          <w:rFonts w:ascii="Calibri" w:hAnsi="Calibri" w:cs="Calibri"/>
          <w:szCs w:val="40"/>
        </w:rPr>
        <w:t>and</w:t>
      </w:r>
      <w:r w:rsidRPr="005C18A9">
        <w:rPr>
          <w:rFonts w:ascii="Calibri" w:hAnsi="Calibri" w:cs="Calibri"/>
          <w:spacing w:val="-5"/>
          <w:szCs w:val="40"/>
        </w:rPr>
        <w:t xml:space="preserve"> </w:t>
      </w:r>
      <w:r w:rsidRPr="005C18A9">
        <w:rPr>
          <w:rFonts w:ascii="Calibri" w:hAnsi="Calibri" w:cs="Calibri"/>
          <w:spacing w:val="-2"/>
          <w:szCs w:val="40"/>
        </w:rPr>
        <w:t>actions</w:t>
      </w:r>
    </w:p>
    <w:p w14:paraId="73BC250B" w14:textId="77777777" w:rsidR="005C18A9" w:rsidRPr="005C18A9" w:rsidRDefault="00000000">
      <w:pPr>
        <w:pStyle w:val="ListParagraph"/>
        <w:numPr>
          <w:ilvl w:val="3"/>
          <w:numId w:val="27"/>
        </w:numPr>
        <w:tabs>
          <w:tab w:val="left" w:pos="3009"/>
        </w:tabs>
        <w:spacing w:before="175"/>
        <w:ind w:left="2444"/>
        <w:rPr>
          <w:rFonts w:ascii="Calibri" w:hAnsi="Calibri" w:cs="Calibri"/>
          <w:szCs w:val="40"/>
        </w:rPr>
      </w:pPr>
      <w:r w:rsidRPr="005C18A9">
        <w:rPr>
          <w:rFonts w:ascii="Calibri" w:hAnsi="Calibri" w:cs="Calibri"/>
          <w:szCs w:val="40"/>
        </w:rPr>
        <w:t xml:space="preserve">Committee </w:t>
      </w:r>
      <w:r w:rsidRPr="005C18A9">
        <w:rPr>
          <w:rFonts w:ascii="Calibri" w:hAnsi="Calibri" w:cs="Calibri"/>
          <w:spacing w:val="-2"/>
          <w:szCs w:val="40"/>
        </w:rPr>
        <w:t>updates</w:t>
      </w:r>
    </w:p>
    <w:p w14:paraId="6D70C8DC" w14:textId="77777777" w:rsidR="005C18A9" w:rsidRPr="005C18A9" w:rsidRDefault="00000000">
      <w:pPr>
        <w:pStyle w:val="ListParagraph"/>
        <w:numPr>
          <w:ilvl w:val="3"/>
          <w:numId w:val="27"/>
        </w:numPr>
        <w:tabs>
          <w:tab w:val="left" w:pos="3009"/>
        </w:tabs>
        <w:spacing w:before="175"/>
        <w:ind w:left="2444"/>
        <w:rPr>
          <w:rFonts w:ascii="Calibri" w:hAnsi="Calibri" w:cs="Calibri"/>
          <w:szCs w:val="40"/>
        </w:rPr>
      </w:pPr>
      <w:r w:rsidRPr="005C18A9">
        <w:rPr>
          <w:rFonts w:ascii="Calibri" w:hAnsi="Calibri" w:cs="Calibri"/>
          <w:szCs w:val="40"/>
        </w:rPr>
        <w:t>Forward</w:t>
      </w:r>
      <w:r w:rsidRPr="005C18A9">
        <w:rPr>
          <w:rFonts w:ascii="Calibri" w:hAnsi="Calibri" w:cs="Calibri"/>
          <w:spacing w:val="-9"/>
          <w:szCs w:val="40"/>
        </w:rPr>
        <w:t xml:space="preserve"> </w:t>
      </w:r>
      <w:r w:rsidRPr="005C18A9">
        <w:rPr>
          <w:rFonts w:ascii="Calibri" w:hAnsi="Calibri" w:cs="Calibri"/>
          <w:spacing w:val="-2"/>
          <w:szCs w:val="40"/>
        </w:rPr>
        <w:t>planning</w:t>
      </w:r>
    </w:p>
    <w:p w14:paraId="624DBFAD" w14:textId="77777777" w:rsidR="005C18A9" w:rsidRPr="005C18A9" w:rsidRDefault="00000000">
      <w:pPr>
        <w:pStyle w:val="ListParagraph"/>
        <w:numPr>
          <w:ilvl w:val="3"/>
          <w:numId w:val="27"/>
        </w:numPr>
        <w:tabs>
          <w:tab w:val="left" w:pos="3009"/>
        </w:tabs>
        <w:spacing w:before="175"/>
        <w:ind w:left="2444"/>
        <w:rPr>
          <w:rFonts w:ascii="Calibri" w:hAnsi="Calibri" w:cs="Calibri"/>
          <w:szCs w:val="40"/>
        </w:rPr>
      </w:pPr>
      <w:r w:rsidRPr="005C18A9">
        <w:rPr>
          <w:rFonts w:ascii="Calibri" w:hAnsi="Calibri" w:cs="Calibri"/>
          <w:szCs w:val="40"/>
        </w:rPr>
        <w:t>CEO</w:t>
      </w:r>
      <w:r w:rsidRPr="005C18A9">
        <w:rPr>
          <w:rFonts w:ascii="Calibri" w:hAnsi="Calibri" w:cs="Calibri"/>
          <w:spacing w:val="-1"/>
          <w:szCs w:val="40"/>
        </w:rPr>
        <w:t xml:space="preserve"> </w:t>
      </w:r>
      <w:r w:rsidRPr="005C18A9">
        <w:rPr>
          <w:rFonts w:ascii="Calibri" w:hAnsi="Calibri" w:cs="Calibri"/>
          <w:szCs w:val="40"/>
        </w:rPr>
        <w:t>update</w:t>
      </w:r>
      <w:r w:rsidRPr="005C18A9">
        <w:rPr>
          <w:rFonts w:ascii="Calibri" w:hAnsi="Calibri" w:cs="Calibri"/>
          <w:spacing w:val="-1"/>
          <w:szCs w:val="40"/>
        </w:rPr>
        <w:t xml:space="preserve"> </w:t>
      </w:r>
      <w:r w:rsidRPr="005C18A9">
        <w:rPr>
          <w:rFonts w:ascii="Calibri" w:hAnsi="Calibri" w:cs="Calibri"/>
          <w:szCs w:val="40"/>
        </w:rPr>
        <w:t>(incorporating</w:t>
      </w:r>
      <w:r w:rsidRPr="005C18A9">
        <w:rPr>
          <w:rFonts w:ascii="Calibri" w:hAnsi="Calibri" w:cs="Calibri"/>
          <w:spacing w:val="-1"/>
          <w:szCs w:val="40"/>
        </w:rPr>
        <w:t xml:space="preserve"> </w:t>
      </w:r>
      <w:r w:rsidRPr="005C18A9">
        <w:rPr>
          <w:rFonts w:ascii="Calibri" w:hAnsi="Calibri" w:cs="Calibri"/>
          <w:szCs w:val="40"/>
        </w:rPr>
        <w:t>risk</w:t>
      </w:r>
      <w:r w:rsidRPr="005C18A9">
        <w:rPr>
          <w:rFonts w:ascii="Calibri" w:hAnsi="Calibri" w:cs="Calibri"/>
          <w:spacing w:val="-1"/>
          <w:szCs w:val="40"/>
        </w:rPr>
        <w:t xml:space="preserve"> </w:t>
      </w:r>
      <w:r w:rsidRPr="005C18A9">
        <w:rPr>
          <w:rFonts w:ascii="Calibri" w:hAnsi="Calibri" w:cs="Calibri"/>
          <w:szCs w:val="40"/>
        </w:rPr>
        <w:t>and</w:t>
      </w:r>
      <w:r w:rsidRPr="005C18A9">
        <w:rPr>
          <w:rFonts w:ascii="Calibri" w:hAnsi="Calibri" w:cs="Calibri"/>
          <w:spacing w:val="-1"/>
          <w:szCs w:val="40"/>
        </w:rPr>
        <w:t xml:space="preserve"> </w:t>
      </w:r>
      <w:r w:rsidRPr="005C18A9">
        <w:rPr>
          <w:rFonts w:ascii="Calibri" w:hAnsi="Calibri" w:cs="Calibri"/>
          <w:szCs w:val="40"/>
        </w:rPr>
        <w:t>financial</w:t>
      </w:r>
      <w:r w:rsidRPr="005C18A9">
        <w:rPr>
          <w:rFonts w:ascii="Calibri" w:hAnsi="Calibri" w:cs="Calibri"/>
          <w:spacing w:val="-1"/>
          <w:szCs w:val="40"/>
        </w:rPr>
        <w:t xml:space="preserve"> </w:t>
      </w:r>
      <w:r w:rsidRPr="005C18A9">
        <w:rPr>
          <w:rFonts w:ascii="Calibri" w:hAnsi="Calibri" w:cs="Calibri"/>
          <w:spacing w:val="-2"/>
          <w:szCs w:val="40"/>
        </w:rPr>
        <w:lastRenderedPageBreak/>
        <w:t>reporting)</w:t>
      </w:r>
    </w:p>
    <w:p w14:paraId="2B0B801A" w14:textId="3FC24FBA" w:rsidR="008C50FD" w:rsidRPr="005D0D37" w:rsidRDefault="00000000">
      <w:pPr>
        <w:pStyle w:val="ListParagraph"/>
        <w:numPr>
          <w:ilvl w:val="3"/>
          <w:numId w:val="27"/>
        </w:numPr>
        <w:tabs>
          <w:tab w:val="left" w:pos="3009"/>
        </w:tabs>
        <w:spacing w:before="175"/>
        <w:ind w:left="2444"/>
        <w:rPr>
          <w:rFonts w:ascii="Calibri" w:hAnsi="Calibri" w:cs="Calibri"/>
          <w:szCs w:val="40"/>
        </w:rPr>
      </w:pPr>
      <w:r w:rsidRPr="005C18A9">
        <w:rPr>
          <w:rFonts w:ascii="Calibri" w:hAnsi="Calibri" w:cs="Calibri"/>
          <w:szCs w:val="40"/>
        </w:rPr>
        <w:t>Financial</w:t>
      </w:r>
      <w:r w:rsidRPr="005C18A9">
        <w:rPr>
          <w:rFonts w:ascii="Calibri" w:hAnsi="Calibri" w:cs="Calibri"/>
          <w:spacing w:val="-2"/>
          <w:szCs w:val="40"/>
        </w:rPr>
        <w:t xml:space="preserve"> performance</w:t>
      </w:r>
    </w:p>
    <w:p w14:paraId="1C79636C" w14:textId="77777777" w:rsidR="005D0D37" w:rsidRPr="005C18A9" w:rsidRDefault="005D0D37">
      <w:pPr>
        <w:pStyle w:val="ListParagraph"/>
        <w:numPr>
          <w:ilvl w:val="3"/>
          <w:numId w:val="27"/>
        </w:numPr>
        <w:tabs>
          <w:tab w:val="left" w:pos="3009"/>
        </w:tabs>
        <w:spacing w:before="175"/>
        <w:ind w:left="2444"/>
        <w:rPr>
          <w:rFonts w:ascii="Calibri" w:hAnsi="Calibri" w:cs="Calibri"/>
          <w:szCs w:val="40"/>
        </w:rPr>
      </w:pPr>
    </w:p>
    <w:p w14:paraId="31153E7C" w14:textId="7B246EF9" w:rsidR="008C50FD" w:rsidRPr="00EA19CA" w:rsidRDefault="005D0D37">
      <w:pPr>
        <w:pStyle w:val="Heading4"/>
        <w:numPr>
          <w:ilvl w:val="1"/>
          <w:numId w:val="3"/>
        </w:numPr>
        <w:tabs>
          <w:tab w:val="left" w:pos="2294"/>
          <w:tab w:val="left" w:pos="2295"/>
        </w:tabs>
        <w:ind w:left="993" w:hanging="795"/>
        <w:jc w:val="left"/>
        <w:rPr>
          <w:rFonts w:ascii="Calibri" w:hAnsi="Calibri" w:cs="Calibri"/>
        </w:rPr>
      </w:pPr>
      <w:r>
        <w:rPr>
          <w:rFonts w:ascii="Calibri" w:hAnsi="Calibri" w:cs="Calibri"/>
        </w:rPr>
        <w:t>T</w:t>
      </w:r>
      <w:r w:rsidR="00000000" w:rsidRPr="00EA19CA">
        <w:rPr>
          <w:rFonts w:ascii="Calibri" w:hAnsi="Calibri" w:cs="Calibri"/>
        </w:rPr>
        <w:t xml:space="preserve">he </w:t>
      </w:r>
      <w:r w:rsidR="00000000" w:rsidRPr="00EA19CA">
        <w:rPr>
          <w:rFonts w:ascii="Calibri" w:hAnsi="Calibri" w:cs="Calibri"/>
          <w:spacing w:val="-2"/>
        </w:rPr>
        <w:t>Chair</w:t>
      </w:r>
    </w:p>
    <w:p w14:paraId="170AE4B4" w14:textId="5D89DBA7" w:rsidR="008C50FD" w:rsidRDefault="00000000" w:rsidP="00EA19CA">
      <w:pPr>
        <w:pStyle w:val="BodyText"/>
        <w:spacing w:before="277" w:line="252" w:lineRule="auto"/>
        <w:ind w:left="993" w:right="409"/>
        <w:rPr>
          <w:rFonts w:ascii="Calibri" w:hAnsi="Calibri" w:cs="Calibri"/>
        </w:rPr>
      </w:pPr>
      <w:r w:rsidRPr="00EA19CA">
        <w:rPr>
          <w:rFonts w:ascii="Calibri" w:hAnsi="Calibri" w:cs="Calibri"/>
        </w:rPr>
        <w:t xml:space="preserve">Rob </w:t>
      </w:r>
      <w:proofErr w:type="spellStart"/>
      <w:r w:rsidRPr="00EA19CA">
        <w:rPr>
          <w:rFonts w:ascii="Calibri" w:hAnsi="Calibri" w:cs="Calibri"/>
        </w:rPr>
        <w:t>Brighouse</w:t>
      </w:r>
      <w:proofErr w:type="spellEnd"/>
      <w:r w:rsidRPr="00EA19CA">
        <w:rPr>
          <w:rFonts w:ascii="Calibri" w:hAnsi="Calibri" w:cs="Calibri"/>
        </w:rPr>
        <w:t xml:space="preserve"> was the Chair until 18 April 2021 and therefore was in post for</w:t>
      </w:r>
      <w:r w:rsidRPr="00EA19CA">
        <w:rPr>
          <w:rFonts w:ascii="Calibri" w:hAnsi="Calibri" w:cs="Calibri"/>
          <w:spacing w:val="-4"/>
        </w:rPr>
        <w:t xml:space="preserve"> </w:t>
      </w:r>
      <w:r w:rsidRPr="00EA19CA">
        <w:rPr>
          <w:rFonts w:ascii="Calibri" w:hAnsi="Calibri" w:cs="Calibri"/>
        </w:rPr>
        <w:t>part</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reporting</w:t>
      </w:r>
      <w:r w:rsidRPr="00EA19CA">
        <w:rPr>
          <w:rFonts w:ascii="Calibri" w:hAnsi="Calibri" w:cs="Calibri"/>
          <w:spacing w:val="-4"/>
        </w:rPr>
        <w:t xml:space="preserve"> </w:t>
      </w:r>
      <w:r w:rsidRPr="00EA19CA">
        <w:rPr>
          <w:rFonts w:ascii="Calibri" w:hAnsi="Calibri" w:cs="Calibri"/>
        </w:rPr>
        <w:t>period.</w:t>
      </w:r>
      <w:r w:rsidRPr="00EA19CA">
        <w:rPr>
          <w:rFonts w:ascii="Calibri" w:hAnsi="Calibri" w:cs="Calibri"/>
          <w:spacing w:val="-4"/>
        </w:rPr>
        <w:t xml:space="preserve"> </w:t>
      </w:r>
      <w:r w:rsidRPr="00EA19CA">
        <w:rPr>
          <w:rFonts w:ascii="Calibri" w:hAnsi="Calibri" w:cs="Calibri"/>
        </w:rPr>
        <w:t>Neil</w:t>
      </w:r>
      <w:r w:rsidRPr="00EA19CA">
        <w:rPr>
          <w:rFonts w:ascii="Calibri" w:hAnsi="Calibri" w:cs="Calibri"/>
          <w:spacing w:val="-4"/>
        </w:rPr>
        <w:t xml:space="preserve"> </w:t>
      </w:r>
      <w:r w:rsidRPr="00EA19CA">
        <w:rPr>
          <w:rFonts w:ascii="Calibri" w:hAnsi="Calibri" w:cs="Calibri"/>
        </w:rPr>
        <w:t>Sachdev</w:t>
      </w:r>
      <w:r w:rsidRPr="00EA19CA">
        <w:rPr>
          <w:rFonts w:ascii="Calibri" w:hAnsi="Calibri" w:cs="Calibri"/>
          <w:spacing w:val="-4"/>
        </w:rPr>
        <w:t xml:space="preserve"> </w:t>
      </w:r>
      <w:r w:rsidRPr="00EA19CA">
        <w:rPr>
          <w:rFonts w:ascii="Calibri" w:hAnsi="Calibri" w:cs="Calibri"/>
        </w:rPr>
        <w:t>took</w:t>
      </w:r>
      <w:r w:rsidRPr="00EA19CA">
        <w:rPr>
          <w:rFonts w:ascii="Calibri" w:hAnsi="Calibri" w:cs="Calibri"/>
          <w:spacing w:val="-4"/>
        </w:rPr>
        <w:t xml:space="preserve"> </w:t>
      </w:r>
      <w:r w:rsidRPr="00EA19CA">
        <w:rPr>
          <w:rFonts w:ascii="Calibri" w:hAnsi="Calibri" w:cs="Calibri"/>
        </w:rPr>
        <w:t>over</w:t>
      </w:r>
      <w:r w:rsidRPr="00EA19CA">
        <w:rPr>
          <w:rFonts w:ascii="Calibri" w:hAnsi="Calibri" w:cs="Calibri"/>
          <w:spacing w:val="-4"/>
        </w:rPr>
        <w:t xml:space="preserve"> </w:t>
      </w:r>
      <w:r w:rsidRPr="00EA19CA">
        <w:rPr>
          <w:rFonts w:ascii="Calibri" w:hAnsi="Calibri" w:cs="Calibri"/>
        </w:rPr>
        <w:t>as</w:t>
      </w:r>
      <w:r w:rsidRPr="00EA19CA">
        <w:rPr>
          <w:rFonts w:ascii="Calibri" w:hAnsi="Calibri" w:cs="Calibri"/>
          <w:spacing w:val="-4"/>
        </w:rPr>
        <w:t xml:space="preserve"> </w:t>
      </w:r>
      <w:r w:rsidRPr="00EA19CA">
        <w:rPr>
          <w:rFonts w:ascii="Calibri" w:hAnsi="Calibri" w:cs="Calibri"/>
        </w:rPr>
        <w:t>chair</w:t>
      </w:r>
      <w:r w:rsidRPr="00EA19CA">
        <w:rPr>
          <w:rFonts w:ascii="Calibri" w:hAnsi="Calibri" w:cs="Calibri"/>
          <w:spacing w:val="-4"/>
        </w:rPr>
        <w:t xml:space="preserve"> </w:t>
      </w:r>
      <w:r w:rsidRPr="00EA19CA">
        <w:rPr>
          <w:rFonts w:ascii="Calibri" w:hAnsi="Calibri" w:cs="Calibri"/>
        </w:rPr>
        <w:t>with</w:t>
      </w:r>
      <w:r w:rsidRPr="00EA19CA">
        <w:rPr>
          <w:rFonts w:ascii="Calibri" w:hAnsi="Calibri" w:cs="Calibri"/>
          <w:spacing w:val="-4"/>
        </w:rPr>
        <w:t xml:space="preserve"> </w:t>
      </w:r>
      <w:r w:rsidRPr="00EA19CA">
        <w:rPr>
          <w:rFonts w:ascii="Calibri" w:hAnsi="Calibri" w:cs="Calibri"/>
        </w:rPr>
        <w:t>effect from 19 April 2021.</w:t>
      </w:r>
    </w:p>
    <w:p w14:paraId="0CBC72E2" w14:textId="77777777" w:rsidR="005C18A9" w:rsidRPr="00EA19CA" w:rsidRDefault="005C18A9" w:rsidP="00EA19CA">
      <w:pPr>
        <w:pStyle w:val="BodyText"/>
        <w:spacing w:before="277" w:line="252" w:lineRule="auto"/>
        <w:ind w:left="993" w:right="409"/>
        <w:rPr>
          <w:rFonts w:ascii="Calibri" w:hAnsi="Calibri" w:cs="Calibri"/>
        </w:rPr>
      </w:pPr>
    </w:p>
    <w:p w14:paraId="17F49613" w14:textId="348FFA14" w:rsidR="008C50FD" w:rsidRDefault="00000000" w:rsidP="00EA19CA">
      <w:pPr>
        <w:pStyle w:val="BodyText"/>
        <w:spacing w:before="119" w:line="252" w:lineRule="auto"/>
        <w:ind w:left="993" w:right="409"/>
        <w:rPr>
          <w:rFonts w:ascii="Calibri" w:hAnsi="Calibri" w:cs="Calibri"/>
        </w:rPr>
      </w:pPr>
      <w:r w:rsidRPr="00EA19CA">
        <w:rPr>
          <w:rFonts w:ascii="Calibri" w:hAnsi="Calibri" w:cs="Calibri"/>
        </w:rPr>
        <w:t>Communications between the Board and the Secretary of State normally take place through the Chair, who is responsible for ensuring that policies and actions support the Secretary of State’s (and where relevant, other ministers)</w:t>
      </w:r>
      <w:r w:rsidRPr="00EA19CA">
        <w:rPr>
          <w:rFonts w:ascii="Calibri" w:hAnsi="Calibri" w:cs="Calibri"/>
          <w:spacing w:val="-9"/>
        </w:rPr>
        <w:t xml:space="preserve"> </w:t>
      </w:r>
      <w:r w:rsidRPr="00EA19CA">
        <w:rPr>
          <w:rFonts w:ascii="Calibri" w:hAnsi="Calibri" w:cs="Calibri"/>
        </w:rPr>
        <w:t>wider</w:t>
      </w:r>
      <w:r w:rsidRPr="00EA19CA">
        <w:rPr>
          <w:rFonts w:ascii="Calibri" w:hAnsi="Calibri" w:cs="Calibri"/>
          <w:spacing w:val="-9"/>
        </w:rPr>
        <w:t xml:space="preserve"> </w:t>
      </w:r>
      <w:r w:rsidRPr="00EA19CA">
        <w:rPr>
          <w:rFonts w:ascii="Calibri" w:hAnsi="Calibri" w:cs="Calibri"/>
        </w:rPr>
        <w:t>strategic</w:t>
      </w:r>
      <w:r w:rsidRPr="00EA19CA">
        <w:rPr>
          <w:rFonts w:ascii="Calibri" w:hAnsi="Calibri" w:cs="Calibri"/>
          <w:spacing w:val="-9"/>
        </w:rPr>
        <w:t xml:space="preserve"> </w:t>
      </w:r>
      <w:r w:rsidRPr="00EA19CA">
        <w:rPr>
          <w:rFonts w:ascii="Calibri" w:hAnsi="Calibri" w:cs="Calibri"/>
        </w:rPr>
        <w:t>policies</w:t>
      </w:r>
      <w:r w:rsidRPr="00EA19CA">
        <w:rPr>
          <w:rFonts w:ascii="Calibri" w:hAnsi="Calibri" w:cs="Calibri"/>
          <w:spacing w:val="-9"/>
        </w:rPr>
        <w:t xml:space="preserve"> </w:t>
      </w:r>
      <w:r w:rsidRPr="00EA19CA">
        <w:rPr>
          <w:rFonts w:ascii="Calibri" w:hAnsi="Calibri" w:cs="Calibri"/>
        </w:rPr>
        <w:t>and</w:t>
      </w:r>
      <w:r w:rsidRPr="00EA19CA">
        <w:rPr>
          <w:rFonts w:ascii="Calibri" w:hAnsi="Calibri" w:cs="Calibri"/>
          <w:spacing w:val="-9"/>
        </w:rPr>
        <w:t xml:space="preserve"> </w:t>
      </w:r>
      <w:r w:rsidRPr="00EA19CA">
        <w:rPr>
          <w:rFonts w:ascii="Calibri" w:hAnsi="Calibri" w:cs="Calibri"/>
        </w:rPr>
        <w:t>that</w:t>
      </w:r>
      <w:r w:rsidRPr="00EA19CA">
        <w:rPr>
          <w:rFonts w:ascii="Calibri" w:hAnsi="Calibri" w:cs="Calibri"/>
          <w:spacing w:val="-9"/>
        </w:rPr>
        <w:t xml:space="preserve"> </w:t>
      </w:r>
      <w:r w:rsidRPr="00EA19CA">
        <w:rPr>
          <w:rFonts w:ascii="Calibri" w:hAnsi="Calibri" w:cs="Calibri"/>
        </w:rPr>
        <w:t>EWR</w:t>
      </w:r>
      <w:r w:rsidRPr="00EA19CA">
        <w:rPr>
          <w:rFonts w:ascii="Calibri" w:hAnsi="Calibri" w:cs="Calibri"/>
          <w:spacing w:val="-9"/>
        </w:rPr>
        <w:t xml:space="preserve"> </w:t>
      </w:r>
      <w:r w:rsidRPr="00EA19CA">
        <w:rPr>
          <w:rFonts w:ascii="Calibri" w:hAnsi="Calibri" w:cs="Calibri"/>
        </w:rPr>
        <w:t>Co’s</w:t>
      </w:r>
      <w:r w:rsidRPr="00EA19CA">
        <w:rPr>
          <w:rFonts w:ascii="Calibri" w:hAnsi="Calibri" w:cs="Calibri"/>
          <w:spacing w:val="-9"/>
        </w:rPr>
        <w:t xml:space="preserve"> </w:t>
      </w:r>
      <w:r w:rsidRPr="00EA19CA">
        <w:rPr>
          <w:rFonts w:ascii="Calibri" w:hAnsi="Calibri" w:cs="Calibri"/>
        </w:rPr>
        <w:t>affairs</w:t>
      </w:r>
      <w:r w:rsidRPr="00EA19CA">
        <w:rPr>
          <w:rFonts w:ascii="Calibri" w:hAnsi="Calibri" w:cs="Calibri"/>
          <w:spacing w:val="-9"/>
        </w:rPr>
        <w:t xml:space="preserve"> </w:t>
      </w:r>
      <w:r w:rsidRPr="00EA19CA">
        <w:rPr>
          <w:rFonts w:ascii="Calibri" w:hAnsi="Calibri" w:cs="Calibri"/>
        </w:rPr>
        <w:t>are</w:t>
      </w:r>
      <w:r w:rsidRPr="00EA19CA">
        <w:rPr>
          <w:rFonts w:ascii="Calibri" w:hAnsi="Calibri" w:cs="Calibri"/>
          <w:spacing w:val="-9"/>
        </w:rPr>
        <w:t xml:space="preserve"> </w:t>
      </w:r>
      <w:r w:rsidRPr="00EA19CA">
        <w:rPr>
          <w:rFonts w:ascii="Calibri" w:hAnsi="Calibri" w:cs="Calibri"/>
        </w:rPr>
        <w:t>conducted with probity.</w:t>
      </w:r>
    </w:p>
    <w:p w14:paraId="1279B107" w14:textId="77777777" w:rsidR="005C18A9" w:rsidRPr="00EA19CA" w:rsidRDefault="005C18A9" w:rsidP="00EA19CA">
      <w:pPr>
        <w:pStyle w:val="BodyText"/>
        <w:spacing w:before="119" w:line="252" w:lineRule="auto"/>
        <w:ind w:left="993" w:right="409"/>
        <w:rPr>
          <w:rFonts w:ascii="Calibri" w:hAnsi="Calibri" w:cs="Calibri"/>
        </w:rPr>
      </w:pPr>
    </w:p>
    <w:p w14:paraId="1D2E11B9" w14:textId="77777777" w:rsidR="008C50FD" w:rsidRPr="00EA19CA" w:rsidRDefault="00000000" w:rsidP="00EA19CA">
      <w:pPr>
        <w:pStyle w:val="BodyText"/>
        <w:spacing w:before="117" w:line="252" w:lineRule="auto"/>
        <w:ind w:left="993" w:right="567"/>
        <w:rPr>
          <w:rFonts w:ascii="Calibri" w:hAnsi="Calibri" w:cs="Calibri"/>
        </w:rPr>
      </w:pP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Chair</w:t>
      </w:r>
      <w:r w:rsidRPr="00EA19CA">
        <w:rPr>
          <w:rFonts w:ascii="Calibri" w:hAnsi="Calibri" w:cs="Calibri"/>
          <w:spacing w:val="-6"/>
        </w:rPr>
        <w:t xml:space="preserve"> </w:t>
      </w:r>
      <w:r w:rsidRPr="00EA19CA">
        <w:rPr>
          <w:rFonts w:ascii="Calibri" w:hAnsi="Calibri" w:cs="Calibri"/>
        </w:rPr>
        <w:t>has</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following</w:t>
      </w:r>
      <w:r w:rsidRPr="00EA19CA">
        <w:rPr>
          <w:rFonts w:ascii="Calibri" w:hAnsi="Calibri" w:cs="Calibri"/>
          <w:spacing w:val="-6"/>
        </w:rPr>
        <w:t xml:space="preserve"> </w:t>
      </w:r>
      <w:r w:rsidRPr="00EA19CA">
        <w:rPr>
          <w:rFonts w:ascii="Calibri" w:hAnsi="Calibri" w:cs="Calibri"/>
        </w:rPr>
        <w:t>specific</w:t>
      </w:r>
      <w:r w:rsidRPr="00EA19CA">
        <w:rPr>
          <w:rFonts w:ascii="Calibri" w:hAnsi="Calibri" w:cs="Calibri"/>
          <w:spacing w:val="-6"/>
        </w:rPr>
        <w:t xml:space="preserve"> </w:t>
      </w:r>
      <w:r w:rsidRPr="00EA19CA">
        <w:rPr>
          <w:rFonts w:ascii="Calibri" w:hAnsi="Calibri" w:cs="Calibri"/>
        </w:rPr>
        <w:t>leadership</w:t>
      </w:r>
      <w:r w:rsidRPr="00EA19CA">
        <w:rPr>
          <w:rFonts w:ascii="Calibri" w:hAnsi="Calibri" w:cs="Calibri"/>
          <w:spacing w:val="-6"/>
        </w:rPr>
        <w:t xml:space="preserve"> </w:t>
      </w:r>
      <w:r w:rsidRPr="00EA19CA">
        <w:rPr>
          <w:rFonts w:ascii="Calibri" w:hAnsi="Calibri" w:cs="Calibri"/>
        </w:rPr>
        <w:t>responsibilities</w:t>
      </w:r>
      <w:r w:rsidRPr="00EA19CA">
        <w:rPr>
          <w:rFonts w:ascii="Calibri" w:hAnsi="Calibri" w:cs="Calibri"/>
          <w:spacing w:val="-6"/>
        </w:rPr>
        <w:t xml:space="preserve"> </w:t>
      </w:r>
      <w:r w:rsidRPr="00EA19CA">
        <w:rPr>
          <w:rFonts w:ascii="Calibri" w:hAnsi="Calibri" w:cs="Calibri"/>
        </w:rPr>
        <w:t>under</w:t>
      </w:r>
      <w:r w:rsidRPr="00EA19CA">
        <w:rPr>
          <w:rFonts w:ascii="Calibri" w:hAnsi="Calibri" w:cs="Calibri"/>
          <w:spacing w:val="-6"/>
        </w:rPr>
        <w:t xml:space="preserve"> </w:t>
      </w:r>
      <w:r w:rsidRPr="00EA19CA">
        <w:rPr>
          <w:rFonts w:ascii="Calibri" w:hAnsi="Calibri" w:cs="Calibri"/>
        </w:rPr>
        <w:t>the terms of the Framework Document:</w:t>
      </w:r>
    </w:p>
    <w:p w14:paraId="16F7D952" w14:textId="3928FA16" w:rsidR="008C50FD" w:rsidRPr="005C18A9" w:rsidRDefault="00000000">
      <w:pPr>
        <w:pStyle w:val="ListParagraph"/>
        <w:numPr>
          <w:ilvl w:val="3"/>
          <w:numId w:val="28"/>
        </w:numPr>
        <w:tabs>
          <w:tab w:val="left" w:pos="2783"/>
        </w:tabs>
        <w:spacing w:before="176"/>
        <w:ind w:left="1724"/>
        <w:rPr>
          <w:rFonts w:ascii="Calibri" w:hAnsi="Calibri" w:cs="Calibri"/>
          <w:szCs w:val="40"/>
        </w:rPr>
      </w:pPr>
      <w:r w:rsidRPr="005C18A9">
        <w:rPr>
          <w:rFonts w:ascii="Calibri" w:hAnsi="Calibri" w:cs="Calibri"/>
          <w:szCs w:val="40"/>
        </w:rPr>
        <w:t>Formulating</w:t>
      </w:r>
      <w:r w:rsidRPr="005C18A9">
        <w:rPr>
          <w:rFonts w:ascii="Calibri" w:hAnsi="Calibri" w:cs="Calibri"/>
          <w:spacing w:val="-9"/>
          <w:szCs w:val="40"/>
        </w:rPr>
        <w:t xml:space="preserve"> </w:t>
      </w:r>
      <w:r w:rsidRPr="005C18A9">
        <w:rPr>
          <w:rFonts w:ascii="Calibri" w:hAnsi="Calibri" w:cs="Calibri"/>
          <w:szCs w:val="40"/>
        </w:rPr>
        <w:t>the</w:t>
      </w:r>
      <w:r w:rsidRPr="005C18A9">
        <w:rPr>
          <w:rFonts w:ascii="Calibri" w:hAnsi="Calibri" w:cs="Calibri"/>
          <w:spacing w:val="-7"/>
          <w:szCs w:val="40"/>
        </w:rPr>
        <w:t xml:space="preserve"> </w:t>
      </w:r>
      <w:r w:rsidRPr="005C18A9">
        <w:rPr>
          <w:rFonts w:ascii="Calibri" w:hAnsi="Calibri" w:cs="Calibri"/>
          <w:szCs w:val="40"/>
        </w:rPr>
        <w:t>Board’s</w:t>
      </w:r>
      <w:r w:rsidRPr="005C18A9">
        <w:rPr>
          <w:rFonts w:ascii="Calibri" w:hAnsi="Calibri" w:cs="Calibri"/>
          <w:spacing w:val="-7"/>
          <w:szCs w:val="40"/>
        </w:rPr>
        <w:t xml:space="preserve"> </w:t>
      </w:r>
      <w:r w:rsidRPr="005C18A9">
        <w:rPr>
          <w:rFonts w:ascii="Calibri" w:hAnsi="Calibri" w:cs="Calibri"/>
          <w:spacing w:val="-2"/>
          <w:szCs w:val="40"/>
        </w:rPr>
        <w:t>strategy.</w:t>
      </w:r>
    </w:p>
    <w:p w14:paraId="174A410E" w14:textId="185F8ABB" w:rsidR="008C50FD" w:rsidRPr="005C18A9" w:rsidRDefault="00000000">
      <w:pPr>
        <w:pStyle w:val="ListParagraph"/>
        <w:numPr>
          <w:ilvl w:val="3"/>
          <w:numId w:val="28"/>
        </w:numPr>
        <w:tabs>
          <w:tab w:val="left" w:pos="2783"/>
        </w:tabs>
        <w:spacing w:line="252" w:lineRule="auto"/>
        <w:ind w:left="1724" w:right="394"/>
        <w:rPr>
          <w:rFonts w:ascii="Calibri" w:hAnsi="Calibri" w:cs="Calibri"/>
          <w:szCs w:val="40"/>
        </w:rPr>
      </w:pPr>
      <w:r w:rsidRPr="005C18A9">
        <w:rPr>
          <w:rFonts w:ascii="Calibri" w:hAnsi="Calibri" w:cs="Calibri"/>
          <w:szCs w:val="40"/>
        </w:rPr>
        <w:t>Ensuring</w:t>
      </w:r>
      <w:r w:rsidRPr="005C18A9">
        <w:rPr>
          <w:rFonts w:ascii="Calibri" w:hAnsi="Calibri" w:cs="Calibri"/>
          <w:spacing w:val="-7"/>
          <w:szCs w:val="40"/>
        </w:rPr>
        <w:t xml:space="preserve"> </w:t>
      </w:r>
      <w:r w:rsidRPr="005C18A9">
        <w:rPr>
          <w:rFonts w:ascii="Calibri" w:hAnsi="Calibri" w:cs="Calibri"/>
          <w:szCs w:val="40"/>
        </w:rPr>
        <w:t>that</w:t>
      </w:r>
      <w:r w:rsidRPr="005C18A9">
        <w:rPr>
          <w:rFonts w:ascii="Calibri" w:hAnsi="Calibri" w:cs="Calibri"/>
          <w:spacing w:val="-7"/>
          <w:szCs w:val="40"/>
        </w:rPr>
        <w:t xml:space="preserve"> </w:t>
      </w:r>
      <w:r w:rsidRPr="005C18A9">
        <w:rPr>
          <w:rFonts w:ascii="Calibri" w:hAnsi="Calibri" w:cs="Calibri"/>
          <w:szCs w:val="40"/>
        </w:rPr>
        <w:t>the</w:t>
      </w:r>
      <w:r w:rsidRPr="005C18A9">
        <w:rPr>
          <w:rFonts w:ascii="Calibri" w:hAnsi="Calibri" w:cs="Calibri"/>
          <w:spacing w:val="-7"/>
          <w:szCs w:val="40"/>
        </w:rPr>
        <w:t xml:space="preserve"> </w:t>
      </w:r>
      <w:r w:rsidRPr="005C18A9">
        <w:rPr>
          <w:rFonts w:ascii="Calibri" w:hAnsi="Calibri" w:cs="Calibri"/>
          <w:szCs w:val="40"/>
        </w:rPr>
        <w:t>Board,</w:t>
      </w:r>
      <w:r w:rsidRPr="005C18A9">
        <w:rPr>
          <w:rFonts w:ascii="Calibri" w:hAnsi="Calibri" w:cs="Calibri"/>
          <w:spacing w:val="-7"/>
          <w:szCs w:val="40"/>
        </w:rPr>
        <w:t xml:space="preserve"> </w:t>
      </w:r>
      <w:r w:rsidRPr="005C18A9">
        <w:rPr>
          <w:rFonts w:ascii="Calibri" w:hAnsi="Calibri" w:cs="Calibri"/>
          <w:szCs w:val="40"/>
        </w:rPr>
        <w:t>in</w:t>
      </w:r>
      <w:r w:rsidRPr="005C18A9">
        <w:rPr>
          <w:rFonts w:ascii="Calibri" w:hAnsi="Calibri" w:cs="Calibri"/>
          <w:spacing w:val="-7"/>
          <w:szCs w:val="40"/>
        </w:rPr>
        <w:t xml:space="preserve"> </w:t>
      </w:r>
      <w:r w:rsidRPr="005C18A9">
        <w:rPr>
          <w:rFonts w:ascii="Calibri" w:hAnsi="Calibri" w:cs="Calibri"/>
          <w:szCs w:val="40"/>
        </w:rPr>
        <w:t>reaching</w:t>
      </w:r>
      <w:r w:rsidRPr="005C18A9">
        <w:rPr>
          <w:rFonts w:ascii="Calibri" w:hAnsi="Calibri" w:cs="Calibri"/>
          <w:spacing w:val="-7"/>
          <w:szCs w:val="40"/>
        </w:rPr>
        <w:t xml:space="preserve"> </w:t>
      </w:r>
      <w:r w:rsidRPr="005C18A9">
        <w:rPr>
          <w:rFonts w:ascii="Calibri" w:hAnsi="Calibri" w:cs="Calibri"/>
          <w:szCs w:val="40"/>
        </w:rPr>
        <w:t>decisions,</w:t>
      </w:r>
      <w:r w:rsidRPr="005C18A9">
        <w:rPr>
          <w:rFonts w:ascii="Calibri" w:hAnsi="Calibri" w:cs="Calibri"/>
          <w:spacing w:val="-7"/>
          <w:szCs w:val="40"/>
        </w:rPr>
        <w:t xml:space="preserve"> </w:t>
      </w:r>
      <w:r w:rsidRPr="005C18A9">
        <w:rPr>
          <w:rFonts w:ascii="Calibri" w:hAnsi="Calibri" w:cs="Calibri"/>
          <w:szCs w:val="40"/>
        </w:rPr>
        <w:t>takes</w:t>
      </w:r>
      <w:r w:rsidRPr="005C18A9">
        <w:rPr>
          <w:rFonts w:ascii="Calibri" w:hAnsi="Calibri" w:cs="Calibri"/>
          <w:spacing w:val="-7"/>
          <w:szCs w:val="40"/>
        </w:rPr>
        <w:t xml:space="preserve"> </w:t>
      </w:r>
      <w:r w:rsidRPr="005C18A9">
        <w:rPr>
          <w:rFonts w:ascii="Calibri" w:hAnsi="Calibri" w:cs="Calibri"/>
          <w:szCs w:val="40"/>
        </w:rPr>
        <w:t>proper</w:t>
      </w:r>
      <w:r w:rsidRPr="005C18A9">
        <w:rPr>
          <w:rFonts w:ascii="Calibri" w:hAnsi="Calibri" w:cs="Calibri"/>
          <w:spacing w:val="-7"/>
          <w:szCs w:val="40"/>
        </w:rPr>
        <w:t xml:space="preserve"> </w:t>
      </w:r>
      <w:r w:rsidRPr="005C18A9">
        <w:rPr>
          <w:rFonts w:ascii="Calibri" w:hAnsi="Calibri" w:cs="Calibri"/>
          <w:szCs w:val="40"/>
        </w:rPr>
        <w:t>account</w:t>
      </w:r>
      <w:r w:rsidRPr="005C18A9">
        <w:rPr>
          <w:rFonts w:ascii="Calibri" w:hAnsi="Calibri" w:cs="Calibri"/>
          <w:spacing w:val="-7"/>
          <w:szCs w:val="40"/>
        </w:rPr>
        <w:t xml:space="preserve"> </w:t>
      </w:r>
      <w:r w:rsidRPr="005C18A9">
        <w:rPr>
          <w:rFonts w:ascii="Calibri" w:hAnsi="Calibri" w:cs="Calibri"/>
          <w:szCs w:val="40"/>
        </w:rPr>
        <w:t xml:space="preserve">of guidance provided by the Secretary of State or </w:t>
      </w:r>
      <w:proofErr w:type="spellStart"/>
      <w:r w:rsidRPr="005C18A9">
        <w:rPr>
          <w:rFonts w:ascii="Calibri" w:hAnsi="Calibri" w:cs="Calibri"/>
          <w:szCs w:val="40"/>
        </w:rPr>
        <w:t>DfT.</w:t>
      </w:r>
      <w:proofErr w:type="spellEnd"/>
    </w:p>
    <w:p w14:paraId="3C176ADB" w14:textId="78545678" w:rsidR="008C50FD" w:rsidRPr="005C18A9" w:rsidRDefault="00000000">
      <w:pPr>
        <w:pStyle w:val="ListParagraph"/>
        <w:numPr>
          <w:ilvl w:val="3"/>
          <w:numId w:val="28"/>
        </w:numPr>
        <w:tabs>
          <w:tab w:val="left" w:pos="2783"/>
        </w:tabs>
        <w:spacing w:before="1"/>
        <w:ind w:left="1724"/>
        <w:rPr>
          <w:rFonts w:ascii="Calibri" w:hAnsi="Calibri" w:cs="Calibri"/>
          <w:szCs w:val="40"/>
        </w:rPr>
      </w:pPr>
      <w:r w:rsidRPr="005C18A9">
        <w:rPr>
          <w:rFonts w:ascii="Calibri" w:hAnsi="Calibri" w:cs="Calibri"/>
          <w:szCs w:val="40"/>
        </w:rPr>
        <w:t>Promoting</w:t>
      </w:r>
      <w:r w:rsidRPr="005C18A9">
        <w:rPr>
          <w:rFonts w:ascii="Calibri" w:hAnsi="Calibri" w:cs="Calibri"/>
          <w:spacing w:val="-3"/>
          <w:szCs w:val="40"/>
        </w:rPr>
        <w:t xml:space="preserve"> </w:t>
      </w:r>
      <w:r w:rsidRPr="005C18A9">
        <w:rPr>
          <w:rFonts w:ascii="Calibri" w:hAnsi="Calibri" w:cs="Calibri"/>
          <w:szCs w:val="40"/>
        </w:rPr>
        <w:t>the</w:t>
      </w:r>
      <w:r w:rsidRPr="005C18A9">
        <w:rPr>
          <w:rFonts w:ascii="Calibri" w:hAnsi="Calibri" w:cs="Calibri"/>
          <w:spacing w:val="-2"/>
          <w:szCs w:val="40"/>
        </w:rPr>
        <w:t xml:space="preserve"> </w:t>
      </w:r>
      <w:r w:rsidRPr="005C18A9">
        <w:rPr>
          <w:rFonts w:ascii="Calibri" w:hAnsi="Calibri" w:cs="Calibri"/>
          <w:szCs w:val="40"/>
        </w:rPr>
        <w:t>efficient</w:t>
      </w:r>
      <w:r w:rsidRPr="005C18A9">
        <w:rPr>
          <w:rFonts w:ascii="Calibri" w:hAnsi="Calibri" w:cs="Calibri"/>
          <w:spacing w:val="-3"/>
          <w:szCs w:val="40"/>
        </w:rPr>
        <w:t xml:space="preserve"> </w:t>
      </w:r>
      <w:r w:rsidRPr="005C18A9">
        <w:rPr>
          <w:rFonts w:ascii="Calibri" w:hAnsi="Calibri" w:cs="Calibri"/>
          <w:szCs w:val="40"/>
        </w:rPr>
        <w:t>and</w:t>
      </w:r>
      <w:r w:rsidRPr="005C18A9">
        <w:rPr>
          <w:rFonts w:ascii="Calibri" w:hAnsi="Calibri" w:cs="Calibri"/>
          <w:spacing w:val="-2"/>
          <w:szCs w:val="40"/>
        </w:rPr>
        <w:t xml:space="preserve"> </w:t>
      </w:r>
      <w:r w:rsidRPr="005C18A9">
        <w:rPr>
          <w:rFonts w:ascii="Calibri" w:hAnsi="Calibri" w:cs="Calibri"/>
          <w:szCs w:val="40"/>
        </w:rPr>
        <w:t>effective</w:t>
      </w:r>
      <w:r w:rsidRPr="005C18A9">
        <w:rPr>
          <w:rFonts w:ascii="Calibri" w:hAnsi="Calibri" w:cs="Calibri"/>
          <w:spacing w:val="-3"/>
          <w:szCs w:val="40"/>
        </w:rPr>
        <w:t xml:space="preserve"> </w:t>
      </w:r>
      <w:r w:rsidRPr="005C18A9">
        <w:rPr>
          <w:rFonts w:ascii="Calibri" w:hAnsi="Calibri" w:cs="Calibri"/>
          <w:szCs w:val="40"/>
        </w:rPr>
        <w:t>use</w:t>
      </w:r>
      <w:r w:rsidRPr="005C18A9">
        <w:rPr>
          <w:rFonts w:ascii="Calibri" w:hAnsi="Calibri" w:cs="Calibri"/>
          <w:spacing w:val="-2"/>
          <w:szCs w:val="40"/>
        </w:rPr>
        <w:t xml:space="preserve"> </w:t>
      </w:r>
      <w:r w:rsidRPr="005C18A9">
        <w:rPr>
          <w:rFonts w:ascii="Calibri" w:hAnsi="Calibri" w:cs="Calibri"/>
          <w:szCs w:val="40"/>
        </w:rPr>
        <w:t>of</w:t>
      </w:r>
      <w:r w:rsidRPr="005C18A9">
        <w:rPr>
          <w:rFonts w:ascii="Calibri" w:hAnsi="Calibri" w:cs="Calibri"/>
          <w:spacing w:val="-3"/>
          <w:szCs w:val="40"/>
        </w:rPr>
        <w:t xml:space="preserve"> </w:t>
      </w:r>
      <w:r w:rsidRPr="005C18A9">
        <w:rPr>
          <w:rFonts w:ascii="Calibri" w:hAnsi="Calibri" w:cs="Calibri"/>
          <w:szCs w:val="40"/>
        </w:rPr>
        <w:t>staff</w:t>
      </w:r>
      <w:r w:rsidRPr="005C18A9">
        <w:rPr>
          <w:rFonts w:ascii="Calibri" w:hAnsi="Calibri" w:cs="Calibri"/>
          <w:spacing w:val="-2"/>
          <w:szCs w:val="40"/>
        </w:rPr>
        <w:t xml:space="preserve"> </w:t>
      </w:r>
      <w:r w:rsidRPr="005C18A9">
        <w:rPr>
          <w:rFonts w:ascii="Calibri" w:hAnsi="Calibri" w:cs="Calibri"/>
          <w:szCs w:val="40"/>
        </w:rPr>
        <w:t>and</w:t>
      </w:r>
      <w:r w:rsidRPr="005C18A9">
        <w:rPr>
          <w:rFonts w:ascii="Calibri" w:hAnsi="Calibri" w:cs="Calibri"/>
          <w:spacing w:val="-3"/>
          <w:szCs w:val="40"/>
        </w:rPr>
        <w:t xml:space="preserve"> </w:t>
      </w:r>
      <w:r w:rsidRPr="005C18A9">
        <w:rPr>
          <w:rFonts w:ascii="Calibri" w:hAnsi="Calibri" w:cs="Calibri"/>
          <w:szCs w:val="40"/>
        </w:rPr>
        <w:t>other</w:t>
      </w:r>
      <w:r w:rsidRPr="005C18A9">
        <w:rPr>
          <w:rFonts w:ascii="Calibri" w:hAnsi="Calibri" w:cs="Calibri"/>
          <w:spacing w:val="-2"/>
          <w:szCs w:val="40"/>
        </w:rPr>
        <w:t xml:space="preserve"> resources.</w:t>
      </w:r>
    </w:p>
    <w:p w14:paraId="4F0A1B9D" w14:textId="1A375E41" w:rsidR="008C50FD" w:rsidRPr="005C18A9" w:rsidRDefault="00000000">
      <w:pPr>
        <w:pStyle w:val="ListParagraph"/>
        <w:numPr>
          <w:ilvl w:val="3"/>
          <w:numId w:val="28"/>
        </w:numPr>
        <w:tabs>
          <w:tab w:val="left" w:pos="2783"/>
        </w:tabs>
        <w:ind w:left="1724"/>
        <w:rPr>
          <w:rFonts w:ascii="Calibri" w:hAnsi="Calibri" w:cs="Calibri"/>
          <w:szCs w:val="40"/>
        </w:rPr>
      </w:pPr>
      <w:r w:rsidRPr="005C18A9">
        <w:rPr>
          <w:rFonts w:ascii="Calibri" w:hAnsi="Calibri" w:cs="Calibri"/>
          <w:szCs w:val="40"/>
        </w:rPr>
        <w:t>Delivering</w:t>
      </w:r>
      <w:r w:rsidRPr="005C18A9">
        <w:rPr>
          <w:rFonts w:ascii="Calibri" w:hAnsi="Calibri" w:cs="Calibri"/>
          <w:spacing w:val="-6"/>
          <w:szCs w:val="40"/>
        </w:rPr>
        <w:t xml:space="preserve"> </w:t>
      </w:r>
      <w:r w:rsidRPr="005C18A9">
        <w:rPr>
          <w:rFonts w:ascii="Calibri" w:hAnsi="Calibri" w:cs="Calibri"/>
          <w:szCs w:val="40"/>
        </w:rPr>
        <w:t>high</w:t>
      </w:r>
      <w:r w:rsidRPr="005C18A9">
        <w:rPr>
          <w:rFonts w:ascii="Calibri" w:hAnsi="Calibri" w:cs="Calibri"/>
          <w:spacing w:val="-4"/>
          <w:szCs w:val="40"/>
        </w:rPr>
        <w:t xml:space="preserve"> </w:t>
      </w:r>
      <w:r w:rsidRPr="005C18A9">
        <w:rPr>
          <w:rFonts w:ascii="Calibri" w:hAnsi="Calibri" w:cs="Calibri"/>
          <w:szCs w:val="40"/>
        </w:rPr>
        <w:t>standards</w:t>
      </w:r>
      <w:r w:rsidRPr="005C18A9">
        <w:rPr>
          <w:rFonts w:ascii="Calibri" w:hAnsi="Calibri" w:cs="Calibri"/>
          <w:spacing w:val="-4"/>
          <w:szCs w:val="40"/>
        </w:rPr>
        <w:t xml:space="preserve"> </w:t>
      </w:r>
      <w:r w:rsidRPr="005C18A9">
        <w:rPr>
          <w:rFonts w:ascii="Calibri" w:hAnsi="Calibri" w:cs="Calibri"/>
          <w:szCs w:val="40"/>
        </w:rPr>
        <w:t>of</w:t>
      </w:r>
      <w:r w:rsidRPr="005C18A9">
        <w:rPr>
          <w:rFonts w:ascii="Calibri" w:hAnsi="Calibri" w:cs="Calibri"/>
          <w:spacing w:val="-4"/>
          <w:szCs w:val="40"/>
        </w:rPr>
        <w:t xml:space="preserve"> </w:t>
      </w:r>
      <w:r w:rsidRPr="005C18A9">
        <w:rPr>
          <w:rFonts w:ascii="Calibri" w:hAnsi="Calibri" w:cs="Calibri"/>
          <w:szCs w:val="40"/>
        </w:rPr>
        <w:t>regularity</w:t>
      </w:r>
      <w:r w:rsidRPr="005C18A9">
        <w:rPr>
          <w:rFonts w:ascii="Calibri" w:hAnsi="Calibri" w:cs="Calibri"/>
          <w:spacing w:val="-4"/>
          <w:szCs w:val="40"/>
        </w:rPr>
        <w:t xml:space="preserve"> </w:t>
      </w:r>
      <w:r w:rsidRPr="005C18A9">
        <w:rPr>
          <w:rFonts w:ascii="Calibri" w:hAnsi="Calibri" w:cs="Calibri"/>
          <w:szCs w:val="40"/>
        </w:rPr>
        <w:t>and</w:t>
      </w:r>
      <w:r w:rsidRPr="005C18A9">
        <w:rPr>
          <w:rFonts w:ascii="Calibri" w:hAnsi="Calibri" w:cs="Calibri"/>
          <w:spacing w:val="-3"/>
          <w:szCs w:val="40"/>
        </w:rPr>
        <w:t xml:space="preserve"> </w:t>
      </w:r>
      <w:r w:rsidRPr="005C18A9">
        <w:rPr>
          <w:rFonts w:ascii="Calibri" w:hAnsi="Calibri" w:cs="Calibri"/>
          <w:spacing w:val="-2"/>
          <w:szCs w:val="40"/>
        </w:rPr>
        <w:t>probity.</w:t>
      </w:r>
    </w:p>
    <w:p w14:paraId="0A9FB23A" w14:textId="5482F2DC" w:rsidR="008C50FD" w:rsidRPr="005C18A9" w:rsidRDefault="00000000">
      <w:pPr>
        <w:pStyle w:val="ListParagraph"/>
        <w:numPr>
          <w:ilvl w:val="3"/>
          <w:numId w:val="28"/>
        </w:numPr>
        <w:tabs>
          <w:tab w:val="left" w:pos="2783"/>
        </w:tabs>
        <w:ind w:left="1724"/>
        <w:rPr>
          <w:rFonts w:ascii="Calibri" w:hAnsi="Calibri" w:cs="Calibri"/>
          <w:szCs w:val="40"/>
        </w:rPr>
      </w:pPr>
      <w:r w:rsidRPr="005C18A9">
        <w:rPr>
          <w:rFonts w:ascii="Calibri" w:hAnsi="Calibri" w:cs="Calibri"/>
          <w:szCs w:val="40"/>
        </w:rPr>
        <w:t>Representing</w:t>
      </w:r>
      <w:r w:rsidRPr="005C18A9">
        <w:rPr>
          <w:rFonts w:ascii="Calibri" w:hAnsi="Calibri" w:cs="Calibri"/>
          <w:spacing w:val="-6"/>
          <w:szCs w:val="40"/>
        </w:rPr>
        <w:t xml:space="preserve"> </w:t>
      </w:r>
      <w:r w:rsidRPr="005C18A9">
        <w:rPr>
          <w:rFonts w:ascii="Calibri" w:hAnsi="Calibri" w:cs="Calibri"/>
          <w:szCs w:val="40"/>
        </w:rPr>
        <w:t>the</w:t>
      </w:r>
      <w:r w:rsidRPr="005C18A9">
        <w:rPr>
          <w:rFonts w:ascii="Calibri" w:hAnsi="Calibri" w:cs="Calibri"/>
          <w:spacing w:val="-4"/>
          <w:szCs w:val="40"/>
        </w:rPr>
        <w:t xml:space="preserve"> </w:t>
      </w:r>
      <w:r w:rsidRPr="005C18A9">
        <w:rPr>
          <w:rFonts w:ascii="Calibri" w:hAnsi="Calibri" w:cs="Calibri"/>
          <w:szCs w:val="40"/>
        </w:rPr>
        <w:t>views</w:t>
      </w:r>
      <w:r w:rsidRPr="005C18A9">
        <w:rPr>
          <w:rFonts w:ascii="Calibri" w:hAnsi="Calibri" w:cs="Calibri"/>
          <w:spacing w:val="-3"/>
          <w:szCs w:val="40"/>
        </w:rPr>
        <w:t xml:space="preserve"> </w:t>
      </w:r>
      <w:r w:rsidRPr="005C18A9">
        <w:rPr>
          <w:rFonts w:ascii="Calibri" w:hAnsi="Calibri" w:cs="Calibri"/>
          <w:szCs w:val="40"/>
        </w:rPr>
        <w:t>of</w:t>
      </w:r>
      <w:r w:rsidRPr="005C18A9">
        <w:rPr>
          <w:rFonts w:ascii="Calibri" w:hAnsi="Calibri" w:cs="Calibri"/>
          <w:spacing w:val="-4"/>
          <w:szCs w:val="40"/>
        </w:rPr>
        <w:t xml:space="preserve"> </w:t>
      </w:r>
      <w:r w:rsidRPr="005C18A9">
        <w:rPr>
          <w:rFonts w:ascii="Calibri" w:hAnsi="Calibri" w:cs="Calibri"/>
          <w:szCs w:val="40"/>
        </w:rPr>
        <w:t>the</w:t>
      </w:r>
      <w:r w:rsidRPr="005C18A9">
        <w:rPr>
          <w:rFonts w:ascii="Calibri" w:hAnsi="Calibri" w:cs="Calibri"/>
          <w:spacing w:val="-4"/>
          <w:szCs w:val="40"/>
        </w:rPr>
        <w:t xml:space="preserve"> </w:t>
      </w:r>
      <w:r w:rsidRPr="005C18A9">
        <w:rPr>
          <w:rFonts w:ascii="Calibri" w:hAnsi="Calibri" w:cs="Calibri"/>
          <w:szCs w:val="40"/>
        </w:rPr>
        <w:t>Board</w:t>
      </w:r>
      <w:r w:rsidRPr="005C18A9">
        <w:rPr>
          <w:rFonts w:ascii="Calibri" w:hAnsi="Calibri" w:cs="Calibri"/>
          <w:spacing w:val="-3"/>
          <w:szCs w:val="40"/>
        </w:rPr>
        <w:t xml:space="preserve"> </w:t>
      </w:r>
      <w:r w:rsidRPr="005C18A9">
        <w:rPr>
          <w:rFonts w:ascii="Calibri" w:hAnsi="Calibri" w:cs="Calibri"/>
          <w:szCs w:val="40"/>
        </w:rPr>
        <w:t>to</w:t>
      </w:r>
      <w:r w:rsidRPr="005C18A9">
        <w:rPr>
          <w:rFonts w:ascii="Calibri" w:hAnsi="Calibri" w:cs="Calibri"/>
          <w:spacing w:val="-4"/>
          <w:szCs w:val="40"/>
        </w:rPr>
        <w:t xml:space="preserve"> </w:t>
      </w:r>
      <w:r w:rsidRPr="005C18A9">
        <w:rPr>
          <w:rFonts w:ascii="Calibri" w:hAnsi="Calibri" w:cs="Calibri"/>
          <w:szCs w:val="40"/>
        </w:rPr>
        <w:t>the</w:t>
      </w:r>
      <w:r w:rsidRPr="005C18A9">
        <w:rPr>
          <w:rFonts w:ascii="Calibri" w:hAnsi="Calibri" w:cs="Calibri"/>
          <w:spacing w:val="-3"/>
          <w:szCs w:val="40"/>
        </w:rPr>
        <w:t xml:space="preserve"> </w:t>
      </w:r>
      <w:r w:rsidRPr="005C18A9">
        <w:rPr>
          <w:rFonts w:ascii="Calibri" w:hAnsi="Calibri" w:cs="Calibri"/>
          <w:spacing w:val="-2"/>
          <w:szCs w:val="40"/>
        </w:rPr>
        <w:t>public.</w:t>
      </w:r>
    </w:p>
    <w:p w14:paraId="2B851777" w14:textId="77777777" w:rsidR="008C50FD" w:rsidRPr="005C18A9" w:rsidRDefault="00000000">
      <w:pPr>
        <w:pStyle w:val="ListParagraph"/>
        <w:numPr>
          <w:ilvl w:val="3"/>
          <w:numId w:val="28"/>
        </w:numPr>
        <w:tabs>
          <w:tab w:val="left" w:pos="2783"/>
        </w:tabs>
        <w:spacing w:before="1" w:line="252" w:lineRule="auto"/>
        <w:ind w:left="1724" w:right="986"/>
        <w:rPr>
          <w:rFonts w:ascii="Calibri" w:hAnsi="Calibri" w:cs="Calibri"/>
          <w:szCs w:val="40"/>
        </w:rPr>
      </w:pPr>
      <w:r w:rsidRPr="005C18A9">
        <w:rPr>
          <w:rFonts w:ascii="Calibri" w:hAnsi="Calibri" w:cs="Calibri"/>
          <w:szCs w:val="40"/>
        </w:rPr>
        <w:lastRenderedPageBreak/>
        <w:t>Reporting annually on performance including that of the Board, supported</w:t>
      </w:r>
      <w:r w:rsidRPr="005C18A9">
        <w:rPr>
          <w:rFonts w:ascii="Calibri" w:hAnsi="Calibri" w:cs="Calibri"/>
          <w:spacing w:val="-8"/>
          <w:szCs w:val="40"/>
        </w:rPr>
        <w:t xml:space="preserve"> </w:t>
      </w:r>
      <w:r w:rsidRPr="005C18A9">
        <w:rPr>
          <w:rFonts w:ascii="Calibri" w:hAnsi="Calibri" w:cs="Calibri"/>
          <w:szCs w:val="40"/>
        </w:rPr>
        <w:t>by</w:t>
      </w:r>
      <w:r w:rsidRPr="005C18A9">
        <w:rPr>
          <w:rFonts w:ascii="Calibri" w:hAnsi="Calibri" w:cs="Calibri"/>
          <w:spacing w:val="-8"/>
          <w:szCs w:val="40"/>
        </w:rPr>
        <w:t xml:space="preserve"> </w:t>
      </w:r>
      <w:r w:rsidRPr="005C18A9">
        <w:rPr>
          <w:rFonts w:ascii="Calibri" w:hAnsi="Calibri" w:cs="Calibri"/>
          <w:szCs w:val="40"/>
        </w:rPr>
        <w:t>feedback,</w:t>
      </w:r>
      <w:r w:rsidRPr="005C18A9">
        <w:rPr>
          <w:rFonts w:ascii="Calibri" w:hAnsi="Calibri" w:cs="Calibri"/>
          <w:spacing w:val="-8"/>
          <w:szCs w:val="40"/>
        </w:rPr>
        <w:t xml:space="preserve"> </w:t>
      </w:r>
      <w:r w:rsidRPr="005C18A9">
        <w:rPr>
          <w:rFonts w:ascii="Calibri" w:hAnsi="Calibri" w:cs="Calibri"/>
          <w:szCs w:val="40"/>
        </w:rPr>
        <w:t>including</w:t>
      </w:r>
      <w:r w:rsidRPr="005C18A9">
        <w:rPr>
          <w:rFonts w:ascii="Calibri" w:hAnsi="Calibri" w:cs="Calibri"/>
          <w:spacing w:val="-8"/>
          <w:szCs w:val="40"/>
        </w:rPr>
        <w:t xml:space="preserve"> </w:t>
      </w:r>
      <w:r w:rsidRPr="005C18A9">
        <w:rPr>
          <w:rFonts w:ascii="Calibri" w:hAnsi="Calibri" w:cs="Calibri"/>
          <w:szCs w:val="40"/>
        </w:rPr>
        <w:t>peer</w:t>
      </w:r>
      <w:r w:rsidRPr="005C18A9">
        <w:rPr>
          <w:rFonts w:ascii="Calibri" w:hAnsi="Calibri" w:cs="Calibri"/>
          <w:spacing w:val="-8"/>
          <w:szCs w:val="40"/>
        </w:rPr>
        <w:t xml:space="preserve"> </w:t>
      </w:r>
      <w:r w:rsidRPr="005C18A9">
        <w:rPr>
          <w:rFonts w:ascii="Calibri" w:hAnsi="Calibri" w:cs="Calibri"/>
          <w:szCs w:val="40"/>
        </w:rPr>
        <w:t>review,</w:t>
      </w:r>
      <w:r w:rsidRPr="005C18A9">
        <w:rPr>
          <w:rFonts w:ascii="Calibri" w:hAnsi="Calibri" w:cs="Calibri"/>
          <w:spacing w:val="-8"/>
          <w:szCs w:val="40"/>
        </w:rPr>
        <w:t xml:space="preserve"> </w:t>
      </w:r>
      <w:r w:rsidRPr="005C18A9">
        <w:rPr>
          <w:rFonts w:ascii="Calibri" w:hAnsi="Calibri" w:cs="Calibri"/>
          <w:szCs w:val="40"/>
        </w:rPr>
        <w:t>to</w:t>
      </w:r>
      <w:r w:rsidRPr="005C18A9">
        <w:rPr>
          <w:rFonts w:ascii="Calibri" w:hAnsi="Calibri" w:cs="Calibri"/>
          <w:spacing w:val="-8"/>
          <w:szCs w:val="40"/>
        </w:rPr>
        <w:t xml:space="preserve"> </w:t>
      </w:r>
      <w:r w:rsidRPr="005C18A9">
        <w:rPr>
          <w:rFonts w:ascii="Calibri" w:hAnsi="Calibri" w:cs="Calibri"/>
          <w:szCs w:val="40"/>
        </w:rPr>
        <w:t>the</w:t>
      </w:r>
      <w:r w:rsidRPr="005C18A9">
        <w:rPr>
          <w:rFonts w:ascii="Calibri" w:hAnsi="Calibri" w:cs="Calibri"/>
          <w:spacing w:val="-8"/>
          <w:szCs w:val="40"/>
        </w:rPr>
        <w:t xml:space="preserve"> </w:t>
      </w:r>
      <w:r w:rsidRPr="005C18A9">
        <w:rPr>
          <w:rFonts w:ascii="Calibri" w:hAnsi="Calibri" w:cs="Calibri"/>
          <w:szCs w:val="40"/>
        </w:rPr>
        <w:t>Secretary</w:t>
      </w:r>
      <w:r w:rsidRPr="005C18A9">
        <w:rPr>
          <w:rFonts w:ascii="Calibri" w:hAnsi="Calibri" w:cs="Calibri"/>
          <w:spacing w:val="-8"/>
          <w:szCs w:val="40"/>
        </w:rPr>
        <w:t xml:space="preserve"> </w:t>
      </w:r>
      <w:r w:rsidRPr="005C18A9">
        <w:rPr>
          <w:rFonts w:ascii="Calibri" w:hAnsi="Calibri" w:cs="Calibri"/>
          <w:szCs w:val="40"/>
        </w:rPr>
        <w:t xml:space="preserve">of State or as delegated, and to share this with </w:t>
      </w:r>
      <w:proofErr w:type="spellStart"/>
      <w:r w:rsidRPr="005C18A9">
        <w:rPr>
          <w:rFonts w:ascii="Calibri" w:hAnsi="Calibri" w:cs="Calibri"/>
          <w:szCs w:val="40"/>
        </w:rPr>
        <w:t>DfT.</w:t>
      </w:r>
      <w:proofErr w:type="spellEnd"/>
    </w:p>
    <w:p w14:paraId="2BE1F325" w14:textId="77777777" w:rsidR="008C50FD" w:rsidRPr="00EA19CA" w:rsidRDefault="008C50FD" w:rsidP="00EA19CA">
      <w:pPr>
        <w:pStyle w:val="BodyText"/>
        <w:spacing w:before="8"/>
        <w:ind w:left="993"/>
        <w:rPr>
          <w:rFonts w:ascii="Calibri" w:hAnsi="Calibri" w:cs="Calibri"/>
          <w:sz w:val="26"/>
        </w:rPr>
      </w:pPr>
    </w:p>
    <w:p w14:paraId="16398DCA" w14:textId="77777777" w:rsidR="008C50FD" w:rsidRPr="00EA19CA" w:rsidRDefault="00000000">
      <w:pPr>
        <w:pStyle w:val="Heading4"/>
        <w:numPr>
          <w:ilvl w:val="1"/>
          <w:numId w:val="3"/>
        </w:numPr>
        <w:tabs>
          <w:tab w:val="left" w:pos="2294"/>
          <w:tab w:val="left" w:pos="2295"/>
        </w:tabs>
        <w:spacing w:before="0"/>
        <w:ind w:left="993" w:hanging="795"/>
        <w:jc w:val="left"/>
        <w:rPr>
          <w:rFonts w:ascii="Calibri" w:hAnsi="Calibri" w:cs="Calibri"/>
        </w:rPr>
      </w:pPr>
      <w:r w:rsidRPr="00EA19CA">
        <w:rPr>
          <w:rFonts w:ascii="Calibri" w:hAnsi="Calibri" w:cs="Calibri"/>
        </w:rPr>
        <w:t>Non-Executive</w:t>
      </w:r>
      <w:r w:rsidRPr="00EA19CA">
        <w:rPr>
          <w:rFonts w:ascii="Calibri" w:hAnsi="Calibri" w:cs="Calibri"/>
          <w:spacing w:val="-5"/>
        </w:rPr>
        <w:t xml:space="preserve"> </w:t>
      </w:r>
      <w:r w:rsidRPr="00EA19CA">
        <w:rPr>
          <w:rFonts w:ascii="Calibri" w:hAnsi="Calibri" w:cs="Calibri"/>
        </w:rPr>
        <w:t>Directors</w:t>
      </w:r>
      <w:r w:rsidRPr="00EA19CA">
        <w:rPr>
          <w:rFonts w:ascii="Calibri" w:hAnsi="Calibri" w:cs="Calibri"/>
          <w:spacing w:val="-5"/>
        </w:rPr>
        <w:t xml:space="preserve"> </w:t>
      </w:r>
      <w:r w:rsidRPr="00EA19CA">
        <w:rPr>
          <w:rFonts w:ascii="Calibri" w:hAnsi="Calibri" w:cs="Calibri"/>
          <w:spacing w:val="-2"/>
        </w:rPr>
        <w:t>(NEDs)</w:t>
      </w:r>
    </w:p>
    <w:p w14:paraId="39012C77" w14:textId="77E7D955" w:rsidR="008C50FD" w:rsidRDefault="00000000" w:rsidP="00EA19CA">
      <w:pPr>
        <w:pStyle w:val="BodyText"/>
        <w:spacing w:before="277" w:line="252" w:lineRule="auto"/>
        <w:ind w:left="993" w:right="567"/>
        <w:rPr>
          <w:rFonts w:ascii="Calibri" w:hAnsi="Calibri" w:cs="Calibri"/>
        </w:rPr>
      </w:pPr>
      <w:r w:rsidRPr="00EA19CA">
        <w:rPr>
          <w:rFonts w:ascii="Calibri" w:hAnsi="Calibri" w:cs="Calibri"/>
        </w:rPr>
        <w:t>The</w:t>
      </w:r>
      <w:r w:rsidRPr="00EA19CA">
        <w:rPr>
          <w:rFonts w:ascii="Calibri" w:hAnsi="Calibri" w:cs="Calibri"/>
          <w:spacing w:val="-9"/>
        </w:rPr>
        <w:t xml:space="preserve"> </w:t>
      </w:r>
      <w:r w:rsidRPr="00EA19CA">
        <w:rPr>
          <w:rFonts w:ascii="Calibri" w:hAnsi="Calibri" w:cs="Calibri"/>
        </w:rPr>
        <w:t>framework</w:t>
      </w:r>
      <w:r w:rsidRPr="00EA19CA">
        <w:rPr>
          <w:rFonts w:ascii="Calibri" w:hAnsi="Calibri" w:cs="Calibri"/>
          <w:spacing w:val="-9"/>
        </w:rPr>
        <w:t xml:space="preserve"> </w:t>
      </w:r>
      <w:r w:rsidRPr="00EA19CA">
        <w:rPr>
          <w:rFonts w:ascii="Calibri" w:hAnsi="Calibri" w:cs="Calibri"/>
        </w:rPr>
        <w:t>document</w:t>
      </w:r>
      <w:r w:rsidRPr="00EA19CA">
        <w:rPr>
          <w:rFonts w:ascii="Calibri" w:hAnsi="Calibri" w:cs="Calibri"/>
          <w:spacing w:val="-9"/>
        </w:rPr>
        <w:t xml:space="preserve"> </w:t>
      </w:r>
      <w:r w:rsidRPr="00EA19CA">
        <w:rPr>
          <w:rFonts w:ascii="Calibri" w:hAnsi="Calibri" w:cs="Calibri"/>
        </w:rPr>
        <w:t>states</w:t>
      </w:r>
      <w:r w:rsidRPr="00EA19CA">
        <w:rPr>
          <w:rFonts w:ascii="Calibri" w:hAnsi="Calibri" w:cs="Calibri"/>
          <w:spacing w:val="-9"/>
        </w:rPr>
        <w:t xml:space="preserve"> </w:t>
      </w:r>
      <w:r w:rsidRPr="00EA19CA">
        <w:rPr>
          <w:rFonts w:ascii="Calibri" w:hAnsi="Calibri" w:cs="Calibri"/>
        </w:rPr>
        <w:t>that</w:t>
      </w:r>
      <w:r w:rsidRPr="00EA19CA">
        <w:rPr>
          <w:rFonts w:ascii="Calibri" w:hAnsi="Calibri" w:cs="Calibri"/>
          <w:spacing w:val="-9"/>
        </w:rPr>
        <w:t xml:space="preserve"> </w:t>
      </w:r>
      <w:r w:rsidRPr="00EA19CA">
        <w:rPr>
          <w:rFonts w:ascii="Calibri" w:hAnsi="Calibri" w:cs="Calibri"/>
        </w:rPr>
        <w:t>EWR</w:t>
      </w:r>
      <w:r w:rsidRPr="00EA19CA">
        <w:rPr>
          <w:rFonts w:ascii="Calibri" w:hAnsi="Calibri" w:cs="Calibri"/>
          <w:spacing w:val="-9"/>
        </w:rPr>
        <w:t xml:space="preserve"> </w:t>
      </w:r>
      <w:r w:rsidRPr="00EA19CA">
        <w:rPr>
          <w:rFonts w:ascii="Calibri" w:hAnsi="Calibri" w:cs="Calibri"/>
        </w:rPr>
        <w:t>Co’s</w:t>
      </w:r>
      <w:r w:rsidRPr="00EA19CA">
        <w:rPr>
          <w:rFonts w:ascii="Calibri" w:hAnsi="Calibri" w:cs="Calibri"/>
          <w:spacing w:val="-9"/>
        </w:rPr>
        <w:t xml:space="preserve"> </w:t>
      </w:r>
      <w:r w:rsidRPr="00EA19CA">
        <w:rPr>
          <w:rFonts w:ascii="Calibri" w:hAnsi="Calibri" w:cs="Calibri"/>
        </w:rPr>
        <w:t>NEDs</w:t>
      </w:r>
      <w:r w:rsidRPr="00EA19CA">
        <w:rPr>
          <w:rFonts w:ascii="Calibri" w:hAnsi="Calibri" w:cs="Calibri"/>
          <w:spacing w:val="-9"/>
        </w:rPr>
        <w:t xml:space="preserve"> </w:t>
      </w:r>
      <w:r w:rsidRPr="00EA19CA">
        <w:rPr>
          <w:rFonts w:ascii="Calibri" w:hAnsi="Calibri" w:cs="Calibri"/>
        </w:rPr>
        <w:t>should</w:t>
      </w:r>
      <w:r w:rsidRPr="00EA19CA">
        <w:rPr>
          <w:rFonts w:ascii="Calibri" w:hAnsi="Calibri" w:cs="Calibri"/>
          <w:spacing w:val="-9"/>
        </w:rPr>
        <w:t xml:space="preserve"> </w:t>
      </w:r>
      <w:r w:rsidRPr="00EA19CA">
        <w:rPr>
          <w:rFonts w:ascii="Calibri" w:hAnsi="Calibri" w:cs="Calibri"/>
        </w:rPr>
        <w:t>be</w:t>
      </w:r>
      <w:r w:rsidRPr="00EA19CA">
        <w:rPr>
          <w:rFonts w:ascii="Calibri" w:hAnsi="Calibri" w:cs="Calibri"/>
          <w:spacing w:val="-9"/>
        </w:rPr>
        <w:t xml:space="preserve"> </w:t>
      </w:r>
      <w:r w:rsidRPr="00EA19CA">
        <w:rPr>
          <w:rFonts w:ascii="Calibri" w:hAnsi="Calibri" w:cs="Calibri"/>
        </w:rPr>
        <w:t>composed of members that have a balance of skills and experience appropriate to directing EWR Co’s business.</w:t>
      </w:r>
    </w:p>
    <w:p w14:paraId="14898D70" w14:textId="77777777" w:rsidR="005D0D37" w:rsidRPr="00EA19CA" w:rsidRDefault="005D0D37" w:rsidP="00EA19CA">
      <w:pPr>
        <w:pStyle w:val="BodyText"/>
        <w:spacing w:before="277" w:line="252" w:lineRule="auto"/>
        <w:ind w:left="993" w:right="567"/>
        <w:rPr>
          <w:rFonts w:ascii="Calibri" w:hAnsi="Calibri" w:cs="Calibri"/>
        </w:rPr>
      </w:pPr>
    </w:p>
    <w:p w14:paraId="7D139FE7" w14:textId="7C03C964" w:rsidR="008C50FD" w:rsidRDefault="00000000" w:rsidP="00EA19CA">
      <w:pPr>
        <w:pStyle w:val="BodyText"/>
        <w:spacing w:before="118" w:line="252" w:lineRule="auto"/>
        <w:ind w:left="993" w:right="585"/>
        <w:rPr>
          <w:rFonts w:ascii="Calibri" w:hAnsi="Calibri" w:cs="Calibri"/>
        </w:rPr>
      </w:pPr>
      <w:r w:rsidRPr="00EA19CA">
        <w:rPr>
          <w:rFonts w:ascii="Calibri" w:hAnsi="Calibri" w:cs="Calibri"/>
        </w:rPr>
        <w:t>The NEDs presented on Section 5.2 bring valuable skills from the rail, legal,</w:t>
      </w:r>
      <w:r w:rsidRPr="00EA19CA">
        <w:rPr>
          <w:rFonts w:ascii="Calibri" w:hAnsi="Calibri" w:cs="Calibri"/>
          <w:spacing w:val="-7"/>
        </w:rPr>
        <w:t xml:space="preserve"> </w:t>
      </w:r>
      <w:r w:rsidRPr="00EA19CA">
        <w:rPr>
          <w:rFonts w:ascii="Calibri" w:hAnsi="Calibri" w:cs="Calibri"/>
        </w:rPr>
        <w:t>engineering</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finance</w:t>
      </w:r>
      <w:r w:rsidRPr="00EA19CA">
        <w:rPr>
          <w:rFonts w:ascii="Calibri" w:hAnsi="Calibri" w:cs="Calibri"/>
          <w:spacing w:val="-7"/>
        </w:rPr>
        <w:t xml:space="preserve"> </w:t>
      </w:r>
      <w:r w:rsidRPr="00EA19CA">
        <w:rPr>
          <w:rFonts w:ascii="Calibri" w:hAnsi="Calibri" w:cs="Calibri"/>
        </w:rPr>
        <w:t>sectors,</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collectively</w:t>
      </w:r>
      <w:r w:rsidRPr="00EA19CA">
        <w:rPr>
          <w:rFonts w:ascii="Calibri" w:hAnsi="Calibri" w:cs="Calibri"/>
          <w:spacing w:val="-7"/>
        </w:rPr>
        <w:t xml:space="preserve"> </w:t>
      </w:r>
      <w:r w:rsidRPr="00EA19CA">
        <w:rPr>
          <w:rFonts w:ascii="Calibri" w:hAnsi="Calibri" w:cs="Calibri"/>
        </w:rPr>
        <w:t>have</w:t>
      </w:r>
      <w:r w:rsidRPr="00EA19CA">
        <w:rPr>
          <w:rFonts w:ascii="Calibri" w:hAnsi="Calibri" w:cs="Calibri"/>
          <w:spacing w:val="-7"/>
        </w:rPr>
        <w:t xml:space="preserve"> </w:t>
      </w:r>
      <w:r w:rsidRPr="00EA19CA">
        <w:rPr>
          <w:rFonts w:ascii="Calibri" w:hAnsi="Calibri" w:cs="Calibri"/>
        </w:rPr>
        <w:t>considerable experience in delivering and operating major infrastructure projects.</w:t>
      </w:r>
    </w:p>
    <w:p w14:paraId="3851FB03" w14:textId="77777777" w:rsidR="005D0D37" w:rsidRPr="00EA19CA" w:rsidRDefault="005D0D37" w:rsidP="00EA19CA">
      <w:pPr>
        <w:pStyle w:val="BodyText"/>
        <w:spacing w:before="118" w:line="252" w:lineRule="auto"/>
        <w:ind w:left="993" w:right="585"/>
        <w:rPr>
          <w:rFonts w:ascii="Calibri" w:hAnsi="Calibri" w:cs="Calibri"/>
        </w:rPr>
      </w:pPr>
    </w:p>
    <w:p w14:paraId="74EA567A" w14:textId="77777777" w:rsidR="008C50FD" w:rsidRPr="00EA19CA" w:rsidRDefault="00000000">
      <w:pPr>
        <w:pStyle w:val="Heading4"/>
        <w:numPr>
          <w:ilvl w:val="1"/>
          <w:numId w:val="3"/>
        </w:numPr>
        <w:tabs>
          <w:tab w:val="left" w:pos="2294"/>
          <w:tab w:val="left" w:pos="2295"/>
        </w:tabs>
        <w:spacing w:before="200"/>
        <w:ind w:left="993" w:hanging="795"/>
        <w:jc w:val="left"/>
        <w:rPr>
          <w:rFonts w:ascii="Calibri" w:hAnsi="Calibri" w:cs="Calibri"/>
        </w:rPr>
      </w:pPr>
      <w:r w:rsidRPr="00EA19CA">
        <w:rPr>
          <w:rFonts w:ascii="Calibri" w:hAnsi="Calibri" w:cs="Calibri"/>
        </w:rPr>
        <w:t>Board</w:t>
      </w:r>
      <w:r w:rsidRPr="00EA19CA">
        <w:rPr>
          <w:rFonts w:ascii="Calibri" w:hAnsi="Calibri" w:cs="Calibri"/>
          <w:spacing w:val="2"/>
        </w:rPr>
        <w:t xml:space="preserve"> </w:t>
      </w:r>
      <w:r w:rsidRPr="00EA19CA">
        <w:rPr>
          <w:rFonts w:ascii="Calibri" w:hAnsi="Calibri" w:cs="Calibri"/>
          <w:spacing w:val="-2"/>
        </w:rPr>
        <w:t>committees</w:t>
      </w:r>
    </w:p>
    <w:p w14:paraId="5D04865F" w14:textId="77777777" w:rsidR="008C50FD" w:rsidRPr="00EA19CA" w:rsidRDefault="00000000" w:rsidP="00EA19CA">
      <w:pPr>
        <w:pStyle w:val="BodyText"/>
        <w:spacing w:before="277"/>
        <w:ind w:left="993"/>
        <w:rPr>
          <w:rFonts w:ascii="Calibri" w:hAnsi="Calibri" w:cs="Calibri"/>
        </w:rPr>
      </w:pPr>
      <w:r w:rsidRPr="00EA19CA">
        <w:rPr>
          <w:rFonts w:ascii="Calibri" w:hAnsi="Calibri" w:cs="Calibri"/>
        </w:rPr>
        <w:t>As</w:t>
      </w:r>
      <w:r w:rsidRPr="00EA19CA">
        <w:rPr>
          <w:rFonts w:ascii="Calibri" w:hAnsi="Calibri" w:cs="Calibri"/>
          <w:spacing w:val="-6"/>
        </w:rPr>
        <w:t xml:space="preserve"> </w:t>
      </w:r>
      <w:r w:rsidRPr="00EA19CA">
        <w:rPr>
          <w:rFonts w:ascii="Calibri" w:hAnsi="Calibri" w:cs="Calibri"/>
        </w:rPr>
        <w:t>noted</w:t>
      </w:r>
      <w:r w:rsidRPr="00EA19CA">
        <w:rPr>
          <w:rFonts w:ascii="Calibri" w:hAnsi="Calibri" w:cs="Calibri"/>
          <w:spacing w:val="-3"/>
        </w:rPr>
        <w:t xml:space="preserve"> </w:t>
      </w:r>
      <w:r w:rsidRPr="00EA19CA">
        <w:rPr>
          <w:rFonts w:ascii="Calibri" w:hAnsi="Calibri" w:cs="Calibri"/>
        </w:rPr>
        <w:t>in</w:t>
      </w:r>
      <w:r w:rsidRPr="00EA19CA">
        <w:rPr>
          <w:rFonts w:ascii="Calibri" w:hAnsi="Calibri" w:cs="Calibri"/>
          <w:spacing w:val="-4"/>
        </w:rPr>
        <w:t xml:space="preserve"> </w:t>
      </w:r>
      <w:r w:rsidRPr="00EA19CA">
        <w:rPr>
          <w:rFonts w:ascii="Calibri" w:hAnsi="Calibri" w:cs="Calibri"/>
        </w:rPr>
        <w:t>Section</w:t>
      </w:r>
      <w:r w:rsidRPr="00EA19CA">
        <w:rPr>
          <w:rFonts w:ascii="Calibri" w:hAnsi="Calibri" w:cs="Calibri"/>
          <w:spacing w:val="-3"/>
        </w:rPr>
        <w:t xml:space="preserve"> </w:t>
      </w:r>
      <w:r w:rsidRPr="00EA19CA">
        <w:rPr>
          <w:rFonts w:ascii="Calibri" w:hAnsi="Calibri" w:cs="Calibri"/>
        </w:rPr>
        <w:t>5.1,</w:t>
      </w:r>
      <w:r w:rsidRPr="00EA19CA">
        <w:rPr>
          <w:rFonts w:ascii="Calibri" w:hAnsi="Calibri" w:cs="Calibri"/>
          <w:spacing w:val="-3"/>
        </w:rPr>
        <w:t xml:space="preserve"> </w:t>
      </w:r>
      <w:r w:rsidRPr="00EA19CA">
        <w:rPr>
          <w:rFonts w:ascii="Calibri" w:hAnsi="Calibri" w:cs="Calibri"/>
        </w:rPr>
        <w:t>four</w:t>
      </w:r>
      <w:r w:rsidRPr="00EA19CA">
        <w:rPr>
          <w:rFonts w:ascii="Calibri" w:hAnsi="Calibri" w:cs="Calibri"/>
          <w:spacing w:val="-4"/>
        </w:rPr>
        <w:t xml:space="preserve"> </w:t>
      </w:r>
      <w:r w:rsidRPr="00EA19CA">
        <w:rPr>
          <w:rFonts w:ascii="Calibri" w:hAnsi="Calibri" w:cs="Calibri"/>
        </w:rPr>
        <w:t>Board</w:t>
      </w:r>
      <w:r w:rsidRPr="00EA19CA">
        <w:rPr>
          <w:rFonts w:ascii="Calibri" w:hAnsi="Calibri" w:cs="Calibri"/>
          <w:spacing w:val="-3"/>
        </w:rPr>
        <w:t xml:space="preserve"> </w:t>
      </w:r>
      <w:r w:rsidRPr="00EA19CA">
        <w:rPr>
          <w:rFonts w:ascii="Calibri" w:hAnsi="Calibri" w:cs="Calibri"/>
        </w:rPr>
        <w:t>sub-committees</w:t>
      </w:r>
      <w:r w:rsidRPr="00EA19CA">
        <w:rPr>
          <w:rFonts w:ascii="Calibri" w:hAnsi="Calibri" w:cs="Calibri"/>
          <w:spacing w:val="-4"/>
        </w:rPr>
        <w:t xml:space="preserve"> </w:t>
      </w:r>
      <w:r w:rsidRPr="00EA19CA">
        <w:rPr>
          <w:rFonts w:ascii="Calibri" w:hAnsi="Calibri" w:cs="Calibri"/>
        </w:rPr>
        <w:t>have</w:t>
      </w:r>
      <w:r w:rsidRPr="00EA19CA">
        <w:rPr>
          <w:rFonts w:ascii="Calibri" w:hAnsi="Calibri" w:cs="Calibri"/>
          <w:spacing w:val="-3"/>
        </w:rPr>
        <w:t xml:space="preserve"> </w:t>
      </w:r>
      <w:r w:rsidRPr="00EA19CA">
        <w:rPr>
          <w:rFonts w:ascii="Calibri" w:hAnsi="Calibri" w:cs="Calibri"/>
        </w:rPr>
        <w:t>been</w:t>
      </w:r>
      <w:r w:rsidRPr="00EA19CA">
        <w:rPr>
          <w:rFonts w:ascii="Calibri" w:hAnsi="Calibri" w:cs="Calibri"/>
          <w:spacing w:val="-3"/>
        </w:rPr>
        <w:t xml:space="preserve"> </w:t>
      </w:r>
      <w:r w:rsidRPr="00EA19CA">
        <w:rPr>
          <w:rFonts w:ascii="Calibri" w:hAnsi="Calibri" w:cs="Calibri"/>
          <w:spacing w:val="-2"/>
        </w:rPr>
        <w:t>established:</w:t>
      </w:r>
    </w:p>
    <w:p w14:paraId="11A3D4B0" w14:textId="77777777" w:rsidR="008C50FD" w:rsidRPr="00EA19CA" w:rsidRDefault="008C50FD" w:rsidP="00EA19CA">
      <w:pPr>
        <w:pStyle w:val="BodyText"/>
        <w:spacing w:before="7"/>
        <w:ind w:left="993"/>
        <w:rPr>
          <w:rFonts w:ascii="Calibri" w:hAnsi="Calibri" w:cs="Calibri"/>
          <w:sz w:val="33"/>
        </w:rPr>
      </w:pPr>
    </w:p>
    <w:p w14:paraId="5523262C" w14:textId="77777777" w:rsidR="008C50FD" w:rsidRPr="00EA19CA" w:rsidRDefault="00000000" w:rsidP="00EA19CA">
      <w:pPr>
        <w:pStyle w:val="Heading5"/>
        <w:ind w:left="993"/>
        <w:rPr>
          <w:rFonts w:ascii="Calibri" w:hAnsi="Calibri" w:cs="Calibri"/>
        </w:rPr>
      </w:pPr>
      <w:r w:rsidRPr="00EA19CA">
        <w:rPr>
          <w:rFonts w:ascii="Calibri" w:hAnsi="Calibri" w:cs="Calibri"/>
        </w:rPr>
        <w:t>Remuneration</w:t>
      </w:r>
      <w:r w:rsidRPr="00EA19CA">
        <w:rPr>
          <w:rFonts w:ascii="Calibri" w:hAnsi="Calibri" w:cs="Calibri"/>
          <w:spacing w:val="-3"/>
        </w:rPr>
        <w:t xml:space="preserve"> </w:t>
      </w:r>
      <w:r w:rsidRPr="00EA19CA">
        <w:rPr>
          <w:rFonts w:ascii="Calibri" w:hAnsi="Calibri" w:cs="Calibri"/>
        </w:rPr>
        <w:t>and</w:t>
      </w:r>
      <w:r w:rsidRPr="00EA19CA">
        <w:rPr>
          <w:rFonts w:ascii="Calibri" w:hAnsi="Calibri" w:cs="Calibri"/>
          <w:spacing w:val="-2"/>
        </w:rPr>
        <w:t xml:space="preserve"> </w:t>
      </w:r>
      <w:r w:rsidRPr="00EA19CA">
        <w:rPr>
          <w:rFonts w:ascii="Calibri" w:hAnsi="Calibri" w:cs="Calibri"/>
        </w:rPr>
        <w:t>Nomination</w:t>
      </w:r>
      <w:r w:rsidRPr="00EA19CA">
        <w:rPr>
          <w:rFonts w:ascii="Calibri" w:hAnsi="Calibri" w:cs="Calibri"/>
          <w:spacing w:val="-2"/>
        </w:rPr>
        <w:t xml:space="preserve"> committee</w:t>
      </w:r>
    </w:p>
    <w:p w14:paraId="383F389E" w14:textId="0E3C15B4" w:rsidR="008C50FD" w:rsidRPr="00EA19CA" w:rsidRDefault="00000000" w:rsidP="005D0D37">
      <w:pPr>
        <w:pStyle w:val="BodyText"/>
        <w:spacing w:before="123" w:line="252" w:lineRule="auto"/>
        <w:ind w:left="993" w:right="409"/>
        <w:rPr>
          <w:rFonts w:ascii="Calibri" w:hAnsi="Calibri" w:cs="Calibri"/>
        </w:rPr>
      </w:pPr>
      <w:r w:rsidRPr="00EA19CA">
        <w:rPr>
          <w:rFonts w:ascii="Calibri" w:hAnsi="Calibri" w:cs="Calibri"/>
        </w:rPr>
        <w:t>This committee sets the remuneration policies and reviews and advises on EWR Co’s remuneration arrangements for staff and senior executives. The Chair is Lynette Ryals. The other Board members on the committee are Anne</w:t>
      </w:r>
      <w:r w:rsidRPr="00EA19CA">
        <w:rPr>
          <w:rFonts w:ascii="Calibri" w:hAnsi="Calibri" w:cs="Calibri"/>
          <w:spacing w:val="-7"/>
        </w:rPr>
        <w:t xml:space="preserve"> </w:t>
      </w:r>
      <w:proofErr w:type="spellStart"/>
      <w:r w:rsidRPr="00EA19CA">
        <w:rPr>
          <w:rFonts w:ascii="Calibri" w:hAnsi="Calibri" w:cs="Calibri"/>
        </w:rPr>
        <w:t>Baldock</w:t>
      </w:r>
      <w:proofErr w:type="spellEnd"/>
      <w:r w:rsidRPr="00EA19CA">
        <w:rPr>
          <w:rFonts w:ascii="Calibri" w:hAnsi="Calibri" w:cs="Calibri"/>
        </w:rPr>
        <w:t>,</w:t>
      </w:r>
      <w:r w:rsidRPr="00EA19CA">
        <w:rPr>
          <w:rFonts w:ascii="Calibri" w:hAnsi="Calibri" w:cs="Calibri"/>
          <w:spacing w:val="-7"/>
        </w:rPr>
        <w:t xml:space="preserve"> </w:t>
      </w:r>
      <w:proofErr w:type="spellStart"/>
      <w:r w:rsidRPr="00EA19CA">
        <w:rPr>
          <w:rFonts w:ascii="Calibri" w:hAnsi="Calibri" w:cs="Calibri"/>
        </w:rPr>
        <w:t>Dyan</w:t>
      </w:r>
      <w:proofErr w:type="spellEnd"/>
      <w:r w:rsidRPr="00EA19CA">
        <w:rPr>
          <w:rFonts w:ascii="Calibri" w:hAnsi="Calibri" w:cs="Calibri"/>
          <w:spacing w:val="-7"/>
        </w:rPr>
        <w:t xml:space="preserve"> </w:t>
      </w:r>
      <w:r w:rsidRPr="00EA19CA">
        <w:rPr>
          <w:rFonts w:ascii="Calibri" w:hAnsi="Calibri" w:cs="Calibri"/>
        </w:rPr>
        <w:t>Crowther,</w:t>
      </w:r>
      <w:r w:rsidRPr="00EA19CA">
        <w:rPr>
          <w:rFonts w:ascii="Calibri" w:hAnsi="Calibri" w:cs="Calibri"/>
          <w:spacing w:val="-7"/>
        </w:rPr>
        <w:t xml:space="preserve"> </w:t>
      </w:r>
      <w:r w:rsidRPr="00EA19CA">
        <w:rPr>
          <w:rFonts w:ascii="Calibri" w:hAnsi="Calibri" w:cs="Calibri"/>
        </w:rPr>
        <w:t>Joanna</w:t>
      </w:r>
      <w:r w:rsidRPr="00EA19CA">
        <w:rPr>
          <w:rFonts w:ascii="Calibri" w:hAnsi="Calibri" w:cs="Calibri"/>
          <w:spacing w:val="-7"/>
        </w:rPr>
        <w:t xml:space="preserve"> </w:t>
      </w:r>
      <w:proofErr w:type="gramStart"/>
      <w:r w:rsidRPr="00EA19CA">
        <w:rPr>
          <w:rFonts w:ascii="Calibri" w:hAnsi="Calibri" w:cs="Calibri"/>
        </w:rPr>
        <w:t>Whittington</w:t>
      </w:r>
      <w:proofErr w:type="gramEnd"/>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CEO.</w:t>
      </w:r>
      <w:r w:rsidRPr="00EA19CA">
        <w:rPr>
          <w:rFonts w:ascii="Calibri" w:hAnsi="Calibri" w:cs="Calibri"/>
          <w:spacing w:val="-7"/>
        </w:rPr>
        <w:t xml:space="preserve"> </w:t>
      </w:r>
      <w:r w:rsidRPr="00EA19CA">
        <w:rPr>
          <w:rFonts w:ascii="Calibri" w:hAnsi="Calibri" w:cs="Calibri"/>
        </w:rPr>
        <w:t>It</w:t>
      </w:r>
      <w:r w:rsidRPr="00EA19CA">
        <w:rPr>
          <w:rFonts w:ascii="Calibri" w:hAnsi="Calibri" w:cs="Calibri"/>
          <w:spacing w:val="-7"/>
        </w:rPr>
        <w:t xml:space="preserve"> </w:t>
      </w:r>
      <w:r w:rsidRPr="00EA19CA">
        <w:rPr>
          <w:rFonts w:ascii="Calibri" w:hAnsi="Calibri" w:cs="Calibri"/>
        </w:rPr>
        <w:t>met</w:t>
      </w:r>
      <w:r w:rsidRPr="00EA19CA">
        <w:rPr>
          <w:rFonts w:ascii="Calibri" w:hAnsi="Calibri" w:cs="Calibri"/>
          <w:spacing w:val="-7"/>
        </w:rPr>
        <w:t xml:space="preserve"> </w:t>
      </w:r>
      <w:r w:rsidRPr="00EA19CA">
        <w:rPr>
          <w:rFonts w:ascii="Calibri" w:hAnsi="Calibri" w:cs="Calibri"/>
        </w:rPr>
        <w:t xml:space="preserve">six times during 2021-22, </w:t>
      </w:r>
      <w:r w:rsidRPr="00EA19CA">
        <w:rPr>
          <w:rFonts w:ascii="Calibri" w:hAnsi="Calibri" w:cs="Calibri"/>
        </w:rPr>
        <w:lastRenderedPageBreak/>
        <w:t xml:space="preserve">with a primary focus on ensuring that EWR Co had adequate remuneration policies in place. A member of DFT’s shareholder team attends the committee as an observer. Rob </w:t>
      </w:r>
      <w:proofErr w:type="spellStart"/>
      <w:r w:rsidRPr="00EA19CA">
        <w:rPr>
          <w:rFonts w:ascii="Calibri" w:hAnsi="Calibri" w:cs="Calibri"/>
        </w:rPr>
        <w:t>Brighouse</w:t>
      </w:r>
      <w:proofErr w:type="spellEnd"/>
      <w:r w:rsidRPr="00EA19CA">
        <w:rPr>
          <w:rFonts w:ascii="Calibri" w:hAnsi="Calibri" w:cs="Calibri"/>
        </w:rPr>
        <w:t xml:space="preserve"> was unable</w:t>
      </w:r>
      <w:r w:rsidR="005D0D37">
        <w:rPr>
          <w:rFonts w:ascii="Calibri" w:hAnsi="Calibri" w:cs="Calibri"/>
        </w:rPr>
        <w:t xml:space="preserve"> t</w:t>
      </w:r>
      <w:r w:rsidRPr="00EA19CA">
        <w:rPr>
          <w:rFonts w:ascii="Calibri" w:hAnsi="Calibri" w:cs="Calibri"/>
        </w:rPr>
        <w:t>o</w:t>
      </w:r>
      <w:r w:rsidRPr="00EA19CA">
        <w:rPr>
          <w:rFonts w:ascii="Calibri" w:hAnsi="Calibri" w:cs="Calibri"/>
          <w:spacing w:val="-4"/>
        </w:rPr>
        <w:t xml:space="preserve"> </w:t>
      </w:r>
      <w:r w:rsidRPr="00EA19CA">
        <w:rPr>
          <w:rFonts w:ascii="Calibri" w:hAnsi="Calibri" w:cs="Calibri"/>
        </w:rPr>
        <w:t>attend</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1</w:t>
      </w:r>
      <w:r w:rsidRPr="00EA19CA">
        <w:rPr>
          <w:rFonts w:ascii="Calibri" w:hAnsi="Calibri" w:cs="Calibri"/>
          <w:spacing w:val="-4"/>
        </w:rPr>
        <w:t xml:space="preserve"> </w:t>
      </w:r>
      <w:r w:rsidRPr="00EA19CA">
        <w:rPr>
          <w:rFonts w:ascii="Calibri" w:hAnsi="Calibri" w:cs="Calibri"/>
        </w:rPr>
        <w:t>April</w:t>
      </w:r>
      <w:r w:rsidRPr="00EA19CA">
        <w:rPr>
          <w:rFonts w:ascii="Calibri" w:hAnsi="Calibri" w:cs="Calibri"/>
          <w:spacing w:val="-4"/>
        </w:rPr>
        <w:t xml:space="preserve"> </w:t>
      </w:r>
      <w:r w:rsidRPr="00EA19CA">
        <w:rPr>
          <w:rFonts w:ascii="Calibri" w:hAnsi="Calibri" w:cs="Calibri"/>
        </w:rPr>
        <w:t>2021</w:t>
      </w:r>
      <w:r w:rsidRPr="00EA19CA">
        <w:rPr>
          <w:rFonts w:ascii="Calibri" w:hAnsi="Calibri" w:cs="Calibri"/>
          <w:spacing w:val="-4"/>
        </w:rPr>
        <w:t xml:space="preserve"> </w:t>
      </w:r>
      <w:r w:rsidRPr="00EA19CA">
        <w:rPr>
          <w:rFonts w:ascii="Calibri" w:hAnsi="Calibri" w:cs="Calibri"/>
        </w:rPr>
        <w:t>meeting</w:t>
      </w:r>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4"/>
        </w:rPr>
        <w:t xml:space="preserve"> </w:t>
      </w:r>
      <w:r w:rsidRPr="00EA19CA">
        <w:rPr>
          <w:rFonts w:ascii="Calibri" w:hAnsi="Calibri" w:cs="Calibri"/>
        </w:rPr>
        <w:t>Joanna</w:t>
      </w:r>
      <w:r w:rsidRPr="00EA19CA">
        <w:rPr>
          <w:rFonts w:ascii="Calibri" w:hAnsi="Calibri" w:cs="Calibri"/>
          <w:spacing w:val="-4"/>
        </w:rPr>
        <w:t xml:space="preserve"> </w:t>
      </w:r>
      <w:r w:rsidRPr="00EA19CA">
        <w:rPr>
          <w:rFonts w:ascii="Calibri" w:hAnsi="Calibri" w:cs="Calibri"/>
        </w:rPr>
        <w:t>Whittington</w:t>
      </w:r>
      <w:r w:rsidRPr="00EA19CA">
        <w:rPr>
          <w:rFonts w:ascii="Calibri" w:hAnsi="Calibri" w:cs="Calibri"/>
          <w:spacing w:val="-4"/>
        </w:rPr>
        <w:t xml:space="preserve"> </w:t>
      </w:r>
      <w:r w:rsidRPr="00EA19CA">
        <w:rPr>
          <w:rFonts w:ascii="Calibri" w:hAnsi="Calibri" w:cs="Calibri"/>
        </w:rPr>
        <w:t>was</w:t>
      </w:r>
      <w:r w:rsidRPr="00EA19CA">
        <w:rPr>
          <w:rFonts w:ascii="Calibri" w:hAnsi="Calibri" w:cs="Calibri"/>
          <w:spacing w:val="-4"/>
        </w:rPr>
        <w:t xml:space="preserve"> </w:t>
      </w:r>
      <w:r w:rsidRPr="00EA19CA">
        <w:rPr>
          <w:rFonts w:ascii="Calibri" w:hAnsi="Calibri" w:cs="Calibri"/>
        </w:rPr>
        <w:t>unable</w:t>
      </w:r>
      <w:r w:rsidRPr="00EA19CA">
        <w:rPr>
          <w:rFonts w:ascii="Calibri" w:hAnsi="Calibri" w:cs="Calibri"/>
          <w:spacing w:val="-4"/>
        </w:rPr>
        <w:t xml:space="preserve"> </w:t>
      </w:r>
      <w:r w:rsidRPr="00EA19CA">
        <w:rPr>
          <w:rFonts w:ascii="Calibri" w:hAnsi="Calibri" w:cs="Calibri"/>
        </w:rPr>
        <w:t xml:space="preserve">to attend the 1 April 2021, 8 July 2021, 3 November 2021 and 3 March 2022 </w:t>
      </w:r>
      <w:r w:rsidRPr="00EA19CA">
        <w:rPr>
          <w:rFonts w:ascii="Calibri" w:hAnsi="Calibri" w:cs="Calibri"/>
          <w:spacing w:val="-2"/>
        </w:rPr>
        <w:t>meetings.</w:t>
      </w:r>
    </w:p>
    <w:p w14:paraId="6C6BCE00" w14:textId="77777777" w:rsidR="008C50FD" w:rsidRPr="00EA19CA" w:rsidRDefault="008C50FD" w:rsidP="00EA19CA">
      <w:pPr>
        <w:pStyle w:val="BodyText"/>
        <w:spacing w:before="4"/>
        <w:ind w:left="993"/>
        <w:rPr>
          <w:rFonts w:ascii="Calibri" w:hAnsi="Calibri" w:cs="Calibri"/>
          <w:sz w:val="32"/>
        </w:rPr>
      </w:pPr>
    </w:p>
    <w:p w14:paraId="7ECAD693" w14:textId="77777777" w:rsidR="008C50FD" w:rsidRPr="00EA19CA" w:rsidRDefault="00000000" w:rsidP="00EA19CA">
      <w:pPr>
        <w:pStyle w:val="Heading5"/>
        <w:ind w:left="993"/>
        <w:rPr>
          <w:rFonts w:ascii="Calibri" w:hAnsi="Calibri" w:cs="Calibri"/>
        </w:rPr>
      </w:pPr>
      <w:r w:rsidRPr="00EA19CA">
        <w:rPr>
          <w:rFonts w:ascii="Calibri" w:hAnsi="Calibri" w:cs="Calibri"/>
        </w:rPr>
        <w:t>Audit</w:t>
      </w:r>
      <w:r w:rsidRPr="00EA19CA">
        <w:rPr>
          <w:rFonts w:ascii="Calibri" w:hAnsi="Calibri" w:cs="Calibri"/>
          <w:spacing w:val="-2"/>
        </w:rPr>
        <w:t xml:space="preserve"> </w:t>
      </w:r>
      <w:r w:rsidRPr="00EA19CA">
        <w:rPr>
          <w:rFonts w:ascii="Calibri" w:hAnsi="Calibri" w:cs="Calibri"/>
        </w:rPr>
        <w:t>and</w:t>
      </w:r>
      <w:r w:rsidRPr="00EA19CA">
        <w:rPr>
          <w:rFonts w:ascii="Calibri" w:hAnsi="Calibri" w:cs="Calibri"/>
          <w:spacing w:val="-2"/>
        </w:rPr>
        <w:t xml:space="preserve"> </w:t>
      </w:r>
      <w:r w:rsidRPr="00EA19CA">
        <w:rPr>
          <w:rFonts w:ascii="Calibri" w:hAnsi="Calibri" w:cs="Calibri"/>
        </w:rPr>
        <w:t>Risk</w:t>
      </w:r>
      <w:r w:rsidRPr="00EA19CA">
        <w:rPr>
          <w:rFonts w:ascii="Calibri" w:hAnsi="Calibri" w:cs="Calibri"/>
          <w:spacing w:val="-1"/>
        </w:rPr>
        <w:t xml:space="preserve"> </w:t>
      </w:r>
      <w:r w:rsidRPr="00EA19CA">
        <w:rPr>
          <w:rFonts w:ascii="Calibri" w:hAnsi="Calibri" w:cs="Calibri"/>
          <w:spacing w:val="-2"/>
        </w:rPr>
        <w:t>committee</w:t>
      </w:r>
    </w:p>
    <w:p w14:paraId="48A3E5D1" w14:textId="710053A6" w:rsidR="005C18A9" w:rsidRDefault="00000000" w:rsidP="00EA19CA">
      <w:pPr>
        <w:pStyle w:val="BodyText"/>
        <w:spacing w:before="123" w:line="252" w:lineRule="auto"/>
        <w:ind w:left="993" w:right="156"/>
        <w:rPr>
          <w:rFonts w:ascii="Calibri" w:hAnsi="Calibri" w:cs="Calibri"/>
        </w:rPr>
      </w:pPr>
      <w:r w:rsidRPr="00EA19CA">
        <w:rPr>
          <w:rFonts w:ascii="Calibri" w:hAnsi="Calibri" w:cs="Calibri"/>
        </w:rPr>
        <w:t xml:space="preserve">This committee considers and monitors EWR Co’s arrangements for risk management, </w:t>
      </w:r>
      <w:proofErr w:type="gramStart"/>
      <w:r w:rsidRPr="00EA19CA">
        <w:rPr>
          <w:rFonts w:ascii="Calibri" w:hAnsi="Calibri" w:cs="Calibri"/>
        </w:rPr>
        <w:t>governance</w:t>
      </w:r>
      <w:proofErr w:type="gramEnd"/>
      <w:r w:rsidRPr="00EA19CA">
        <w:rPr>
          <w:rFonts w:ascii="Calibri" w:hAnsi="Calibri" w:cs="Calibri"/>
        </w:rPr>
        <w:t xml:space="preserve"> and internal control. It’s also responsible for validating the integrity of EWR Co’s financial statements and Annual Report. The Chair is Anne </w:t>
      </w:r>
      <w:proofErr w:type="spellStart"/>
      <w:r w:rsidRPr="00EA19CA">
        <w:rPr>
          <w:rFonts w:ascii="Calibri" w:hAnsi="Calibri" w:cs="Calibri"/>
        </w:rPr>
        <w:t>Baldock</w:t>
      </w:r>
      <w:proofErr w:type="spellEnd"/>
      <w:r w:rsidRPr="00EA19CA">
        <w:rPr>
          <w:rFonts w:ascii="Calibri" w:hAnsi="Calibri" w:cs="Calibri"/>
        </w:rPr>
        <w:t xml:space="preserve">. </w:t>
      </w:r>
    </w:p>
    <w:p w14:paraId="3496070F" w14:textId="77777777" w:rsidR="005C18A9" w:rsidRDefault="005C18A9" w:rsidP="00EA19CA">
      <w:pPr>
        <w:pStyle w:val="BodyText"/>
        <w:spacing w:before="123" w:line="252" w:lineRule="auto"/>
        <w:ind w:left="993" w:right="156"/>
        <w:rPr>
          <w:rFonts w:ascii="Calibri" w:hAnsi="Calibri" w:cs="Calibri"/>
        </w:rPr>
      </w:pPr>
    </w:p>
    <w:p w14:paraId="4696B9EA" w14:textId="620A852C" w:rsidR="008C50FD" w:rsidRPr="00EA19CA" w:rsidRDefault="00000000" w:rsidP="00EA19CA">
      <w:pPr>
        <w:pStyle w:val="BodyText"/>
        <w:spacing w:before="123" w:line="252" w:lineRule="auto"/>
        <w:ind w:left="993" w:right="156"/>
        <w:rPr>
          <w:rFonts w:ascii="Calibri" w:hAnsi="Calibri" w:cs="Calibri"/>
        </w:rPr>
      </w:pPr>
      <w:r w:rsidRPr="00EA19CA">
        <w:rPr>
          <w:rFonts w:ascii="Calibri" w:hAnsi="Calibri" w:cs="Calibri"/>
        </w:rPr>
        <w:t>The other Board members on the committee</w:t>
      </w:r>
      <w:r w:rsidRPr="00EA19CA">
        <w:rPr>
          <w:rFonts w:ascii="Calibri" w:hAnsi="Calibri" w:cs="Calibri"/>
          <w:spacing w:val="-10"/>
        </w:rPr>
        <w:t xml:space="preserve"> </w:t>
      </w:r>
      <w:r w:rsidRPr="00EA19CA">
        <w:rPr>
          <w:rFonts w:ascii="Calibri" w:hAnsi="Calibri" w:cs="Calibri"/>
        </w:rPr>
        <w:t>are</w:t>
      </w:r>
      <w:r w:rsidRPr="00EA19CA">
        <w:rPr>
          <w:rFonts w:ascii="Calibri" w:hAnsi="Calibri" w:cs="Calibri"/>
          <w:spacing w:val="-10"/>
        </w:rPr>
        <w:t xml:space="preserve"> </w:t>
      </w:r>
      <w:proofErr w:type="spellStart"/>
      <w:r w:rsidRPr="00EA19CA">
        <w:rPr>
          <w:rFonts w:ascii="Calibri" w:hAnsi="Calibri" w:cs="Calibri"/>
        </w:rPr>
        <w:t>Dyan</w:t>
      </w:r>
      <w:proofErr w:type="spellEnd"/>
      <w:r w:rsidRPr="00EA19CA">
        <w:rPr>
          <w:rFonts w:ascii="Calibri" w:hAnsi="Calibri" w:cs="Calibri"/>
          <w:spacing w:val="-10"/>
        </w:rPr>
        <w:t xml:space="preserve"> </w:t>
      </w:r>
      <w:r w:rsidRPr="00EA19CA">
        <w:rPr>
          <w:rFonts w:ascii="Calibri" w:hAnsi="Calibri" w:cs="Calibri"/>
        </w:rPr>
        <w:t>Crowther,</w:t>
      </w:r>
      <w:r w:rsidRPr="00EA19CA">
        <w:rPr>
          <w:rFonts w:ascii="Calibri" w:hAnsi="Calibri" w:cs="Calibri"/>
          <w:spacing w:val="-10"/>
        </w:rPr>
        <w:t xml:space="preserve"> </w:t>
      </w:r>
      <w:r w:rsidRPr="00EA19CA">
        <w:rPr>
          <w:rFonts w:ascii="Calibri" w:hAnsi="Calibri" w:cs="Calibri"/>
        </w:rPr>
        <w:t>Simon</w:t>
      </w:r>
      <w:r w:rsidRPr="00EA19CA">
        <w:rPr>
          <w:rFonts w:ascii="Calibri" w:hAnsi="Calibri" w:cs="Calibri"/>
          <w:spacing w:val="-10"/>
        </w:rPr>
        <w:t xml:space="preserve"> </w:t>
      </w:r>
      <w:r w:rsidRPr="00EA19CA">
        <w:rPr>
          <w:rFonts w:ascii="Calibri" w:hAnsi="Calibri" w:cs="Calibri"/>
        </w:rPr>
        <w:t>Murray,</w:t>
      </w:r>
      <w:r w:rsidRPr="00EA19CA">
        <w:rPr>
          <w:rFonts w:ascii="Calibri" w:hAnsi="Calibri" w:cs="Calibri"/>
          <w:spacing w:val="-10"/>
        </w:rPr>
        <w:t xml:space="preserve"> </w:t>
      </w:r>
      <w:r w:rsidRPr="00EA19CA">
        <w:rPr>
          <w:rFonts w:ascii="Calibri" w:hAnsi="Calibri" w:cs="Calibri"/>
        </w:rPr>
        <w:t>Joanna</w:t>
      </w:r>
      <w:r w:rsidRPr="00EA19CA">
        <w:rPr>
          <w:rFonts w:ascii="Calibri" w:hAnsi="Calibri" w:cs="Calibri"/>
          <w:spacing w:val="-10"/>
        </w:rPr>
        <w:t xml:space="preserve"> </w:t>
      </w:r>
      <w:r w:rsidRPr="00EA19CA">
        <w:rPr>
          <w:rFonts w:ascii="Calibri" w:hAnsi="Calibri" w:cs="Calibri"/>
        </w:rPr>
        <w:t>Whittington,</w:t>
      </w:r>
      <w:r w:rsidRPr="00EA19CA">
        <w:rPr>
          <w:rFonts w:ascii="Calibri" w:hAnsi="Calibri" w:cs="Calibri"/>
          <w:spacing w:val="-10"/>
        </w:rPr>
        <w:t xml:space="preserve"> </w:t>
      </w:r>
      <w:r w:rsidRPr="00EA19CA">
        <w:rPr>
          <w:rFonts w:ascii="Calibri" w:hAnsi="Calibri" w:cs="Calibri"/>
        </w:rPr>
        <w:t xml:space="preserve">Lynette </w:t>
      </w:r>
      <w:proofErr w:type="gramStart"/>
      <w:r w:rsidRPr="00EA19CA">
        <w:rPr>
          <w:rFonts w:ascii="Calibri" w:hAnsi="Calibri" w:cs="Calibri"/>
        </w:rPr>
        <w:t>Ryals</w:t>
      </w:r>
      <w:proofErr w:type="gramEnd"/>
      <w:r w:rsidRPr="00EA19CA">
        <w:rPr>
          <w:rFonts w:ascii="Calibri" w:hAnsi="Calibri" w:cs="Calibri"/>
        </w:rPr>
        <w:t xml:space="preserve"> and our Corporate Services Director. The committee met four times during 2021-22 with a primary focus on maintaining EWR Co’s risk and internal control processes. Lynette Ryals was unable to attend the meeting on 20 May 2021. Joanna Whittington was unable to attend the meeting on 7 July and 7 October 2021.</w:t>
      </w:r>
    </w:p>
    <w:p w14:paraId="1F67313C" w14:textId="77777777" w:rsidR="008C50FD" w:rsidRPr="00EA19CA" w:rsidRDefault="008C50FD" w:rsidP="00EA19CA">
      <w:pPr>
        <w:pStyle w:val="BodyText"/>
        <w:ind w:left="993"/>
        <w:rPr>
          <w:rFonts w:ascii="Calibri" w:hAnsi="Calibri" w:cs="Calibri"/>
          <w:sz w:val="32"/>
        </w:rPr>
      </w:pPr>
    </w:p>
    <w:p w14:paraId="54D87B80" w14:textId="77777777" w:rsidR="008C50FD" w:rsidRPr="00EA19CA" w:rsidRDefault="00000000" w:rsidP="00EA19CA">
      <w:pPr>
        <w:pStyle w:val="Heading5"/>
        <w:spacing w:before="1"/>
        <w:ind w:left="993"/>
        <w:rPr>
          <w:rFonts w:ascii="Calibri" w:hAnsi="Calibri" w:cs="Calibri"/>
        </w:rPr>
      </w:pPr>
      <w:r w:rsidRPr="00EA19CA">
        <w:rPr>
          <w:rFonts w:ascii="Calibri" w:hAnsi="Calibri" w:cs="Calibri"/>
          <w:spacing w:val="-2"/>
        </w:rPr>
        <w:t>Investment</w:t>
      </w:r>
      <w:r w:rsidRPr="00EA19CA">
        <w:rPr>
          <w:rFonts w:ascii="Calibri" w:hAnsi="Calibri" w:cs="Calibri"/>
          <w:spacing w:val="1"/>
        </w:rPr>
        <w:t xml:space="preserve"> </w:t>
      </w:r>
      <w:r w:rsidRPr="00EA19CA">
        <w:rPr>
          <w:rFonts w:ascii="Calibri" w:hAnsi="Calibri" w:cs="Calibri"/>
          <w:spacing w:val="-2"/>
        </w:rPr>
        <w:t>committee</w:t>
      </w:r>
    </w:p>
    <w:p w14:paraId="1006B9E4" w14:textId="2DB4306A" w:rsidR="008C50FD" w:rsidRDefault="00000000" w:rsidP="00EA19CA">
      <w:pPr>
        <w:pStyle w:val="BodyText"/>
        <w:spacing w:before="123" w:line="252" w:lineRule="auto"/>
        <w:ind w:left="993" w:right="324"/>
        <w:rPr>
          <w:rFonts w:ascii="Calibri" w:hAnsi="Calibri" w:cs="Calibri"/>
        </w:rPr>
      </w:pPr>
      <w:r w:rsidRPr="00EA19CA">
        <w:rPr>
          <w:rFonts w:ascii="Calibri" w:hAnsi="Calibri" w:cs="Calibri"/>
        </w:rPr>
        <w:t>This committee considers major expenditure and investment items in accordance</w:t>
      </w:r>
      <w:r w:rsidRPr="00EA19CA">
        <w:rPr>
          <w:rFonts w:ascii="Calibri" w:hAnsi="Calibri" w:cs="Calibri"/>
          <w:spacing w:val="-10"/>
        </w:rPr>
        <w:t xml:space="preserve"> </w:t>
      </w:r>
      <w:r w:rsidRPr="00EA19CA">
        <w:rPr>
          <w:rFonts w:ascii="Calibri" w:hAnsi="Calibri" w:cs="Calibri"/>
        </w:rPr>
        <w:t>with</w:t>
      </w:r>
      <w:r w:rsidRPr="00EA19CA">
        <w:rPr>
          <w:rFonts w:ascii="Calibri" w:hAnsi="Calibri" w:cs="Calibri"/>
          <w:spacing w:val="-10"/>
        </w:rPr>
        <w:t xml:space="preserve"> </w:t>
      </w:r>
      <w:r w:rsidRPr="00EA19CA">
        <w:rPr>
          <w:rFonts w:ascii="Calibri" w:hAnsi="Calibri" w:cs="Calibri"/>
        </w:rPr>
        <w:t>EWR</w:t>
      </w:r>
      <w:r w:rsidRPr="00EA19CA">
        <w:rPr>
          <w:rFonts w:ascii="Calibri" w:hAnsi="Calibri" w:cs="Calibri"/>
          <w:spacing w:val="-10"/>
        </w:rPr>
        <w:t xml:space="preserve"> </w:t>
      </w:r>
      <w:r w:rsidRPr="00EA19CA">
        <w:rPr>
          <w:rFonts w:ascii="Calibri" w:hAnsi="Calibri" w:cs="Calibri"/>
        </w:rPr>
        <w:t>Co’s</w:t>
      </w:r>
      <w:r w:rsidRPr="00EA19CA">
        <w:rPr>
          <w:rFonts w:ascii="Calibri" w:hAnsi="Calibri" w:cs="Calibri"/>
          <w:spacing w:val="-10"/>
        </w:rPr>
        <w:t xml:space="preserve"> </w:t>
      </w:r>
      <w:r w:rsidRPr="00EA19CA">
        <w:rPr>
          <w:rFonts w:ascii="Calibri" w:hAnsi="Calibri" w:cs="Calibri"/>
        </w:rPr>
        <w:t>procurement</w:t>
      </w:r>
      <w:r w:rsidRPr="00EA19CA">
        <w:rPr>
          <w:rFonts w:ascii="Calibri" w:hAnsi="Calibri" w:cs="Calibri"/>
          <w:spacing w:val="-10"/>
        </w:rPr>
        <w:t xml:space="preserve"> </w:t>
      </w:r>
      <w:r w:rsidRPr="00EA19CA">
        <w:rPr>
          <w:rFonts w:ascii="Calibri" w:hAnsi="Calibri" w:cs="Calibri"/>
        </w:rPr>
        <w:t>policy</w:t>
      </w:r>
      <w:r w:rsidRPr="00EA19CA">
        <w:rPr>
          <w:rFonts w:ascii="Calibri" w:hAnsi="Calibri" w:cs="Calibri"/>
          <w:spacing w:val="-10"/>
        </w:rPr>
        <w:t xml:space="preserve"> </w:t>
      </w:r>
      <w:r w:rsidRPr="00EA19CA">
        <w:rPr>
          <w:rFonts w:ascii="Calibri" w:hAnsi="Calibri" w:cs="Calibri"/>
        </w:rPr>
        <w:t>and</w:t>
      </w:r>
      <w:r w:rsidRPr="00EA19CA">
        <w:rPr>
          <w:rFonts w:ascii="Calibri" w:hAnsi="Calibri" w:cs="Calibri"/>
          <w:spacing w:val="-10"/>
        </w:rPr>
        <w:t xml:space="preserve"> </w:t>
      </w:r>
      <w:r w:rsidRPr="00EA19CA">
        <w:rPr>
          <w:rFonts w:ascii="Calibri" w:hAnsi="Calibri" w:cs="Calibri"/>
        </w:rPr>
        <w:t>corporate</w:t>
      </w:r>
      <w:r w:rsidRPr="00EA19CA">
        <w:rPr>
          <w:rFonts w:ascii="Calibri" w:hAnsi="Calibri" w:cs="Calibri"/>
          <w:spacing w:val="-10"/>
        </w:rPr>
        <w:t xml:space="preserve"> </w:t>
      </w:r>
      <w:r w:rsidRPr="00EA19CA">
        <w:rPr>
          <w:rFonts w:ascii="Calibri" w:hAnsi="Calibri" w:cs="Calibri"/>
        </w:rPr>
        <w:t xml:space="preserve">delegations of </w:t>
      </w:r>
      <w:r w:rsidRPr="00EA19CA">
        <w:rPr>
          <w:rFonts w:ascii="Calibri" w:hAnsi="Calibri" w:cs="Calibri"/>
        </w:rPr>
        <w:lastRenderedPageBreak/>
        <w:t xml:space="preserve">authority. The Chair is Simon Murray. The other Board members of the Committee are Anne </w:t>
      </w:r>
      <w:proofErr w:type="spellStart"/>
      <w:r w:rsidRPr="00EA19CA">
        <w:rPr>
          <w:rFonts w:ascii="Calibri" w:hAnsi="Calibri" w:cs="Calibri"/>
        </w:rPr>
        <w:t>Baldock</w:t>
      </w:r>
      <w:proofErr w:type="spellEnd"/>
      <w:r w:rsidRPr="00EA19CA">
        <w:rPr>
          <w:rFonts w:ascii="Calibri" w:hAnsi="Calibri" w:cs="Calibri"/>
        </w:rPr>
        <w:t xml:space="preserve">, Neil Sachdev, Lynette Ryals, the </w:t>
      </w:r>
      <w:proofErr w:type="gramStart"/>
      <w:r w:rsidRPr="00EA19CA">
        <w:rPr>
          <w:rFonts w:ascii="Calibri" w:hAnsi="Calibri" w:cs="Calibri"/>
        </w:rPr>
        <w:t>CEO</w:t>
      </w:r>
      <w:proofErr w:type="gramEnd"/>
      <w:r w:rsidRPr="00EA19CA">
        <w:rPr>
          <w:rFonts w:ascii="Calibri" w:hAnsi="Calibri" w:cs="Calibri"/>
        </w:rPr>
        <w:t xml:space="preserve"> and our Corporate Services Director.</w:t>
      </w:r>
    </w:p>
    <w:p w14:paraId="74B22347" w14:textId="77777777" w:rsidR="005C18A9" w:rsidRPr="00EA19CA" w:rsidRDefault="005C18A9" w:rsidP="00EA19CA">
      <w:pPr>
        <w:pStyle w:val="BodyText"/>
        <w:spacing w:before="123" w:line="252" w:lineRule="auto"/>
        <w:ind w:left="993" w:right="324"/>
        <w:rPr>
          <w:rFonts w:ascii="Calibri" w:hAnsi="Calibri" w:cs="Calibri"/>
        </w:rPr>
      </w:pPr>
    </w:p>
    <w:p w14:paraId="6D1611E1" w14:textId="52B44DEE" w:rsidR="008C50FD" w:rsidRDefault="00000000" w:rsidP="00EA19CA">
      <w:pPr>
        <w:pStyle w:val="BodyText"/>
        <w:spacing w:before="117" w:line="252" w:lineRule="auto"/>
        <w:ind w:left="993" w:right="971"/>
        <w:rPr>
          <w:rFonts w:ascii="Calibri" w:hAnsi="Calibri" w:cs="Calibri"/>
          <w:spacing w:val="-5"/>
        </w:rPr>
      </w:pP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committee</w:t>
      </w:r>
      <w:r w:rsidRPr="00EA19CA">
        <w:rPr>
          <w:rFonts w:ascii="Calibri" w:hAnsi="Calibri" w:cs="Calibri"/>
          <w:spacing w:val="-4"/>
        </w:rPr>
        <w:t xml:space="preserve"> </w:t>
      </w:r>
      <w:r w:rsidRPr="00EA19CA">
        <w:rPr>
          <w:rFonts w:ascii="Calibri" w:hAnsi="Calibri" w:cs="Calibri"/>
        </w:rPr>
        <w:t>met</w:t>
      </w:r>
      <w:r w:rsidRPr="00EA19CA">
        <w:rPr>
          <w:rFonts w:ascii="Calibri" w:hAnsi="Calibri" w:cs="Calibri"/>
          <w:spacing w:val="-4"/>
        </w:rPr>
        <w:t xml:space="preserve"> </w:t>
      </w:r>
      <w:r w:rsidRPr="00EA19CA">
        <w:rPr>
          <w:rFonts w:ascii="Calibri" w:hAnsi="Calibri" w:cs="Calibri"/>
        </w:rPr>
        <w:t>ten</w:t>
      </w:r>
      <w:r w:rsidRPr="00EA19CA">
        <w:rPr>
          <w:rFonts w:ascii="Calibri" w:hAnsi="Calibri" w:cs="Calibri"/>
          <w:spacing w:val="-4"/>
        </w:rPr>
        <w:t xml:space="preserve"> </w:t>
      </w:r>
      <w:r w:rsidRPr="00EA19CA">
        <w:rPr>
          <w:rFonts w:ascii="Calibri" w:hAnsi="Calibri" w:cs="Calibri"/>
        </w:rPr>
        <w:t>times</w:t>
      </w:r>
      <w:r w:rsidRPr="00EA19CA">
        <w:rPr>
          <w:rFonts w:ascii="Calibri" w:hAnsi="Calibri" w:cs="Calibri"/>
          <w:spacing w:val="-4"/>
        </w:rPr>
        <w:t xml:space="preserve"> </w:t>
      </w:r>
      <w:r w:rsidRPr="00EA19CA">
        <w:rPr>
          <w:rFonts w:ascii="Calibri" w:hAnsi="Calibri" w:cs="Calibri"/>
        </w:rPr>
        <w:t>during</w:t>
      </w:r>
      <w:r w:rsidRPr="00EA19CA">
        <w:rPr>
          <w:rFonts w:ascii="Calibri" w:hAnsi="Calibri" w:cs="Calibri"/>
          <w:spacing w:val="-4"/>
        </w:rPr>
        <w:t xml:space="preserve"> </w:t>
      </w:r>
      <w:r w:rsidRPr="00EA19CA">
        <w:rPr>
          <w:rFonts w:ascii="Calibri" w:hAnsi="Calibri" w:cs="Calibri"/>
        </w:rPr>
        <w:t>2021-22,</w:t>
      </w:r>
      <w:r w:rsidRPr="00EA19CA">
        <w:rPr>
          <w:rFonts w:ascii="Calibri" w:hAnsi="Calibri" w:cs="Calibri"/>
          <w:spacing w:val="-4"/>
        </w:rPr>
        <w:t xml:space="preserve"> </w:t>
      </w:r>
      <w:r w:rsidRPr="00EA19CA">
        <w:rPr>
          <w:rFonts w:ascii="Calibri" w:hAnsi="Calibri" w:cs="Calibri"/>
        </w:rPr>
        <w:t>with</w:t>
      </w:r>
      <w:r w:rsidRPr="00EA19CA">
        <w:rPr>
          <w:rFonts w:ascii="Calibri" w:hAnsi="Calibri" w:cs="Calibri"/>
          <w:spacing w:val="-4"/>
        </w:rPr>
        <w:t xml:space="preserve"> </w:t>
      </w:r>
      <w:r w:rsidRPr="00EA19CA">
        <w:rPr>
          <w:rFonts w:ascii="Calibri" w:hAnsi="Calibri" w:cs="Calibri"/>
        </w:rPr>
        <w:t>a</w:t>
      </w:r>
      <w:r w:rsidRPr="00EA19CA">
        <w:rPr>
          <w:rFonts w:ascii="Calibri" w:hAnsi="Calibri" w:cs="Calibri"/>
          <w:spacing w:val="-4"/>
        </w:rPr>
        <w:t xml:space="preserve"> </w:t>
      </w:r>
      <w:r w:rsidRPr="00EA19CA">
        <w:rPr>
          <w:rFonts w:ascii="Calibri" w:hAnsi="Calibri" w:cs="Calibri"/>
        </w:rPr>
        <w:t>primary</w:t>
      </w:r>
      <w:r w:rsidRPr="00EA19CA">
        <w:rPr>
          <w:rFonts w:ascii="Calibri" w:hAnsi="Calibri" w:cs="Calibri"/>
          <w:spacing w:val="-4"/>
        </w:rPr>
        <w:t xml:space="preserve"> </w:t>
      </w:r>
      <w:r w:rsidRPr="00EA19CA">
        <w:rPr>
          <w:rFonts w:ascii="Calibri" w:hAnsi="Calibri" w:cs="Calibri"/>
        </w:rPr>
        <w:t>focus on</w:t>
      </w:r>
      <w:r w:rsidRPr="00EA19CA">
        <w:rPr>
          <w:rFonts w:ascii="Calibri" w:hAnsi="Calibri" w:cs="Calibri"/>
          <w:spacing w:val="-4"/>
        </w:rPr>
        <w:t xml:space="preserve"> </w:t>
      </w:r>
      <w:r w:rsidRPr="00EA19CA">
        <w:rPr>
          <w:rFonts w:ascii="Calibri" w:hAnsi="Calibri" w:cs="Calibri"/>
        </w:rPr>
        <w:t>ensuring</w:t>
      </w:r>
      <w:r w:rsidRPr="00EA19CA">
        <w:rPr>
          <w:rFonts w:ascii="Calibri" w:hAnsi="Calibri" w:cs="Calibri"/>
          <w:spacing w:val="-2"/>
        </w:rPr>
        <w:t xml:space="preserve"> </w:t>
      </w:r>
      <w:r w:rsidRPr="00EA19CA">
        <w:rPr>
          <w:rFonts w:ascii="Calibri" w:hAnsi="Calibri" w:cs="Calibri"/>
        </w:rPr>
        <w:t>that</w:t>
      </w:r>
      <w:r w:rsidRPr="00EA19CA">
        <w:rPr>
          <w:rFonts w:ascii="Calibri" w:hAnsi="Calibri" w:cs="Calibri"/>
          <w:spacing w:val="-2"/>
        </w:rPr>
        <w:t xml:space="preserve"> </w:t>
      </w:r>
      <w:r w:rsidRPr="00EA19CA">
        <w:rPr>
          <w:rFonts w:ascii="Calibri" w:hAnsi="Calibri" w:cs="Calibri"/>
        </w:rPr>
        <w:t>EWR</w:t>
      </w:r>
      <w:r w:rsidRPr="00EA19CA">
        <w:rPr>
          <w:rFonts w:ascii="Calibri" w:hAnsi="Calibri" w:cs="Calibri"/>
          <w:spacing w:val="-2"/>
        </w:rPr>
        <w:t xml:space="preserve"> </w:t>
      </w:r>
      <w:r w:rsidRPr="00EA19CA">
        <w:rPr>
          <w:rFonts w:ascii="Calibri" w:hAnsi="Calibri" w:cs="Calibri"/>
        </w:rPr>
        <w:t>Co</w:t>
      </w:r>
      <w:r w:rsidRPr="00EA19CA">
        <w:rPr>
          <w:rFonts w:ascii="Calibri" w:hAnsi="Calibri" w:cs="Calibri"/>
          <w:spacing w:val="-1"/>
        </w:rPr>
        <w:t xml:space="preserve"> </w:t>
      </w:r>
      <w:r w:rsidRPr="00EA19CA">
        <w:rPr>
          <w:rFonts w:ascii="Calibri" w:hAnsi="Calibri" w:cs="Calibri"/>
        </w:rPr>
        <w:t>was</w:t>
      </w:r>
      <w:r w:rsidRPr="00EA19CA">
        <w:rPr>
          <w:rFonts w:ascii="Calibri" w:hAnsi="Calibri" w:cs="Calibri"/>
          <w:spacing w:val="-2"/>
        </w:rPr>
        <w:t xml:space="preserve"> </w:t>
      </w:r>
      <w:r w:rsidRPr="00EA19CA">
        <w:rPr>
          <w:rFonts w:ascii="Calibri" w:hAnsi="Calibri" w:cs="Calibri"/>
        </w:rPr>
        <w:t>carrying</w:t>
      </w:r>
      <w:r w:rsidRPr="00EA19CA">
        <w:rPr>
          <w:rFonts w:ascii="Calibri" w:hAnsi="Calibri" w:cs="Calibri"/>
          <w:spacing w:val="-2"/>
        </w:rPr>
        <w:t xml:space="preserve"> </w:t>
      </w:r>
      <w:r w:rsidRPr="00EA19CA">
        <w:rPr>
          <w:rFonts w:ascii="Calibri" w:hAnsi="Calibri" w:cs="Calibri"/>
        </w:rPr>
        <w:t>out</w:t>
      </w:r>
      <w:r w:rsidRPr="00EA19CA">
        <w:rPr>
          <w:rFonts w:ascii="Calibri" w:hAnsi="Calibri" w:cs="Calibri"/>
          <w:spacing w:val="-2"/>
        </w:rPr>
        <w:t xml:space="preserve"> </w:t>
      </w:r>
      <w:r w:rsidRPr="00EA19CA">
        <w:rPr>
          <w:rFonts w:ascii="Calibri" w:hAnsi="Calibri" w:cs="Calibri"/>
        </w:rPr>
        <w:t>procurement</w:t>
      </w:r>
      <w:r w:rsidRPr="00EA19CA">
        <w:rPr>
          <w:rFonts w:ascii="Calibri" w:hAnsi="Calibri" w:cs="Calibri"/>
          <w:spacing w:val="-2"/>
        </w:rPr>
        <w:t xml:space="preserve"> </w:t>
      </w:r>
      <w:r w:rsidRPr="00EA19CA">
        <w:rPr>
          <w:rFonts w:ascii="Calibri" w:hAnsi="Calibri" w:cs="Calibri"/>
        </w:rPr>
        <w:t>activity</w:t>
      </w:r>
      <w:r w:rsidRPr="00EA19CA">
        <w:rPr>
          <w:rFonts w:ascii="Calibri" w:hAnsi="Calibri" w:cs="Calibri"/>
          <w:spacing w:val="-1"/>
        </w:rPr>
        <w:t xml:space="preserve"> </w:t>
      </w:r>
      <w:r w:rsidRPr="00EA19CA">
        <w:rPr>
          <w:rFonts w:ascii="Calibri" w:hAnsi="Calibri" w:cs="Calibri"/>
          <w:spacing w:val="-5"/>
        </w:rPr>
        <w:t>in</w:t>
      </w:r>
    </w:p>
    <w:p w14:paraId="6A1E767B" w14:textId="77777777" w:rsidR="005C18A9" w:rsidRPr="00EA19CA" w:rsidRDefault="005C18A9" w:rsidP="00EA19CA">
      <w:pPr>
        <w:pStyle w:val="BodyText"/>
        <w:spacing w:before="117" w:line="252" w:lineRule="auto"/>
        <w:ind w:left="993" w:right="971"/>
        <w:rPr>
          <w:rFonts w:ascii="Calibri" w:hAnsi="Calibri" w:cs="Calibri"/>
        </w:rPr>
      </w:pPr>
    </w:p>
    <w:p w14:paraId="02B8CB78" w14:textId="77777777" w:rsidR="008C50FD" w:rsidRPr="00EA19CA" w:rsidRDefault="00000000" w:rsidP="00EA19CA">
      <w:pPr>
        <w:pStyle w:val="BodyText"/>
        <w:spacing w:line="252" w:lineRule="auto"/>
        <w:ind w:left="993" w:right="218"/>
        <w:rPr>
          <w:rFonts w:ascii="Calibri" w:hAnsi="Calibri" w:cs="Calibri"/>
        </w:rPr>
      </w:pPr>
      <w:r w:rsidRPr="00EA19CA">
        <w:rPr>
          <w:rFonts w:ascii="Calibri" w:hAnsi="Calibri" w:cs="Calibri"/>
        </w:rPr>
        <w:t>accordance with its policies and delegated authorities.</w:t>
      </w:r>
      <w:r w:rsidRPr="00EA19CA">
        <w:rPr>
          <w:rFonts w:ascii="Calibri" w:hAnsi="Calibri" w:cs="Calibri"/>
          <w:spacing w:val="40"/>
        </w:rPr>
        <w:t xml:space="preserve"> </w:t>
      </w:r>
      <w:r w:rsidRPr="00EA19CA">
        <w:rPr>
          <w:rFonts w:ascii="Calibri" w:hAnsi="Calibri" w:cs="Calibri"/>
        </w:rPr>
        <w:t xml:space="preserve">Rob </w:t>
      </w:r>
      <w:proofErr w:type="spellStart"/>
      <w:r w:rsidRPr="00EA19CA">
        <w:rPr>
          <w:rFonts w:ascii="Calibri" w:hAnsi="Calibri" w:cs="Calibri"/>
        </w:rPr>
        <w:t>Brighouse</w:t>
      </w:r>
      <w:proofErr w:type="spellEnd"/>
      <w:r w:rsidRPr="00EA19CA">
        <w:rPr>
          <w:rFonts w:ascii="Calibri" w:hAnsi="Calibri" w:cs="Calibri"/>
        </w:rPr>
        <w:t xml:space="preserve"> attended the meeting on 15 April 2021. Lynette Ryals was unable to attend the meeting on 15 April 2021, James Norman and Anne </w:t>
      </w:r>
      <w:proofErr w:type="spellStart"/>
      <w:r w:rsidRPr="00EA19CA">
        <w:rPr>
          <w:rFonts w:ascii="Calibri" w:hAnsi="Calibri" w:cs="Calibri"/>
        </w:rPr>
        <w:t>Baldock</w:t>
      </w:r>
      <w:proofErr w:type="spellEnd"/>
      <w:r w:rsidRPr="00EA19CA">
        <w:rPr>
          <w:rFonts w:ascii="Calibri" w:hAnsi="Calibri" w:cs="Calibri"/>
        </w:rPr>
        <w:t xml:space="preserve"> were unable</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attend</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meeting</w:t>
      </w:r>
      <w:r w:rsidRPr="00EA19CA">
        <w:rPr>
          <w:rFonts w:ascii="Calibri" w:hAnsi="Calibri" w:cs="Calibri"/>
          <w:spacing w:val="-5"/>
        </w:rPr>
        <w:t xml:space="preserve"> </w:t>
      </w:r>
      <w:r w:rsidRPr="00EA19CA">
        <w:rPr>
          <w:rFonts w:ascii="Calibri" w:hAnsi="Calibri" w:cs="Calibri"/>
        </w:rPr>
        <w:t>on</w:t>
      </w:r>
      <w:r w:rsidRPr="00EA19CA">
        <w:rPr>
          <w:rFonts w:ascii="Calibri" w:hAnsi="Calibri" w:cs="Calibri"/>
          <w:spacing w:val="-5"/>
        </w:rPr>
        <w:t xml:space="preserve"> </w:t>
      </w:r>
      <w:r w:rsidRPr="00EA19CA">
        <w:rPr>
          <w:rFonts w:ascii="Calibri" w:hAnsi="Calibri" w:cs="Calibri"/>
        </w:rPr>
        <w:t>23</w:t>
      </w:r>
      <w:r w:rsidRPr="00EA19CA">
        <w:rPr>
          <w:rFonts w:ascii="Calibri" w:hAnsi="Calibri" w:cs="Calibri"/>
          <w:spacing w:val="-5"/>
        </w:rPr>
        <w:t xml:space="preserve"> </w:t>
      </w:r>
      <w:r w:rsidRPr="00EA19CA">
        <w:rPr>
          <w:rFonts w:ascii="Calibri" w:hAnsi="Calibri" w:cs="Calibri"/>
        </w:rPr>
        <w:t>September</w:t>
      </w:r>
      <w:r w:rsidRPr="00EA19CA">
        <w:rPr>
          <w:rFonts w:ascii="Calibri" w:hAnsi="Calibri" w:cs="Calibri"/>
          <w:spacing w:val="-5"/>
        </w:rPr>
        <w:t xml:space="preserve"> </w:t>
      </w:r>
      <w:r w:rsidRPr="00EA19CA">
        <w:rPr>
          <w:rFonts w:ascii="Calibri" w:hAnsi="Calibri" w:cs="Calibri"/>
        </w:rPr>
        <w:t>2021,</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Neil</w:t>
      </w:r>
      <w:r w:rsidRPr="00EA19CA">
        <w:rPr>
          <w:rFonts w:ascii="Calibri" w:hAnsi="Calibri" w:cs="Calibri"/>
          <w:spacing w:val="-5"/>
        </w:rPr>
        <w:t xml:space="preserve"> </w:t>
      </w:r>
      <w:r w:rsidRPr="00EA19CA">
        <w:rPr>
          <w:rFonts w:ascii="Calibri" w:hAnsi="Calibri" w:cs="Calibri"/>
        </w:rPr>
        <w:t>Sachdev</w:t>
      </w:r>
      <w:r w:rsidRPr="00EA19CA">
        <w:rPr>
          <w:rFonts w:ascii="Calibri" w:hAnsi="Calibri" w:cs="Calibri"/>
          <w:spacing w:val="-5"/>
        </w:rPr>
        <w:t xml:space="preserve"> </w:t>
      </w:r>
      <w:r w:rsidRPr="00EA19CA">
        <w:rPr>
          <w:rFonts w:ascii="Calibri" w:hAnsi="Calibri" w:cs="Calibri"/>
        </w:rPr>
        <w:t>was unable to attend the meeting on 11 November 2021.</w:t>
      </w:r>
    </w:p>
    <w:p w14:paraId="06626F46" w14:textId="77777777" w:rsidR="008C50FD" w:rsidRPr="00EA19CA" w:rsidRDefault="008C50FD" w:rsidP="00EA19CA">
      <w:pPr>
        <w:pStyle w:val="BodyText"/>
        <w:spacing w:before="2"/>
        <w:ind w:left="993"/>
        <w:rPr>
          <w:rFonts w:ascii="Calibri" w:hAnsi="Calibri" w:cs="Calibri"/>
          <w:sz w:val="32"/>
        </w:rPr>
      </w:pPr>
    </w:p>
    <w:p w14:paraId="09537826" w14:textId="77777777" w:rsidR="008C50FD" w:rsidRPr="00EA19CA" w:rsidRDefault="00000000" w:rsidP="00EA19CA">
      <w:pPr>
        <w:pStyle w:val="Heading5"/>
        <w:ind w:left="993"/>
        <w:rPr>
          <w:rFonts w:ascii="Calibri" w:hAnsi="Calibri" w:cs="Calibri"/>
        </w:rPr>
      </w:pPr>
      <w:r w:rsidRPr="00EA19CA">
        <w:rPr>
          <w:rFonts w:ascii="Calibri" w:hAnsi="Calibri" w:cs="Calibri"/>
        </w:rPr>
        <w:t>Safety,</w:t>
      </w:r>
      <w:r w:rsidRPr="00EA19CA">
        <w:rPr>
          <w:rFonts w:ascii="Calibri" w:hAnsi="Calibri" w:cs="Calibri"/>
          <w:spacing w:val="-3"/>
        </w:rPr>
        <w:t xml:space="preserve"> </w:t>
      </w:r>
      <w:proofErr w:type="gramStart"/>
      <w:r w:rsidRPr="00EA19CA">
        <w:rPr>
          <w:rFonts w:ascii="Calibri" w:hAnsi="Calibri" w:cs="Calibri"/>
        </w:rPr>
        <w:t>Health</w:t>
      </w:r>
      <w:proofErr w:type="gramEnd"/>
      <w:r w:rsidRPr="00EA19CA">
        <w:rPr>
          <w:rFonts w:ascii="Calibri" w:hAnsi="Calibri" w:cs="Calibri"/>
          <w:spacing w:val="-3"/>
        </w:rPr>
        <w:t xml:space="preserve"> </w:t>
      </w:r>
      <w:r w:rsidRPr="00EA19CA">
        <w:rPr>
          <w:rFonts w:ascii="Calibri" w:hAnsi="Calibri" w:cs="Calibri"/>
        </w:rPr>
        <w:t>and</w:t>
      </w:r>
      <w:r w:rsidRPr="00EA19CA">
        <w:rPr>
          <w:rFonts w:ascii="Calibri" w:hAnsi="Calibri" w:cs="Calibri"/>
          <w:spacing w:val="-3"/>
        </w:rPr>
        <w:t xml:space="preserve"> </w:t>
      </w:r>
      <w:r w:rsidRPr="00EA19CA">
        <w:rPr>
          <w:rFonts w:ascii="Calibri" w:hAnsi="Calibri" w:cs="Calibri"/>
        </w:rPr>
        <w:t>Environment</w:t>
      </w:r>
      <w:r w:rsidRPr="00EA19CA">
        <w:rPr>
          <w:rFonts w:ascii="Calibri" w:hAnsi="Calibri" w:cs="Calibri"/>
          <w:spacing w:val="-3"/>
        </w:rPr>
        <w:t xml:space="preserve"> </w:t>
      </w:r>
      <w:r w:rsidRPr="00EA19CA">
        <w:rPr>
          <w:rFonts w:ascii="Calibri" w:hAnsi="Calibri" w:cs="Calibri"/>
          <w:spacing w:val="-2"/>
        </w:rPr>
        <w:t>committee</w:t>
      </w:r>
    </w:p>
    <w:p w14:paraId="24B60D2B" w14:textId="77777777" w:rsidR="005C18A9" w:rsidRDefault="00000000" w:rsidP="005C18A9">
      <w:pPr>
        <w:pStyle w:val="BodyText"/>
        <w:spacing w:before="124" w:line="252" w:lineRule="auto"/>
        <w:ind w:left="993" w:right="202"/>
        <w:rPr>
          <w:rFonts w:ascii="Calibri" w:hAnsi="Calibri" w:cs="Calibri"/>
        </w:rPr>
      </w:pPr>
      <w:r w:rsidRPr="00EA19CA">
        <w:rPr>
          <w:rFonts w:ascii="Calibri" w:hAnsi="Calibri" w:cs="Calibri"/>
        </w:rPr>
        <w:t xml:space="preserve">This committee is responsible for ensuring EWR Co maintains a safe, </w:t>
      </w:r>
      <w:proofErr w:type="gramStart"/>
      <w:r w:rsidRPr="00EA19CA">
        <w:rPr>
          <w:rFonts w:ascii="Calibri" w:hAnsi="Calibri" w:cs="Calibri"/>
        </w:rPr>
        <w:t>healthy</w:t>
      </w:r>
      <w:proofErr w:type="gramEnd"/>
      <w:r w:rsidRPr="00EA19CA">
        <w:rPr>
          <w:rFonts w:ascii="Calibri" w:hAnsi="Calibri" w:cs="Calibri"/>
        </w:rPr>
        <w:t xml:space="preserve"> and secure working environment across the </w:t>
      </w:r>
      <w:proofErr w:type="spellStart"/>
      <w:r w:rsidRPr="00EA19CA">
        <w:rPr>
          <w:rFonts w:ascii="Calibri" w:hAnsi="Calibri" w:cs="Calibri"/>
        </w:rPr>
        <w:t>organisation</w:t>
      </w:r>
      <w:proofErr w:type="spellEnd"/>
      <w:r w:rsidRPr="00EA19CA">
        <w:rPr>
          <w:rFonts w:ascii="Calibri" w:hAnsi="Calibri" w:cs="Calibri"/>
        </w:rPr>
        <w:t xml:space="preserve"> and complies</w:t>
      </w:r>
      <w:r w:rsidRPr="00EA19CA">
        <w:rPr>
          <w:rFonts w:ascii="Calibri" w:hAnsi="Calibri" w:cs="Calibri"/>
          <w:spacing w:val="-11"/>
        </w:rPr>
        <w:t xml:space="preserve"> </w:t>
      </w:r>
      <w:r w:rsidRPr="00EA19CA">
        <w:rPr>
          <w:rFonts w:ascii="Calibri" w:hAnsi="Calibri" w:cs="Calibri"/>
        </w:rPr>
        <w:t>with</w:t>
      </w:r>
      <w:r w:rsidRPr="00EA19CA">
        <w:rPr>
          <w:rFonts w:ascii="Calibri" w:hAnsi="Calibri" w:cs="Calibri"/>
          <w:spacing w:val="-11"/>
        </w:rPr>
        <w:t xml:space="preserve"> </w:t>
      </w:r>
      <w:r w:rsidRPr="00EA19CA">
        <w:rPr>
          <w:rFonts w:ascii="Calibri" w:hAnsi="Calibri" w:cs="Calibri"/>
        </w:rPr>
        <w:t>relevant</w:t>
      </w:r>
      <w:r w:rsidRPr="00EA19CA">
        <w:rPr>
          <w:rFonts w:ascii="Calibri" w:hAnsi="Calibri" w:cs="Calibri"/>
          <w:spacing w:val="-11"/>
        </w:rPr>
        <w:t xml:space="preserve"> </w:t>
      </w:r>
      <w:r w:rsidRPr="00EA19CA">
        <w:rPr>
          <w:rFonts w:ascii="Calibri" w:hAnsi="Calibri" w:cs="Calibri"/>
        </w:rPr>
        <w:t>statutory</w:t>
      </w:r>
      <w:r w:rsidRPr="00EA19CA">
        <w:rPr>
          <w:rFonts w:ascii="Calibri" w:hAnsi="Calibri" w:cs="Calibri"/>
          <w:spacing w:val="-11"/>
        </w:rPr>
        <w:t xml:space="preserve"> </w:t>
      </w:r>
      <w:r w:rsidRPr="00EA19CA">
        <w:rPr>
          <w:rFonts w:ascii="Calibri" w:hAnsi="Calibri" w:cs="Calibri"/>
        </w:rPr>
        <w:t>requirements.</w:t>
      </w:r>
      <w:r w:rsidRPr="00EA19CA">
        <w:rPr>
          <w:rFonts w:ascii="Calibri" w:hAnsi="Calibri" w:cs="Calibri"/>
          <w:spacing w:val="-11"/>
        </w:rPr>
        <w:t xml:space="preserve"> </w:t>
      </w:r>
      <w:r w:rsidRPr="00EA19CA">
        <w:rPr>
          <w:rFonts w:ascii="Calibri" w:hAnsi="Calibri" w:cs="Calibri"/>
        </w:rPr>
        <w:t>The</w:t>
      </w:r>
      <w:r w:rsidRPr="00EA19CA">
        <w:rPr>
          <w:rFonts w:ascii="Calibri" w:hAnsi="Calibri" w:cs="Calibri"/>
          <w:spacing w:val="-11"/>
        </w:rPr>
        <w:t xml:space="preserve"> </w:t>
      </w:r>
      <w:r w:rsidRPr="00EA19CA">
        <w:rPr>
          <w:rFonts w:ascii="Calibri" w:hAnsi="Calibri" w:cs="Calibri"/>
        </w:rPr>
        <w:t>Chair</w:t>
      </w:r>
      <w:r w:rsidRPr="00EA19CA">
        <w:rPr>
          <w:rFonts w:ascii="Calibri" w:hAnsi="Calibri" w:cs="Calibri"/>
          <w:spacing w:val="-11"/>
        </w:rPr>
        <w:t xml:space="preserve"> </w:t>
      </w:r>
      <w:r w:rsidRPr="00EA19CA">
        <w:rPr>
          <w:rFonts w:ascii="Calibri" w:hAnsi="Calibri" w:cs="Calibri"/>
        </w:rPr>
        <w:t>is</w:t>
      </w:r>
      <w:r w:rsidRPr="00EA19CA">
        <w:rPr>
          <w:rFonts w:ascii="Calibri" w:hAnsi="Calibri" w:cs="Calibri"/>
          <w:spacing w:val="-11"/>
        </w:rPr>
        <w:t xml:space="preserve"> </w:t>
      </w:r>
      <w:proofErr w:type="spellStart"/>
      <w:r w:rsidRPr="00EA19CA">
        <w:rPr>
          <w:rFonts w:ascii="Calibri" w:hAnsi="Calibri" w:cs="Calibri"/>
        </w:rPr>
        <w:t>Dyan</w:t>
      </w:r>
      <w:proofErr w:type="spellEnd"/>
      <w:r w:rsidRPr="00EA19CA">
        <w:rPr>
          <w:rFonts w:ascii="Calibri" w:hAnsi="Calibri" w:cs="Calibri"/>
          <w:spacing w:val="-11"/>
        </w:rPr>
        <w:t xml:space="preserve"> </w:t>
      </w:r>
      <w:r w:rsidRPr="00EA19CA">
        <w:rPr>
          <w:rFonts w:ascii="Calibri" w:hAnsi="Calibri" w:cs="Calibri"/>
        </w:rPr>
        <w:t xml:space="preserve">Crowther. The other Board members on the committee are Simon Murray, Neil </w:t>
      </w:r>
      <w:proofErr w:type="gramStart"/>
      <w:r w:rsidRPr="00EA19CA">
        <w:rPr>
          <w:rFonts w:ascii="Calibri" w:hAnsi="Calibri" w:cs="Calibri"/>
        </w:rPr>
        <w:t>Sachdev</w:t>
      </w:r>
      <w:proofErr w:type="gramEnd"/>
      <w:r w:rsidRPr="00EA19CA">
        <w:rPr>
          <w:rFonts w:ascii="Calibri" w:hAnsi="Calibri" w:cs="Calibri"/>
        </w:rPr>
        <w:t xml:space="preserve"> and the CEO. This committee met four times during 2021-22, with a primary focus on ensuring that EWR Co had an established health and safety plan in place. Rob </w:t>
      </w:r>
      <w:proofErr w:type="spellStart"/>
      <w:r w:rsidRPr="00EA19CA">
        <w:rPr>
          <w:rFonts w:ascii="Calibri" w:hAnsi="Calibri" w:cs="Calibri"/>
        </w:rPr>
        <w:t>Brighouse</w:t>
      </w:r>
      <w:proofErr w:type="spellEnd"/>
      <w:r w:rsidRPr="00EA19CA">
        <w:rPr>
          <w:rFonts w:ascii="Calibri" w:hAnsi="Calibri" w:cs="Calibri"/>
        </w:rPr>
        <w:t xml:space="preserve"> attended the meeting on 1 April 2021.</w:t>
      </w:r>
    </w:p>
    <w:p w14:paraId="37FAA083" w14:textId="77777777" w:rsidR="005C18A9" w:rsidRDefault="005C18A9" w:rsidP="005C18A9">
      <w:pPr>
        <w:pStyle w:val="BodyText"/>
        <w:spacing w:before="124" w:line="252" w:lineRule="auto"/>
        <w:ind w:left="993" w:right="202"/>
        <w:rPr>
          <w:rFonts w:ascii="Calibri" w:hAnsi="Calibri" w:cs="Calibri"/>
        </w:rPr>
      </w:pPr>
    </w:p>
    <w:p w14:paraId="25249183" w14:textId="7723EAFB" w:rsidR="008C50FD" w:rsidRPr="005C18A9" w:rsidRDefault="00000000" w:rsidP="005C18A9">
      <w:pPr>
        <w:pStyle w:val="BodyText"/>
        <w:spacing w:before="124" w:line="252" w:lineRule="auto"/>
        <w:ind w:left="993" w:right="202"/>
        <w:rPr>
          <w:rFonts w:ascii="Calibri" w:hAnsi="Calibri" w:cs="Calibri"/>
        </w:rPr>
      </w:pPr>
      <w:r w:rsidRPr="00EA19CA">
        <w:rPr>
          <w:rFonts w:ascii="Calibri" w:hAnsi="Calibri" w:cs="Calibri"/>
        </w:rPr>
        <w:t>Neil</w:t>
      </w:r>
      <w:r w:rsidRPr="00EA19CA">
        <w:rPr>
          <w:rFonts w:ascii="Calibri" w:hAnsi="Calibri" w:cs="Calibri"/>
          <w:spacing w:val="-2"/>
        </w:rPr>
        <w:t xml:space="preserve"> </w:t>
      </w:r>
      <w:r w:rsidRPr="00EA19CA">
        <w:rPr>
          <w:rFonts w:ascii="Calibri" w:hAnsi="Calibri" w:cs="Calibri"/>
        </w:rPr>
        <w:t>Sachdev</w:t>
      </w:r>
      <w:r w:rsidRPr="00EA19CA">
        <w:rPr>
          <w:rFonts w:ascii="Calibri" w:hAnsi="Calibri" w:cs="Calibri"/>
          <w:spacing w:val="-1"/>
        </w:rPr>
        <w:t xml:space="preserve"> </w:t>
      </w:r>
      <w:r w:rsidRPr="00EA19CA">
        <w:rPr>
          <w:rFonts w:ascii="Calibri" w:hAnsi="Calibri" w:cs="Calibri"/>
        </w:rPr>
        <w:t>was</w:t>
      </w:r>
      <w:r w:rsidRPr="00EA19CA">
        <w:rPr>
          <w:rFonts w:ascii="Calibri" w:hAnsi="Calibri" w:cs="Calibri"/>
          <w:spacing w:val="-2"/>
        </w:rPr>
        <w:t xml:space="preserve"> </w:t>
      </w:r>
      <w:r w:rsidRPr="00EA19CA">
        <w:rPr>
          <w:rFonts w:ascii="Calibri" w:hAnsi="Calibri" w:cs="Calibri"/>
        </w:rPr>
        <w:t>unable</w:t>
      </w:r>
      <w:r w:rsidRPr="00EA19CA">
        <w:rPr>
          <w:rFonts w:ascii="Calibri" w:hAnsi="Calibri" w:cs="Calibri"/>
          <w:spacing w:val="-1"/>
        </w:rPr>
        <w:t xml:space="preserve"> </w:t>
      </w:r>
      <w:r w:rsidRPr="00EA19CA">
        <w:rPr>
          <w:rFonts w:ascii="Calibri" w:hAnsi="Calibri" w:cs="Calibri"/>
        </w:rPr>
        <w:t>to</w:t>
      </w:r>
      <w:r w:rsidRPr="00EA19CA">
        <w:rPr>
          <w:rFonts w:ascii="Calibri" w:hAnsi="Calibri" w:cs="Calibri"/>
          <w:spacing w:val="-1"/>
        </w:rPr>
        <w:t xml:space="preserve"> </w:t>
      </w:r>
      <w:r w:rsidRPr="00EA19CA">
        <w:rPr>
          <w:rFonts w:ascii="Calibri" w:hAnsi="Calibri" w:cs="Calibri"/>
        </w:rPr>
        <w:t>attend</w:t>
      </w:r>
      <w:r w:rsidRPr="00EA19CA">
        <w:rPr>
          <w:rFonts w:ascii="Calibri" w:hAnsi="Calibri" w:cs="Calibri"/>
          <w:spacing w:val="-2"/>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meeting</w:t>
      </w:r>
      <w:r w:rsidRPr="00EA19CA">
        <w:rPr>
          <w:rFonts w:ascii="Calibri" w:hAnsi="Calibri" w:cs="Calibri"/>
          <w:spacing w:val="-1"/>
        </w:rPr>
        <w:t xml:space="preserve"> </w:t>
      </w:r>
      <w:r w:rsidRPr="00EA19CA">
        <w:rPr>
          <w:rFonts w:ascii="Calibri" w:hAnsi="Calibri" w:cs="Calibri"/>
        </w:rPr>
        <w:t>on</w:t>
      </w:r>
      <w:r w:rsidRPr="00EA19CA">
        <w:rPr>
          <w:rFonts w:ascii="Calibri" w:hAnsi="Calibri" w:cs="Calibri"/>
          <w:spacing w:val="-2"/>
        </w:rPr>
        <w:t xml:space="preserve"> </w:t>
      </w:r>
      <w:r w:rsidRPr="00EA19CA">
        <w:rPr>
          <w:rFonts w:ascii="Calibri" w:hAnsi="Calibri" w:cs="Calibri"/>
        </w:rPr>
        <w:t>19</w:t>
      </w:r>
      <w:r w:rsidRPr="00EA19CA">
        <w:rPr>
          <w:rFonts w:ascii="Calibri" w:hAnsi="Calibri" w:cs="Calibri"/>
          <w:spacing w:val="-1"/>
        </w:rPr>
        <w:t xml:space="preserve"> </w:t>
      </w:r>
      <w:r w:rsidRPr="00EA19CA">
        <w:rPr>
          <w:rFonts w:ascii="Calibri" w:hAnsi="Calibri" w:cs="Calibri"/>
        </w:rPr>
        <w:t>January</w:t>
      </w:r>
      <w:r w:rsidRPr="00EA19CA">
        <w:rPr>
          <w:rFonts w:ascii="Calibri" w:hAnsi="Calibri" w:cs="Calibri"/>
          <w:spacing w:val="-1"/>
        </w:rPr>
        <w:t xml:space="preserve"> </w:t>
      </w:r>
      <w:r w:rsidRPr="00EA19CA">
        <w:rPr>
          <w:rFonts w:ascii="Calibri" w:hAnsi="Calibri" w:cs="Calibri"/>
          <w:spacing w:val="-2"/>
        </w:rPr>
        <w:t>2022.</w:t>
      </w:r>
    </w:p>
    <w:p w14:paraId="289D01E5" w14:textId="77777777" w:rsidR="005C18A9" w:rsidRPr="00EA19CA" w:rsidRDefault="005C18A9" w:rsidP="00EA19CA">
      <w:pPr>
        <w:pStyle w:val="BodyText"/>
        <w:spacing w:line="271" w:lineRule="exact"/>
        <w:ind w:left="993"/>
        <w:rPr>
          <w:rFonts w:ascii="Calibri" w:hAnsi="Calibri" w:cs="Calibri"/>
        </w:rPr>
      </w:pPr>
    </w:p>
    <w:p w14:paraId="06EF0E82" w14:textId="77777777" w:rsidR="008C50FD" w:rsidRPr="00EA19CA" w:rsidRDefault="00000000">
      <w:pPr>
        <w:pStyle w:val="Heading4"/>
        <w:numPr>
          <w:ilvl w:val="1"/>
          <w:numId w:val="3"/>
        </w:numPr>
        <w:tabs>
          <w:tab w:val="left" w:pos="2521"/>
          <w:tab w:val="left" w:pos="2522"/>
        </w:tabs>
        <w:spacing w:before="213"/>
        <w:ind w:left="993" w:hanging="795"/>
        <w:jc w:val="left"/>
        <w:rPr>
          <w:rFonts w:ascii="Calibri" w:hAnsi="Calibri" w:cs="Calibri"/>
        </w:rPr>
      </w:pPr>
      <w:r w:rsidRPr="00EA19CA">
        <w:rPr>
          <w:rFonts w:ascii="Calibri" w:hAnsi="Calibri" w:cs="Calibri"/>
        </w:rPr>
        <w:t>Board</w:t>
      </w:r>
      <w:r w:rsidRPr="00EA19CA">
        <w:rPr>
          <w:rFonts w:ascii="Calibri" w:hAnsi="Calibri" w:cs="Calibri"/>
          <w:spacing w:val="2"/>
        </w:rPr>
        <w:t xml:space="preserve"> </w:t>
      </w:r>
      <w:r w:rsidRPr="00EA19CA">
        <w:rPr>
          <w:rFonts w:ascii="Calibri" w:hAnsi="Calibri" w:cs="Calibri"/>
          <w:spacing w:val="-2"/>
        </w:rPr>
        <w:t>evaluation</w:t>
      </w:r>
    </w:p>
    <w:p w14:paraId="1C0C4262" w14:textId="77777777" w:rsidR="008C50FD" w:rsidRPr="00EA19CA" w:rsidRDefault="00000000" w:rsidP="00EA19CA">
      <w:pPr>
        <w:pStyle w:val="BodyText"/>
        <w:spacing w:before="278" w:line="252" w:lineRule="auto"/>
        <w:ind w:left="993" w:right="156"/>
        <w:rPr>
          <w:rFonts w:ascii="Calibri" w:hAnsi="Calibri" w:cs="Calibri"/>
        </w:rPr>
      </w:pPr>
      <w:r w:rsidRPr="00EA19CA">
        <w:rPr>
          <w:rFonts w:ascii="Calibri" w:hAnsi="Calibri" w:cs="Calibri"/>
        </w:rPr>
        <w:t>The Chair oversees and reviews the work of the Board and its members to ensure they’re working effectively. An external Board effectiveness review was conducted in December 2020, which concluded that the Board is in a good position.</w:t>
      </w:r>
      <w:r w:rsidRPr="00EA19CA">
        <w:rPr>
          <w:rFonts w:ascii="Calibri" w:hAnsi="Calibri" w:cs="Calibri"/>
          <w:spacing w:val="40"/>
        </w:rPr>
        <w:t xml:space="preserve"> </w:t>
      </w:r>
      <w:r w:rsidRPr="00EA19CA">
        <w:rPr>
          <w:rFonts w:ascii="Calibri" w:hAnsi="Calibri" w:cs="Calibri"/>
        </w:rPr>
        <w:t>The Board periodically reviewed the actions resulting from the</w:t>
      </w:r>
      <w:r w:rsidRPr="00EA19CA">
        <w:rPr>
          <w:rFonts w:ascii="Calibri" w:hAnsi="Calibri" w:cs="Calibri"/>
          <w:spacing w:val="-5"/>
        </w:rPr>
        <w:t xml:space="preserve"> </w:t>
      </w:r>
      <w:r w:rsidRPr="00EA19CA">
        <w:rPr>
          <w:rFonts w:ascii="Calibri" w:hAnsi="Calibri" w:cs="Calibri"/>
        </w:rPr>
        <w:t>report</w:t>
      </w:r>
      <w:r w:rsidRPr="00EA19CA">
        <w:rPr>
          <w:rFonts w:ascii="Calibri" w:hAnsi="Calibri" w:cs="Calibri"/>
          <w:spacing w:val="-5"/>
        </w:rPr>
        <w:t xml:space="preserve"> </w:t>
      </w:r>
      <w:r w:rsidRPr="00EA19CA">
        <w:rPr>
          <w:rFonts w:ascii="Calibri" w:hAnsi="Calibri" w:cs="Calibri"/>
        </w:rPr>
        <w:t>during</w:t>
      </w:r>
      <w:r w:rsidRPr="00EA19CA">
        <w:rPr>
          <w:rFonts w:ascii="Calibri" w:hAnsi="Calibri" w:cs="Calibri"/>
          <w:spacing w:val="-5"/>
        </w:rPr>
        <w:t xml:space="preserve"> </w:t>
      </w:r>
      <w:r w:rsidRPr="00EA19CA">
        <w:rPr>
          <w:rFonts w:ascii="Calibri" w:hAnsi="Calibri" w:cs="Calibri"/>
        </w:rPr>
        <w:t>2021-22</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will</w:t>
      </w:r>
      <w:r w:rsidRPr="00EA19CA">
        <w:rPr>
          <w:rFonts w:ascii="Calibri" w:hAnsi="Calibri" w:cs="Calibri"/>
          <w:spacing w:val="-5"/>
        </w:rPr>
        <w:t xml:space="preserve"> </w:t>
      </w:r>
      <w:r w:rsidRPr="00EA19CA">
        <w:rPr>
          <w:rFonts w:ascii="Calibri" w:hAnsi="Calibri" w:cs="Calibri"/>
        </w:rPr>
        <w:t>conduct</w:t>
      </w:r>
      <w:r w:rsidRPr="00EA19CA">
        <w:rPr>
          <w:rFonts w:ascii="Calibri" w:hAnsi="Calibri" w:cs="Calibri"/>
          <w:spacing w:val="-5"/>
        </w:rPr>
        <w:t xml:space="preserve"> </w:t>
      </w:r>
      <w:r w:rsidRPr="00EA19CA">
        <w:rPr>
          <w:rFonts w:ascii="Calibri" w:hAnsi="Calibri" w:cs="Calibri"/>
        </w:rPr>
        <w:t>an</w:t>
      </w:r>
      <w:r w:rsidRPr="00EA19CA">
        <w:rPr>
          <w:rFonts w:ascii="Calibri" w:hAnsi="Calibri" w:cs="Calibri"/>
          <w:spacing w:val="-5"/>
        </w:rPr>
        <w:t xml:space="preserve"> </w:t>
      </w:r>
      <w:r w:rsidRPr="00EA19CA">
        <w:rPr>
          <w:rFonts w:ascii="Calibri" w:hAnsi="Calibri" w:cs="Calibri"/>
        </w:rPr>
        <w:t>internal</w:t>
      </w:r>
      <w:r w:rsidRPr="00EA19CA">
        <w:rPr>
          <w:rFonts w:ascii="Calibri" w:hAnsi="Calibri" w:cs="Calibri"/>
          <w:spacing w:val="-5"/>
        </w:rPr>
        <w:t xml:space="preserve"> </w:t>
      </w:r>
      <w:r w:rsidRPr="00EA19CA">
        <w:rPr>
          <w:rFonts w:ascii="Calibri" w:hAnsi="Calibri" w:cs="Calibri"/>
        </w:rPr>
        <w:t>board</w:t>
      </w:r>
      <w:r w:rsidRPr="00EA19CA">
        <w:rPr>
          <w:rFonts w:ascii="Calibri" w:hAnsi="Calibri" w:cs="Calibri"/>
          <w:spacing w:val="-5"/>
        </w:rPr>
        <w:t xml:space="preserve"> </w:t>
      </w:r>
      <w:r w:rsidRPr="00EA19CA">
        <w:rPr>
          <w:rFonts w:ascii="Calibri" w:hAnsi="Calibri" w:cs="Calibri"/>
        </w:rPr>
        <w:t>effectiveness review in 2022-23.</w:t>
      </w:r>
    </w:p>
    <w:p w14:paraId="1D5B6313"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60" w:right="580" w:bottom="280" w:left="540" w:header="720" w:footer="720" w:gutter="0"/>
          <w:cols w:space="720"/>
        </w:sectPr>
      </w:pPr>
    </w:p>
    <w:p w14:paraId="55F48F97" w14:textId="77777777" w:rsidR="008C50FD" w:rsidRPr="00EA19CA" w:rsidRDefault="00000000">
      <w:pPr>
        <w:pStyle w:val="Heading4"/>
        <w:numPr>
          <w:ilvl w:val="1"/>
          <w:numId w:val="3"/>
        </w:numPr>
        <w:tabs>
          <w:tab w:val="left" w:pos="2294"/>
          <w:tab w:val="left" w:pos="2295"/>
        </w:tabs>
        <w:ind w:left="993" w:hanging="795"/>
        <w:jc w:val="left"/>
        <w:rPr>
          <w:rFonts w:ascii="Calibri" w:hAnsi="Calibri" w:cs="Calibri"/>
        </w:rPr>
      </w:pPr>
      <w:r w:rsidRPr="00EA19CA">
        <w:rPr>
          <w:rFonts w:ascii="Calibri" w:hAnsi="Calibri" w:cs="Calibri"/>
        </w:rPr>
        <w:lastRenderedPageBreak/>
        <w:t>Internal</w:t>
      </w:r>
      <w:r w:rsidRPr="00EA19CA">
        <w:rPr>
          <w:rFonts w:ascii="Calibri" w:hAnsi="Calibri" w:cs="Calibri"/>
          <w:spacing w:val="-2"/>
        </w:rPr>
        <w:t xml:space="preserve"> </w:t>
      </w:r>
      <w:r w:rsidRPr="00EA19CA">
        <w:rPr>
          <w:rFonts w:ascii="Calibri" w:hAnsi="Calibri" w:cs="Calibri"/>
        </w:rPr>
        <w:t>audit</w:t>
      </w:r>
      <w:r w:rsidRPr="00EA19CA">
        <w:rPr>
          <w:rFonts w:ascii="Calibri" w:hAnsi="Calibri" w:cs="Calibri"/>
          <w:spacing w:val="-1"/>
        </w:rPr>
        <w:t xml:space="preserve"> </w:t>
      </w:r>
      <w:r w:rsidRPr="00EA19CA">
        <w:rPr>
          <w:rFonts w:ascii="Calibri" w:hAnsi="Calibri" w:cs="Calibri"/>
          <w:spacing w:val="-2"/>
        </w:rPr>
        <w:t>activity</w:t>
      </w:r>
    </w:p>
    <w:p w14:paraId="22357CD5" w14:textId="77777777" w:rsidR="008C50FD" w:rsidRPr="00EA19CA" w:rsidRDefault="00000000" w:rsidP="00EA19CA">
      <w:pPr>
        <w:pStyle w:val="BodyText"/>
        <w:spacing w:before="277" w:line="252" w:lineRule="auto"/>
        <w:ind w:left="993" w:right="409"/>
        <w:rPr>
          <w:rFonts w:ascii="Calibri" w:hAnsi="Calibri" w:cs="Calibri"/>
        </w:rPr>
      </w:pP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Board</w:t>
      </w:r>
      <w:r w:rsidRPr="00EA19CA">
        <w:rPr>
          <w:rFonts w:ascii="Calibri" w:hAnsi="Calibri" w:cs="Calibri"/>
          <w:spacing w:val="-8"/>
        </w:rPr>
        <w:t xml:space="preserve"> </w:t>
      </w:r>
      <w:r w:rsidRPr="00EA19CA">
        <w:rPr>
          <w:rFonts w:ascii="Calibri" w:hAnsi="Calibri" w:cs="Calibri"/>
        </w:rPr>
        <w:t>received</w:t>
      </w:r>
      <w:r w:rsidRPr="00EA19CA">
        <w:rPr>
          <w:rFonts w:ascii="Calibri" w:hAnsi="Calibri" w:cs="Calibri"/>
          <w:spacing w:val="-8"/>
        </w:rPr>
        <w:t xml:space="preserve"> </w:t>
      </w:r>
      <w:r w:rsidRPr="00EA19CA">
        <w:rPr>
          <w:rFonts w:ascii="Calibri" w:hAnsi="Calibri" w:cs="Calibri"/>
        </w:rPr>
        <w:t>independent</w:t>
      </w:r>
      <w:r w:rsidRPr="00EA19CA">
        <w:rPr>
          <w:rFonts w:ascii="Calibri" w:hAnsi="Calibri" w:cs="Calibri"/>
          <w:spacing w:val="-8"/>
        </w:rPr>
        <w:t xml:space="preserve"> </w:t>
      </w:r>
      <w:r w:rsidRPr="00EA19CA">
        <w:rPr>
          <w:rFonts w:ascii="Calibri" w:hAnsi="Calibri" w:cs="Calibri"/>
        </w:rPr>
        <w:t>assurance</w:t>
      </w:r>
      <w:r w:rsidRPr="00EA19CA">
        <w:rPr>
          <w:rFonts w:ascii="Calibri" w:hAnsi="Calibri" w:cs="Calibri"/>
          <w:spacing w:val="-8"/>
        </w:rPr>
        <w:t xml:space="preserve"> </w:t>
      </w:r>
      <w:r w:rsidRPr="00EA19CA">
        <w:rPr>
          <w:rFonts w:ascii="Calibri" w:hAnsi="Calibri" w:cs="Calibri"/>
        </w:rPr>
        <w:t>from</w:t>
      </w:r>
      <w:r w:rsidRPr="00EA19CA">
        <w:rPr>
          <w:rFonts w:ascii="Calibri" w:hAnsi="Calibri" w:cs="Calibri"/>
          <w:spacing w:val="-8"/>
        </w:rPr>
        <w:t xml:space="preserve"> </w:t>
      </w:r>
      <w:r w:rsidRPr="00EA19CA">
        <w:rPr>
          <w:rFonts w:ascii="Calibri" w:hAnsi="Calibri" w:cs="Calibri"/>
        </w:rPr>
        <w:t>internal</w:t>
      </w:r>
      <w:r w:rsidRPr="00EA19CA">
        <w:rPr>
          <w:rFonts w:ascii="Calibri" w:hAnsi="Calibri" w:cs="Calibri"/>
          <w:spacing w:val="-8"/>
        </w:rPr>
        <w:t xml:space="preserve"> </w:t>
      </w:r>
      <w:r w:rsidRPr="00EA19CA">
        <w:rPr>
          <w:rFonts w:ascii="Calibri" w:hAnsi="Calibri" w:cs="Calibri"/>
        </w:rPr>
        <w:t>audit</w:t>
      </w:r>
      <w:r w:rsidRPr="00EA19CA">
        <w:rPr>
          <w:rFonts w:ascii="Calibri" w:hAnsi="Calibri" w:cs="Calibri"/>
          <w:spacing w:val="-8"/>
        </w:rPr>
        <w:t xml:space="preserve"> </w:t>
      </w:r>
      <w:r w:rsidRPr="00EA19CA">
        <w:rPr>
          <w:rFonts w:ascii="Calibri" w:hAnsi="Calibri" w:cs="Calibri"/>
        </w:rPr>
        <w:t>work</w:t>
      </w:r>
      <w:r w:rsidRPr="00EA19CA">
        <w:rPr>
          <w:rFonts w:ascii="Calibri" w:hAnsi="Calibri" w:cs="Calibri"/>
          <w:spacing w:val="-8"/>
        </w:rPr>
        <w:t xml:space="preserve"> </w:t>
      </w:r>
      <w:r w:rsidRPr="00EA19CA">
        <w:rPr>
          <w:rFonts w:ascii="Calibri" w:hAnsi="Calibri" w:cs="Calibri"/>
        </w:rPr>
        <w:t xml:space="preserve">carried out by the Government Internal Audit Agency (GIAA). The table below shows the audits undertaken by GIAA in 2021-22 alongside their audit </w:t>
      </w:r>
      <w:r w:rsidRPr="00EA19CA">
        <w:rPr>
          <w:rFonts w:ascii="Calibri" w:hAnsi="Calibri" w:cs="Calibri"/>
          <w:spacing w:val="-2"/>
        </w:rPr>
        <w:t>opinions:</w:t>
      </w:r>
    </w:p>
    <w:p w14:paraId="7902BD35" w14:textId="77777777" w:rsidR="008C50FD" w:rsidRPr="00EA19CA" w:rsidRDefault="008C50FD" w:rsidP="00EA19CA">
      <w:pPr>
        <w:pStyle w:val="BodyText"/>
        <w:spacing w:before="11"/>
        <w:ind w:left="993"/>
        <w:rPr>
          <w:rFonts w:ascii="Calibri" w:hAnsi="Calibri" w:cs="Calibri"/>
          <w:sz w:val="13"/>
        </w:rPr>
      </w:pPr>
    </w:p>
    <w:tbl>
      <w:tblPr>
        <w:tblW w:w="0" w:type="auto"/>
        <w:tblInd w:w="720" w:type="dxa"/>
        <w:tblLayout w:type="fixed"/>
        <w:tblCellMar>
          <w:left w:w="0" w:type="dxa"/>
          <w:right w:w="0" w:type="dxa"/>
        </w:tblCellMar>
        <w:tblLook w:val="01E0" w:firstRow="1" w:lastRow="1" w:firstColumn="1" w:lastColumn="1" w:noHBand="0" w:noVBand="0"/>
      </w:tblPr>
      <w:tblGrid>
        <w:gridCol w:w="4242"/>
        <w:gridCol w:w="5103"/>
      </w:tblGrid>
      <w:tr w:rsidR="008C50FD" w:rsidRPr="005C18A9" w14:paraId="07424B81" w14:textId="77777777" w:rsidTr="005C18A9">
        <w:trPr>
          <w:trHeight w:val="282"/>
        </w:trPr>
        <w:tc>
          <w:tcPr>
            <w:tcW w:w="4242" w:type="dxa"/>
            <w:shd w:val="clear" w:color="auto" w:fill="8CC7EE"/>
          </w:tcPr>
          <w:p w14:paraId="7921A58B" w14:textId="77777777" w:rsidR="008C50FD" w:rsidRPr="005C18A9" w:rsidRDefault="00000000" w:rsidP="00EA19CA">
            <w:pPr>
              <w:pStyle w:val="TableParagraph"/>
              <w:spacing w:before="58"/>
              <w:ind w:left="993"/>
              <w:rPr>
                <w:rFonts w:ascii="Calibri" w:hAnsi="Calibri" w:cs="Calibri"/>
                <w:b/>
                <w:sz w:val="32"/>
                <w:szCs w:val="32"/>
              </w:rPr>
            </w:pPr>
            <w:r w:rsidRPr="005C18A9">
              <w:rPr>
                <w:rFonts w:ascii="Calibri" w:hAnsi="Calibri" w:cs="Calibri"/>
                <w:b/>
                <w:color w:val="FFFFFF"/>
                <w:spacing w:val="-2"/>
                <w:sz w:val="32"/>
                <w:szCs w:val="32"/>
              </w:rPr>
              <w:t>Reviews</w:t>
            </w:r>
            <w:r w:rsidRPr="005C18A9">
              <w:rPr>
                <w:rFonts w:ascii="Calibri" w:hAnsi="Calibri" w:cs="Calibri"/>
                <w:b/>
                <w:color w:val="FFFFFF"/>
                <w:spacing w:val="2"/>
                <w:sz w:val="32"/>
                <w:szCs w:val="32"/>
              </w:rPr>
              <w:t xml:space="preserve"> </w:t>
            </w:r>
            <w:r w:rsidRPr="005C18A9">
              <w:rPr>
                <w:rFonts w:ascii="Calibri" w:hAnsi="Calibri" w:cs="Calibri"/>
                <w:b/>
                <w:color w:val="FFFFFF"/>
                <w:spacing w:val="-5"/>
                <w:sz w:val="32"/>
                <w:szCs w:val="32"/>
              </w:rPr>
              <w:t>of:</w:t>
            </w:r>
          </w:p>
        </w:tc>
        <w:tc>
          <w:tcPr>
            <w:tcW w:w="5103" w:type="dxa"/>
            <w:shd w:val="clear" w:color="auto" w:fill="8CC7EE"/>
          </w:tcPr>
          <w:p w14:paraId="1AD8B91D" w14:textId="77777777" w:rsidR="008C50FD" w:rsidRPr="005C18A9" w:rsidRDefault="00000000" w:rsidP="00EA19CA">
            <w:pPr>
              <w:pStyle w:val="TableParagraph"/>
              <w:spacing w:before="58"/>
              <w:ind w:left="993"/>
              <w:rPr>
                <w:rFonts w:ascii="Calibri" w:hAnsi="Calibri" w:cs="Calibri"/>
                <w:b/>
                <w:sz w:val="32"/>
                <w:szCs w:val="32"/>
              </w:rPr>
            </w:pPr>
            <w:r w:rsidRPr="005C18A9">
              <w:rPr>
                <w:rFonts w:ascii="Calibri" w:hAnsi="Calibri" w:cs="Calibri"/>
                <w:b/>
                <w:color w:val="FFFFFF"/>
                <w:spacing w:val="-2"/>
                <w:sz w:val="32"/>
                <w:szCs w:val="32"/>
              </w:rPr>
              <w:t>Opinion</w:t>
            </w:r>
          </w:p>
        </w:tc>
      </w:tr>
      <w:tr w:rsidR="008C50FD" w:rsidRPr="005C18A9" w14:paraId="4477B50C" w14:textId="77777777" w:rsidTr="005C18A9">
        <w:trPr>
          <w:trHeight w:val="282"/>
        </w:trPr>
        <w:tc>
          <w:tcPr>
            <w:tcW w:w="4242" w:type="dxa"/>
            <w:shd w:val="clear" w:color="auto" w:fill="CBE3F8"/>
          </w:tcPr>
          <w:p w14:paraId="15574FA9" w14:textId="77777777" w:rsidR="008C50FD" w:rsidRPr="005C18A9" w:rsidRDefault="00000000" w:rsidP="00EA19CA">
            <w:pPr>
              <w:pStyle w:val="TableParagraph"/>
              <w:spacing w:before="58"/>
              <w:ind w:left="993"/>
              <w:rPr>
                <w:rFonts w:ascii="Calibri" w:hAnsi="Calibri" w:cs="Calibri"/>
                <w:b/>
                <w:sz w:val="32"/>
                <w:szCs w:val="32"/>
              </w:rPr>
            </w:pPr>
            <w:r w:rsidRPr="005C18A9">
              <w:rPr>
                <w:rFonts w:ascii="Calibri" w:hAnsi="Calibri" w:cs="Calibri"/>
                <w:b/>
                <w:color w:val="1D1D1B"/>
                <w:spacing w:val="-2"/>
                <w:sz w:val="32"/>
                <w:szCs w:val="32"/>
              </w:rPr>
              <w:t>GDPR</w:t>
            </w:r>
            <w:r w:rsidRPr="005C18A9">
              <w:rPr>
                <w:rFonts w:ascii="Calibri" w:hAnsi="Calibri" w:cs="Calibri"/>
                <w:b/>
                <w:color w:val="1D1D1B"/>
                <w:spacing w:val="9"/>
                <w:sz w:val="32"/>
                <w:szCs w:val="32"/>
              </w:rPr>
              <w:t xml:space="preserve"> </w:t>
            </w:r>
            <w:r w:rsidRPr="005C18A9">
              <w:rPr>
                <w:rFonts w:ascii="Calibri" w:hAnsi="Calibri" w:cs="Calibri"/>
                <w:b/>
                <w:color w:val="1D1D1B"/>
                <w:spacing w:val="-2"/>
                <w:sz w:val="32"/>
                <w:szCs w:val="32"/>
              </w:rPr>
              <w:t>(follow-</w:t>
            </w:r>
            <w:r w:rsidRPr="005C18A9">
              <w:rPr>
                <w:rFonts w:ascii="Calibri" w:hAnsi="Calibri" w:cs="Calibri"/>
                <w:b/>
                <w:color w:val="1D1D1B"/>
                <w:spacing w:val="-5"/>
                <w:sz w:val="32"/>
                <w:szCs w:val="32"/>
              </w:rPr>
              <w:t>up)</w:t>
            </w:r>
          </w:p>
        </w:tc>
        <w:tc>
          <w:tcPr>
            <w:tcW w:w="5103" w:type="dxa"/>
            <w:shd w:val="clear" w:color="auto" w:fill="E5F1FC"/>
          </w:tcPr>
          <w:p w14:paraId="5197B7EC" w14:textId="77777777" w:rsidR="008C50FD" w:rsidRPr="005C18A9" w:rsidRDefault="00000000" w:rsidP="00EA19CA">
            <w:pPr>
              <w:pStyle w:val="TableParagraph"/>
              <w:ind w:left="993"/>
              <w:rPr>
                <w:rFonts w:ascii="Calibri" w:hAnsi="Calibri" w:cs="Calibri"/>
                <w:sz w:val="32"/>
                <w:szCs w:val="32"/>
              </w:rPr>
            </w:pPr>
            <w:r w:rsidRPr="005C18A9">
              <w:rPr>
                <w:rFonts w:ascii="Calibri" w:hAnsi="Calibri" w:cs="Calibri"/>
                <w:spacing w:val="-2"/>
                <w:sz w:val="32"/>
                <w:szCs w:val="32"/>
              </w:rPr>
              <w:t>Moderate</w:t>
            </w:r>
          </w:p>
        </w:tc>
      </w:tr>
      <w:tr w:rsidR="008C50FD" w:rsidRPr="005C18A9" w14:paraId="3005E72A" w14:textId="77777777" w:rsidTr="005C18A9">
        <w:trPr>
          <w:trHeight w:val="282"/>
        </w:trPr>
        <w:tc>
          <w:tcPr>
            <w:tcW w:w="4242" w:type="dxa"/>
            <w:shd w:val="clear" w:color="auto" w:fill="CBE3F8"/>
          </w:tcPr>
          <w:p w14:paraId="3F695ECF" w14:textId="77777777" w:rsidR="008C50FD" w:rsidRPr="005C18A9" w:rsidRDefault="00000000" w:rsidP="00EA19CA">
            <w:pPr>
              <w:pStyle w:val="TableParagraph"/>
              <w:spacing w:before="58"/>
              <w:ind w:left="993"/>
              <w:rPr>
                <w:rFonts w:ascii="Calibri" w:hAnsi="Calibri" w:cs="Calibri"/>
                <w:b/>
                <w:sz w:val="32"/>
                <w:szCs w:val="32"/>
              </w:rPr>
            </w:pPr>
            <w:r w:rsidRPr="005C18A9">
              <w:rPr>
                <w:rFonts w:ascii="Calibri" w:hAnsi="Calibri" w:cs="Calibri"/>
                <w:b/>
                <w:color w:val="1D1D1B"/>
                <w:sz w:val="32"/>
                <w:szCs w:val="32"/>
              </w:rPr>
              <w:t>Assurance</w:t>
            </w:r>
            <w:r w:rsidRPr="005C18A9">
              <w:rPr>
                <w:rFonts w:ascii="Calibri" w:hAnsi="Calibri" w:cs="Calibri"/>
                <w:b/>
                <w:color w:val="1D1D1B"/>
                <w:spacing w:val="-2"/>
                <w:sz w:val="32"/>
                <w:szCs w:val="32"/>
              </w:rPr>
              <w:t xml:space="preserve"> landscape</w:t>
            </w:r>
          </w:p>
        </w:tc>
        <w:tc>
          <w:tcPr>
            <w:tcW w:w="5103" w:type="dxa"/>
          </w:tcPr>
          <w:p w14:paraId="4866EFAF" w14:textId="77777777" w:rsidR="008C50FD" w:rsidRPr="005C18A9" w:rsidRDefault="00000000" w:rsidP="00EA19CA">
            <w:pPr>
              <w:pStyle w:val="TableParagraph"/>
              <w:ind w:left="993"/>
              <w:rPr>
                <w:rFonts w:ascii="Calibri" w:hAnsi="Calibri" w:cs="Calibri"/>
                <w:sz w:val="32"/>
                <w:szCs w:val="32"/>
              </w:rPr>
            </w:pPr>
            <w:r w:rsidRPr="005C18A9">
              <w:rPr>
                <w:rFonts w:ascii="Calibri" w:hAnsi="Calibri" w:cs="Calibri"/>
                <w:spacing w:val="-2"/>
                <w:sz w:val="32"/>
                <w:szCs w:val="32"/>
              </w:rPr>
              <w:t>Moderate</w:t>
            </w:r>
          </w:p>
        </w:tc>
      </w:tr>
      <w:tr w:rsidR="008C50FD" w:rsidRPr="005C18A9" w14:paraId="64A6ADC5" w14:textId="77777777" w:rsidTr="005C18A9">
        <w:trPr>
          <w:trHeight w:val="282"/>
        </w:trPr>
        <w:tc>
          <w:tcPr>
            <w:tcW w:w="4242" w:type="dxa"/>
            <w:shd w:val="clear" w:color="auto" w:fill="CBE3F8"/>
          </w:tcPr>
          <w:p w14:paraId="6D8200E2" w14:textId="77777777" w:rsidR="008C50FD" w:rsidRPr="005C18A9" w:rsidRDefault="00000000" w:rsidP="00EA19CA">
            <w:pPr>
              <w:pStyle w:val="TableParagraph"/>
              <w:spacing w:before="58"/>
              <w:ind w:left="993"/>
              <w:rPr>
                <w:rFonts w:ascii="Calibri" w:hAnsi="Calibri" w:cs="Calibri"/>
                <w:b/>
                <w:sz w:val="32"/>
                <w:szCs w:val="32"/>
              </w:rPr>
            </w:pPr>
            <w:r w:rsidRPr="005C18A9">
              <w:rPr>
                <w:rFonts w:ascii="Calibri" w:hAnsi="Calibri" w:cs="Calibri"/>
                <w:b/>
                <w:color w:val="1D1D1B"/>
                <w:spacing w:val="-2"/>
                <w:sz w:val="32"/>
                <w:szCs w:val="32"/>
              </w:rPr>
              <w:t>Stakeholder</w:t>
            </w:r>
            <w:r w:rsidRPr="005C18A9">
              <w:rPr>
                <w:rFonts w:ascii="Calibri" w:hAnsi="Calibri" w:cs="Calibri"/>
                <w:b/>
                <w:color w:val="1D1D1B"/>
                <w:spacing w:val="11"/>
                <w:sz w:val="32"/>
                <w:szCs w:val="32"/>
              </w:rPr>
              <w:t xml:space="preserve"> </w:t>
            </w:r>
            <w:r w:rsidRPr="005C18A9">
              <w:rPr>
                <w:rFonts w:ascii="Calibri" w:hAnsi="Calibri" w:cs="Calibri"/>
                <w:b/>
                <w:color w:val="1D1D1B"/>
                <w:spacing w:val="-2"/>
                <w:sz w:val="32"/>
                <w:szCs w:val="32"/>
              </w:rPr>
              <w:t>management</w:t>
            </w:r>
          </w:p>
        </w:tc>
        <w:tc>
          <w:tcPr>
            <w:tcW w:w="5103" w:type="dxa"/>
            <w:shd w:val="clear" w:color="auto" w:fill="E5F1FC"/>
          </w:tcPr>
          <w:p w14:paraId="2F68DB02" w14:textId="77777777" w:rsidR="008C50FD" w:rsidRPr="005C18A9" w:rsidRDefault="00000000" w:rsidP="00EA19CA">
            <w:pPr>
              <w:pStyle w:val="TableParagraph"/>
              <w:ind w:left="993"/>
              <w:rPr>
                <w:rFonts w:ascii="Calibri" w:hAnsi="Calibri" w:cs="Calibri"/>
                <w:sz w:val="32"/>
                <w:szCs w:val="32"/>
              </w:rPr>
            </w:pPr>
            <w:r w:rsidRPr="005C18A9">
              <w:rPr>
                <w:rFonts w:ascii="Calibri" w:hAnsi="Calibri" w:cs="Calibri"/>
                <w:spacing w:val="-2"/>
                <w:sz w:val="32"/>
                <w:szCs w:val="32"/>
              </w:rPr>
              <w:t>Moderate</w:t>
            </w:r>
          </w:p>
        </w:tc>
      </w:tr>
      <w:tr w:rsidR="008C50FD" w:rsidRPr="005C18A9" w14:paraId="26CA7A59" w14:textId="77777777" w:rsidTr="005C18A9">
        <w:trPr>
          <w:trHeight w:val="282"/>
        </w:trPr>
        <w:tc>
          <w:tcPr>
            <w:tcW w:w="4242" w:type="dxa"/>
            <w:shd w:val="clear" w:color="auto" w:fill="CBE3F8"/>
          </w:tcPr>
          <w:p w14:paraId="69655ACC" w14:textId="77777777" w:rsidR="008C50FD" w:rsidRPr="005C18A9" w:rsidRDefault="00000000" w:rsidP="00EA19CA">
            <w:pPr>
              <w:pStyle w:val="TableParagraph"/>
              <w:spacing w:before="58"/>
              <w:ind w:left="993"/>
              <w:rPr>
                <w:rFonts w:ascii="Calibri" w:hAnsi="Calibri" w:cs="Calibri"/>
                <w:b/>
                <w:sz w:val="32"/>
                <w:szCs w:val="32"/>
              </w:rPr>
            </w:pPr>
            <w:r w:rsidRPr="005C18A9">
              <w:rPr>
                <w:rFonts w:ascii="Calibri" w:hAnsi="Calibri" w:cs="Calibri"/>
                <w:b/>
                <w:color w:val="1D1D1B"/>
                <w:sz w:val="32"/>
                <w:szCs w:val="32"/>
              </w:rPr>
              <w:t>Contract</w:t>
            </w:r>
            <w:r w:rsidRPr="005C18A9">
              <w:rPr>
                <w:rFonts w:ascii="Calibri" w:hAnsi="Calibri" w:cs="Calibri"/>
                <w:b/>
                <w:color w:val="1D1D1B"/>
                <w:spacing w:val="-4"/>
                <w:sz w:val="32"/>
                <w:szCs w:val="32"/>
              </w:rPr>
              <w:t xml:space="preserve"> </w:t>
            </w:r>
            <w:r w:rsidRPr="005C18A9">
              <w:rPr>
                <w:rFonts w:ascii="Calibri" w:hAnsi="Calibri" w:cs="Calibri"/>
                <w:b/>
                <w:color w:val="1D1D1B"/>
                <w:spacing w:val="-2"/>
                <w:sz w:val="32"/>
                <w:szCs w:val="32"/>
              </w:rPr>
              <w:t>management</w:t>
            </w:r>
          </w:p>
        </w:tc>
        <w:tc>
          <w:tcPr>
            <w:tcW w:w="5103" w:type="dxa"/>
          </w:tcPr>
          <w:p w14:paraId="70592417" w14:textId="77777777" w:rsidR="008C50FD" w:rsidRPr="005C18A9" w:rsidRDefault="00000000" w:rsidP="00EA19CA">
            <w:pPr>
              <w:pStyle w:val="TableParagraph"/>
              <w:ind w:left="993"/>
              <w:rPr>
                <w:rFonts w:ascii="Calibri" w:hAnsi="Calibri" w:cs="Calibri"/>
                <w:sz w:val="32"/>
                <w:szCs w:val="32"/>
              </w:rPr>
            </w:pPr>
            <w:r w:rsidRPr="005C18A9">
              <w:rPr>
                <w:rFonts w:ascii="Calibri" w:hAnsi="Calibri" w:cs="Calibri"/>
                <w:spacing w:val="-2"/>
                <w:sz w:val="32"/>
                <w:szCs w:val="32"/>
              </w:rPr>
              <w:t>Limited</w:t>
            </w:r>
          </w:p>
        </w:tc>
      </w:tr>
      <w:tr w:rsidR="008C50FD" w:rsidRPr="005C18A9" w14:paraId="53878357" w14:textId="77777777" w:rsidTr="005C18A9">
        <w:trPr>
          <w:trHeight w:val="282"/>
        </w:trPr>
        <w:tc>
          <w:tcPr>
            <w:tcW w:w="4242" w:type="dxa"/>
            <w:shd w:val="clear" w:color="auto" w:fill="CBE3F8"/>
          </w:tcPr>
          <w:p w14:paraId="40C462B4" w14:textId="77777777" w:rsidR="008C50FD" w:rsidRPr="005C18A9" w:rsidRDefault="00000000" w:rsidP="00EA19CA">
            <w:pPr>
              <w:pStyle w:val="TableParagraph"/>
              <w:spacing w:before="58"/>
              <w:ind w:left="993"/>
              <w:rPr>
                <w:rFonts w:ascii="Calibri" w:hAnsi="Calibri" w:cs="Calibri"/>
                <w:b/>
                <w:sz w:val="32"/>
                <w:szCs w:val="32"/>
              </w:rPr>
            </w:pPr>
            <w:r w:rsidRPr="005C18A9">
              <w:rPr>
                <w:rFonts w:ascii="Calibri" w:hAnsi="Calibri" w:cs="Calibri"/>
                <w:b/>
                <w:color w:val="1D1D1B"/>
                <w:sz w:val="32"/>
                <w:szCs w:val="32"/>
              </w:rPr>
              <w:t>Key</w:t>
            </w:r>
            <w:r w:rsidRPr="005C18A9">
              <w:rPr>
                <w:rFonts w:ascii="Calibri" w:hAnsi="Calibri" w:cs="Calibri"/>
                <w:b/>
                <w:color w:val="1D1D1B"/>
                <w:spacing w:val="-4"/>
                <w:sz w:val="32"/>
                <w:szCs w:val="32"/>
              </w:rPr>
              <w:t xml:space="preserve"> </w:t>
            </w:r>
            <w:r w:rsidRPr="005C18A9">
              <w:rPr>
                <w:rFonts w:ascii="Calibri" w:hAnsi="Calibri" w:cs="Calibri"/>
                <w:b/>
                <w:color w:val="1D1D1B"/>
                <w:sz w:val="32"/>
                <w:szCs w:val="32"/>
              </w:rPr>
              <w:t>financial</w:t>
            </w:r>
            <w:r w:rsidRPr="005C18A9">
              <w:rPr>
                <w:rFonts w:ascii="Calibri" w:hAnsi="Calibri" w:cs="Calibri"/>
                <w:b/>
                <w:color w:val="1D1D1B"/>
                <w:spacing w:val="-3"/>
                <w:sz w:val="32"/>
                <w:szCs w:val="32"/>
              </w:rPr>
              <w:t xml:space="preserve"> </w:t>
            </w:r>
            <w:r w:rsidRPr="005C18A9">
              <w:rPr>
                <w:rFonts w:ascii="Calibri" w:hAnsi="Calibri" w:cs="Calibri"/>
                <w:b/>
                <w:color w:val="1D1D1B"/>
                <w:spacing w:val="-2"/>
                <w:sz w:val="32"/>
                <w:szCs w:val="32"/>
              </w:rPr>
              <w:t>controls</w:t>
            </w:r>
          </w:p>
        </w:tc>
        <w:tc>
          <w:tcPr>
            <w:tcW w:w="5103" w:type="dxa"/>
            <w:shd w:val="clear" w:color="auto" w:fill="E5F1FC"/>
          </w:tcPr>
          <w:p w14:paraId="490B59F9" w14:textId="77777777" w:rsidR="008C50FD" w:rsidRPr="005C18A9" w:rsidRDefault="00000000" w:rsidP="00EA19CA">
            <w:pPr>
              <w:pStyle w:val="TableParagraph"/>
              <w:ind w:left="993"/>
              <w:rPr>
                <w:rFonts w:ascii="Calibri" w:hAnsi="Calibri" w:cs="Calibri"/>
                <w:sz w:val="32"/>
                <w:szCs w:val="32"/>
              </w:rPr>
            </w:pPr>
            <w:r w:rsidRPr="005C18A9">
              <w:rPr>
                <w:rFonts w:ascii="Calibri" w:hAnsi="Calibri" w:cs="Calibri"/>
                <w:spacing w:val="-2"/>
                <w:sz w:val="32"/>
                <w:szCs w:val="32"/>
              </w:rPr>
              <w:t>Limited</w:t>
            </w:r>
          </w:p>
        </w:tc>
      </w:tr>
      <w:tr w:rsidR="008C50FD" w:rsidRPr="005C18A9" w14:paraId="0103030A" w14:textId="77777777" w:rsidTr="005C18A9">
        <w:trPr>
          <w:trHeight w:val="282"/>
        </w:trPr>
        <w:tc>
          <w:tcPr>
            <w:tcW w:w="4242" w:type="dxa"/>
            <w:shd w:val="clear" w:color="auto" w:fill="B3B2B2"/>
          </w:tcPr>
          <w:p w14:paraId="10C6914D" w14:textId="77777777" w:rsidR="008C50FD" w:rsidRPr="005C18A9" w:rsidRDefault="00000000" w:rsidP="00EA19CA">
            <w:pPr>
              <w:pStyle w:val="TableParagraph"/>
              <w:spacing w:before="58"/>
              <w:ind w:left="993"/>
              <w:rPr>
                <w:rFonts w:ascii="Calibri" w:hAnsi="Calibri" w:cs="Calibri"/>
                <w:b/>
                <w:sz w:val="32"/>
                <w:szCs w:val="32"/>
              </w:rPr>
            </w:pPr>
            <w:r w:rsidRPr="005C18A9">
              <w:rPr>
                <w:rFonts w:ascii="Calibri" w:hAnsi="Calibri" w:cs="Calibri"/>
                <w:b/>
                <w:color w:val="1D1D1B"/>
                <w:spacing w:val="-2"/>
                <w:sz w:val="32"/>
                <w:szCs w:val="32"/>
              </w:rPr>
              <w:t>Overall</w:t>
            </w:r>
          </w:p>
        </w:tc>
        <w:tc>
          <w:tcPr>
            <w:tcW w:w="5103" w:type="dxa"/>
            <w:shd w:val="clear" w:color="auto" w:fill="DADADA"/>
          </w:tcPr>
          <w:p w14:paraId="2CC0F1A5" w14:textId="77777777" w:rsidR="008C50FD" w:rsidRPr="005C18A9" w:rsidRDefault="00000000" w:rsidP="00EA19CA">
            <w:pPr>
              <w:pStyle w:val="TableParagraph"/>
              <w:ind w:left="993"/>
              <w:rPr>
                <w:rFonts w:ascii="Calibri" w:hAnsi="Calibri" w:cs="Calibri"/>
                <w:sz w:val="32"/>
                <w:szCs w:val="32"/>
              </w:rPr>
            </w:pPr>
            <w:r w:rsidRPr="005C18A9">
              <w:rPr>
                <w:rFonts w:ascii="Calibri" w:hAnsi="Calibri" w:cs="Calibri"/>
                <w:spacing w:val="-2"/>
                <w:sz w:val="32"/>
                <w:szCs w:val="32"/>
              </w:rPr>
              <w:t>Moderate</w:t>
            </w:r>
          </w:p>
        </w:tc>
      </w:tr>
    </w:tbl>
    <w:p w14:paraId="6B983DAB" w14:textId="77777777" w:rsidR="008C50FD" w:rsidRPr="005C18A9" w:rsidRDefault="008C50FD" w:rsidP="00EA19CA">
      <w:pPr>
        <w:pStyle w:val="BodyText"/>
        <w:spacing w:before="2"/>
        <w:ind w:left="993"/>
        <w:rPr>
          <w:rFonts w:ascii="Calibri" w:hAnsi="Calibri" w:cs="Calibri"/>
          <w:szCs w:val="40"/>
        </w:rPr>
      </w:pPr>
    </w:p>
    <w:p w14:paraId="4A82BB50" w14:textId="77777777" w:rsidR="008C50FD" w:rsidRPr="005C18A9" w:rsidRDefault="00000000" w:rsidP="00EA19CA">
      <w:pPr>
        <w:ind w:left="993"/>
        <w:rPr>
          <w:rFonts w:ascii="Calibri" w:hAnsi="Calibri" w:cs="Calibri"/>
          <w:i/>
          <w:szCs w:val="40"/>
        </w:rPr>
      </w:pPr>
      <w:r w:rsidRPr="005C18A9">
        <w:rPr>
          <w:rFonts w:ascii="Calibri" w:hAnsi="Calibri" w:cs="Calibri"/>
          <w:i/>
          <w:szCs w:val="40"/>
        </w:rPr>
        <w:t>Table</w:t>
      </w:r>
      <w:r w:rsidRPr="005C18A9">
        <w:rPr>
          <w:rFonts w:ascii="Calibri" w:hAnsi="Calibri" w:cs="Calibri"/>
          <w:i/>
          <w:spacing w:val="-7"/>
          <w:szCs w:val="40"/>
        </w:rPr>
        <w:t xml:space="preserve"> </w:t>
      </w:r>
      <w:r w:rsidRPr="005C18A9">
        <w:rPr>
          <w:rFonts w:ascii="Calibri" w:hAnsi="Calibri" w:cs="Calibri"/>
          <w:i/>
          <w:szCs w:val="40"/>
        </w:rPr>
        <w:t>7</w:t>
      </w:r>
      <w:r w:rsidRPr="005C18A9">
        <w:rPr>
          <w:rFonts w:ascii="Calibri" w:hAnsi="Calibri" w:cs="Calibri"/>
          <w:i/>
          <w:spacing w:val="-5"/>
          <w:szCs w:val="40"/>
        </w:rPr>
        <w:t xml:space="preserve"> </w:t>
      </w:r>
      <w:r w:rsidRPr="005C18A9">
        <w:rPr>
          <w:rFonts w:ascii="Calibri" w:hAnsi="Calibri" w:cs="Calibri"/>
          <w:i/>
          <w:szCs w:val="40"/>
        </w:rPr>
        <w:t>–</w:t>
      </w:r>
      <w:r w:rsidRPr="005C18A9">
        <w:rPr>
          <w:rFonts w:ascii="Calibri" w:hAnsi="Calibri" w:cs="Calibri"/>
          <w:i/>
          <w:spacing w:val="-4"/>
          <w:szCs w:val="40"/>
        </w:rPr>
        <w:t xml:space="preserve"> </w:t>
      </w:r>
      <w:r w:rsidRPr="005C18A9">
        <w:rPr>
          <w:rFonts w:ascii="Calibri" w:hAnsi="Calibri" w:cs="Calibri"/>
          <w:i/>
          <w:szCs w:val="40"/>
        </w:rPr>
        <w:t>Internal</w:t>
      </w:r>
      <w:r w:rsidRPr="005C18A9">
        <w:rPr>
          <w:rFonts w:ascii="Calibri" w:hAnsi="Calibri" w:cs="Calibri"/>
          <w:i/>
          <w:spacing w:val="-5"/>
          <w:szCs w:val="40"/>
        </w:rPr>
        <w:t xml:space="preserve"> </w:t>
      </w:r>
      <w:r w:rsidRPr="005C18A9">
        <w:rPr>
          <w:rFonts w:ascii="Calibri" w:hAnsi="Calibri" w:cs="Calibri"/>
          <w:i/>
          <w:szCs w:val="40"/>
        </w:rPr>
        <w:t>audit</w:t>
      </w:r>
      <w:r w:rsidRPr="005C18A9">
        <w:rPr>
          <w:rFonts w:ascii="Calibri" w:hAnsi="Calibri" w:cs="Calibri"/>
          <w:i/>
          <w:spacing w:val="-4"/>
          <w:szCs w:val="40"/>
        </w:rPr>
        <w:t xml:space="preserve"> </w:t>
      </w:r>
      <w:r w:rsidRPr="005C18A9">
        <w:rPr>
          <w:rFonts w:ascii="Calibri" w:hAnsi="Calibri" w:cs="Calibri"/>
          <w:i/>
          <w:szCs w:val="40"/>
        </w:rPr>
        <w:t>reviews</w:t>
      </w:r>
      <w:r w:rsidRPr="005C18A9">
        <w:rPr>
          <w:rFonts w:ascii="Calibri" w:hAnsi="Calibri" w:cs="Calibri"/>
          <w:i/>
          <w:spacing w:val="-5"/>
          <w:szCs w:val="40"/>
        </w:rPr>
        <w:t xml:space="preserve"> </w:t>
      </w:r>
      <w:r w:rsidRPr="005C18A9">
        <w:rPr>
          <w:rFonts w:ascii="Calibri" w:hAnsi="Calibri" w:cs="Calibri"/>
          <w:i/>
          <w:szCs w:val="40"/>
        </w:rPr>
        <w:t>during</w:t>
      </w:r>
      <w:r w:rsidRPr="005C18A9">
        <w:rPr>
          <w:rFonts w:ascii="Calibri" w:hAnsi="Calibri" w:cs="Calibri"/>
          <w:i/>
          <w:spacing w:val="-4"/>
          <w:szCs w:val="40"/>
        </w:rPr>
        <w:t xml:space="preserve"> </w:t>
      </w:r>
      <w:r w:rsidRPr="005C18A9">
        <w:rPr>
          <w:rFonts w:ascii="Calibri" w:hAnsi="Calibri" w:cs="Calibri"/>
          <w:i/>
          <w:szCs w:val="40"/>
        </w:rPr>
        <w:t>2021-</w:t>
      </w:r>
      <w:r w:rsidRPr="005C18A9">
        <w:rPr>
          <w:rFonts w:ascii="Calibri" w:hAnsi="Calibri" w:cs="Calibri"/>
          <w:i/>
          <w:spacing w:val="-5"/>
          <w:szCs w:val="40"/>
        </w:rPr>
        <w:t>22</w:t>
      </w:r>
    </w:p>
    <w:p w14:paraId="1458CA8D" w14:textId="77777777" w:rsidR="008C50FD" w:rsidRPr="00EA19CA" w:rsidRDefault="008C50FD" w:rsidP="00EA19CA">
      <w:pPr>
        <w:pStyle w:val="BodyText"/>
        <w:spacing w:before="7"/>
        <w:ind w:left="993"/>
        <w:rPr>
          <w:rFonts w:ascii="Calibri" w:hAnsi="Calibri" w:cs="Calibri"/>
          <w:i/>
          <w:sz w:val="22"/>
        </w:rPr>
      </w:pPr>
    </w:p>
    <w:p w14:paraId="2D5F3893" w14:textId="1D092FF9" w:rsidR="008C50FD" w:rsidRDefault="00000000" w:rsidP="00EA19CA">
      <w:pPr>
        <w:pStyle w:val="BodyText"/>
        <w:spacing w:before="1" w:line="252" w:lineRule="auto"/>
        <w:ind w:left="993" w:right="409"/>
        <w:rPr>
          <w:rFonts w:ascii="Calibri" w:hAnsi="Calibri" w:cs="Calibri"/>
        </w:rPr>
      </w:pPr>
      <w:r w:rsidRPr="00EA19CA">
        <w:rPr>
          <w:rFonts w:ascii="Calibri" w:hAnsi="Calibri" w:cs="Calibri"/>
        </w:rPr>
        <w:t>The Head of Internal Audit gave an overall moderate assurance opinion in their</w:t>
      </w:r>
      <w:r w:rsidRPr="00EA19CA">
        <w:rPr>
          <w:rFonts w:ascii="Calibri" w:hAnsi="Calibri" w:cs="Calibri"/>
          <w:spacing w:val="-6"/>
        </w:rPr>
        <w:t xml:space="preserve"> </w:t>
      </w:r>
      <w:r w:rsidRPr="00EA19CA">
        <w:rPr>
          <w:rFonts w:ascii="Calibri" w:hAnsi="Calibri" w:cs="Calibri"/>
        </w:rPr>
        <w:t>annual</w:t>
      </w:r>
      <w:r w:rsidRPr="00EA19CA">
        <w:rPr>
          <w:rFonts w:ascii="Calibri" w:hAnsi="Calibri" w:cs="Calibri"/>
          <w:spacing w:val="-6"/>
        </w:rPr>
        <w:t xml:space="preserve"> </w:t>
      </w:r>
      <w:r w:rsidRPr="00EA19CA">
        <w:rPr>
          <w:rFonts w:ascii="Calibri" w:hAnsi="Calibri" w:cs="Calibri"/>
        </w:rPr>
        <w:t>report</w:t>
      </w:r>
      <w:r w:rsidRPr="00EA19CA">
        <w:rPr>
          <w:rFonts w:ascii="Calibri" w:hAnsi="Calibri" w:cs="Calibri"/>
          <w:spacing w:val="-6"/>
        </w:rPr>
        <w:t xml:space="preserve"> </w:t>
      </w:r>
      <w:r w:rsidRPr="00EA19CA">
        <w:rPr>
          <w:rFonts w:ascii="Calibri" w:hAnsi="Calibri" w:cs="Calibri"/>
        </w:rPr>
        <w:t>for</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2021-22</w:t>
      </w:r>
      <w:r w:rsidRPr="00EA19CA">
        <w:rPr>
          <w:rFonts w:ascii="Calibri" w:hAnsi="Calibri" w:cs="Calibri"/>
          <w:spacing w:val="-6"/>
        </w:rPr>
        <w:t xml:space="preserve"> </w:t>
      </w:r>
      <w:r w:rsidRPr="00EA19CA">
        <w:rPr>
          <w:rFonts w:ascii="Calibri" w:hAnsi="Calibri" w:cs="Calibri"/>
        </w:rPr>
        <w:t>financial</w:t>
      </w:r>
      <w:r w:rsidRPr="00EA19CA">
        <w:rPr>
          <w:rFonts w:ascii="Calibri" w:hAnsi="Calibri" w:cs="Calibri"/>
          <w:spacing w:val="-6"/>
        </w:rPr>
        <w:t xml:space="preserve"> </w:t>
      </w:r>
      <w:r w:rsidRPr="00EA19CA">
        <w:rPr>
          <w:rFonts w:ascii="Calibri" w:hAnsi="Calibri" w:cs="Calibri"/>
        </w:rPr>
        <w:t>year.</w:t>
      </w:r>
      <w:r w:rsidRPr="00EA19CA">
        <w:rPr>
          <w:rFonts w:ascii="Calibri" w:hAnsi="Calibri" w:cs="Calibri"/>
          <w:spacing w:val="-6"/>
        </w:rPr>
        <w:t xml:space="preserve"> </w:t>
      </w:r>
      <w:r w:rsidRPr="00EA19CA">
        <w:rPr>
          <w:rFonts w:ascii="Calibri" w:hAnsi="Calibri" w:cs="Calibri"/>
        </w:rPr>
        <w:t>A</w:t>
      </w:r>
      <w:r w:rsidRPr="00EA19CA">
        <w:rPr>
          <w:rFonts w:ascii="Calibri" w:hAnsi="Calibri" w:cs="Calibri"/>
          <w:spacing w:val="-6"/>
        </w:rPr>
        <w:t xml:space="preserve"> </w:t>
      </w:r>
      <w:r w:rsidRPr="00EA19CA">
        <w:rPr>
          <w:rFonts w:ascii="Calibri" w:hAnsi="Calibri" w:cs="Calibri"/>
        </w:rPr>
        <w:t>moderate</w:t>
      </w:r>
      <w:r w:rsidRPr="00EA19CA">
        <w:rPr>
          <w:rFonts w:ascii="Calibri" w:hAnsi="Calibri" w:cs="Calibri"/>
          <w:spacing w:val="-6"/>
        </w:rPr>
        <w:t xml:space="preserve"> </w:t>
      </w:r>
      <w:r w:rsidRPr="00EA19CA">
        <w:rPr>
          <w:rFonts w:ascii="Calibri" w:hAnsi="Calibri" w:cs="Calibri"/>
        </w:rPr>
        <w:t>assurance</w:t>
      </w:r>
      <w:r w:rsidRPr="00EA19CA">
        <w:rPr>
          <w:rFonts w:ascii="Calibri" w:hAnsi="Calibri" w:cs="Calibri"/>
          <w:spacing w:val="-6"/>
        </w:rPr>
        <w:t xml:space="preserve"> </w:t>
      </w:r>
      <w:r w:rsidRPr="00EA19CA">
        <w:rPr>
          <w:rFonts w:ascii="Calibri" w:hAnsi="Calibri" w:cs="Calibri"/>
        </w:rPr>
        <w:t>is the second highest level of four possible opinions.</w:t>
      </w:r>
    </w:p>
    <w:p w14:paraId="04821EF4" w14:textId="77777777" w:rsidR="005C18A9" w:rsidRPr="00EA19CA" w:rsidRDefault="005C18A9" w:rsidP="00EA19CA">
      <w:pPr>
        <w:pStyle w:val="BodyText"/>
        <w:spacing w:before="1" w:line="252" w:lineRule="auto"/>
        <w:ind w:left="993" w:right="409"/>
        <w:rPr>
          <w:rFonts w:ascii="Calibri" w:hAnsi="Calibri" w:cs="Calibri"/>
        </w:rPr>
      </w:pPr>
    </w:p>
    <w:p w14:paraId="67C1FA2A" w14:textId="0B278344" w:rsidR="008C50FD" w:rsidRPr="00EA19CA" w:rsidRDefault="00000000" w:rsidP="005C18A9">
      <w:pPr>
        <w:pStyle w:val="BodyText"/>
        <w:spacing w:before="118" w:line="252" w:lineRule="auto"/>
        <w:ind w:left="993" w:right="735"/>
        <w:rPr>
          <w:rFonts w:ascii="Calibri" w:hAnsi="Calibri" w:cs="Calibri"/>
        </w:rPr>
      </w:pPr>
      <w:r w:rsidRPr="00EA19CA">
        <w:rPr>
          <w:rFonts w:ascii="Calibri" w:hAnsi="Calibri" w:cs="Calibri"/>
        </w:rPr>
        <w:t>The Head of Internal Audit opinion means that some improvements are needed to enhance the effectiveness of the framework of governance, risk</w:t>
      </w:r>
      <w:r w:rsidRPr="00EA19CA">
        <w:rPr>
          <w:rFonts w:ascii="Calibri" w:hAnsi="Calibri" w:cs="Calibri"/>
          <w:spacing w:val="-7"/>
        </w:rPr>
        <w:t xml:space="preserve"> </w:t>
      </w:r>
      <w:r w:rsidRPr="00EA19CA">
        <w:rPr>
          <w:rFonts w:ascii="Calibri" w:hAnsi="Calibri" w:cs="Calibri"/>
        </w:rPr>
        <w:t>management,</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control.</w:t>
      </w:r>
      <w:r w:rsidRPr="00EA19CA">
        <w:rPr>
          <w:rFonts w:ascii="Calibri" w:hAnsi="Calibri" w:cs="Calibri"/>
          <w:spacing w:val="-7"/>
        </w:rPr>
        <w:t xml:space="preserve"> </w:t>
      </w:r>
      <w:r w:rsidRPr="00EA19CA">
        <w:rPr>
          <w:rFonts w:ascii="Calibri" w:hAnsi="Calibri" w:cs="Calibri"/>
        </w:rPr>
        <w:t>GIAA</w:t>
      </w:r>
      <w:r w:rsidRPr="00EA19CA">
        <w:rPr>
          <w:rFonts w:ascii="Calibri" w:hAnsi="Calibri" w:cs="Calibri"/>
          <w:spacing w:val="-7"/>
        </w:rPr>
        <w:t xml:space="preserve"> </w:t>
      </w:r>
      <w:r w:rsidRPr="00EA19CA">
        <w:rPr>
          <w:rFonts w:ascii="Calibri" w:hAnsi="Calibri" w:cs="Calibri"/>
        </w:rPr>
        <w:t>mad</w:t>
      </w:r>
      <w:r w:rsidR="005C18A9">
        <w:rPr>
          <w:rFonts w:ascii="Calibri" w:hAnsi="Calibri" w:cs="Calibri"/>
        </w:rPr>
        <w:t xml:space="preserve">e </w:t>
      </w:r>
      <w:r w:rsidRPr="00EA19CA">
        <w:rPr>
          <w:rFonts w:ascii="Calibri" w:hAnsi="Calibri" w:cs="Calibri"/>
        </w:rPr>
        <w:t>recommendations</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improve</w:t>
      </w:r>
      <w:r w:rsidR="005C18A9">
        <w:rPr>
          <w:rFonts w:ascii="Calibri" w:hAnsi="Calibri" w:cs="Calibri"/>
        </w:rPr>
        <w:t xml:space="preserve"> </w:t>
      </w:r>
      <w:r w:rsidRPr="00EA19CA">
        <w:rPr>
          <w:rFonts w:ascii="Calibri" w:hAnsi="Calibri" w:cs="Calibri"/>
        </w:rPr>
        <w:t>internal</w:t>
      </w:r>
      <w:r w:rsidRPr="00EA19CA">
        <w:rPr>
          <w:rFonts w:ascii="Calibri" w:hAnsi="Calibri" w:cs="Calibri"/>
          <w:spacing w:val="-6"/>
        </w:rPr>
        <w:t xml:space="preserve"> </w:t>
      </w:r>
      <w:r w:rsidRPr="00EA19CA">
        <w:rPr>
          <w:rFonts w:ascii="Calibri" w:hAnsi="Calibri" w:cs="Calibri"/>
        </w:rPr>
        <w:t>controls</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each</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review</w:t>
      </w:r>
      <w:r w:rsidRPr="00EA19CA">
        <w:rPr>
          <w:rFonts w:ascii="Calibri" w:hAnsi="Calibri" w:cs="Calibri"/>
          <w:spacing w:val="-6"/>
        </w:rPr>
        <w:t xml:space="preserve"> </w:t>
      </w:r>
      <w:r w:rsidRPr="00EA19CA">
        <w:rPr>
          <w:rFonts w:ascii="Calibri" w:hAnsi="Calibri" w:cs="Calibri"/>
        </w:rPr>
        <w:t>areas,</w:t>
      </w:r>
      <w:r w:rsidRPr="00EA19CA">
        <w:rPr>
          <w:rFonts w:ascii="Calibri" w:hAnsi="Calibri" w:cs="Calibri"/>
          <w:spacing w:val="-6"/>
        </w:rPr>
        <w:t xml:space="preserve"> </w:t>
      </w:r>
      <w:r w:rsidRPr="00EA19CA">
        <w:rPr>
          <w:rFonts w:ascii="Calibri" w:hAnsi="Calibri" w:cs="Calibri"/>
        </w:rPr>
        <w:t>which</w:t>
      </w:r>
      <w:r w:rsidRPr="00EA19CA">
        <w:rPr>
          <w:rFonts w:ascii="Calibri" w:hAnsi="Calibri" w:cs="Calibri"/>
          <w:spacing w:val="-6"/>
        </w:rPr>
        <w:t xml:space="preserve"> </w:t>
      </w:r>
      <w:r w:rsidRPr="00EA19CA">
        <w:rPr>
          <w:rFonts w:ascii="Calibri" w:hAnsi="Calibri" w:cs="Calibri"/>
        </w:rPr>
        <w:t>have</w:t>
      </w:r>
      <w:r w:rsidRPr="00EA19CA">
        <w:rPr>
          <w:rFonts w:ascii="Calibri" w:hAnsi="Calibri" w:cs="Calibri"/>
          <w:spacing w:val="-6"/>
        </w:rPr>
        <w:t xml:space="preserve"> </w:t>
      </w:r>
      <w:r w:rsidRPr="00EA19CA">
        <w:rPr>
          <w:rFonts w:ascii="Calibri" w:hAnsi="Calibri" w:cs="Calibri"/>
        </w:rPr>
        <w:t>been</w:t>
      </w:r>
      <w:r w:rsidRPr="00EA19CA">
        <w:rPr>
          <w:rFonts w:ascii="Calibri" w:hAnsi="Calibri" w:cs="Calibri"/>
          <w:spacing w:val="-6"/>
        </w:rPr>
        <w:t xml:space="preserve"> </w:t>
      </w:r>
      <w:r w:rsidRPr="00EA19CA">
        <w:rPr>
          <w:rFonts w:ascii="Calibri" w:hAnsi="Calibri" w:cs="Calibri"/>
        </w:rPr>
        <w:t>or</w:t>
      </w:r>
      <w:r w:rsidRPr="00EA19CA">
        <w:rPr>
          <w:rFonts w:ascii="Calibri" w:hAnsi="Calibri" w:cs="Calibri"/>
          <w:spacing w:val="-6"/>
        </w:rPr>
        <w:t xml:space="preserve"> </w:t>
      </w:r>
      <w:r w:rsidRPr="00EA19CA">
        <w:rPr>
          <w:rFonts w:ascii="Calibri" w:hAnsi="Calibri" w:cs="Calibri"/>
        </w:rPr>
        <w:t>are</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 xml:space="preserve">the processes of being implemented. The Head of Internal </w:t>
      </w:r>
      <w:r w:rsidRPr="00EA19CA">
        <w:rPr>
          <w:rFonts w:ascii="Calibri" w:hAnsi="Calibri" w:cs="Calibri"/>
        </w:rPr>
        <w:lastRenderedPageBreak/>
        <w:t>Audit noted there was strong engagement from EWR Co throughout the year to resolve</w:t>
      </w:r>
      <w:r w:rsidR="005C18A9">
        <w:rPr>
          <w:rFonts w:ascii="Calibri" w:hAnsi="Calibri" w:cs="Calibri"/>
        </w:rPr>
        <w:t xml:space="preserve"> </w:t>
      </w:r>
      <w:r w:rsidRPr="00EA19CA">
        <w:rPr>
          <w:rFonts w:ascii="Calibri" w:hAnsi="Calibri" w:cs="Calibri"/>
        </w:rPr>
        <w:t>and implement actions and recommendations. Recommendations for consolidation and strengthening the control frameworks have been or are being</w:t>
      </w:r>
      <w:r w:rsidRPr="00EA19CA">
        <w:rPr>
          <w:rFonts w:ascii="Calibri" w:hAnsi="Calibri" w:cs="Calibri"/>
          <w:spacing w:val="-5"/>
        </w:rPr>
        <w:t xml:space="preserve"> </w:t>
      </w:r>
      <w:r w:rsidRPr="00EA19CA">
        <w:rPr>
          <w:rFonts w:ascii="Calibri" w:hAnsi="Calibri" w:cs="Calibri"/>
        </w:rPr>
        <w:t>implemented</w:t>
      </w:r>
      <w:r w:rsidRPr="00EA19CA">
        <w:rPr>
          <w:rFonts w:ascii="Calibri" w:hAnsi="Calibri" w:cs="Calibri"/>
          <w:spacing w:val="-3"/>
        </w:rPr>
        <w:t xml:space="preserve"> </w:t>
      </w:r>
      <w:r w:rsidRPr="00EA19CA">
        <w:rPr>
          <w:rFonts w:ascii="Calibri" w:hAnsi="Calibri" w:cs="Calibri"/>
        </w:rPr>
        <w:t>by</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deadlines</w:t>
      </w:r>
      <w:r w:rsidRPr="00EA19CA">
        <w:rPr>
          <w:rFonts w:ascii="Calibri" w:hAnsi="Calibri" w:cs="Calibri"/>
          <w:spacing w:val="-2"/>
        </w:rPr>
        <w:t xml:space="preserve"> </w:t>
      </w:r>
      <w:r w:rsidRPr="00EA19CA">
        <w:rPr>
          <w:rFonts w:ascii="Calibri" w:hAnsi="Calibri" w:cs="Calibri"/>
        </w:rPr>
        <w:t>approved</w:t>
      </w:r>
      <w:r w:rsidRPr="00EA19CA">
        <w:rPr>
          <w:rFonts w:ascii="Calibri" w:hAnsi="Calibri" w:cs="Calibri"/>
          <w:spacing w:val="-3"/>
        </w:rPr>
        <w:t xml:space="preserve"> </w:t>
      </w:r>
      <w:r w:rsidRPr="00EA19CA">
        <w:rPr>
          <w:rFonts w:ascii="Calibri" w:hAnsi="Calibri" w:cs="Calibri"/>
        </w:rPr>
        <w:t>between</w:t>
      </w:r>
      <w:r w:rsidRPr="00EA19CA">
        <w:rPr>
          <w:rFonts w:ascii="Calibri" w:hAnsi="Calibri" w:cs="Calibri"/>
          <w:spacing w:val="-3"/>
        </w:rPr>
        <w:t xml:space="preserve"> </w:t>
      </w:r>
      <w:r w:rsidRPr="00EA19CA">
        <w:rPr>
          <w:rFonts w:ascii="Calibri" w:hAnsi="Calibri" w:cs="Calibri"/>
        </w:rPr>
        <w:t>EWR</w:t>
      </w:r>
      <w:r w:rsidRPr="00EA19CA">
        <w:rPr>
          <w:rFonts w:ascii="Calibri" w:hAnsi="Calibri" w:cs="Calibri"/>
          <w:spacing w:val="-3"/>
        </w:rPr>
        <w:t xml:space="preserve"> </w:t>
      </w:r>
      <w:r w:rsidRPr="00EA19CA">
        <w:rPr>
          <w:rFonts w:ascii="Calibri" w:hAnsi="Calibri" w:cs="Calibri"/>
        </w:rPr>
        <w:t>Co</w:t>
      </w:r>
      <w:r w:rsidRPr="00EA19CA">
        <w:rPr>
          <w:rFonts w:ascii="Calibri" w:hAnsi="Calibri" w:cs="Calibri"/>
          <w:spacing w:val="-3"/>
        </w:rPr>
        <w:t xml:space="preserve"> </w:t>
      </w:r>
      <w:r w:rsidRPr="00EA19CA">
        <w:rPr>
          <w:rFonts w:ascii="Calibri" w:hAnsi="Calibri" w:cs="Calibri"/>
        </w:rPr>
        <w:t>and</w:t>
      </w:r>
      <w:r w:rsidRPr="00EA19CA">
        <w:rPr>
          <w:rFonts w:ascii="Calibri" w:hAnsi="Calibri" w:cs="Calibri"/>
          <w:spacing w:val="-2"/>
        </w:rPr>
        <w:t xml:space="preserve"> </w:t>
      </w:r>
      <w:r w:rsidRPr="00EA19CA">
        <w:rPr>
          <w:rFonts w:ascii="Calibri" w:hAnsi="Calibri" w:cs="Calibri"/>
          <w:spacing w:val="-4"/>
        </w:rPr>
        <w:t>GIAA.</w:t>
      </w:r>
    </w:p>
    <w:p w14:paraId="03F0B142" w14:textId="77777777" w:rsidR="005C18A9" w:rsidRDefault="005C18A9" w:rsidP="00EA19CA">
      <w:pPr>
        <w:pStyle w:val="BodyText"/>
        <w:spacing w:before="115" w:line="252" w:lineRule="auto"/>
        <w:ind w:left="993" w:right="387"/>
        <w:rPr>
          <w:rFonts w:ascii="Calibri" w:hAnsi="Calibri" w:cs="Calibri"/>
        </w:rPr>
      </w:pPr>
    </w:p>
    <w:p w14:paraId="17A70410" w14:textId="43CCE8E7" w:rsidR="008C50FD" w:rsidRDefault="00000000" w:rsidP="00EA19CA">
      <w:pPr>
        <w:pStyle w:val="BodyText"/>
        <w:spacing w:before="115" w:line="252" w:lineRule="auto"/>
        <w:ind w:left="993" w:right="387"/>
        <w:rPr>
          <w:rFonts w:ascii="Calibri" w:hAnsi="Calibri" w:cs="Calibri"/>
        </w:rPr>
      </w:pPr>
      <w:r w:rsidRPr="00EA19CA">
        <w:rPr>
          <w:rFonts w:ascii="Calibri" w:hAnsi="Calibri" w:cs="Calibri"/>
        </w:rPr>
        <w:t>GIAA has worked with EWR Co’s Audit and Risk Committee to agree a plan of</w:t>
      </w:r>
      <w:r w:rsidRPr="00EA19CA">
        <w:rPr>
          <w:rFonts w:ascii="Calibri" w:hAnsi="Calibri" w:cs="Calibri"/>
          <w:spacing w:val="-6"/>
        </w:rPr>
        <w:t xml:space="preserve"> </w:t>
      </w:r>
      <w:r w:rsidRPr="00EA19CA">
        <w:rPr>
          <w:rFonts w:ascii="Calibri" w:hAnsi="Calibri" w:cs="Calibri"/>
        </w:rPr>
        <w:t>Internal</w:t>
      </w:r>
      <w:r w:rsidRPr="00EA19CA">
        <w:rPr>
          <w:rFonts w:ascii="Calibri" w:hAnsi="Calibri" w:cs="Calibri"/>
          <w:spacing w:val="-6"/>
        </w:rPr>
        <w:t xml:space="preserve"> </w:t>
      </w:r>
      <w:r w:rsidRPr="00EA19CA">
        <w:rPr>
          <w:rFonts w:ascii="Calibri" w:hAnsi="Calibri" w:cs="Calibri"/>
        </w:rPr>
        <w:t>Audit</w:t>
      </w:r>
      <w:r w:rsidRPr="00EA19CA">
        <w:rPr>
          <w:rFonts w:ascii="Calibri" w:hAnsi="Calibri" w:cs="Calibri"/>
          <w:spacing w:val="-6"/>
        </w:rPr>
        <w:t xml:space="preserve"> </w:t>
      </w:r>
      <w:r w:rsidRPr="00EA19CA">
        <w:rPr>
          <w:rFonts w:ascii="Calibri" w:hAnsi="Calibri" w:cs="Calibri"/>
        </w:rPr>
        <w:t>work</w:t>
      </w:r>
      <w:r w:rsidRPr="00EA19CA">
        <w:rPr>
          <w:rFonts w:ascii="Calibri" w:hAnsi="Calibri" w:cs="Calibri"/>
          <w:spacing w:val="-6"/>
        </w:rPr>
        <w:t xml:space="preserve"> </w:t>
      </w:r>
      <w:r w:rsidRPr="00EA19CA">
        <w:rPr>
          <w:rFonts w:ascii="Calibri" w:hAnsi="Calibri" w:cs="Calibri"/>
        </w:rPr>
        <w:t>for</w:t>
      </w:r>
      <w:r w:rsidRPr="00EA19CA">
        <w:rPr>
          <w:rFonts w:ascii="Calibri" w:hAnsi="Calibri" w:cs="Calibri"/>
          <w:spacing w:val="-6"/>
        </w:rPr>
        <w:t xml:space="preserve"> </w:t>
      </w:r>
      <w:r w:rsidRPr="00EA19CA">
        <w:rPr>
          <w:rFonts w:ascii="Calibri" w:hAnsi="Calibri" w:cs="Calibri"/>
        </w:rPr>
        <w:t>2022-23</w:t>
      </w:r>
      <w:r w:rsidRPr="00EA19CA">
        <w:rPr>
          <w:rFonts w:ascii="Calibri" w:hAnsi="Calibri" w:cs="Calibri"/>
          <w:spacing w:val="-6"/>
        </w:rPr>
        <w:t xml:space="preserve"> </w:t>
      </w:r>
      <w:r w:rsidRPr="00EA19CA">
        <w:rPr>
          <w:rFonts w:ascii="Calibri" w:hAnsi="Calibri" w:cs="Calibri"/>
        </w:rPr>
        <w:t>which</w:t>
      </w:r>
      <w:r w:rsidRPr="00EA19CA">
        <w:rPr>
          <w:rFonts w:ascii="Calibri" w:hAnsi="Calibri" w:cs="Calibri"/>
          <w:spacing w:val="-6"/>
        </w:rPr>
        <w:t xml:space="preserve"> </w:t>
      </w:r>
      <w:r w:rsidRPr="00EA19CA">
        <w:rPr>
          <w:rFonts w:ascii="Calibri" w:hAnsi="Calibri" w:cs="Calibri"/>
        </w:rPr>
        <w:t>addresses</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risks</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challenges the Company faces.</w:t>
      </w:r>
      <w:r w:rsidRPr="00EA19CA">
        <w:rPr>
          <w:rFonts w:ascii="Calibri" w:hAnsi="Calibri" w:cs="Calibri"/>
          <w:spacing w:val="40"/>
        </w:rPr>
        <w:t xml:space="preserve"> </w:t>
      </w:r>
      <w:r w:rsidRPr="00EA19CA">
        <w:rPr>
          <w:rFonts w:ascii="Calibri" w:hAnsi="Calibri" w:cs="Calibri"/>
        </w:rPr>
        <w:t>GIAA reviewed our financial controls during the summer of 2022 and concluded that “the financial controls environment has improved since last year and that the new process and controls are working as designed”.</w:t>
      </w:r>
    </w:p>
    <w:p w14:paraId="270FB423" w14:textId="77777777" w:rsidR="005C18A9" w:rsidRPr="00EA19CA" w:rsidRDefault="005C18A9" w:rsidP="00EA19CA">
      <w:pPr>
        <w:pStyle w:val="BodyText"/>
        <w:spacing w:before="115" w:line="252" w:lineRule="auto"/>
        <w:ind w:left="993" w:right="387"/>
        <w:rPr>
          <w:rFonts w:ascii="Calibri" w:hAnsi="Calibri" w:cs="Calibri"/>
        </w:rPr>
      </w:pPr>
    </w:p>
    <w:p w14:paraId="7D539561" w14:textId="77777777" w:rsidR="008C50FD" w:rsidRPr="00EA19CA" w:rsidRDefault="00000000">
      <w:pPr>
        <w:pStyle w:val="Heading4"/>
        <w:numPr>
          <w:ilvl w:val="1"/>
          <w:numId w:val="3"/>
        </w:numPr>
        <w:tabs>
          <w:tab w:val="left" w:pos="2294"/>
          <w:tab w:val="left" w:pos="2295"/>
        </w:tabs>
        <w:spacing w:before="198"/>
        <w:ind w:left="993" w:hanging="795"/>
        <w:jc w:val="left"/>
        <w:rPr>
          <w:rFonts w:ascii="Calibri" w:hAnsi="Calibri" w:cs="Calibri"/>
        </w:rPr>
      </w:pPr>
      <w:r w:rsidRPr="00EA19CA">
        <w:rPr>
          <w:rFonts w:ascii="Calibri" w:hAnsi="Calibri" w:cs="Calibri"/>
        </w:rPr>
        <w:t xml:space="preserve">Risk </w:t>
      </w:r>
      <w:r w:rsidRPr="00EA19CA">
        <w:rPr>
          <w:rFonts w:ascii="Calibri" w:hAnsi="Calibri" w:cs="Calibri"/>
          <w:spacing w:val="-2"/>
        </w:rPr>
        <w:t>management</w:t>
      </w:r>
    </w:p>
    <w:p w14:paraId="0A969397" w14:textId="207E5F2F" w:rsidR="008C50FD" w:rsidRDefault="00000000" w:rsidP="00EA19CA">
      <w:pPr>
        <w:pStyle w:val="BodyText"/>
        <w:spacing w:before="277" w:line="252" w:lineRule="auto"/>
        <w:ind w:left="993" w:right="324"/>
        <w:rPr>
          <w:rFonts w:ascii="Calibri" w:hAnsi="Calibri" w:cs="Calibri"/>
        </w:rPr>
      </w:pPr>
      <w:r w:rsidRPr="00EA19CA">
        <w:rPr>
          <w:rFonts w:ascii="Calibri" w:hAnsi="Calibri" w:cs="Calibri"/>
        </w:rPr>
        <w:t>EWR Co takes an enterprise-wide approach to risk management, considering and managing risk at all levels across the business. The approach</w:t>
      </w:r>
      <w:r w:rsidRPr="00EA19CA">
        <w:rPr>
          <w:rFonts w:ascii="Calibri" w:hAnsi="Calibri" w:cs="Calibri"/>
          <w:spacing w:val="-5"/>
        </w:rPr>
        <w:t xml:space="preserve"> </w:t>
      </w:r>
      <w:r w:rsidRPr="00EA19CA">
        <w:rPr>
          <w:rFonts w:ascii="Calibri" w:hAnsi="Calibri" w:cs="Calibri"/>
        </w:rPr>
        <w:t>is</w:t>
      </w:r>
      <w:r w:rsidRPr="00EA19CA">
        <w:rPr>
          <w:rFonts w:ascii="Calibri" w:hAnsi="Calibri" w:cs="Calibri"/>
          <w:spacing w:val="-5"/>
        </w:rPr>
        <w:t xml:space="preserve"> </w:t>
      </w:r>
      <w:r w:rsidRPr="00EA19CA">
        <w:rPr>
          <w:rFonts w:ascii="Calibri" w:hAnsi="Calibri" w:cs="Calibri"/>
        </w:rPr>
        <w:t>based</w:t>
      </w:r>
      <w:r w:rsidRPr="00EA19CA">
        <w:rPr>
          <w:rFonts w:ascii="Calibri" w:hAnsi="Calibri" w:cs="Calibri"/>
          <w:spacing w:val="-5"/>
        </w:rPr>
        <w:t xml:space="preserve"> </w:t>
      </w:r>
      <w:r w:rsidRPr="00EA19CA">
        <w:rPr>
          <w:rFonts w:ascii="Calibri" w:hAnsi="Calibri" w:cs="Calibri"/>
        </w:rPr>
        <w:t>on</w:t>
      </w:r>
      <w:r w:rsidRPr="00EA19CA">
        <w:rPr>
          <w:rFonts w:ascii="Calibri" w:hAnsi="Calibri" w:cs="Calibri"/>
          <w:spacing w:val="-5"/>
        </w:rPr>
        <w:t xml:space="preserve"> </w:t>
      </w:r>
      <w:r w:rsidRPr="00EA19CA">
        <w:rPr>
          <w:rFonts w:ascii="Calibri" w:hAnsi="Calibri" w:cs="Calibri"/>
        </w:rPr>
        <w:t>ISO</w:t>
      </w:r>
      <w:r w:rsidRPr="00EA19CA">
        <w:rPr>
          <w:rFonts w:ascii="Calibri" w:hAnsi="Calibri" w:cs="Calibri"/>
          <w:spacing w:val="-5"/>
        </w:rPr>
        <w:t xml:space="preserve"> </w:t>
      </w:r>
      <w:r w:rsidRPr="00EA19CA">
        <w:rPr>
          <w:rFonts w:ascii="Calibri" w:hAnsi="Calibri" w:cs="Calibri"/>
        </w:rPr>
        <w:t>31000</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aligned</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HM</w:t>
      </w:r>
      <w:r w:rsidRPr="00EA19CA">
        <w:rPr>
          <w:rFonts w:ascii="Calibri" w:hAnsi="Calibri" w:cs="Calibri"/>
          <w:spacing w:val="-5"/>
        </w:rPr>
        <w:t xml:space="preserve"> </w:t>
      </w:r>
      <w:r w:rsidRPr="00EA19CA">
        <w:rPr>
          <w:rFonts w:ascii="Calibri" w:hAnsi="Calibri" w:cs="Calibri"/>
        </w:rPr>
        <w:t>Treasury</w:t>
      </w:r>
      <w:r w:rsidRPr="00EA19CA">
        <w:rPr>
          <w:rFonts w:ascii="Calibri" w:hAnsi="Calibri" w:cs="Calibri"/>
          <w:spacing w:val="-5"/>
        </w:rPr>
        <w:t xml:space="preserve"> </w:t>
      </w:r>
      <w:r w:rsidRPr="00EA19CA">
        <w:rPr>
          <w:rFonts w:ascii="Calibri" w:hAnsi="Calibri" w:cs="Calibri"/>
        </w:rPr>
        <w:t>Guidance</w:t>
      </w:r>
      <w:r w:rsidRPr="00EA19CA">
        <w:rPr>
          <w:rFonts w:ascii="Calibri" w:hAnsi="Calibri" w:cs="Calibri"/>
          <w:spacing w:val="-5"/>
        </w:rPr>
        <w:t xml:space="preserve"> </w:t>
      </w:r>
      <w:r w:rsidRPr="00EA19CA">
        <w:rPr>
          <w:rFonts w:ascii="Calibri" w:hAnsi="Calibri" w:cs="Calibri"/>
        </w:rPr>
        <w:t xml:space="preserve">and the Cabinet Office Framework for the Management of Risk in Government. We’re committed to implementing a risk culture which adopts risk management best practice and aims to produce an integrated, </w:t>
      </w:r>
      <w:proofErr w:type="gramStart"/>
      <w:r w:rsidRPr="00EA19CA">
        <w:rPr>
          <w:rFonts w:ascii="Calibri" w:hAnsi="Calibri" w:cs="Calibri"/>
        </w:rPr>
        <w:t>visible</w:t>
      </w:r>
      <w:proofErr w:type="gramEnd"/>
      <w:r w:rsidRPr="00EA19CA">
        <w:rPr>
          <w:rFonts w:ascii="Calibri" w:hAnsi="Calibri" w:cs="Calibri"/>
        </w:rPr>
        <w:t xml:space="preserve"> and consistent methodology to deliver successful outcomes.</w:t>
      </w:r>
    </w:p>
    <w:p w14:paraId="2B1657F5" w14:textId="77777777" w:rsidR="005C18A9" w:rsidRPr="00EA19CA" w:rsidRDefault="005C18A9" w:rsidP="00EA19CA">
      <w:pPr>
        <w:pStyle w:val="BodyText"/>
        <w:spacing w:before="277" w:line="252" w:lineRule="auto"/>
        <w:ind w:left="993" w:right="324"/>
        <w:rPr>
          <w:rFonts w:ascii="Calibri" w:hAnsi="Calibri" w:cs="Calibri"/>
        </w:rPr>
      </w:pPr>
    </w:p>
    <w:p w14:paraId="03605592" w14:textId="6CDD9B18" w:rsidR="005C18A9" w:rsidRPr="00EA19CA" w:rsidRDefault="00000000" w:rsidP="005C18A9">
      <w:pPr>
        <w:pStyle w:val="BodyText"/>
        <w:spacing w:before="80" w:line="252" w:lineRule="auto"/>
        <w:ind w:left="993" w:right="210"/>
        <w:jc w:val="both"/>
        <w:rPr>
          <w:rFonts w:ascii="Calibri" w:hAnsi="Calibri" w:cs="Calibri"/>
        </w:rPr>
      </w:pPr>
      <w:r w:rsidRPr="00EA19CA">
        <w:rPr>
          <w:rFonts w:ascii="Calibri" w:hAnsi="Calibri" w:cs="Calibri"/>
        </w:rPr>
        <w:lastRenderedPageBreak/>
        <w:t>We</w:t>
      </w:r>
      <w:r w:rsidRPr="00EA19CA">
        <w:rPr>
          <w:rFonts w:ascii="Calibri" w:hAnsi="Calibri" w:cs="Calibri"/>
          <w:spacing w:val="-5"/>
        </w:rPr>
        <w:t xml:space="preserve"> </w:t>
      </w:r>
      <w:r w:rsidRPr="00EA19CA">
        <w:rPr>
          <w:rFonts w:ascii="Calibri" w:hAnsi="Calibri" w:cs="Calibri"/>
        </w:rPr>
        <w:t>know</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importance</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managing</w:t>
      </w:r>
      <w:r w:rsidRPr="00EA19CA">
        <w:rPr>
          <w:rFonts w:ascii="Calibri" w:hAnsi="Calibri" w:cs="Calibri"/>
          <w:spacing w:val="-5"/>
        </w:rPr>
        <w:t xml:space="preserve"> </w:t>
      </w:r>
      <w:r w:rsidRPr="00EA19CA">
        <w:rPr>
          <w:rFonts w:ascii="Calibri" w:hAnsi="Calibri" w:cs="Calibri"/>
        </w:rPr>
        <w:t>risk</w:t>
      </w:r>
      <w:r w:rsidRPr="00EA19CA">
        <w:rPr>
          <w:rFonts w:ascii="Calibri" w:hAnsi="Calibri" w:cs="Calibri"/>
          <w:spacing w:val="-5"/>
        </w:rPr>
        <w:t xml:space="preserve"> </w:t>
      </w:r>
      <w:r w:rsidRPr="00EA19CA">
        <w:rPr>
          <w:rFonts w:ascii="Calibri" w:hAnsi="Calibri" w:cs="Calibri"/>
        </w:rPr>
        <w:t>in</w:t>
      </w:r>
      <w:r w:rsidRPr="00EA19CA">
        <w:rPr>
          <w:rFonts w:ascii="Calibri" w:hAnsi="Calibri" w:cs="Calibri"/>
          <w:spacing w:val="-5"/>
        </w:rPr>
        <w:t xml:space="preserve"> </w:t>
      </w:r>
      <w:r w:rsidRPr="00EA19CA">
        <w:rPr>
          <w:rFonts w:ascii="Calibri" w:hAnsi="Calibri" w:cs="Calibri"/>
        </w:rPr>
        <w:t>such</w:t>
      </w:r>
      <w:r w:rsidRPr="00EA19CA">
        <w:rPr>
          <w:rFonts w:ascii="Calibri" w:hAnsi="Calibri" w:cs="Calibri"/>
          <w:spacing w:val="-5"/>
        </w:rPr>
        <w:t xml:space="preserve"> </w:t>
      </w:r>
      <w:r w:rsidRPr="00EA19CA">
        <w:rPr>
          <w:rFonts w:ascii="Calibri" w:hAnsi="Calibri" w:cs="Calibri"/>
        </w:rPr>
        <w:t>a</w:t>
      </w:r>
      <w:r w:rsidRPr="00EA19CA">
        <w:rPr>
          <w:rFonts w:ascii="Calibri" w:hAnsi="Calibri" w:cs="Calibri"/>
          <w:spacing w:val="-5"/>
        </w:rPr>
        <w:t xml:space="preserve"> </w:t>
      </w:r>
      <w:r w:rsidRPr="00EA19CA">
        <w:rPr>
          <w:rFonts w:ascii="Calibri" w:hAnsi="Calibri" w:cs="Calibri"/>
        </w:rPr>
        <w:t>complex</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 xml:space="preserve">changing environment, with a high level of third party and stakeholder interface, </w:t>
      </w:r>
      <w:proofErr w:type="gramStart"/>
      <w:r w:rsidRPr="00EA19CA">
        <w:rPr>
          <w:rFonts w:ascii="Calibri" w:hAnsi="Calibri" w:cs="Calibri"/>
        </w:rPr>
        <w:t>engagement</w:t>
      </w:r>
      <w:proofErr w:type="gramEnd"/>
      <w:r w:rsidRPr="00EA19CA">
        <w:rPr>
          <w:rFonts w:ascii="Calibri" w:hAnsi="Calibri" w:cs="Calibri"/>
        </w:rPr>
        <w:t xml:space="preserve"> and interaction. Understanding and managing the emerging risks to the Project is key activity supporting successful delivery of planned outcomes. To support this, EWR Co uses specialist risk management tools</w:t>
      </w:r>
      <w:r w:rsidR="005C18A9">
        <w:rPr>
          <w:rFonts w:ascii="Calibri" w:hAnsi="Calibri" w:cs="Calibri"/>
        </w:rPr>
        <w:t xml:space="preserve"> </w:t>
      </w:r>
      <w:r w:rsidR="005C18A9" w:rsidRPr="00EA19CA">
        <w:rPr>
          <w:rFonts w:ascii="Calibri" w:hAnsi="Calibri" w:cs="Calibri"/>
        </w:rPr>
        <w:t>and</w:t>
      </w:r>
      <w:r w:rsidR="005C18A9" w:rsidRPr="00EA19CA">
        <w:rPr>
          <w:rFonts w:ascii="Calibri" w:hAnsi="Calibri" w:cs="Calibri"/>
          <w:spacing w:val="-6"/>
        </w:rPr>
        <w:t xml:space="preserve"> </w:t>
      </w:r>
      <w:r w:rsidR="005C18A9" w:rsidRPr="00EA19CA">
        <w:rPr>
          <w:rFonts w:ascii="Calibri" w:hAnsi="Calibri" w:cs="Calibri"/>
        </w:rPr>
        <w:t>resource;</w:t>
      </w:r>
      <w:r w:rsidR="005C18A9" w:rsidRPr="00EA19CA">
        <w:rPr>
          <w:rFonts w:ascii="Calibri" w:hAnsi="Calibri" w:cs="Calibri"/>
          <w:spacing w:val="-6"/>
        </w:rPr>
        <w:t xml:space="preserve"> </w:t>
      </w:r>
      <w:r w:rsidR="005C18A9" w:rsidRPr="00EA19CA">
        <w:rPr>
          <w:rFonts w:ascii="Calibri" w:hAnsi="Calibri" w:cs="Calibri"/>
        </w:rPr>
        <w:t>and</w:t>
      </w:r>
      <w:r w:rsidR="005C18A9" w:rsidRPr="00EA19CA">
        <w:rPr>
          <w:rFonts w:ascii="Calibri" w:hAnsi="Calibri" w:cs="Calibri"/>
          <w:spacing w:val="-6"/>
        </w:rPr>
        <w:t xml:space="preserve"> </w:t>
      </w:r>
      <w:r w:rsidR="005C18A9" w:rsidRPr="00EA19CA">
        <w:rPr>
          <w:rFonts w:ascii="Calibri" w:hAnsi="Calibri" w:cs="Calibri"/>
        </w:rPr>
        <w:t>our</w:t>
      </w:r>
      <w:r w:rsidR="005C18A9" w:rsidRPr="00EA19CA">
        <w:rPr>
          <w:rFonts w:ascii="Calibri" w:hAnsi="Calibri" w:cs="Calibri"/>
          <w:spacing w:val="-6"/>
        </w:rPr>
        <w:t xml:space="preserve"> </w:t>
      </w:r>
      <w:r w:rsidR="005C18A9" w:rsidRPr="00EA19CA">
        <w:rPr>
          <w:rFonts w:ascii="Calibri" w:hAnsi="Calibri" w:cs="Calibri"/>
        </w:rPr>
        <w:t>and Project context develops.</w:t>
      </w:r>
    </w:p>
    <w:p w14:paraId="455A87EB" w14:textId="77777777" w:rsidR="005D0D37" w:rsidRDefault="005D0D37" w:rsidP="00EA19CA">
      <w:pPr>
        <w:pStyle w:val="Heading5"/>
        <w:ind w:left="993"/>
        <w:rPr>
          <w:rFonts w:ascii="Calibri" w:hAnsi="Calibri" w:cs="Calibri"/>
        </w:rPr>
      </w:pPr>
    </w:p>
    <w:p w14:paraId="253CB3E5" w14:textId="6848A122" w:rsidR="008C50FD" w:rsidRPr="00EA19CA" w:rsidRDefault="005D0D37" w:rsidP="00EA19CA">
      <w:pPr>
        <w:pStyle w:val="Heading5"/>
        <w:ind w:left="993"/>
        <w:rPr>
          <w:rFonts w:ascii="Calibri" w:hAnsi="Calibri" w:cs="Calibri"/>
        </w:rPr>
      </w:pPr>
      <w:r>
        <w:rPr>
          <w:rFonts w:ascii="Calibri" w:hAnsi="Calibri" w:cs="Calibri"/>
        </w:rPr>
        <w:t xml:space="preserve">Risk </w:t>
      </w:r>
      <w:r w:rsidR="00000000" w:rsidRPr="00EA19CA">
        <w:rPr>
          <w:rFonts w:ascii="Calibri" w:hAnsi="Calibri" w:cs="Calibri"/>
        </w:rPr>
        <w:t>assessment</w:t>
      </w:r>
      <w:r w:rsidR="00000000" w:rsidRPr="00EA19CA">
        <w:rPr>
          <w:rFonts w:ascii="Calibri" w:hAnsi="Calibri" w:cs="Calibri"/>
          <w:spacing w:val="-3"/>
        </w:rPr>
        <w:t xml:space="preserve"> </w:t>
      </w:r>
      <w:r w:rsidR="00000000" w:rsidRPr="00EA19CA">
        <w:rPr>
          <w:rFonts w:ascii="Calibri" w:hAnsi="Calibri" w:cs="Calibri"/>
        </w:rPr>
        <w:t>2021-</w:t>
      </w:r>
      <w:r w:rsidR="00000000" w:rsidRPr="00EA19CA">
        <w:rPr>
          <w:rFonts w:ascii="Calibri" w:hAnsi="Calibri" w:cs="Calibri"/>
          <w:spacing w:val="-5"/>
        </w:rPr>
        <w:t>22</w:t>
      </w:r>
    </w:p>
    <w:p w14:paraId="24CE13FC" w14:textId="47CD08FB" w:rsidR="008C50FD" w:rsidRDefault="00000000" w:rsidP="00EA19CA">
      <w:pPr>
        <w:pStyle w:val="BodyText"/>
        <w:spacing w:before="123" w:line="252" w:lineRule="auto"/>
        <w:ind w:left="993"/>
        <w:rPr>
          <w:rFonts w:ascii="Calibri" w:hAnsi="Calibri" w:cs="Calibri"/>
        </w:rPr>
      </w:pPr>
      <w:r w:rsidRPr="00EA19CA">
        <w:rPr>
          <w:rFonts w:ascii="Calibri" w:hAnsi="Calibri" w:cs="Calibri"/>
        </w:rPr>
        <w:t>During 2021-22 our risk management approach has continued to evolve, embedding</w:t>
      </w:r>
      <w:r w:rsidRPr="00EA19CA">
        <w:rPr>
          <w:rFonts w:ascii="Calibri" w:hAnsi="Calibri" w:cs="Calibri"/>
          <w:spacing w:val="-2"/>
        </w:rPr>
        <w:t xml:space="preserve"> </w:t>
      </w:r>
      <w:r w:rsidRPr="00EA19CA">
        <w:rPr>
          <w:rFonts w:ascii="Calibri" w:hAnsi="Calibri" w:cs="Calibri"/>
        </w:rPr>
        <w:t>risk</w:t>
      </w:r>
      <w:r w:rsidRPr="00EA19CA">
        <w:rPr>
          <w:rFonts w:ascii="Calibri" w:hAnsi="Calibri" w:cs="Calibri"/>
          <w:spacing w:val="-2"/>
        </w:rPr>
        <w:t xml:space="preserve"> </w:t>
      </w:r>
      <w:r w:rsidRPr="00EA19CA">
        <w:rPr>
          <w:rFonts w:ascii="Calibri" w:hAnsi="Calibri" w:cs="Calibri"/>
        </w:rPr>
        <w:t>management</w:t>
      </w:r>
      <w:r w:rsidRPr="00EA19CA">
        <w:rPr>
          <w:rFonts w:ascii="Calibri" w:hAnsi="Calibri" w:cs="Calibri"/>
          <w:spacing w:val="-2"/>
        </w:rPr>
        <w:t xml:space="preserve"> </w:t>
      </w:r>
      <w:r w:rsidRPr="00EA19CA">
        <w:rPr>
          <w:rFonts w:ascii="Calibri" w:hAnsi="Calibri" w:cs="Calibri"/>
        </w:rPr>
        <w:t>processes</w:t>
      </w:r>
      <w:r w:rsidRPr="00EA19CA">
        <w:rPr>
          <w:rFonts w:ascii="Calibri" w:hAnsi="Calibri" w:cs="Calibri"/>
          <w:spacing w:val="-2"/>
        </w:rPr>
        <w:t xml:space="preserve"> </w:t>
      </w:r>
      <w:r w:rsidRPr="00EA19CA">
        <w:rPr>
          <w:rFonts w:ascii="Calibri" w:hAnsi="Calibri" w:cs="Calibri"/>
        </w:rPr>
        <w:t>and</w:t>
      </w:r>
      <w:r w:rsidRPr="00EA19CA">
        <w:rPr>
          <w:rFonts w:ascii="Calibri" w:hAnsi="Calibri" w:cs="Calibri"/>
          <w:spacing w:val="-2"/>
        </w:rPr>
        <w:t xml:space="preserve"> </w:t>
      </w:r>
      <w:r w:rsidRPr="00EA19CA">
        <w:rPr>
          <w:rFonts w:ascii="Calibri" w:hAnsi="Calibri" w:cs="Calibri"/>
        </w:rPr>
        <w:t>principles</w:t>
      </w:r>
      <w:r w:rsidRPr="00EA19CA">
        <w:rPr>
          <w:rFonts w:ascii="Calibri" w:hAnsi="Calibri" w:cs="Calibri"/>
          <w:spacing w:val="-2"/>
        </w:rPr>
        <w:t xml:space="preserve"> </w:t>
      </w:r>
      <w:r w:rsidRPr="00EA19CA">
        <w:rPr>
          <w:rFonts w:ascii="Calibri" w:hAnsi="Calibri" w:cs="Calibri"/>
        </w:rPr>
        <w:t>to</w:t>
      </w:r>
      <w:r w:rsidRPr="00EA19CA">
        <w:rPr>
          <w:rFonts w:ascii="Calibri" w:hAnsi="Calibri" w:cs="Calibri"/>
          <w:spacing w:val="-2"/>
        </w:rPr>
        <w:t xml:space="preserve"> </w:t>
      </w:r>
      <w:r w:rsidRPr="00EA19CA">
        <w:rPr>
          <w:rFonts w:ascii="Calibri" w:hAnsi="Calibri" w:cs="Calibri"/>
        </w:rPr>
        <w:t>drive</w:t>
      </w:r>
      <w:r w:rsidRPr="00EA19CA">
        <w:rPr>
          <w:rFonts w:ascii="Calibri" w:hAnsi="Calibri" w:cs="Calibri"/>
          <w:spacing w:val="-2"/>
        </w:rPr>
        <w:t xml:space="preserve"> </w:t>
      </w:r>
      <w:r w:rsidRPr="00EA19CA">
        <w:rPr>
          <w:rFonts w:ascii="Calibri" w:hAnsi="Calibri" w:cs="Calibri"/>
        </w:rPr>
        <w:t>a</w:t>
      </w:r>
      <w:r w:rsidRPr="00EA19CA">
        <w:rPr>
          <w:rFonts w:ascii="Calibri" w:hAnsi="Calibri" w:cs="Calibri"/>
          <w:spacing w:val="-2"/>
        </w:rPr>
        <w:t xml:space="preserve"> </w:t>
      </w:r>
      <w:r w:rsidRPr="00EA19CA">
        <w:rPr>
          <w:rFonts w:ascii="Calibri" w:hAnsi="Calibri" w:cs="Calibri"/>
        </w:rPr>
        <w:t>proactive risk culture and risk management across the business. Cross-business risk activities</w:t>
      </w:r>
      <w:r w:rsidRPr="00EA19CA">
        <w:rPr>
          <w:rFonts w:ascii="Calibri" w:hAnsi="Calibri" w:cs="Calibri"/>
          <w:spacing w:val="-5"/>
        </w:rPr>
        <w:t xml:space="preserve"> </w:t>
      </w:r>
      <w:r w:rsidRPr="00EA19CA">
        <w:rPr>
          <w:rFonts w:ascii="Calibri" w:hAnsi="Calibri" w:cs="Calibri"/>
        </w:rPr>
        <w:t>are</w:t>
      </w:r>
      <w:r w:rsidRPr="00EA19CA">
        <w:rPr>
          <w:rFonts w:ascii="Calibri" w:hAnsi="Calibri" w:cs="Calibri"/>
          <w:spacing w:val="-5"/>
        </w:rPr>
        <w:t xml:space="preserve"> </w:t>
      </w:r>
      <w:r w:rsidRPr="00EA19CA">
        <w:rPr>
          <w:rFonts w:ascii="Calibri" w:hAnsi="Calibri" w:cs="Calibri"/>
        </w:rPr>
        <w:t>in</w:t>
      </w:r>
      <w:r w:rsidRPr="00EA19CA">
        <w:rPr>
          <w:rFonts w:ascii="Calibri" w:hAnsi="Calibri" w:cs="Calibri"/>
          <w:spacing w:val="-5"/>
        </w:rPr>
        <w:t xml:space="preserve"> </w:t>
      </w:r>
      <w:r w:rsidRPr="00EA19CA">
        <w:rPr>
          <w:rFonts w:ascii="Calibri" w:hAnsi="Calibri" w:cs="Calibri"/>
        </w:rPr>
        <w:t>place</w:t>
      </w:r>
      <w:r w:rsidRPr="00EA19CA">
        <w:rPr>
          <w:rFonts w:ascii="Calibri" w:hAnsi="Calibri" w:cs="Calibri"/>
          <w:spacing w:val="-5"/>
        </w:rPr>
        <w:t xml:space="preserve"> </w:t>
      </w:r>
      <w:r w:rsidRPr="00EA19CA">
        <w:rPr>
          <w:rFonts w:ascii="Calibri" w:hAnsi="Calibri" w:cs="Calibri"/>
        </w:rPr>
        <w:t>supporting</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capture</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ongoing</w:t>
      </w:r>
      <w:r w:rsidRPr="00EA19CA">
        <w:rPr>
          <w:rFonts w:ascii="Calibri" w:hAnsi="Calibri" w:cs="Calibri"/>
          <w:spacing w:val="-5"/>
        </w:rPr>
        <w:t xml:space="preserve"> </w:t>
      </w:r>
      <w:r w:rsidRPr="00EA19CA">
        <w:rPr>
          <w:rFonts w:ascii="Calibri" w:hAnsi="Calibri" w:cs="Calibri"/>
        </w:rPr>
        <w:t>management</w:t>
      </w:r>
      <w:r w:rsidRPr="00EA19CA">
        <w:rPr>
          <w:rFonts w:ascii="Calibri" w:hAnsi="Calibri" w:cs="Calibri"/>
          <w:spacing w:val="-5"/>
        </w:rPr>
        <w:t xml:space="preserve"> </w:t>
      </w:r>
      <w:r w:rsidRPr="00EA19CA">
        <w:rPr>
          <w:rFonts w:ascii="Calibri" w:hAnsi="Calibri" w:cs="Calibri"/>
        </w:rPr>
        <w:t>of risk</w:t>
      </w:r>
      <w:r w:rsidRPr="00EA19CA">
        <w:rPr>
          <w:rFonts w:ascii="Calibri" w:hAnsi="Calibri" w:cs="Calibri"/>
          <w:spacing w:val="-1"/>
        </w:rPr>
        <w:t xml:space="preserve"> </w:t>
      </w:r>
      <w:r w:rsidRPr="00EA19CA">
        <w:rPr>
          <w:rFonts w:ascii="Calibri" w:hAnsi="Calibri" w:cs="Calibri"/>
        </w:rPr>
        <w:t>across</w:t>
      </w:r>
      <w:r w:rsidRPr="00EA19CA">
        <w:rPr>
          <w:rFonts w:ascii="Calibri" w:hAnsi="Calibri" w:cs="Calibri"/>
          <w:spacing w:val="-1"/>
        </w:rPr>
        <w:t xml:space="preserve"> </w:t>
      </w:r>
      <w:r w:rsidRPr="00EA19CA">
        <w:rPr>
          <w:rFonts w:ascii="Calibri" w:hAnsi="Calibri" w:cs="Calibri"/>
        </w:rPr>
        <w:t>all</w:t>
      </w:r>
      <w:r w:rsidRPr="00EA19CA">
        <w:rPr>
          <w:rFonts w:ascii="Calibri" w:hAnsi="Calibri" w:cs="Calibri"/>
          <w:spacing w:val="-1"/>
        </w:rPr>
        <w:t xml:space="preserve"> </w:t>
      </w:r>
      <w:r w:rsidRPr="00EA19CA">
        <w:rPr>
          <w:rFonts w:ascii="Calibri" w:hAnsi="Calibri" w:cs="Calibri"/>
        </w:rPr>
        <w:t>areas</w:t>
      </w:r>
      <w:r w:rsidRPr="00EA19CA">
        <w:rPr>
          <w:rFonts w:ascii="Calibri" w:hAnsi="Calibri" w:cs="Calibri"/>
          <w:spacing w:val="-1"/>
        </w:rPr>
        <w:t xml:space="preserve"> </w:t>
      </w:r>
      <w:r w:rsidRPr="00EA19CA">
        <w:rPr>
          <w:rFonts w:ascii="Calibri" w:hAnsi="Calibri" w:cs="Calibri"/>
        </w:rPr>
        <w:t>of</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business</w:t>
      </w:r>
      <w:r w:rsidRPr="00EA19CA">
        <w:rPr>
          <w:rFonts w:ascii="Calibri" w:hAnsi="Calibri" w:cs="Calibri"/>
          <w:spacing w:val="-1"/>
        </w:rPr>
        <w:t xml:space="preserve"> </w:t>
      </w:r>
      <w:r w:rsidRPr="00EA19CA">
        <w:rPr>
          <w:rFonts w:ascii="Calibri" w:hAnsi="Calibri" w:cs="Calibri"/>
        </w:rPr>
        <w:t>including</w:t>
      </w:r>
      <w:r w:rsidRPr="00EA19CA">
        <w:rPr>
          <w:rFonts w:ascii="Calibri" w:hAnsi="Calibri" w:cs="Calibri"/>
          <w:spacing w:val="-1"/>
        </w:rPr>
        <w:t xml:space="preserve"> </w:t>
      </w:r>
      <w:r w:rsidRPr="00EA19CA">
        <w:rPr>
          <w:rFonts w:ascii="Calibri" w:hAnsi="Calibri" w:cs="Calibri"/>
        </w:rPr>
        <w:t>strategic</w:t>
      </w:r>
      <w:r w:rsidRPr="00EA19CA">
        <w:rPr>
          <w:rFonts w:ascii="Calibri" w:hAnsi="Calibri" w:cs="Calibri"/>
          <w:spacing w:val="-1"/>
        </w:rPr>
        <w:t xml:space="preserve"> </w:t>
      </w:r>
      <w:r w:rsidRPr="00EA19CA">
        <w:rPr>
          <w:rFonts w:ascii="Calibri" w:hAnsi="Calibri" w:cs="Calibri"/>
        </w:rPr>
        <w:t>risks.</w:t>
      </w:r>
      <w:r w:rsidRPr="00EA19CA">
        <w:rPr>
          <w:rFonts w:ascii="Calibri" w:hAnsi="Calibri" w:cs="Calibri"/>
          <w:spacing w:val="-1"/>
        </w:rPr>
        <w:t xml:space="preserve"> </w:t>
      </w:r>
      <w:r w:rsidRPr="00EA19CA">
        <w:rPr>
          <w:rFonts w:ascii="Calibri" w:hAnsi="Calibri" w:cs="Calibri"/>
        </w:rPr>
        <w:t>Risk</w:t>
      </w:r>
      <w:r w:rsidRPr="00EA19CA">
        <w:rPr>
          <w:rFonts w:ascii="Calibri" w:hAnsi="Calibri" w:cs="Calibri"/>
          <w:spacing w:val="-1"/>
        </w:rPr>
        <w:t xml:space="preserve"> </w:t>
      </w:r>
      <w:r w:rsidRPr="00EA19CA">
        <w:rPr>
          <w:rFonts w:ascii="Calibri" w:hAnsi="Calibri" w:cs="Calibri"/>
        </w:rPr>
        <w:t>activities are supported by specialist risk management resource and deployment of best practice risk tools and risk assessment techniques.</w:t>
      </w:r>
    </w:p>
    <w:p w14:paraId="1FDE5BA7" w14:textId="77777777" w:rsidR="005C18A9" w:rsidRPr="00EA19CA" w:rsidRDefault="005C18A9" w:rsidP="00EA19CA">
      <w:pPr>
        <w:pStyle w:val="BodyText"/>
        <w:spacing w:before="123" w:line="252" w:lineRule="auto"/>
        <w:ind w:left="993"/>
        <w:rPr>
          <w:rFonts w:ascii="Calibri" w:hAnsi="Calibri" w:cs="Calibri"/>
        </w:rPr>
      </w:pPr>
    </w:p>
    <w:p w14:paraId="10E18271" w14:textId="306EE0AC" w:rsidR="008C50FD" w:rsidRDefault="00000000" w:rsidP="00EA19CA">
      <w:pPr>
        <w:pStyle w:val="BodyText"/>
        <w:spacing w:before="117" w:line="252" w:lineRule="auto"/>
        <w:ind w:left="993" w:right="156"/>
        <w:rPr>
          <w:rFonts w:ascii="Calibri" w:hAnsi="Calibri" w:cs="Calibri"/>
        </w:rPr>
      </w:pPr>
      <w:r w:rsidRPr="00EA19CA">
        <w:rPr>
          <w:rFonts w:ascii="Calibri" w:hAnsi="Calibri" w:cs="Calibri"/>
        </w:rPr>
        <w:t>EWR Co uses a 5x5 scoring method for impact and likelihood to determine the</w:t>
      </w:r>
      <w:r w:rsidRPr="00EA19CA">
        <w:rPr>
          <w:rFonts w:ascii="Calibri" w:hAnsi="Calibri" w:cs="Calibri"/>
          <w:spacing w:val="-6"/>
        </w:rPr>
        <w:t xml:space="preserve"> </w:t>
      </w:r>
      <w:r w:rsidRPr="00EA19CA">
        <w:rPr>
          <w:rFonts w:ascii="Calibri" w:hAnsi="Calibri" w:cs="Calibri"/>
        </w:rPr>
        <w:t>level</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risk</w:t>
      </w:r>
      <w:r w:rsidRPr="00EA19CA">
        <w:rPr>
          <w:rFonts w:ascii="Calibri" w:hAnsi="Calibri" w:cs="Calibri"/>
          <w:spacing w:val="-6"/>
        </w:rPr>
        <w:t xml:space="preserve"> </w:t>
      </w:r>
      <w:r w:rsidRPr="00EA19CA">
        <w:rPr>
          <w:rFonts w:ascii="Calibri" w:hAnsi="Calibri" w:cs="Calibri"/>
        </w:rPr>
        <w:t>as</w:t>
      </w:r>
      <w:r w:rsidRPr="00EA19CA">
        <w:rPr>
          <w:rFonts w:ascii="Calibri" w:hAnsi="Calibri" w:cs="Calibri"/>
          <w:spacing w:val="-6"/>
        </w:rPr>
        <w:t xml:space="preserve"> </w:t>
      </w:r>
      <w:r w:rsidRPr="00EA19CA">
        <w:rPr>
          <w:rFonts w:ascii="Calibri" w:hAnsi="Calibri" w:cs="Calibri"/>
        </w:rPr>
        <w:t>set</w:t>
      </w:r>
      <w:r w:rsidRPr="00EA19CA">
        <w:rPr>
          <w:rFonts w:ascii="Calibri" w:hAnsi="Calibri" w:cs="Calibri"/>
          <w:spacing w:val="-6"/>
        </w:rPr>
        <w:t xml:space="preserve"> </w:t>
      </w:r>
      <w:r w:rsidRPr="00EA19CA">
        <w:rPr>
          <w:rFonts w:ascii="Calibri" w:hAnsi="Calibri" w:cs="Calibri"/>
        </w:rPr>
        <w:t>out</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Risk</w:t>
      </w:r>
      <w:r w:rsidRPr="00EA19CA">
        <w:rPr>
          <w:rFonts w:ascii="Calibri" w:hAnsi="Calibri" w:cs="Calibri"/>
          <w:spacing w:val="-6"/>
        </w:rPr>
        <w:t xml:space="preserve"> </w:t>
      </w:r>
      <w:r w:rsidRPr="00EA19CA">
        <w:rPr>
          <w:rFonts w:ascii="Calibri" w:hAnsi="Calibri" w:cs="Calibri"/>
        </w:rPr>
        <w:t>Management</w:t>
      </w:r>
      <w:r w:rsidRPr="00EA19CA">
        <w:rPr>
          <w:rFonts w:ascii="Calibri" w:hAnsi="Calibri" w:cs="Calibri"/>
          <w:spacing w:val="-6"/>
        </w:rPr>
        <w:t xml:space="preserve"> </w:t>
      </w:r>
      <w:r w:rsidRPr="00EA19CA">
        <w:rPr>
          <w:rFonts w:ascii="Calibri" w:hAnsi="Calibri" w:cs="Calibri"/>
        </w:rPr>
        <w:t>Framework.</w:t>
      </w:r>
      <w:r w:rsidRPr="00EA19CA">
        <w:rPr>
          <w:rFonts w:ascii="Calibri" w:hAnsi="Calibri" w:cs="Calibri"/>
          <w:spacing w:val="-6"/>
        </w:rPr>
        <w:t xml:space="preserve"> </w:t>
      </w:r>
      <w:r w:rsidRPr="00EA19CA">
        <w:rPr>
          <w:rFonts w:ascii="Calibri" w:hAnsi="Calibri" w:cs="Calibri"/>
        </w:rPr>
        <w:t>This</w:t>
      </w:r>
      <w:r w:rsidRPr="00EA19CA">
        <w:rPr>
          <w:rFonts w:ascii="Calibri" w:hAnsi="Calibri" w:cs="Calibri"/>
          <w:spacing w:val="-6"/>
        </w:rPr>
        <w:t xml:space="preserve"> </w:t>
      </w:r>
      <w:r w:rsidRPr="00EA19CA">
        <w:rPr>
          <w:rFonts w:ascii="Calibri" w:hAnsi="Calibri" w:cs="Calibri"/>
        </w:rPr>
        <w:t xml:space="preserve">provides a high, </w:t>
      </w:r>
      <w:proofErr w:type="gramStart"/>
      <w:r w:rsidRPr="00EA19CA">
        <w:rPr>
          <w:rFonts w:ascii="Calibri" w:hAnsi="Calibri" w:cs="Calibri"/>
        </w:rPr>
        <w:t>medium</w:t>
      </w:r>
      <w:proofErr w:type="gramEnd"/>
      <w:r w:rsidRPr="00EA19CA">
        <w:rPr>
          <w:rFonts w:ascii="Calibri" w:hAnsi="Calibri" w:cs="Calibri"/>
        </w:rPr>
        <w:t xml:space="preserve"> and low risk rating which ensures we assess our risks in a consistent way, and focus resources on the most significant risks to the </w:t>
      </w:r>
      <w:proofErr w:type="spellStart"/>
      <w:r w:rsidRPr="00EA19CA">
        <w:rPr>
          <w:rFonts w:ascii="Calibri" w:hAnsi="Calibri" w:cs="Calibri"/>
        </w:rPr>
        <w:t>organisation</w:t>
      </w:r>
      <w:proofErr w:type="spellEnd"/>
      <w:r w:rsidRPr="00EA19CA">
        <w:rPr>
          <w:rFonts w:ascii="Calibri" w:hAnsi="Calibri" w:cs="Calibri"/>
        </w:rPr>
        <w:t>. This method is in operation across all directorates as well as at a corporate level.</w:t>
      </w:r>
    </w:p>
    <w:p w14:paraId="28ADF982" w14:textId="77777777" w:rsidR="005C18A9" w:rsidRPr="00EA19CA" w:rsidRDefault="005C18A9" w:rsidP="00EA19CA">
      <w:pPr>
        <w:pStyle w:val="BodyText"/>
        <w:spacing w:before="117" w:line="252" w:lineRule="auto"/>
        <w:ind w:left="993" w:right="156"/>
        <w:rPr>
          <w:rFonts w:ascii="Calibri" w:hAnsi="Calibri" w:cs="Calibri"/>
        </w:rPr>
      </w:pPr>
    </w:p>
    <w:p w14:paraId="3655DF00" w14:textId="77777777" w:rsidR="008C50FD" w:rsidRPr="00EA19CA" w:rsidRDefault="00000000">
      <w:pPr>
        <w:pStyle w:val="Heading4"/>
        <w:numPr>
          <w:ilvl w:val="1"/>
          <w:numId w:val="3"/>
        </w:numPr>
        <w:tabs>
          <w:tab w:val="left" w:pos="2521"/>
          <w:tab w:val="left" w:pos="2522"/>
        </w:tabs>
        <w:spacing w:before="197" w:line="252" w:lineRule="auto"/>
        <w:ind w:left="993" w:right="734"/>
        <w:jc w:val="left"/>
        <w:rPr>
          <w:rFonts w:ascii="Calibri" w:hAnsi="Calibri" w:cs="Calibri"/>
        </w:rPr>
      </w:pPr>
      <w:r w:rsidRPr="00EA19CA">
        <w:rPr>
          <w:rFonts w:ascii="Calibri" w:hAnsi="Calibri" w:cs="Calibri"/>
        </w:rPr>
        <w:lastRenderedPageBreak/>
        <w:t>Identification,</w:t>
      </w:r>
      <w:r w:rsidRPr="00EA19CA">
        <w:rPr>
          <w:rFonts w:ascii="Calibri" w:hAnsi="Calibri" w:cs="Calibri"/>
          <w:spacing w:val="-8"/>
        </w:rPr>
        <w:t xml:space="preserve"> </w:t>
      </w:r>
      <w:proofErr w:type="gramStart"/>
      <w:r w:rsidRPr="00EA19CA">
        <w:rPr>
          <w:rFonts w:ascii="Calibri" w:hAnsi="Calibri" w:cs="Calibri"/>
        </w:rPr>
        <w:t>mitigation</w:t>
      </w:r>
      <w:proofErr w:type="gramEnd"/>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control</w:t>
      </w:r>
      <w:r w:rsidRPr="00EA19CA">
        <w:rPr>
          <w:rFonts w:ascii="Calibri" w:hAnsi="Calibri" w:cs="Calibri"/>
          <w:spacing w:val="-8"/>
        </w:rPr>
        <w:t xml:space="preserve"> </w:t>
      </w:r>
      <w:r w:rsidRPr="00EA19CA">
        <w:rPr>
          <w:rFonts w:ascii="Calibri" w:hAnsi="Calibri" w:cs="Calibri"/>
        </w:rPr>
        <w:t>of</w:t>
      </w:r>
      <w:r w:rsidRPr="00EA19CA">
        <w:rPr>
          <w:rFonts w:ascii="Calibri" w:hAnsi="Calibri" w:cs="Calibri"/>
          <w:spacing w:val="-8"/>
        </w:rPr>
        <w:t xml:space="preserve"> </w:t>
      </w:r>
      <w:r w:rsidRPr="00EA19CA">
        <w:rPr>
          <w:rFonts w:ascii="Calibri" w:hAnsi="Calibri" w:cs="Calibri"/>
        </w:rPr>
        <w:t xml:space="preserve">strategic </w:t>
      </w:r>
      <w:r w:rsidRPr="00EA19CA">
        <w:rPr>
          <w:rFonts w:ascii="Calibri" w:hAnsi="Calibri" w:cs="Calibri"/>
          <w:spacing w:val="-4"/>
        </w:rPr>
        <w:t>risks</w:t>
      </w:r>
    </w:p>
    <w:p w14:paraId="1758D473" w14:textId="3549AD98" w:rsidR="008C50FD" w:rsidRDefault="00000000" w:rsidP="00EA19CA">
      <w:pPr>
        <w:pStyle w:val="BodyText"/>
        <w:spacing w:before="258" w:line="252" w:lineRule="auto"/>
        <w:ind w:left="993" w:right="218"/>
        <w:rPr>
          <w:rFonts w:ascii="Calibri" w:hAnsi="Calibri" w:cs="Calibri"/>
          <w:spacing w:val="-2"/>
        </w:rPr>
      </w:pPr>
      <w:r w:rsidRPr="00EA19CA">
        <w:rPr>
          <w:rFonts w:ascii="Calibri" w:hAnsi="Calibri" w:cs="Calibri"/>
        </w:rPr>
        <w:t>We</w:t>
      </w:r>
      <w:r w:rsidRPr="00EA19CA">
        <w:rPr>
          <w:rFonts w:ascii="Calibri" w:hAnsi="Calibri" w:cs="Calibri"/>
          <w:spacing w:val="-9"/>
        </w:rPr>
        <w:t xml:space="preserve"> </w:t>
      </w:r>
      <w:r w:rsidRPr="00EA19CA">
        <w:rPr>
          <w:rFonts w:ascii="Calibri" w:hAnsi="Calibri" w:cs="Calibri"/>
        </w:rPr>
        <w:t>use</w:t>
      </w:r>
      <w:r w:rsidRPr="00EA19CA">
        <w:rPr>
          <w:rFonts w:ascii="Calibri" w:hAnsi="Calibri" w:cs="Calibri"/>
          <w:spacing w:val="-9"/>
        </w:rPr>
        <w:t xml:space="preserve"> </w:t>
      </w:r>
      <w:r w:rsidRPr="00EA19CA">
        <w:rPr>
          <w:rFonts w:ascii="Calibri" w:hAnsi="Calibri" w:cs="Calibri"/>
        </w:rPr>
        <w:t>our</w:t>
      </w:r>
      <w:r w:rsidRPr="00EA19CA">
        <w:rPr>
          <w:rFonts w:ascii="Calibri" w:hAnsi="Calibri" w:cs="Calibri"/>
          <w:spacing w:val="-9"/>
        </w:rPr>
        <w:t xml:space="preserve"> </w:t>
      </w:r>
      <w:r w:rsidRPr="00EA19CA">
        <w:rPr>
          <w:rFonts w:ascii="Calibri" w:hAnsi="Calibri" w:cs="Calibri"/>
        </w:rPr>
        <w:t>Enterprise</w:t>
      </w:r>
      <w:r w:rsidRPr="00EA19CA">
        <w:rPr>
          <w:rFonts w:ascii="Calibri" w:hAnsi="Calibri" w:cs="Calibri"/>
          <w:spacing w:val="-9"/>
        </w:rPr>
        <w:t xml:space="preserve"> </w:t>
      </w:r>
      <w:r w:rsidRPr="00EA19CA">
        <w:rPr>
          <w:rFonts w:ascii="Calibri" w:hAnsi="Calibri" w:cs="Calibri"/>
        </w:rPr>
        <w:t>Risk</w:t>
      </w:r>
      <w:r w:rsidRPr="00EA19CA">
        <w:rPr>
          <w:rFonts w:ascii="Calibri" w:hAnsi="Calibri" w:cs="Calibri"/>
          <w:spacing w:val="-9"/>
        </w:rPr>
        <w:t xml:space="preserve"> </w:t>
      </w:r>
      <w:r w:rsidRPr="00EA19CA">
        <w:rPr>
          <w:rFonts w:ascii="Calibri" w:hAnsi="Calibri" w:cs="Calibri"/>
        </w:rPr>
        <w:t>Management</w:t>
      </w:r>
      <w:r w:rsidRPr="00EA19CA">
        <w:rPr>
          <w:rFonts w:ascii="Calibri" w:hAnsi="Calibri" w:cs="Calibri"/>
          <w:spacing w:val="-9"/>
        </w:rPr>
        <w:t xml:space="preserve"> </w:t>
      </w:r>
      <w:r w:rsidRPr="00EA19CA">
        <w:rPr>
          <w:rFonts w:ascii="Calibri" w:hAnsi="Calibri" w:cs="Calibri"/>
        </w:rPr>
        <w:t>(ERM)</w:t>
      </w:r>
      <w:r w:rsidRPr="00EA19CA">
        <w:rPr>
          <w:rFonts w:ascii="Calibri" w:hAnsi="Calibri" w:cs="Calibri"/>
          <w:spacing w:val="-9"/>
        </w:rPr>
        <w:t xml:space="preserve"> </w:t>
      </w:r>
      <w:r w:rsidRPr="00EA19CA">
        <w:rPr>
          <w:rFonts w:ascii="Calibri" w:hAnsi="Calibri" w:cs="Calibri"/>
        </w:rPr>
        <w:t>Framework</w:t>
      </w:r>
      <w:r w:rsidRPr="00EA19CA">
        <w:rPr>
          <w:rFonts w:ascii="Calibri" w:hAnsi="Calibri" w:cs="Calibri"/>
          <w:spacing w:val="-9"/>
        </w:rPr>
        <w:t xml:space="preserve"> </w:t>
      </w:r>
      <w:r w:rsidRPr="00EA19CA">
        <w:rPr>
          <w:rFonts w:ascii="Calibri" w:hAnsi="Calibri" w:cs="Calibri"/>
        </w:rPr>
        <w:t>to</w:t>
      </w:r>
      <w:r w:rsidRPr="00EA19CA">
        <w:rPr>
          <w:rFonts w:ascii="Calibri" w:hAnsi="Calibri" w:cs="Calibri"/>
          <w:spacing w:val="-9"/>
        </w:rPr>
        <w:t xml:space="preserve"> </w:t>
      </w:r>
      <w:r w:rsidRPr="00EA19CA">
        <w:rPr>
          <w:rFonts w:ascii="Calibri" w:hAnsi="Calibri" w:cs="Calibri"/>
        </w:rPr>
        <w:t>integrate</w:t>
      </w:r>
      <w:r w:rsidRPr="00EA19CA">
        <w:rPr>
          <w:rFonts w:ascii="Calibri" w:hAnsi="Calibri" w:cs="Calibri"/>
          <w:spacing w:val="-9"/>
        </w:rPr>
        <w:t xml:space="preserve"> </w:t>
      </w:r>
      <w:r w:rsidRPr="00EA19CA">
        <w:rPr>
          <w:rFonts w:ascii="Calibri" w:hAnsi="Calibri" w:cs="Calibri"/>
        </w:rPr>
        <w:t xml:space="preserve">and monitor risks across the business including delivery risks, strategic risks, inherent business risks such as business disruption, fraud and bribery, </w:t>
      </w:r>
      <w:proofErr w:type="gramStart"/>
      <w:r w:rsidRPr="00EA19CA">
        <w:rPr>
          <w:rFonts w:ascii="Calibri" w:hAnsi="Calibri" w:cs="Calibri"/>
        </w:rPr>
        <w:t>governance</w:t>
      </w:r>
      <w:proofErr w:type="gramEnd"/>
      <w:r w:rsidRPr="00EA19CA">
        <w:rPr>
          <w:rFonts w:ascii="Calibri" w:hAnsi="Calibri" w:cs="Calibri"/>
        </w:rPr>
        <w:t xml:space="preserve"> and process compliance. Risk identification and management is</w:t>
      </w:r>
      <w:r w:rsidRPr="00EA19CA">
        <w:rPr>
          <w:rFonts w:ascii="Calibri" w:hAnsi="Calibri" w:cs="Calibri"/>
          <w:spacing w:val="-4"/>
        </w:rPr>
        <w:t xml:space="preserve"> </w:t>
      </w:r>
      <w:r w:rsidRPr="00EA19CA">
        <w:rPr>
          <w:rFonts w:ascii="Calibri" w:hAnsi="Calibri" w:cs="Calibri"/>
        </w:rPr>
        <w:t>supported</w:t>
      </w:r>
      <w:r w:rsidRPr="00EA19CA">
        <w:rPr>
          <w:rFonts w:ascii="Calibri" w:hAnsi="Calibri" w:cs="Calibri"/>
          <w:spacing w:val="-4"/>
        </w:rPr>
        <w:t xml:space="preserve"> </w:t>
      </w:r>
      <w:r w:rsidRPr="00EA19CA">
        <w:rPr>
          <w:rFonts w:ascii="Calibri" w:hAnsi="Calibri" w:cs="Calibri"/>
        </w:rPr>
        <w:t>through</w:t>
      </w:r>
      <w:r w:rsidRPr="00EA19CA">
        <w:rPr>
          <w:rFonts w:ascii="Calibri" w:hAnsi="Calibri" w:cs="Calibri"/>
          <w:spacing w:val="-4"/>
        </w:rPr>
        <w:t xml:space="preserve"> </w:t>
      </w:r>
      <w:r w:rsidRPr="00EA19CA">
        <w:rPr>
          <w:rFonts w:ascii="Calibri" w:hAnsi="Calibri" w:cs="Calibri"/>
        </w:rPr>
        <w:t>regular</w:t>
      </w:r>
      <w:r w:rsidRPr="00EA19CA">
        <w:rPr>
          <w:rFonts w:ascii="Calibri" w:hAnsi="Calibri" w:cs="Calibri"/>
          <w:spacing w:val="-4"/>
        </w:rPr>
        <w:t xml:space="preserve"> </w:t>
      </w:r>
      <w:r w:rsidRPr="00EA19CA">
        <w:rPr>
          <w:rFonts w:ascii="Calibri" w:hAnsi="Calibri" w:cs="Calibri"/>
        </w:rPr>
        <w:t>review</w:t>
      </w:r>
      <w:r w:rsidRPr="00EA19CA">
        <w:rPr>
          <w:rFonts w:ascii="Calibri" w:hAnsi="Calibri" w:cs="Calibri"/>
          <w:spacing w:val="-4"/>
        </w:rPr>
        <w:t xml:space="preserve"> </w:t>
      </w:r>
      <w:r w:rsidRPr="00EA19CA">
        <w:rPr>
          <w:rFonts w:ascii="Calibri" w:hAnsi="Calibri" w:cs="Calibri"/>
        </w:rPr>
        <w:t>cycles</w:t>
      </w:r>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4"/>
        </w:rPr>
        <w:t xml:space="preserve"> </w:t>
      </w:r>
      <w:r w:rsidRPr="00EA19CA">
        <w:rPr>
          <w:rFonts w:ascii="Calibri" w:hAnsi="Calibri" w:cs="Calibri"/>
        </w:rPr>
        <w:t>reporting</w:t>
      </w:r>
      <w:r w:rsidRPr="00EA19CA">
        <w:rPr>
          <w:rFonts w:ascii="Calibri" w:hAnsi="Calibri" w:cs="Calibri"/>
          <w:spacing w:val="-4"/>
        </w:rPr>
        <w:t xml:space="preserve"> </w:t>
      </w:r>
      <w:r w:rsidRPr="00EA19CA">
        <w:rPr>
          <w:rFonts w:ascii="Calibri" w:hAnsi="Calibri" w:cs="Calibri"/>
        </w:rPr>
        <w:t>at</w:t>
      </w:r>
      <w:r w:rsidRPr="00EA19CA">
        <w:rPr>
          <w:rFonts w:ascii="Calibri" w:hAnsi="Calibri" w:cs="Calibri"/>
          <w:spacing w:val="-4"/>
        </w:rPr>
        <w:t xml:space="preserve"> </w:t>
      </w:r>
      <w:r w:rsidRPr="00EA19CA">
        <w:rPr>
          <w:rFonts w:ascii="Calibri" w:hAnsi="Calibri" w:cs="Calibri"/>
        </w:rPr>
        <w:t>all</w:t>
      </w:r>
      <w:r w:rsidRPr="00EA19CA">
        <w:rPr>
          <w:rFonts w:ascii="Calibri" w:hAnsi="Calibri" w:cs="Calibri"/>
          <w:spacing w:val="-4"/>
        </w:rPr>
        <w:t xml:space="preserve"> </w:t>
      </w:r>
      <w:r w:rsidRPr="00EA19CA">
        <w:rPr>
          <w:rFonts w:ascii="Calibri" w:hAnsi="Calibri" w:cs="Calibri"/>
        </w:rPr>
        <w:t>levels</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 xml:space="preserve">the </w:t>
      </w:r>
      <w:r w:rsidRPr="00EA19CA">
        <w:rPr>
          <w:rFonts w:ascii="Calibri" w:hAnsi="Calibri" w:cs="Calibri"/>
          <w:spacing w:val="-2"/>
        </w:rPr>
        <w:t>business.</w:t>
      </w:r>
    </w:p>
    <w:p w14:paraId="669570FD" w14:textId="77777777" w:rsidR="005C18A9" w:rsidRPr="00EA19CA" w:rsidRDefault="005C18A9" w:rsidP="00EA19CA">
      <w:pPr>
        <w:pStyle w:val="BodyText"/>
        <w:spacing w:before="258" w:line="252" w:lineRule="auto"/>
        <w:ind w:left="993" w:right="218"/>
        <w:rPr>
          <w:rFonts w:ascii="Calibri" w:hAnsi="Calibri" w:cs="Calibri"/>
        </w:rPr>
      </w:pPr>
    </w:p>
    <w:p w14:paraId="45DB0443" w14:textId="0E1C92C6" w:rsidR="008C50FD" w:rsidRDefault="00000000" w:rsidP="00EA19CA">
      <w:pPr>
        <w:pStyle w:val="BodyText"/>
        <w:spacing w:before="117" w:line="252" w:lineRule="auto"/>
        <w:ind w:left="993"/>
        <w:rPr>
          <w:rFonts w:ascii="Calibri" w:hAnsi="Calibri" w:cs="Calibri"/>
        </w:rPr>
      </w:pPr>
      <w:r w:rsidRPr="00EA19CA">
        <w:rPr>
          <w:rFonts w:ascii="Calibri" w:hAnsi="Calibri" w:cs="Calibri"/>
        </w:rPr>
        <w:t>Strategic risks are reviewed at least quarterly by the senior management team and supported by six-monthly horizon scan and deep dive activities. Risks</w:t>
      </w:r>
      <w:r w:rsidRPr="00EA19CA">
        <w:rPr>
          <w:rFonts w:ascii="Calibri" w:hAnsi="Calibri" w:cs="Calibri"/>
          <w:spacing w:val="-4"/>
        </w:rPr>
        <w:t xml:space="preserve"> </w:t>
      </w:r>
      <w:r w:rsidRPr="00EA19CA">
        <w:rPr>
          <w:rFonts w:ascii="Calibri" w:hAnsi="Calibri" w:cs="Calibri"/>
        </w:rPr>
        <w:t>are</w:t>
      </w:r>
      <w:r w:rsidRPr="00EA19CA">
        <w:rPr>
          <w:rFonts w:ascii="Calibri" w:hAnsi="Calibri" w:cs="Calibri"/>
          <w:spacing w:val="-4"/>
        </w:rPr>
        <w:t xml:space="preserve"> </w:t>
      </w:r>
      <w:r w:rsidRPr="00EA19CA">
        <w:rPr>
          <w:rFonts w:ascii="Calibri" w:hAnsi="Calibri" w:cs="Calibri"/>
        </w:rPr>
        <w:t>reported</w:t>
      </w:r>
      <w:r w:rsidRPr="00EA19CA">
        <w:rPr>
          <w:rFonts w:ascii="Calibri" w:hAnsi="Calibri" w:cs="Calibri"/>
          <w:spacing w:val="-4"/>
        </w:rPr>
        <w:t xml:space="preserve"> </w:t>
      </w:r>
      <w:r w:rsidRPr="00EA19CA">
        <w:rPr>
          <w:rFonts w:ascii="Calibri" w:hAnsi="Calibri" w:cs="Calibri"/>
        </w:rPr>
        <w:t>to</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Audit</w:t>
      </w:r>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4"/>
        </w:rPr>
        <w:t xml:space="preserve"> </w:t>
      </w:r>
      <w:r w:rsidRPr="00EA19CA">
        <w:rPr>
          <w:rFonts w:ascii="Calibri" w:hAnsi="Calibri" w:cs="Calibri"/>
        </w:rPr>
        <w:t>Risk</w:t>
      </w:r>
      <w:r w:rsidRPr="00EA19CA">
        <w:rPr>
          <w:rFonts w:ascii="Calibri" w:hAnsi="Calibri" w:cs="Calibri"/>
          <w:spacing w:val="-4"/>
        </w:rPr>
        <w:t xml:space="preserve"> </w:t>
      </w:r>
      <w:r w:rsidRPr="00EA19CA">
        <w:rPr>
          <w:rFonts w:ascii="Calibri" w:hAnsi="Calibri" w:cs="Calibri"/>
        </w:rPr>
        <w:t>Committee</w:t>
      </w:r>
      <w:r w:rsidRPr="00EA19CA">
        <w:rPr>
          <w:rFonts w:ascii="Calibri" w:hAnsi="Calibri" w:cs="Calibri"/>
          <w:spacing w:val="-4"/>
        </w:rPr>
        <w:t xml:space="preserve"> </w:t>
      </w:r>
      <w:r w:rsidRPr="00EA19CA">
        <w:rPr>
          <w:rFonts w:ascii="Calibri" w:hAnsi="Calibri" w:cs="Calibri"/>
        </w:rPr>
        <w:t>quarterly,</w:t>
      </w:r>
      <w:r w:rsidRPr="00EA19CA">
        <w:rPr>
          <w:rFonts w:ascii="Calibri" w:hAnsi="Calibri" w:cs="Calibri"/>
          <w:spacing w:val="-4"/>
        </w:rPr>
        <w:t xml:space="preserve"> </w:t>
      </w:r>
      <w:r w:rsidRPr="00EA19CA">
        <w:rPr>
          <w:rFonts w:ascii="Calibri" w:hAnsi="Calibri" w:cs="Calibri"/>
        </w:rPr>
        <w:t>in</w:t>
      </w:r>
      <w:r w:rsidRPr="00EA19CA">
        <w:rPr>
          <w:rFonts w:ascii="Calibri" w:hAnsi="Calibri" w:cs="Calibri"/>
          <w:spacing w:val="-4"/>
        </w:rPr>
        <w:t xml:space="preserve"> </w:t>
      </w:r>
      <w:r w:rsidRPr="00EA19CA">
        <w:rPr>
          <w:rFonts w:ascii="Calibri" w:hAnsi="Calibri" w:cs="Calibri"/>
        </w:rPr>
        <w:t>addition</w:t>
      </w:r>
      <w:r w:rsidRPr="00EA19CA">
        <w:rPr>
          <w:rFonts w:ascii="Calibri" w:hAnsi="Calibri" w:cs="Calibri"/>
          <w:spacing w:val="-4"/>
        </w:rPr>
        <w:t xml:space="preserve"> </w:t>
      </w:r>
      <w:r w:rsidRPr="00EA19CA">
        <w:rPr>
          <w:rFonts w:ascii="Calibri" w:hAnsi="Calibri" w:cs="Calibri"/>
        </w:rPr>
        <w:t xml:space="preserve">to an annual or 6 monthly </w:t>
      </w:r>
      <w:proofErr w:type="gramStart"/>
      <w:r w:rsidRPr="00EA19CA">
        <w:rPr>
          <w:rFonts w:ascii="Calibri" w:hAnsi="Calibri" w:cs="Calibri"/>
        </w:rPr>
        <w:t>deep-dive</w:t>
      </w:r>
      <w:proofErr w:type="gramEnd"/>
      <w:r w:rsidRPr="00EA19CA">
        <w:rPr>
          <w:rFonts w:ascii="Calibri" w:hAnsi="Calibri" w:cs="Calibri"/>
        </w:rPr>
        <w:t>.</w:t>
      </w:r>
    </w:p>
    <w:p w14:paraId="793768E1" w14:textId="77777777" w:rsidR="005C18A9" w:rsidRPr="00EA19CA" w:rsidRDefault="005C18A9" w:rsidP="00EA19CA">
      <w:pPr>
        <w:pStyle w:val="BodyText"/>
        <w:spacing w:before="117" w:line="252" w:lineRule="auto"/>
        <w:ind w:left="993"/>
        <w:rPr>
          <w:rFonts w:ascii="Calibri" w:hAnsi="Calibri" w:cs="Calibri"/>
        </w:rPr>
      </w:pPr>
    </w:p>
    <w:p w14:paraId="7E3F58ED" w14:textId="77777777" w:rsidR="008C50FD" w:rsidRPr="00EA19CA" w:rsidRDefault="00000000" w:rsidP="00EA19CA">
      <w:pPr>
        <w:pStyle w:val="BodyText"/>
        <w:spacing w:before="118" w:line="252" w:lineRule="auto"/>
        <w:ind w:left="993"/>
        <w:rPr>
          <w:rFonts w:ascii="Calibri" w:hAnsi="Calibri" w:cs="Calibri"/>
        </w:rPr>
      </w:pPr>
      <w:r w:rsidRPr="00EA19CA">
        <w:rPr>
          <w:rFonts w:ascii="Calibri" w:hAnsi="Calibri" w:cs="Calibri"/>
        </w:rPr>
        <w:t>The</w:t>
      </w:r>
      <w:r w:rsidRPr="00EA19CA">
        <w:rPr>
          <w:rFonts w:ascii="Calibri" w:hAnsi="Calibri" w:cs="Calibri"/>
          <w:spacing w:val="-11"/>
        </w:rPr>
        <w:t xml:space="preserve"> </w:t>
      </w:r>
      <w:r w:rsidRPr="00EA19CA">
        <w:rPr>
          <w:rFonts w:ascii="Calibri" w:hAnsi="Calibri" w:cs="Calibri"/>
        </w:rPr>
        <w:t>table</w:t>
      </w:r>
      <w:r w:rsidRPr="00EA19CA">
        <w:rPr>
          <w:rFonts w:ascii="Calibri" w:hAnsi="Calibri" w:cs="Calibri"/>
          <w:spacing w:val="-11"/>
        </w:rPr>
        <w:t xml:space="preserve"> </w:t>
      </w:r>
      <w:r w:rsidRPr="00EA19CA">
        <w:rPr>
          <w:rFonts w:ascii="Calibri" w:hAnsi="Calibri" w:cs="Calibri"/>
        </w:rPr>
        <w:t>below</w:t>
      </w:r>
      <w:r w:rsidRPr="00EA19CA">
        <w:rPr>
          <w:rFonts w:ascii="Calibri" w:hAnsi="Calibri" w:cs="Calibri"/>
          <w:spacing w:val="-11"/>
        </w:rPr>
        <w:t xml:space="preserve"> </w:t>
      </w:r>
      <w:r w:rsidRPr="00EA19CA">
        <w:rPr>
          <w:rFonts w:ascii="Calibri" w:hAnsi="Calibri" w:cs="Calibri"/>
        </w:rPr>
        <w:t>sets</w:t>
      </w:r>
      <w:r w:rsidRPr="00EA19CA">
        <w:rPr>
          <w:rFonts w:ascii="Calibri" w:hAnsi="Calibri" w:cs="Calibri"/>
          <w:spacing w:val="-11"/>
        </w:rPr>
        <w:t xml:space="preserve"> </w:t>
      </w:r>
      <w:r w:rsidRPr="00EA19CA">
        <w:rPr>
          <w:rFonts w:ascii="Calibri" w:hAnsi="Calibri" w:cs="Calibri"/>
        </w:rPr>
        <w:t>out</w:t>
      </w:r>
      <w:r w:rsidRPr="00EA19CA">
        <w:rPr>
          <w:rFonts w:ascii="Calibri" w:hAnsi="Calibri" w:cs="Calibri"/>
          <w:spacing w:val="-11"/>
        </w:rPr>
        <w:t xml:space="preserve"> </w:t>
      </w:r>
      <w:r w:rsidRPr="00EA19CA">
        <w:rPr>
          <w:rFonts w:ascii="Calibri" w:hAnsi="Calibri" w:cs="Calibri"/>
        </w:rPr>
        <w:t>the</w:t>
      </w:r>
      <w:r w:rsidRPr="00EA19CA">
        <w:rPr>
          <w:rFonts w:ascii="Calibri" w:hAnsi="Calibri" w:cs="Calibri"/>
          <w:spacing w:val="-11"/>
        </w:rPr>
        <w:t xml:space="preserve"> </w:t>
      </w:r>
      <w:r w:rsidRPr="00EA19CA">
        <w:rPr>
          <w:rFonts w:ascii="Calibri" w:hAnsi="Calibri" w:cs="Calibri"/>
        </w:rPr>
        <w:t>highest</w:t>
      </w:r>
      <w:r w:rsidRPr="00EA19CA">
        <w:rPr>
          <w:rFonts w:ascii="Calibri" w:hAnsi="Calibri" w:cs="Calibri"/>
          <w:spacing w:val="-11"/>
        </w:rPr>
        <w:t xml:space="preserve"> </w:t>
      </w:r>
      <w:r w:rsidRPr="00EA19CA">
        <w:rPr>
          <w:rFonts w:ascii="Calibri" w:hAnsi="Calibri" w:cs="Calibri"/>
        </w:rPr>
        <w:t>strategic</w:t>
      </w:r>
      <w:r w:rsidRPr="00EA19CA">
        <w:rPr>
          <w:rFonts w:ascii="Calibri" w:hAnsi="Calibri" w:cs="Calibri"/>
          <w:spacing w:val="-11"/>
        </w:rPr>
        <w:t xml:space="preserve"> </w:t>
      </w:r>
      <w:r w:rsidRPr="00EA19CA">
        <w:rPr>
          <w:rFonts w:ascii="Calibri" w:hAnsi="Calibri" w:cs="Calibri"/>
        </w:rPr>
        <w:t>risks</w:t>
      </w:r>
      <w:r w:rsidRPr="00EA19CA">
        <w:rPr>
          <w:rFonts w:ascii="Calibri" w:hAnsi="Calibri" w:cs="Calibri"/>
          <w:spacing w:val="-11"/>
        </w:rPr>
        <w:t xml:space="preserve"> </w:t>
      </w:r>
      <w:r w:rsidRPr="00EA19CA">
        <w:rPr>
          <w:rFonts w:ascii="Calibri" w:hAnsi="Calibri" w:cs="Calibri"/>
        </w:rPr>
        <w:t>we’re</w:t>
      </w:r>
      <w:r w:rsidRPr="00EA19CA">
        <w:rPr>
          <w:rFonts w:ascii="Calibri" w:hAnsi="Calibri" w:cs="Calibri"/>
          <w:spacing w:val="-11"/>
        </w:rPr>
        <w:t xml:space="preserve"> </w:t>
      </w:r>
      <w:r w:rsidRPr="00EA19CA">
        <w:rPr>
          <w:rFonts w:ascii="Calibri" w:hAnsi="Calibri" w:cs="Calibri"/>
        </w:rPr>
        <w:t>managing throughout the year, and our measures to manage them.</w:t>
      </w:r>
    </w:p>
    <w:p w14:paraId="5F436D17"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60" w:right="580" w:bottom="280" w:left="540" w:header="720" w:footer="720" w:gutter="0"/>
          <w:cols w:space="720"/>
        </w:sectPr>
      </w:pPr>
    </w:p>
    <w:tbl>
      <w:tblPr>
        <w:tblW w:w="0" w:type="auto"/>
        <w:tblInd w:w="204" w:type="dxa"/>
        <w:tblLayout w:type="fixed"/>
        <w:tblCellMar>
          <w:left w:w="0" w:type="dxa"/>
          <w:right w:w="0" w:type="dxa"/>
        </w:tblCellMar>
        <w:tblLook w:val="01E0" w:firstRow="1" w:lastRow="1" w:firstColumn="1" w:lastColumn="1" w:noHBand="0" w:noVBand="0"/>
      </w:tblPr>
      <w:tblGrid>
        <w:gridCol w:w="3902"/>
        <w:gridCol w:w="6283"/>
      </w:tblGrid>
      <w:tr w:rsidR="008C50FD" w:rsidRPr="00EA19CA" w14:paraId="5D8E37F1" w14:textId="77777777">
        <w:trPr>
          <w:trHeight w:val="282"/>
        </w:trPr>
        <w:tc>
          <w:tcPr>
            <w:tcW w:w="3902" w:type="dxa"/>
            <w:shd w:val="clear" w:color="auto" w:fill="63B9E9"/>
          </w:tcPr>
          <w:p w14:paraId="38BCE1E6" w14:textId="77777777" w:rsidR="008C50FD" w:rsidRPr="005C18A9" w:rsidRDefault="00000000" w:rsidP="00EA19CA">
            <w:pPr>
              <w:pStyle w:val="TableParagraph"/>
              <w:spacing w:before="58"/>
              <w:ind w:left="993"/>
              <w:rPr>
                <w:rFonts w:ascii="Calibri" w:hAnsi="Calibri" w:cs="Calibri"/>
                <w:b/>
                <w:szCs w:val="40"/>
              </w:rPr>
            </w:pPr>
            <w:r w:rsidRPr="005C18A9">
              <w:rPr>
                <w:rFonts w:ascii="Calibri" w:hAnsi="Calibri" w:cs="Calibri"/>
                <w:b/>
                <w:color w:val="FFFFFF"/>
                <w:szCs w:val="40"/>
              </w:rPr>
              <w:lastRenderedPageBreak/>
              <w:t xml:space="preserve">Risk </w:t>
            </w:r>
            <w:r w:rsidRPr="005C18A9">
              <w:rPr>
                <w:rFonts w:ascii="Calibri" w:hAnsi="Calibri" w:cs="Calibri"/>
                <w:b/>
                <w:color w:val="FFFFFF"/>
                <w:spacing w:val="-2"/>
                <w:szCs w:val="40"/>
              </w:rPr>
              <w:t>description</w:t>
            </w:r>
          </w:p>
        </w:tc>
        <w:tc>
          <w:tcPr>
            <w:tcW w:w="6283" w:type="dxa"/>
            <w:shd w:val="clear" w:color="auto" w:fill="63B9E9"/>
          </w:tcPr>
          <w:p w14:paraId="41330687" w14:textId="77777777" w:rsidR="008C50FD" w:rsidRPr="005C18A9" w:rsidRDefault="00000000" w:rsidP="00EA19CA">
            <w:pPr>
              <w:pStyle w:val="TableParagraph"/>
              <w:spacing w:before="58"/>
              <w:ind w:left="993"/>
              <w:rPr>
                <w:rFonts w:ascii="Calibri" w:hAnsi="Calibri" w:cs="Calibri"/>
                <w:b/>
                <w:szCs w:val="40"/>
              </w:rPr>
            </w:pPr>
            <w:r w:rsidRPr="005C18A9">
              <w:rPr>
                <w:rFonts w:ascii="Calibri" w:hAnsi="Calibri" w:cs="Calibri"/>
                <w:b/>
                <w:color w:val="FFFFFF"/>
                <w:szCs w:val="40"/>
              </w:rPr>
              <w:t>Key</w:t>
            </w:r>
            <w:r w:rsidRPr="005C18A9">
              <w:rPr>
                <w:rFonts w:ascii="Calibri" w:hAnsi="Calibri" w:cs="Calibri"/>
                <w:b/>
                <w:color w:val="FFFFFF"/>
                <w:spacing w:val="-4"/>
                <w:szCs w:val="40"/>
              </w:rPr>
              <w:t xml:space="preserve"> </w:t>
            </w:r>
            <w:r w:rsidRPr="005C18A9">
              <w:rPr>
                <w:rFonts w:ascii="Calibri" w:hAnsi="Calibri" w:cs="Calibri"/>
                <w:b/>
                <w:color w:val="FFFFFF"/>
                <w:szCs w:val="40"/>
              </w:rPr>
              <w:t>response</w:t>
            </w:r>
            <w:r w:rsidRPr="005C18A9">
              <w:rPr>
                <w:rFonts w:ascii="Calibri" w:hAnsi="Calibri" w:cs="Calibri"/>
                <w:b/>
                <w:color w:val="FFFFFF"/>
                <w:spacing w:val="-4"/>
                <w:szCs w:val="40"/>
              </w:rPr>
              <w:t xml:space="preserve"> </w:t>
            </w:r>
            <w:r w:rsidRPr="005C18A9">
              <w:rPr>
                <w:rFonts w:ascii="Calibri" w:hAnsi="Calibri" w:cs="Calibri"/>
                <w:b/>
                <w:color w:val="FFFFFF"/>
                <w:spacing w:val="-2"/>
                <w:szCs w:val="40"/>
              </w:rPr>
              <w:t>measures</w:t>
            </w:r>
          </w:p>
        </w:tc>
      </w:tr>
      <w:tr w:rsidR="008C50FD" w:rsidRPr="00EA19CA" w14:paraId="0077AFE5" w14:textId="77777777">
        <w:trPr>
          <w:trHeight w:val="1482"/>
        </w:trPr>
        <w:tc>
          <w:tcPr>
            <w:tcW w:w="3902" w:type="dxa"/>
            <w:shd w:val="clear" w:color="auto" w:fill="CBE3F8"/>
          </w:tcPr>
          <w:p w14:paraId="3404FCA8" w14:textId="77777777" w:rsidR="008C50FD" w:rsidRPr="005C18A9" w:rsidRDefault="00000000" w:rsidP="00EA19CA">
            <w:pPr>
              <w:pStyle w:val="TableParagraph"/>
              <w:spacing w:before="58" w:line="252" w:lineRule="auto"/>
              <w:ind w:left="993" w:right="546"/>
              <w:rPr>
                <w:rFonts w:ascii="Calibri" w:hAnsi="Calibri" w:cs="Calibri"/>
                <w:b/>
                <w:sz w:val="24"/>
                <w:szCs w:val="24"/>
              </w:rPr>
            </w:pPr>
            <w:r w:rsidRPr="005C18A9">
              <w:rPr>
                <w:rFonts w:ascii="Calibri" w:hAnsi="Calibri" w:cs="Calibri"/>
                <w:b/>
                <w:color w:val="1D1D1B"/>
                <w:sz w:val="24"/>
                <w:szCs w:val="24"/>
              </w:rPr>
              <w:t>In the absence of a centrally driven ARC</w:t>
            </w:r>
            <w:r w:rsidRPr="005C18A9">
              <w:rPr>
                <w:rFonts w:ascii="Calibri" w:hAnsi="Calibri" w:cs="Calibri"/>
                <w:b/>
                <w:color w:val="1D1D1B"/>
                <w:spacing w:val="40"/>
                <w:sz w:val="24"/>
                <w:szCs w:val="24"/>
              </w:rPr>
              <w:t xml:space="preserve"> </w:t>
            </w:r>
            <w:proofErr w:type="spellStart"/>
            <w:r w:rsidRPr="005C18A9">
              <w:rPr>
                <w:rFonts w:ascii="Calibri" w:hAnsi="Calibri" w:cs="Calibri"/>
                <w:b/>
                <w:color w:val="1D1D1B"/>
                <w:sz w:val="24"/>
                <w:szCs w:val="24"/>
              </w:rPr>
              <w:t>programme</w:t>
            </w:r>
            <w:proofErr w:type="spellEnd"/>
            <w:r w:rsidRPr="005C18A9">
              <w:rPr>
                <w:rFonts w:ascii="Calibri" w:hAnsi="Calibri" w:cs="Calibri"/>
                <w:b/>
                <w:color w:val="1D1D1B"/>
                <w:sz w:val="24"/>
                <w:szCs w:val="24"/>
              </w:rPr>
              <w:t>, there’s a risk of inability to</w:t>
            </w:r>
            <w:r w:rsidRPr="005C18A9">
              <w:rPr>
                <w:rFonts w:ascii="Calibri" w:hAnsi="Calibri" w:cs="Calibri"/>
                <w:b/>
                <w:color w:val="1D1D1B"/>
                <w:spacing w:val="40"/>
                <w:sz w:val="24"/>
                <w:szCs w:val="24"/>
              </w:rPr>
              <w:t xml:space="preserve"> </w:t>
            </w:r>
            <w:r w:rsidRPr="005C18A9">
              <w:rPr>
                <w:rFonts w:ascii="Calibri" w:hAnsi="Calibri" w:cs="Calibri"/>
                <w:b/>
                <w:color w:val="1D1D1B"/>
                <w:sz w:val="24"/>
                <w:szCs w:val="24"/>
              </w:rPr>
              <w:t>get funding to the Project due to lack of</w:t>
            </w:r>
            <w:r w:rsidRPr="005C18A9">
              <w:rPr>
                <w:rFonts w:ascii="Calibri" w:hAnsi="Calibri" w:cs="Calibri"/>
                <w:b/>
                <w:color w:val="1D1D1B"/>
                <w:spacing w:val="40"/>
                <w:sz w:val="24"/>
                <w:szCs w:val="24"/>
              </w:rPr>
              <w:t xml:space="preserve"> </w:t>
            </w:r>
            <w:r w:rsidRPr="005C18A9">
              <w:rPr>
                <w:rFonts w:ascii="Calibri" w:hAnsi="Calibri" w:cs="Calibri"/>
                <w:b/>
                <w:color w:val="1D1D1B"/>
                <w:sz w:val="24"/>
                <w:szCs w:val="24"/>
              </w:rPr>
              <w:t>the</w:t>
            </w:r>
            <w:r w:rsidRPr="005C18A9">
              <w:rPr>
                <w:rFonts w:ascii="Calibri" w:hAnsi="Calibri" w:cs="Calibri"/>
                <w:b/>
                <w:color w:val="1D1D1B"/>
                <w:spacing w:val="-6"/>
                <w:sz w:val="24"/>
                <w:szCs w:val="24"/>
              </w:rPr>
              <w:t xml:space="preserve"> </w:t>
            </w:r>
            <w:r w:rsidRPr="005C18A9">
              <w:rPr>
                <w:rFonts w:ascii="Calibri" w:hAnsi="Calibri" w:cs="Calibri"/>
                <w:b/>
                <w:color w:val="1D1D1B"/>
                <w:sz w:val="24"/>
                <w:szCs w:val="24"/>
              </w:rPr>
              <w:t>necessary</w:t>
            </w:r>
            <w:r w:rsidRPr="005C18A9">
              <w:rPr>
                <w:rFonts w:ascii="Calibri" w:hAnsi="Calibri" w:cs="Calibri"/>
                <w:b/>
                <w:color w:val="1D1D1B"/>
                <w:spacing w:val="-6"/>
                <w:sz w:val="24"/>
                <w:szCs w:val="24"/>
              </w:rPr>
              <w:t xml:space="preserve"> </w:t>
            </w:r>
            <w:r w:rsidRPr="005C18A9">
              <w:rPr>
                <w:rFonts w:ascii="Calibri" w:hAnsi="Calibri" w:cs="Calibri"/>
                <w:b/>
                <w:color w:val="1D1D1B"/>
                <w:sz w:val="24"/>
                <w:szCs w:val="24"/>
              </w:rPr>
              <w:t>commitments</w:t>
            </w:r>
            <w:r w:rsidRPr="005C18A9">
              <w:rPr>
                <w:rFonts w:ascii="Calibri" w:hAnsi="Calibri" w:cs="Calibri"/>
                <w:b/>
                <w:color w:val="1D1D1B"/>
                <w:spacing w:val="-6"/>
                <w:sz w:val="24"/>
                <w:szCs w:val="24"/>
              </w:rPr>
              <w:t xml:space="preserve"> </w:t>
            </w:r>
            <w:r w:rsidRPr="005C18A9">
              <w:rPr>
                <w:rFonts w:ascii="Calibri" w:hAnsi="Calibri" w:cs="Calibri"/>
                <w:b/>
                <w:color w:val="1D1D1B"/>
                <w:sz w:val="24"/>
                <w:szCs w:val="24"/>
              </w:rPr>
              <w:t>from</w:t>
            </w:r>
            <w:r w:rsidRPr="005C18A9">
              <w:rPr>
                <w:rFonts w:ascii="Calibri" w:hAnsi="Calibri" w:cs="Calibri"/>
                <w:b/>
                <w:color w:val="1D1D1B"/>
                <w:spacing w:val="-6"/>
                <w:sz w:val="24"/>
                <w:szCs w:val="24"/>
              </w:rPr>
              <w:t xml:space="preserve"> </w:t>
            </w:r>
            <w:r w:rsidRPr="005C18A9">
              <w:rPr>
                <w:rFonts w:ascii="Calibri" w:hAnsi="Calibri" w:cs="Calibri"/>
                <w:b/>
                <w:color w:val="1D1D1B"/>
                <w:sz w:val="24"/>
                <w:szCs w:val="24"/>
              </w:rPr>
              <w:t>the</w:t>
            </w:r>
            <w:r w:rsidRPr="005C18A9">
              <w:rPr>
                <w:rFonts w:ascii="Calibri" w:hAnsi="Calibri" w:cs="Calibri"/>
                <w:b/>
                <w:color w:val="1D1D1B"/>
                <w:spacing w:val="-6"/>
                <w:sz w:val="24"/>
                <w:szCs w:val="24"/>
              </w:rPr>
              <w:t xml:space="preserve"> </w:t>
            </w:r>
            <w:r w:rsidRPr="005C18A9">
              <w:rPr>
                <w:rFonts w:ascii="Calibri" w:hAnsi="Calibri" w:cs="Calibri"/>
                <w:b/>
                <w:color w:val="1D1D1B"/>
                <w:sz w:val="24"/>
                <w:szCs w:val="24"/>
              </w:rPr>
              <w:t>local</w:t>
            </w:r>
            <w:r w:rsidRPr="005C18A9">
              <w:rPr>
                <w:rFonts w:ascii="Calibri" w:hAnsi="Calibri" w:cs="Calibri"/>
                <w:b/>
                <w:color w:val="1D1D1B"/>
                <w:spacing w:val="40"/>
                <w:sz w:val="24"/>
                <w:szCs w:val="24"/>
              </w:rPr>
              <w:t xml:space="preserve"> </w:t>
            </w:r>
            <w:r w:rsidRPr="005C18A9">
              <w:rPr>
                <w:rFonts w:ascii="Calibri" w:hAnsi="Calibri" w:cs="Calibri"/>
                <w:b/>
                <w:color w:val="1D1D1B"/>
                <w:spacing w:val="-2"/>
                <w:sz w:val="24"/>
                <w:szCs w:val="24"/>
              </w:rPr>
              <w:t>authorities.</w:t>
            </w:r>
          </w:p>
        </w:tc>
        <w:tc>
          <w:tcPr>
            <w:tcW w:w="6283" w:type="dxa"/>
            <w:shd w:val="clear" w:color="auto" w:fill="E5F1FC"/>
          </w:tcPr>
          <w:p w14:paraId="3E5D8648" w14:textId="77777777" w:rsidR="008C50FD" w:rsidRPr="005C18A9" w:rsidRDefault="00000000" w:rsidP="00EA19CA">
            <w:pPr>
              <w:pStyle w:val="TableParagraph"/>
              <w:spacing w:before="94"/>
              <w:ind w:left="993"/>
              <w:rPr>
                <w:rFonts w:ascii="Calibri" w:hAnsi="Calibri" w:cs="Calibri"/>
                <w:sz w:val="24"/>
                <w:szCs w:val="24"/>
              </w:rPr>
            </w:pPr>
            <w:r w:rsidRPr="005C18A9">
              <w:rPr>
                <w:rFonts w:ascii="Calibri" w:hAnsi="Calibri" w:cs="Calibri"/>
                <w:sz w:val="24"/>
                <w:szCs w:val="24"/>
              </w:rPr>
              <w:t>Developing</w:t>
            </w:r>
            <w:r w:rsidRPr="005C18A9">
              <w:rPr>
                <w:rFonts w:ascii="Calibri" w:hAnsi="Calibri" w:cs="Calibri"/>
                <w:spacing w:val="-5"/>
                <w:sz w:val="24"/>
                <w:szCs w:val="24"/>
              </w:rPr>
              <w:t xml:space="preserve"> </w:t>
            </w:r>
            <w:r w:rsidRPr="005C18A9">
              <w:rPr>
                <w:rFonts w:ascii="Calibri" w:hAnsi="Calibri" w:cs="Calibri"/>
                <w:sz w:val="24"/>
                <w:szCs w:val="24"/>
              </w:rPr>
              <w:t>a</w:t>
            </w:r>
            <w:r w:rsidRPr="005C18A9">
              <w:rPr>
                <w:rFonts w:ascii="Calibri" w:hAnsi="Calibri" w:cs="Calibri"/>
                <w:spacing w:val="-2"/>
                <w:sz w:val="24"/>
                <w:szCs w:val="24"/>
              </w:rPr>
              <w:t xml:space="preserve"> </w:t>
            </w:r>
            <w:r w:rsidRPr="005C18A9">
              <w:rPr>
                <w:rFonts w:ascii="Calibri" w:hAnsi="Calibri" w:cs="Calibri"/>
                <w:sz w:val="24"/>
                <w:szCs w:val="24"/>
              </w:rPr>
              <w:t>wider</w:t>
            </w:r>
            <w:r w:rsidRPr="005C18A9">
              <w:rPr>
                <w:rFonts w:ascii="Calibri" w:hAnsi="Calibri" w:cs="Calibri"/>
                <w:spacing w:val="-2"/>
                <w:sz w:val="24"/>
                <w:szCs w:val="24"/>
              </w:rPr>
              <w:t xml:space="preserve"> </w:t>
            </w:r>
            <w:r w:rsidRPr="005C18A9">
              <w:rPr>
                <w:rFonts w:ascii="Calibri" w:hAnsi="Calibri" w:cs="Calibri"/>
                <w:sz w:val="24"/>
                <w:szCs w:val="24"/>
              </w:rPr>
              <w:t>benefit</w:t>
            </w:r>
            <w:r w:rsidRPr="005C18A9">
              <w:rPr>
                <w:rFonts w:ascii="Calibri" w:hAnsi="Calibri" w:cs="Calibri"/>
                <w:spacing w:val="-2"/>
                <w:sz w:val="24"/>
                <w:szCs w:val="24"/>
              </w:rPr>
              <w:t xml:space="preserve"> </w:t>
            </w:r>
            <w:proofErr w:type="spellStart"/>
            <w:r w:rsidRPr="005C18A9">
              <w:rPr>
                <w:rFonts w:ascii="Calibri" w:hAnsi="Calibri" w:cs="Calibri"/>
                <w:sz w:val="24"/>
                <w:szCs w:val="24"/>
              </w:rPr>
              <w:t>realisation</w:t>
            </w:r>
            <w:proofErr w:type="spellEnd"/>
            <w:r w:rsidRPr="005C18A9">
              <w:rPr>
                <w:rFonts w:ascii="Calibri" w:hAnsi="Calibri" w:cs="Calibri"/>
                <w:spacing w:val="-2"/>
                <w:sz w:val="24"/>
                <w:szCs w:val="24"/>
              </w:rPr>
              <w:t xml:space="preserve"> strategy.</w:t>
            </w:r>
          </w:p>
          <w:p w14:paraId="24F55C6A" w14:textId="77777777" w:rsidR="008C50FD" w:rsidRPr="005C18A9" w:rsidRDefault="00000000" w:rsidP="00EA19CA">
            <w:pPr>
              <w:pStyle w:val="TableParagraph"/>
              <w:spacing w:before="128"/>
              <w:ind w:left="993"/>
              <w:rPr>
                <w:rFonts w:ascii="Calibri" w:hAnsi="Calibri" w:cs="Calibri"/>
                <w:sz w:val="24"/>
                <w:szCs w:val="24"/>
              </w:rPr>
            </w:pPr>
            <w:r w:rsidRPr="005C18A9">
              <w:rPr>
                <w:rFonts w:ascii="Calibri" w:hAnsi="Calibri" w:cs="Calibri"/>
                <w:sz w:val="24"/>
                <w:szCs w:val="24"/>
              </w:rPr>
              <w:t>Active</w:t>
            </w:r>
            <w:r w:rsidRPr="005C18A9">
              <w:rPr>
                <w:rFonts w:ascii="Calibri" w:hAnsi="Calibri" w:cs="Calibri"/>
                <w:spacing w:val="-4"/>
                <w:sz w:val="24"/>
                <w:szCs w:val="24"/>
              </w:rPr>
              <w:t xml:space="preserve"> </w:t>
            </w:r>
            <w:r w:rsidRPr="005C18A9">
              <w:rPr>
                <w:rFonts w:ascii="Calibri" w:hAnsi="Calibri" w:cs="Calibri"/>
                <w:sz w:val="24"/>
                <w:szCs w:val="24"/>
              </w:rPr>
              <w:t>engagement</w:t>
            </w:r>
            <w:r w:rsidRPr="005C18A9">
              <w:rPr>
                <w:rFonts w:ascii="Calibri" w:hAnsi="Calibri" w:cs="Calibri"/>
                <w:spacing w:val="-2"/>
                <w:sz w:val="24"/>
                <w:szCs w:val="24"/>
              </w:rPr>
              <w:t xml:space="preserve"> </w:t>
            </w:r>
            <w:r w:rsidRPr="005C18A9">
              <w:rPr>
                <w:rFonts w:ascii="Calibri" w:hAnsi="Calibri" w:cs="Calibri"/>
                <w:sz w:val="24"/>
                <w:szCs w:val="24"/>
              </w:rPr>
              <w:t>with</w:t>
            </w:r>
            <w:r w:rsidRPr="005C18A9">
              <w:rPr>
                <w:rFonts w:ascii="Calibri" w:hAnsi="Calibri" w:cs="Calibri"/>
                <w:spacing w:val="-2"/>
                <w:sz w:val="24"/>
                <w:szCs w:val="24"/>
              </w:rPr>
              <w:t xml:space="preserve"> </w:t>
            </w:r>
            <w:r w:rsidRPr="005C18A9">
              <w:rPr>
                <w:rFonts w:ascii="Calibri" w:hAnsi="Calibri" w:cs="Calibri"/>
                <w:sz w:val="24"/>
                <w:szCs w:val="24"/>
              </w:rPr>
              <w:t>Local</w:t>
            </w:r>
            <w:r w:rsidRPr="005C18A9">
              <w:rPr>
                <w:rFonts w:ascii="Calibri" w:hAnsi="Calibri" w:cs="Calibri"/>
                <w:spacing w:val="-2"/>
                <w:sz w:val="24"/>
                <w:szCs w:val="24"/>
              </w:rPr>
              <w:t xml:space="preserve"> </w:t>
            </w:r>
            <w:r w:rsidRPr="005C18A9">
              <w:rPr>
                <w:rFonts w:ascii="Calibri" w:hAnsi="Calibri" w:cs="Calibri"/>
                <w:sz w:val="24"/>
                <w:szCs w:val="24"/>
              </w:rPr>
              <w:t>Businesses</w:t>
            </w:r>
            <w:r w:rsidRPr="005C18A9">
              <w:rPr>
                <w:rFonts w:ascii="Calibri" w:hAnsi="Calibri" w:cs="Calibri"/>
                <w:spacing w:val="-1"/>
                <w:sz w:val="24"/>
                <w:szCs w:val="24"/>
              </w:rPr>
              <w:t xml:space="preserve"> </w:t>
            </w:r>
            <w:r w:rsidRPr="005C18A9">
              <w:rPr>
                <w:rFonts w:ascii="Calibri" w:hAnsi="Calibri" w:cs="Calibri"/>
                <w:sz w:val="24"/>
                <w:szCs w:val="24"/>
              </w:rPr>
              <w:t>and</w:t>
            </w:r>
            <w:r w:rsidRPr="005C18A9">
              <w:rPr>
                <w:rFonts w:ascii="Calibri" w:hAnsi="Calibri" w:cs="Calibri"/>
                <w:spacing w:val="-2"/>
                <w:sz w:val="24"/>
                <w:szCs w:val="24"/>
              </w:rPr>
              <w:t xml:space="preserve"> </w:t>
            </w:r>
            <w:r w:rsidRPr="005C18A9">
              <w:rPr>
                <w:rFonts w:ascii="Calibri" w:hAnsi="Calibri" w:cs="Calibri"/>
                <w:sz w:val="24"/>
                <w:szCs w:val="24"/>
              </w:rPr>
              <w:t>potential</w:t>
            </w:r>
            <w:r w:rsidRPr="005C18A9">
              <w:rPr>
                <w:rFonts w:ascii="Calibri" w:hAnsi="Calibri" w:cs="Calibri"/>
                <w:spacing w:val="-2"/>
                <w:sz w:val="24"/>
                <w:szCs w:val="24"/>
              </w:rPr>
              <w:t xml:space="preserve"> </w:t>
            </w:r>
            <w:r w:rsidRPr="005C18A9">
              <w:rPr>
                <w:rFonts w:ascii="Calibri" w:hAnsi="Calibri" w:cs="Calibri"/>
                <w:sz w:val="24"/>
                <w:szCs w:val="24"/>
              </w:rPr>
              <w:t>champions</w:t>
            </w:r>
            <w:r w:rsidRPr="005C18A9">
              <w:rPr>
                <w:rFonts w:ascii="Calibri" w:hAnsi="Calibri" w:cs="Calibri"/>
                <w:spacing w:val="-2"/>
                <w:sz w:val="24"/>
                <w:szCs w:val="24"/>
              </w:rPr>
              <w:t xml:space="preserve"> </w:t>
            </w:r>
            <w:r w:rsidRPr="005C18A9">
              <w:rPr>
                <w:rFonts w:ascii="Calibri" w:hAnsi="Calibri" w:cs="Calibri"/>
                <w:sz w:val="24"/>
                <w:szCs w:val="24"/>
              </w:rPr>
              <w:t>for</w:t>
            </w:r>
            <w:r w:rsidRPr="005C18A9">
              <w:rPr>
                <w:rFonts w:ascii="Calibri" w:hAnsi="Calibri" w:cs="Calibri"/>
                <w:spacing w:val="-2"/>
                <w:sz w:val="24"/>
                <w:szCs w:val="24"/>
              </w:rPr>
              <w:t xml:space="preserve"> </w:t>
            </w:r>
            <w:r w:rsidRPr="005C18A9">
              <w:rPr>
                <w:rFonts w:ascii="Calibri" w:hAnsi="Calibri" w:cs="Calibri"/>
                <w:sz w:val="24"/>
                <w:szCs w:val="24"/>
              </w:rPr>
              <w:t>the</w:t>
            </w:r>
            <w:r w:rsidRPr="005C18A9">
              <w:rPr>
                <w:rFonts w:ascii="Calibri" w:hAnsi="Calibri" w:cs="Calibri"/>
                <w:spacing w:val="-1"/>
                <w:sz w:val="24"/>
                <w:szCs w:val="24"/>
              </w:rPr>
              <w:t xml:space="preserve"> </w:t>
            </w:r>
            <w:r w:rsidRPr="005C18A9">
              <w:rPr>
                <w:rFonts w:ascii="Calibri" w:hAnsi="Calibri" w:cs="Calibri"/>
                <w:spacing w:val="-2"/>
                <w:sz w:val="24"/>
                <w:szCs w:val="24"/>
              </w:rPr>
              <w:t>Scheme.</w:t>
            </w:r>
          </w:p>
          <w:p w14:paraId="73E70354" w14:textId="77777777" w:rsidR="008C50FD" w:rsidRPr="005C18A9" w:rsidRDefault="00000000" w:rsidP="00EA19CA">
            <w:pPr>
              <w:pStyle w:val="TableParagraph"/>
              <w:spacing w:before="128"/>
              <w:ind w:left="993"/>
              <w:rPr>
                <w:rFonts w:ascii="Calibri" w:hAnsi="Calibri" w:cs="Calibri"/>
                <w:sz w:val="24"/>
                <w:szCs w:val="24"/>
              </w:rPr>
            </w:pPr>
            <w:r w:rsidRPr="005C18A9">
              <w:rPr>
                <w:rFonts w:ascii="Calibri" w:hAnsi="Calibri" w:cs="Calibri"/>
                <w:sz w:val="24"/>
                <w:szCs w:val="24"/>
              </w:rPr>
              <w:t>Active</w:t>
            </w:r>
            <w:r w:rsidRPr="005C18A9">
              <w:rPr>
                <w:rFonts w:ascii="Calibri" w:hAnsi="Calibri" w:cs="Calibri"/>
                <w:spacing w:val="-4"/>
                <w:sz w:val="24"/>
                <w:szCs w:val="24"/>
              </w:rPr>
              <w:t xml:space="preserve"> </w:t>
            </w:r>
            <w:r w:rsidRPr="005C18A9">
              <w:rPr>
                <w:rFonts w:ascii="Calibri" w:hAnsi="Calibri" w:cs="Calibri"/>
                <w:sz w:val="24"/>
                <w:szCs w:val="24"/>
              </w:rPr>
              <w:t>engagement</w:t>
            </w:r>
            <w:r w:rsidRPr="005C18A9">
              <w:rPr>
                <w:rFonts w:ascii="Calibri" w:hAnsi="Calibri" w:cs="Calibri"/>
                <w:spacing w:val="-2"/>
                <w:sz w:val="24"/>
                <w:szCs w:val="24"/>
              </w:rPr>
              <w:t xml:space="preserve"> </w:t>
            </w:r>
            <w:r w:rsidRPr="005C18A9">
              <w:rPr>
                <w:rFonts w:ascii="Calibri" w:hAnsi="Calibri" w:cs="Calibri"/>
                <w:sz w:val="24"/>
                <w:szCs w:val="24"/>
              </w:rPr>
              <w:t>with</w:t>
            </w:r>
            <w:r w:rsidRPr="005C18A9">
              <w:rPr>
                <w:rFonts w:ascii="Calibri" w:hAnsi="Calibri" w:cs="Calibri"/>
                <w:spacing w:val="-1"/>
                <w:sz w:val="24"/>
                <w:szCs w:val="24"/>
              </w:rPr>
              <w:t xml:space="preserve"> </w:t>
            </w:r>
            <w:r w:rsidRPr="005C18A9">
              <w:rPr>
                <w:rFonts w:ascii="Calibri" w:hAnsi="Calibri" w:cs="Calibri"/>
                <w:sz w:val="24"/>
                <w:szCs w:val="24"/>
              </w:rPr>
              <w:t>Local</w:t>
            </w:r>
            <w:r w:rsidRPr="005C18A9">
              <w:rPr>
                <w:rFonts w:ascii="Calibri" w:hAnsi="Calibri" w:cs="Calibri"/>
                <w:spacing w:val="-2"/>
                <w:sz w:val="24"/>
                <w:szCs w:val="24"/>
              </w:rPr>
              <w:t xml:space="preserve"> </w:t>
            </w:r>
            <w:r w:rsidRPr="005C18A9">
              <w:rPr>
                <w:rFonts w:ascii="Calibri" w:hAnsi="Calibri" w:cs="Calibri"/>
                <w:sz w:val="24"/>
                <w:szCs w:val="24"/>
              </w:rPr>
              <w:t>Authorities</w:t>
            </w:r>
            <w:r w:rsidRPr="005C18A9">
              <w:rPr>
                <w:rFonts w:ascii="Calibri" w:hAnsi="Calibri" w:cs="Calibri"/>
                <w:spacing w:val="-1"/>
                <w:sz w:val="24"/>
                <w:szCs w:val="24"/>
              </w:rPr>
              <w:t xml:space="preserve"> </w:t>
            </w:r>
            <w:r w:rsidRPr="005C18A9">
              <w:rPr>
                <w:rFonts w:ascii="Calibri" w:hAnsi="Calibri" w:cs="Calibri"/>
                <w:sz w:val="24"/>
                <w:szCs w:val="24"/>
              </w:rPr>
              <w:t>as</w:t>
            </w:r>
            <w:r w:rsidRPr="005C18A9">
              <w:rPr>
                <w:rFonts w:ascii="Calibri" w:hAnsi="Calibri" w:cs="Calibri"/>
                <w:spacing w:val="-2"/>
                <w:sz w:val="24"/>
                <w:szCs w:val="24"/>
              </w:rPr>
              <w:t xml:space="preserve"> </w:t>
            </w:r>
            <w:r w:rsidRPr="005C18A9">
              <w:rPr>
                <w:rFonts w:ascii="Calibri" w:hAnsi="Calibri" w:cs="Calibri"/>
                <w:sz w:val="24"/>
                <w:szCs w:val="24"/>
              </w:rPr>
              <w:t>part</w:t>
            </w:r>
            <w:r w:rsidRPr="005C18A9">
              <w:rPr>
                <w:rFonts w:ascii="Calibri" w:hAnsi="Calibri" w:cs="Calibri"/>
                <w:spacing w:val="-2"/>
                <w:sz w:val="24"/>
                <w:szCs w:val="24"/>
              </w:rPr>
              <w:t xml:space="preserve"> </w:t>
            </w:r>
            <w:r w:rsidRPr="005C18A9">
              <w:rPr>
                <w:rFonts w:ascii="Calibri" w:hAnsi="Calibri" w:cs="Calibri"/>
                <w:sz w:val="24"/>
                <w:szCs w:val="24"/>
              </w:rPr>
              <w:t>of</w:t>
            </w:r>
            <w:r w:rsidRPr="005C18A9">
              <w:rPr>
                <w:rFonts w:ascii="Calibri" w:hAnsi="Calibri" w:cs="Calibri"/>
                <w:spacing w:val="-1"/>
                <w:sz w:val="24"/>
                <w:szCs w:val="24"/>
              </w:rPr>
              <w:t xml:space="preserve"> </w:t>
            </w:r>
            <w:r w:rsidRPr="005C18A9">
              <w:rPr>
                <w:rFonts w:ascii="Calibri" w:hAnsi="Calibri" w:cs="Calibri"/>
                <w:sz w:val="24"/>
                <w:szCs w:val="24"/>
              </w:rPr>
              <w:t>the</w:t>
            </w:r>
            <w:r w:rsidRPr="005C18A9">
              <w:rPr>
                <w:rFonts w:ascii="Calibri" w:hAnsi="Calibri" w:cs="Calibri"/>
                <w:spacing w:val="-2"/>
                <w:sz w:val="24"/>
                <w:szCs w:val="24"/>
              </w:rPr>
              <w:t xml:space="preserve"> </w:t>
            </w:r>
            <w:r w:rsidRPr="005C18A9">
              <w:rPr>
                <w:rFonts w:ascii="Calibri" w:hAnsi="Calibri" w:cs="Calibri"/>
                <w:sz w:val="24"/>
                <w:szCs w:val="24"/>
              </w:rPr>
              <w:t>wider</w:t>
            </w:r>
            <w:r w:rsidRPr="005C18A9">
              <w:rPr>
                <w:rFonts w:ascii="Calibri" w:hAnsi="Calibri" w:cs="Calibri"/>
                <w:spacing w:val="-1"/>
                <w:sz w:val="24"/>
                <w:szCs w:val="24"/>
              </w:rPr>
              <w:t xml:space="preserve"> </w:t>
            </w:r>
            <w:r w:rsidRPr="005C18A9">
              <w:rPr>
                <w:rFonts w:ascii="Calibri" w:hAnsi="Calibri" w:cs="Calibri"/>
                <w:sz w:val="24"/>
                <w:szCs w:val="24"/>
              </w:rPr>
              <w:t>benefit</w:t>
            </w:r>
            <w:r w:rsidRPr="005C18A9">
              <w:rPr>
                <w:rFonts w:ascii="Calibri" w:hAnsi="Calibri" w:cs="Calibri"/>
                <w:spacing w:val="-2"/>
                <w:sz w:val="24"/>
                <w:szCs w:val="24"/>
              </w:rPr>
              <w:t xml:space="preserve"> </w:t>
            </w:r>
            <w:proofErr w:type="spellStart"/>
            <w:r w:rsidRPr="005C18A9">
              <w:rPr>
                <w:rFonts w:ascii="Calibri" w:hAnsi="Calibri" w:cs="Calibri"/>
                <w:sz w:val="24"/>
                <w:szCs w:val="24"/>
              </w:rPr>
              <w:t>realisation</w:t>
            </w:r>
            <w:proofErr w:type="spellEnd"/>
            <w:r w:rsidRPr="005C18A9">
              <w:rPr>
                <w:rFonts w:ascii="Calibri" w:hAnsi="Calibri" w:cs="Calibri"/>
                <w:spacing w:val="-1"/>
                <w:sz w:val="24"/>
                <w:szCs w:val="24"/>
              </w:rPr>
              <w:t xml:space="preserve"> </w:t>
            </w:r>
            <w:r w:rsidRPr="005C18A9">
              <w:rPr>
                <w:rFonts w:ascii="Calibri" w:hAnsi="Calibri" w:cs="Calibri"/>
                <w:spacing w:val="-2"/>
                <w:sz w:val="24"/>
                <w:szCs w:val="24"/>
              </w:rPr>
              <w:t>strategy.</w:t>
            </w:r>
          </w:p>
        </w:tc>
      </w:tr>
      <w:tr w:rsidR="008C50FD" w:rsidRPr="00EA19CA" w14:paraId="3DDFCBCE" w14:textId="77777777">
        <w:trPr>
          <w:trHeight w:val="1314"/>
        </w:trPr>
        <w:tc>
          <w:tcPr>
            <w:tcW w:w="3902" w:type="dxa"/>
            <w:shd w:val="clear" w:color="auto" w:fill="CBE3F8"/>
          </w:tcPr>
          <w:p w14:paraId="0AA399C5" w14:textId="77777777" w:rsidR="008C50FD" w:rsidRPr="005C18A9" w:rsidRDefault="00000000" w:rsidP="00EA19CA">
            <w:pPr>
              <w:pStyle w:val="TableParagraph"/>
              <w:spacing w:before="58" w:line="252" w:lineRule="auto"/>
              <w:ind w:left="993" w:right="113"/>
              <w:rPr>
                <w:rFonts w:ascii="Calibri" w:hAnsi="Calibri" w:cs="Calibri"/>
                <w:b/>
                <w:sz w:val="24"/>
                <w:szCs w:val="24"/>
              </w:rPr>
            </w:pPr>
            <w:r w:rsidRPr="005C18A9">
              <w:rPr>
                <w:rFonts w:ascii="Calibri" w:hAnsi="Calibri" w:cs="Calibri"/>
                <w:b/>
                <w:color w:val="1D1D1B"/>
                <w:sz w:val="24"/>
                <w:szCs w:val="24"/>
              </w:rPr>
              <w:t>There’s</w:t>
            </w:r>
            <w:r w:rsidRPr="005C18A9">
              <w:rPr>
                <w:rFonts w:ascii="Calibri" w:hAnsi="Calibri" w:cs="Calibri"/>
                <w:b/>
                <w:color w:val="1D1D1B"/>
                <w:spacing w:val="-10"/>
                <w:sz w:val="24"/>
                <w:szCs w:val="24"/>
              </w:rPr>
              <w:t xml:space="preserve"> </w:t>
            </w:r>
            <w:r w:rsidRPr="005C18A9">
              <w:rPr>
                <w:rFonts w:ascii="Calibri" w:hAnsi="Calibri" w:cs="Calibri"/>
                <w:b/>
                <w:color w:val="1D1D1B"/>
                <w:sz w:val="24"/>
                <w:szCs w:val="24"/>
              </w:rPr>
              <w:t>a</w:t>
            </w:r>
            <w:r w:rsidRPr="005C18A9">
              <w:rPr>
                <w:rFonts w:ascii="Calibri" w:hAnsi="Calibri" w:cs="Calibri"/>
                <w:b/>
                <w:color w:val="1D1D1B"/>
                <w:spacing w:val="-9"/>
                <w:sz w:val="24"/>
                <w:szCs w:val="24"/>
              </w:rPr>
              <w:t xml:space="preserve"> </w:t>
            </w:r>
            <w:r w:rsidRPr="005C18A9">
              <w:rPr>
                <w:rFonts w:ascii="Calibri" w:hAnsi="Calibri" w:cs="Calibri"/>
                <w:b/>
                <w:color w:val="1D1D1B"/>
                <w:sz w:val="24"/>
                <w:szCs w:val="24"/>
              </w:rPr>
              <w:t>risk</w:t>
            </w:r>
            <w:r w:rsidRPr="005C18A9">
              <w:rPr>
                <w:rFonts w:ascii="Calibri" w:hAnsi="Calibri" w:cs="Calibri"/>
                <w:b/>
                <w:color w:val="1D1D1B"/>
                <w:spacing w:val="-10"/>
                <w:sz w:val="24"/>
                <w:szCs w:val="24"/>
              </w:rPr>
              <w:t xml:space="preserve"> </w:t>
            </w:r>
            <w:r w:rsidRPr="005C18A9">
              <w:rPr>
                <w:rFonts w:ascii="Calibri" w:hAnsi="Calibri" w:cs="Calibri"/>
                <w:b/>
                <w:color w:val="1D1D1B"/>
                <w:sz w:val="24"/>
                <w:szCs w:val="24"/>
              </w:rPr>
              <w:t>of</w:t>
            </w:r>
            <w:r w:rsidRPr="005C18A9">
              <w:rPr>
                <w:rFonts w:ascii="Calibri" w:hAnsi="Calibri" w:cs="Calibri"/>
                <w:b/>
                <w:color w:val="1D1D1B"/>
                <w:spacing w:val="-9"/>
                <w:sz w:val="24"/>
                <w:szCs w:val="24"/>
              </w:rPr>
              <w:t xml:space="preserve"> </w:t>
            </w:r>
            <w:r w:rsidRPr="005C18A9">
              <w:rPr>
                <w:rFonts w:ascii="Calibri" w:hAnsi="Calibri" w:cs="Calibri"/>
                <w:b/>
                <w:color w:val="1D1D1B"/>
                <w:sz w:val="24"/>
                <w:szCs w:val="24"/>
              </w:rPr>
              <w:t>increased</w:t>
            </w:r>
            <w:r w:rsidRPr="005C18A9">
              <w:rPr>
                <w:rFonts w:ascii="Calibri" w:hAnsi="Calibri" w:cs="Calibri"/>
                <w:b/>
                <w:color w:val="1D1D1B"/>
                <w:spacing w:val="-10"/>
                <w:sz w:val="24"/>
                <w:szCs w:val="24"/>
              </w:rPr>
              <w:t xml:space="preserve"> </w:t>
            </w:r>
            <w:r w:rsidRPr="005C18A9">
              <w:rPr>
                <w:rFonts w:ascii="Calibri" w:hAnsi="Calibri" w:cs="Calibri"/>
                <w:b/>
                <w:color w:val="1D1D1B"/>
                <w:sz w:val="24"/>
                <w:szCs w:val="24"/>
              </w:rPr>
              <w:t>affordability</w:t>
            </w:r>
            <w:r w:rsidRPr="005C18A9">
              <w:rPr>
                <w:rFonts w:ascii="Calibri" w:hAnsi="Calibri" w:cs="Calibri"/>
                <w:b/>
                <w:color w:val="1D1D1B"/>
                <w:spacing w:val="-9"/>
                <w:sz w:val="24"/>
                <w:szCs w:val="24"/>
              </w:rPr>
              <w:t xml:space="preserve"> </w:t>
            </w:r>
            <w:r w:rsidRPr="005C18A9">
              <w:rPr>
                <w:rFonts w:ascii="Calibri" w:hAnsi="Calibri" w:cs="Calibri"/>
                <w:b/>
                <w:color w:val="1D1D1B"/>
                <w:sz w:val="24"/>
                <w:szCs w:val="24"/>
              </w:rPr>
              <w:t>pressure</w:t>
            </w:r>
            <w:r w:rsidRPr="005C18A9">
              <w:rPr>
                <w:rFonts w:ascii="Calibri" w:hAnsi="Calibri" w:cs="Calibri"/>
                <w:b/>
                <w:color w:val="1D1D1B"/>
                <w:spacing w:val="40"/>
                <w:sz w:val="24"/>
                <w:szCs w:val="24"/>
              </w:rPr>
              <w:t xml:space="preserve"> </w:t>
            </w:r>
            <w:r w:rsidRPr="005C18A9">
              <w:rPr>
                <w:rFonts w:ascii="Calibri" w:hAnsi="Calibri" w:cs="Calibri"/>
                <w:b/>
                <w:color w:val="1D1D1B"/>
                <w:sz w:val="24"/>
                <w:szCs w:val="24"/>
              </w:rPr>
              <w:t>on the Project, in part due to the impact of</w:t>
            </w:r>
            <w:r w:rsidRPr="005C18A9">
              <w:rPr>
                <w:rFonts w:ascii="Calibri" w:hAnsi="Calibri" w:cs="Calibri"/>
                <w:b/>
                <w:color w:val="1D1D1B"/>
                <w:spacing w:val="40"/>
                <w:sz w:val="24"/>
                <w:szCs w:val="24"/>
              </w:rPr>
              <w:t xml:space="preserve"> </w:t>
            </w:r>
            <w:r w:rsidRPr="005C18A9">
              <w:rPr>
                <w:rFonts w:ascii="Calibri" w:hAnsi="Calibri" w:cs="Calibri"/>
                <w:b/>
                <w:color w:val="1D1D1B"/>
                <w:sz w:val="24"/>
                <w:szCs w:val="24"/>
              </w:rPr>
              <w:t>Covid-19 and the conflict in Ukraine on public</w:t>
            </w:r>
            <w:r w:rsidRPr="005C18A9">
              <w:rPr>
                <w:rFonts w:ascii="Calibri" w:hAnsi="Calibri" w:cs="Calibri"/>
                <w:b/>
                <w:color w:val="1D1D1B"/>
                <w:spacing w:val="40"/>
                <w:sz w:val="24"/>
                <w:szCs w:val="24"/>
              </w:rPr>
              <w:t xml:space="preserve"> </w:t>
            </w:r>
            <w:r w:rsidRPr="005C18A9">
              <w:rPr>
                <w:rFonts w:ascii="Calibri" w:hAnsi="Calibri" w:cs="Calibri"/>
                <w:b/>
                <w:color w:val="1D1D1B"/>
                <w:spacing w:val="-2"/>
                <w:sz w:val="24"/>
                <w:szCs w:val="24"/>
              </w:rPr>
              <w:t>finances.</w:t>
            </w:r>
          </w:p>
        </w:tc>
        <w:tc>
          <w:tcPr>
            <w:tcW w:w="6283" w:type="dxa"/>
          </w:tcPr>
          <w:p w14:paraId="414EC92C" w14:textId="77777777" w:rsidR="008C50FD" w:rsidRPr="005C18A9" w:rsidRDefault="00000000" w:rsidP="00EA19CA">
            <w:pPr>
              <w:pStyle w:val="TableParagraph"/>
              <w:spacing w:before="94"/>
              <w:ind w:left="993"/>
              <w:rPr>
                <w:rFonts w:ascii="Calibri" w:hAnsi="Calibri" w:cs="Calibri"/>
                <w:sz w:val="24"/>
                <w:szCs w:val="24"/>
              </w:rPr>
            </w:pPr>
            <w:r w:rsidRPr="005C18A9">
              <w:rPr>
                <w:rFonts w:ascii="Calibri" w:hAnsi="Calibri" w:cs="Calibri"/>
                <w:sz w:val="24"/>
                <w:szCs w:val="24"/>
              </w:rPr>
              <w:t>Work</w:t>
            </w:r>
            <w:r w:rsidRPr="005C18A9">
              <w:rPr>
                <w:rFonts w:ascii="Calibri" w:hAnsi="Calibri" w:cs="Calibri"/>
                <w:spacing w:val="-3"/>
                <w:sz w:val="24"/>
                <w:szCs w:val="24"/>
              </w:rPr>
              <w:t xml:space="preserve"> </w:t>
            </w:r>
            <w:r w:rsidRPr="005C18A9">
              <w:rPr>
                <w:rFonts w:ascii="Calibri" w:hAnsi="Calibri" w:cs="Calibri"/>
                <w:sz w:val="24"/>
                <w:szCs w:val="24"/>
              </w:rPr>
              <w:t>to</w:t>
            </w:r>
            <w:r w:rsidRPr="005C18A9">
              <w:rPr>
                <w:rFonts w:ascii="Calibri" w:hAnsi="Calibri" w:cs="Calibri"/>
                <w:spacing w:val="-2"/>
                <w:sz w:val="24"/>
                <w:szCs w:val="24"/>
              </w:rPr>
              <w:t xml:space="preserve"> </w:t>
            </w:r>
            <w:r w:rsidRPr="005C18A9">
              <w:rPr>
                <w:rFonts w:ascii="Calibri" w:hAnsi="Calibri" w:cs="Calibri"/>
                <w:sz w:val="24"/>
                <w:szCs w:val="24"/>
              </w:rPr>
              <w:t>enhance</w:t>
            </w:r>
            <w:r w:rsidRPr="005C18A9">
              <w:rPr>
                <w:rFonts w:ascii="Calibri" w:hAnsi="Calibri" w:cs="Calibri"/>
                <w:spacing w:val="-3"/>
                <w:sz w:val="24"/>
                <w:szCs w:val="24"/>
              </w:rPr>
              <w:t xml:space="preserve"> </w:t>
            </w:r>
            <w:r w:rsidRPr="005C18A9">
              <w:rPr>
                <w:rFonts w:ascii="Calibri" w:hAnsi="Calibri" w:cs="Calibri"/>
                <w:sz w:val="24"/>
                <w:szCs w:val="24"/>
              </w:rPr>
              <w:t>EWR</w:t>
            </w:r>
            <w:r w:rsidRPr="005C18A9">
              <w:rPr>
                <w:rFonts w:ascii="Calibri" w:hAnsi="Calibri" w:cs="Calibri"/>
                <w:spacing w:val="-2"/>
                <w:sz w:val="24"/>
                <w:szCs w:val="24"/>
              </w:rPr>
              <w:t xml:space="preserve"> affordability</w:t>
            </w:r>
          </w:p>
          <w:p w14:paraId="06888194" w14:textId="77777777" w:rsidR="008C50FD" w:rsidRPr="005C18A9" w:rsidRDefault="00000000" w:rsidP="00EA19CA">
            <w:pPr>
              <w:pStyle w:val="TableParagraph"/>
              <w:spacing w:before="128"/>
              <w:ind w:left="993"/>
              <w:rPr>
                <w:rFonts w:ascii="Calibri" w:hAnsi="Calibri" w:cs="Calibri"/>
                <w:sz w:val="24"/>
                <w:szCs w:val="24"/>
              </w:rPr>
            </w:pPr>
            <w:r w:rsidRPr="005C18A9">
              <w:rPr>
                <w:rFonts w:ascii="Calibri" w:hAnsi="Calibri" w:cs="Calibri"/>
                <w:sz w:val="24"/>
                <w:szCs w:val="24"/>
              </w:rPr>
              <w:t>Enhanced</w:t>
            </w:r>
            <w:r w:rsidRPr="005C18A9">
              <w:rPr>
                <w:rFonts w:ascii="Calibri" w:hAnsi="Calibri" w:cs="Calibri"/>
                <w:spacing w:val="-4"/>
                <w:sz w:val="24"/>
                <w:szCs w:val="24"/>
              </w:rPr>
              <w:t xml:space="preserve"> </w:t>
            </w:r>
            <w:r w:rsidRPr="005C18A9">
              <w:rPr>
                <w:rFonts w:ascii="Calibri" w:hAnsi="Calibri" w:cs="Calibri"/>
                <w:sz w:val="24"/>
                <w:szCs w:val="24"/>
              </w:rPr>
              <w:t>work</w:t>
            </w:r>
            <w:r w:rsidRPr="005C18A9">
              <w:rPr>
                <w:rFonts w:ascii="Calibri" w:hAnsi="Calibri" w:cs="Calibri"/>
                <w:spacing w:val="-2"/>
                <w:sz w:val="24"/>
                <w:szCs w:val="24"/>
              </w:rPr>
              <w:t xml:space="preserve"> </w:t>
            </w:r>
            <w:r w:rsidRPr="005C18A9">
              <w:rPr>
                <w:rFonts w:ascii="Calibri" w:hAnsi="Calibri" w:cs="Calibri"/>
                <w:sz w:val="24"/>
                <w:szCs w:val="24"/>
              </w:rPr>
              <w:t>on</w:t>
            </w:r>
            <w:r w:rsidRPr="005C18A9">
              <w:rPr>
                <w:rFonts w:ascii="Calibri" w:hAnsi="Calibri" w:cs="Calibri"/>
                <w:spacing w:val="-2"/>
                <w:sz w:val="24"/>
                <w:szCs w:val="24"/>
              </w:rPr>
              <w:t xml:space="preserve"> </w:t>
            </w:r>
            <w:r w:rsidRPr="005C18A9">
              <w:rPr>
                <w:rFonts w:ascii="Calibri" w:hAnsi="Calibri" w:cs="Calibri"/>
                <w:sz w:val="24"/>
                <w:szCs w:val="24"/>
              </w:rPr>
              <w:t>theory</w:t>
            </w:r>
            <w:r w:rsidRPr="005C18A9">
              <w:rPr>
                <w:rFonts w:ascii="Calibri" w:hAnsi="Calibri" w:cs="Calibri"/>
                <w:spacing w:val="-2"/>
                <w:sz w:val="24"/>
                <w:szCs w:val="24"/>
              </w:rPr>
              <w:t xml:space="preserve"> </w:t>
            </w:r>
            <w:r w:rsidRPr="005C18A9">
              <w:rPr>
                <w:rFonts w:ascii="Calibri" w:hAnsi="Calibri" w:cs="Calibri"/>
                <w:sz w:val="24"/>
                <w:szCs w:val="24"/>
              </w:rPr>
              <w:t>of</w:t>
            </w:r>
            <w:r w:rsidRPr="005C18A9">
              <w:rPr>
                <w:rFonts w:ascii="Calibri" w:hAnsi="Calibri" w:cs="Calibri"/>
                <w:spacing w:val="-1"/>
                <w:sz w:val="24"/>
                <w:szCs w:val="24"/>
              </w:rPr>
              <w:t xml:space="preserve"> </w:t>
            </w:r>
            <w:r w:rsidRPr="005C18A9">
              <w:rPr>
                <w:rFonts w:ascii="Calibri" w:hAnsi="Calibri" w:cs="Calibri"/>
                <w:sz w:val="24"/>
                <w:szCs w:val="24"/>
              </w:rPr>
              <w:t>change</w:t>
            </w:r>
            <w:r w:rsidRPr="005C18A9">
              <w:rPr>
                <w:rFonts w:ascii="Calibri" w:hAnsi="Calibri" w:cs="Calibri"/>
                <w:spacing w:val="-2"/>
                <w:sz w:val="24"/>
                <w:szCs w:val="24"/>
              </w:rPr>
              <w:t xml:space="preserve"> </w:t>
            </w:r>
            <w:r w:rsidRPr="005C18A9">
              <w:rPr>
                <w:rFonts w:ascii="Calibri" w:hAnsi="Calibri" w:cs="Calibri"/>
                <w:sz w:val="24"/>
                <w:szCs w:val="24"/>
              </w:rPr>
              <w:t>to</w:t>
            </w:r>
            <w:r w:rsidRPr="005C18A9">
              <w:rPr>
                <w:rFonts w:ascii="Calibri" w:hAnsi="Calibri" w:cs="Calibri"/>
                <w:spacing w:val="-2"/>
                <w:sz w:val="24"/>
                <w:szCs w:val="24"/>
              </w:rPr>
              <w:t xml:space="preserve"> </w:t>
            </w:r>
            <w:r w:rsidRPr="005C18A9">
              <w:rPr>
                <w:rFonts w:ascii="Calibri" w:hAnsi="Calibri" w:cs="Calibri"/>
                <w:sz w:val="24"/>
                <w:szCs w:val="24"/>
              </w:rPr>
              <w:t>demonstrate</w:t>
            </w:r>
            <w:r w:rsidRPr="005C18A9">
              <w:rPr>
                <w:rFonts w:ascii="Calibri" w:hAnsi="Calibri" w:cs="Calibri"/>
                <w:spacing w:val="-2"/>
                <w:sz w:val="24"/>
                <w:szCs w:val="24"/>
              </w:rPr>
              <w:t xml:space="preserve"> </w:t>
            </w:r>
            <w:r w:rsidRPr="005C18A9">
              <w:rPr>
                <w:rFonts w:ascii="Calibri" w:hAnsi="Calibri" w:cs="Calibri"/>
                <w:sz w:val="24"/>
                <w:szCs w:val="24"/>
              </w:rPr>
              <w:t>value</w:t>
            </w:r>
            <w:r w:rsidRPr="005C18A9">
              <w:rPr>
                <w:rFonts w:ascii="Calibri" w:hAnsi="Calibri" w:cs="Calibri"/>
                <w:spacing w:val="-2"/>
                <w:sz w:val="24"/>
                <w:szCs w:val="24"/>
              </w:rPr>
              <w:t xml:space="preserve"> </w:t>
            </w:r>
            <w:r w:rsidRPr="005C18A9">
              <w:rPr>
                <w:rFonts w:ascii="Calibri" w:hAnsi="Calibri" w:cs="Calibri"/>
                <w:sz w:val="24"/>
                <w:szCs w:val="24"/>
              </w:rPr>
              <w:t>for</w:t>
            </w:r>
            <w:r w:rsidRPr="005C18A9">
              <w:rPr>
                <w:rFonts w:ascii="Calibri" w:hAnsi="Calibri" w:cs="Calibri"/>
                <w:spacing w:val="-1"/>
                <w:sz w:val="24"/>
                <w:szCs w:val="24"/>
              </w:rPr>
              <w:t xml:space="preserve"> </w:t>
            </w:r>
            <w:r w:rsidRPr="005C18A9">
              <w:rPr>
                <w:rFonts w:ascii="Calibri" w:hAnsi="Calibri" w:cs="Calibri"/>
                <w:spacing w:val="-2"/>
                <w:sz w:val="24"/>
                <w:szCs w:val="24"/>
              </w:rPr>
              <w:t>money.</w:t>
            </w:r>
          </w:p>
        </w:tc>
      </w:tr>
      <w:tr w:rsidR="008C50FD" w:rsidRPr="00EA19CA" w14:paraId="4520D842" w14:textId="77777777">
        <w:trPr>
          <w:trHeight w:val="825"/>
        </w:trPr>
        <w:tc>
          <w:tcPr>
            <w:tcW w:w="3902" w:type="dxa"/>
            <w:shd w:val="clear" w:color="auto" w:fill="CBE3F8"/>
          </w:tcPr>
          <w:p w14:paraId="4D9A6AC9" w14:textId="77777777" w:rsidR="008C50FD" w:rsidRPr="005C18A9" w:rsidRDefault="00000000" w:rsidP="00EA19CA">
            <w:pPr>
              <w:pStyle w:val="TableParagraph"/>
              <w:spacing w:before="58" w:line="252" w:lineRule="auto"/>
              <w:ind w:left="993" w:right="473"/>
              <w:rPr>
                <w:rFonts w:ascii="Calibri" w:hAnsi="Calibri" w:cs="Calibri"/>
                <w:b/>
                <w:sz w:val="24"/>
                <w:szCs w:val="24"/>
              </w:rPr>
            </w:pPr>
            <w:r w:rsidRPr="005C18A9">
              <w:rPr>
                <w:rFonts w:ascii="Calibri" w:hAnsi="Calibri" w:cs="Calibri"/>
                <w:b/>
                <w:color w:val="1D1D1B"/>
                <w:sz w:val="24"/>
                <w:szCs w:val="24"/>
              </w:rPr>
              <w:t>There’s a risk that EWR Co may not have</w:t>
            </w:r>
            <w:r w:rsidRPr="005C18A9">
              <w:rPr>
                <w:rFonts w:ascii="Calibri" w:hAnsi="Calibri" w:cs="Calibri"/>
                <w:b/>
                <w:color w:val="1D1D1B"/>
                <w:spacing w:val="40"/>
                <w:sz w:val="24"/>
                <w:szCs w:val="24"/>
              </w:rPr>
              <w:t xml:space="preserve"> </w:t>
            </w:r>
            <w:r w:rsidRPr="005C18A9">
              <w:rPr>
                <w:rFonts w:ascii="Calibri" w:hAnsi="Calibri" w:cs="Calibri"/>
                <w:b/>
                <w:color w:val="1D1D1B"/>
                <w:sz w:val="24"/>
                <w:szCs w:val="24"/>
              </w:rPr>
              <w:t>the</w:t>
            </w:r>
            <w:r w:rsidRPr="005C18A9">
              <w:rPr>
                <w:rFonts w:ascii="Calibri" w:hAnsi="Calibri" w:cs="Calibri"/>
                <w:b/>
                <w:color w:val="1D1D1B"/>
                <w:spacing w:val="-5"/>
                <w:sz w:val="24"/>
                <w:szCs w:val="24"/>
              </w:rPr>
              <w:t xml:space="preserve"> </w:t>
            </w:r>
            <w:r w:rsidRPr="005C18A9">
              <w:rPr>
                <w:rFonts w:ascii="Calibri" w:hAnsi="Calibri" w:cs="Calibri"/>
                <w:b/>
                <w:color w:val="1D1D1B"/>
                <w:sz w:val="24"/>
                <w:szCs w:val="24"/>
              </w:rPr>
              <w:t>right</w:t>
            </w:r>
            <w:r w:rsidRPr="005C18A9">
              <w:rPr>
                <w:rFonts w:ascii="Calibri" w:hAnsi="Calibri" w:cs="Calibri"/>
                <w:b/>
                <w:color w:val="1D1D1B"/>
                <w:spacing w:val="-5"/>
                <w:sz w:val="24"/>
                <w:szCs w:val="24"/>
              </w:rPr>
              <w:t xml:space="preserve"> </w:t>
            </w:r>
            <w:r w:rsidRPr="005C18A9">
              <w:rPr>
                <w:rFonts w:ascii="Calibri" w:hAnsi="Calibri" w:cs="Calibri"/>
                <w:b/>
                <w:color w:val="1D1D1B"/>
                <w:sz w:val="24"/>
                <w:szCs w:val="24"/>
              </w:rPr>
              <w:t>capability</w:t>
            </w:r>
            <w:r w:rsidRPr="005C18A9">
              <w:rPr>
                <w:rFonts w:ascii="Calibri" w:hAnsi="Calibri" w:cs="Calibri"/>
                <w:b/>
                <w:color w:val="1D1D1B"/>
                <w:spacing w:val="-5"/>
                <w:sz w:val="24"/>
                <w:szCs w:val="24"/>
              </w:rPr>
              <w:t xml:space="preserve"> </w:t>
            </w:r>
            <w:r w:rsidRPr="005C18A9">
              <w:rPr>
                <w:rFonts w:ascii="Calibri" w:hAnsi="Calibri" w:cs="Calibri"/>
                <w:b/>
                <w:color w:val="1D1D1B"/>
                <w:sz w:val="24"/>
                <w:szCs w:val="24"/>
              </w:rPr>
              <w:t>at</w:t>
            </w:r>
            <w:r w:rsidRPr="005C18A9">
              <w:rPr>
                <w:rFonts w:ascii="Calibri" w:hAnsi="Calibri" w:cs="Calibri"/>
                <w:b/>
                <w:color w:val="1D1D1B"/>
                <w:spacing w:val="-5"/>
                <w:sz w:val="24"/>
                <w:szCs w:val="24"/>
              </w:rPr>
              <w:t xml:space="preserve"> </w:t>
            </w:r>
            <w:r w:rsidRPr="005C18A9">
              <w:rPr>
                <w:rFonts w:ascii="Calibri" w:hAnsi="Calibri" w:cs="Calibri"/>
                <w:b/>
                <w:color w:val="1D1D1B"/>
                <w:sz w:val="24"/>
                <w:szCs w:val="24"/>
              </w:rPr>
              <w:t>the</w:t>
            </w:r>
            <w:r w:rsidRPr="005C18A9">
              <w:rPr>
                <w:rFonts w:ascii="Calibri" w:hAnsi="Calibri" w:cs="Calibri"/>
                <w:b/>
                <w:color w:val="1D1D1B"/>
                <w:spacing w:val="-5"/>
                <w:sz w:val="24"/>
                <w:szCs w:val="24"/>
              </w:rPr>
              <w:t xml:space="preserve"> </w:t>
            </w:r>
            <w:r w:rsidRPr="005C18A9">
              <w:rPr>
                <w:rFonts w:ascii="Calibri" w:hAnsi="Calibri" w:cs="Calibri"/>
                <w:b/>
                <w:color w:val="1D1D1B"/>
                <w:sz w:val="24"/>
                <w:szCs w:val="24"/>
              </w:rPr>
              <w:t>right</w:t>
            </w:r>
            <w:r w:rsidRPr="005C18A9">
              <w:rPr>
                <w:rFonts w:ascii="Calibri" w:hAnsi="Calibri" w:cs="Calibri"/>
                <w:b/>
                <w:color w:val="1D1D1B"/>
                <w:spacing w:val="-5"/>
                <w:sz w:val="24"/>
                <w:szCs w:val="24"/>
              </w:rPr>
              <w:t xml:space="preserve"> </w:t>
            </w:r>
            <w:r w:rsidRPr="005C18A9">
              <w:rPr>
                <w:rFonts w:ascii="Calibri" w:hAnsi="Calibri" w:cs="Calibri"/>
                <w:b/>
                <w:color w:val="1D1D1B"/>
                <w:sz w:val="24"/>
                <w:szCs w:val="24"/>
              </w:rPr>
              <w:t>time</w:t>
            </w:r>
            <w:r w:rsidRPr="005C18A9">
              <w:rPr>
                <w:rFonts w:ascii="Calibri" w:hAnsi="Calibri" w:cs="Calibri"/>
                <w:b/>
                <w:color w:val="1D1D1B"/>
                <w:spacing w:val="-5"/>
                <w:sz w:val="24"/>
                <w:szCs w:val="24"/>
              </w:rPr>
              <w:t xml:space="preserve"> </w:t>
            </w:r>
            <w:r w:rsidRPr="005C18A9">
              <w:rPr>
                <w:rFonts w:ascii="Calibri" w:hAnsi="Calibri" w:cs="Calibri"/>
                <w:b/>
                <w:color w:val="1D1D1B"/>
                <w:sz w:val="24"/>
                <w:szCs w:val="24"/>
              </w:rPr>
              <w:t>due</w:t>
            </w:r>
            <w:r w:rsidRPr="005C18A9">
              <w:rPr>
                <w:rFonts w:ascii="Calibri" w:hAnsi="Calibri" w:cs="Calibri"/>
                <w:b/>
                <w:color w:val="1D1D1B"/>
                <w:spacing w:val="-5"/>
                <w:sz w:val="24"/>
                <w:szCs w:val="24"/>
              </w:rPr>
              <w:t xml:space="preserve"> </w:t>
            </w:r>
            <w:r w:rsidRPr="005C18A9">
              <w:rPr>
                <w:rFonts w:ascii="Calibri" w:hAnsi="Calibri" w:cs="Calibri"/>
                <w:b/>
                <w:color w:val="1D1D1B"/>
                <w:sz w:val="24"/>
                <w:szCs w:val="24"/>
              </w:rPr>
              <w:t>to</w:t>
            </w:r>
          </w:p>
          <w:p w14:paraId="37FF8FC4" w14:textId="77777777" w:rsidR="008C50FD" w:rsidRPr="005C18A9" w:rsidRDefault="00000000" w:rsidP="00EA19CA">
            <w:pPr>
              <w:pStyle w:val="TableParagraph"/>
              <w:spacing w:before="0" w:line="182" w:lineRule="exact"/>
              <w:ind w:left="993"/>
              <w:rPr>
                <w:rFonts w:ascii="Calibri" w:hAnsi="Calibri" w:cs="Calibri"/>
                <w:b/>
                <w:sz w:val="24"/>
                <w:szCs w:val="24"/>
              </w:rPr>
            </w:pPr>
            <w:r w:rsidRPr="005C18A9">
              <w:rPr>
                <w:rFonts w:ascii="Calibri" w:hAnsi="Calibri" w:cs="Calibri"/>
                <w:b/>
                <w:color w:val="1D1D1B"/>
                <w:sz w:val="24"/>
                <w:szCs w:val="24"/>
              </w:rPr>
              <w:t>inability</w:t>
            </w:r>
            <w:r w:rsidRPr="005C18A9">
              <w:rPr>
                <w:rFonts w:ascii="Calibri" w:hAnsi="Calibri" w:cs="Calibri"/>
                <w:b/>
                <w:color w:val="1D1D1B"/>
                <w:spacing w:val="-3"/>
                <w:sz w:val="24"/>
                <w:szCs w:val="24"/>
              </w:rPr>
              <w:t xml:space="preserve"> </w:t>
            </w:r>
            <w:r w:rsidRPr="005C18A9">
              <w:rPr>
                <w:rFonts w:ascii="Calibri" w:hAnsi="Calibri" w:cs="Calibri"/>
                <w:b/>
                <w:color w:val="1D1D1B"/>
                <w:sz w:val="24"/>
                <w:szCs w:val="24"/>
              </w:rPr>
              <w:t>to</w:t>
            </w:r>
            <w:r w:rsidRPr="005C18A9">
              <w:rPr>
                <w:rFonts w:ascii="Calibri" w:hAnsi="Calibri" w:cs="Calibri"/>
                <w:b/>
                <w:color w:val="1D1D1B"/>
                <w:spacing w:val="-2"/>
                <w:sz w:val="24"/>
                <w:szCs w:val="24"/>
              </w:rPr>
              <w:t xml:space="preserve"> </w:t>
            </w:r>
            <w:r w:rsidRPr="005C18A9">
              <w:rPr>
                <w:rFonts w:ascii="Calibri" w:hAnsi="Calibri" w:cs="Calibri"/>
                <w:b/>
                <w:color w:val="1D1D1B"/>
                <w:sz w:val="24"/>
                <w:szCs w:val="24"/>
              </w:rPr>
              <w:t>attract</w:t>
            </w:r>
            <w:r w:rsidRPr="005C18A9">
              <w:rPr>
                <w:rFonts w:ascii="Calibri" w:hAnsi="Calibri" w:cs="Calibri"/>
                <w:b/>
                <w:color w:val="1D1D1B"/>
                <w:spacing w:val="-2"/>
                <w:sz w:val="24"/>
                <w:szCs w:val="24"/>
              </w:rPr>
              <w:t xml:space="preserve"> </w:t>
            </w:r>
            <w:r w:rsidRPr="005C18A9">
              <w:rPr>
                <w:rFonts w:ascii="Calibri" w:hAnsi="Calibri" w:cs="Calibri"/>
                <w:b/>
                <w:color w:val="1D1D1B"/>
                <w:sz w:val="24"/>
                <w:szCs w:val="24"/>
              </w:rPr>
              <w:t>and</w:t>
            </w:r>
            <w:r w:rsidRPr="005C18A9">
              <w:rPr>
                <w:rFonts w:ascii="Calibri" w:hAnsi="Calibri" w:cs="Calibri"/>
                <w:b/>
                <w:color w:val="1D1D1B"/>
                <w:spacing w:val="-2"/>
                <w:sz w:val="24"/>
                <w:szCs w:val="24"/>
              </w:rPr>
              <w:t xml:space="preserve"> </w:t>
            </w:r>
            <w:r w:rsidRPr="005C18A9">
              <w:rPr>
                <w:rFonts w:ascii="Calibri" w:hAnsi="Calibri" w:cs="Calibri"/>
                <w:b/>
                <w:color w:val="1D1D1B"/>
                <w:sz w:val="24"/>
                <w:szCs w:val="24"/>
              </w:rPr>
              <w:t>retain</w:t>
            </w:r>
            <w:r w:rsidRPr="005C18A9">
              <w:rPr>
                <w:rFonts w:ascii="Calibri" w:hAnsi="Calibri" w:cs="Calibri"/>
                <w:b/>
                <w:color w:val="1D1D1B"/>
                <w:spacing w:val="-3"/>
                <w:sz w:val="24"/>
                <w:szCs w:val="24"/>
              </w:rPr>
              <w:t xml:space="preserve"> </w:t>
            </w:r>
            <w:r w:rsidRPr="005C18A9">
              <w:rPr>
                <w:rFonts w:ascii="Calibri" w:hAnsi="Calibri" w:cs="Calibri"/>
                <w:b/>
                <w:color w:val="1D1D1B"/>
                <w:sz w:val="24"/>
                <w:szCs w:val="24"/>
              </w:rPr>
              <w:t>key</w:t>
            </w:r>
            <w:r w:rsidRPr="005C18A9">
              <w:rPr>
                <w:rFonts w:ascii="Calibri" w:hAnsi="Calibri" w:cs="Calibri"/>
                <w:b/>
                <w:color w:val="1D1D1B"/>
                <w:spacing w:val="-2"/>
                <w:sz w:val="24"/>
                <w:szCs w:val="24"/>
              </w:rPr>
              <w:t xml:space="preserve"> </w:t>
            </w:r>
            <w:r w:rsidRPr="005C18A9">
              <w:rPr>
                <w:rFonts w:ascii="Calibri" w:hAnsi="Calibri" w:cs="Calibri"/>
                <w:b/>
                <w:color w:val="1D1D1B"/>
                <w:sz w:val="24"/>
                <w:szCs w:val="24"/>
              </w:rPr>
              <w:t>talent</w:t>
            </w:r>
            <w:r w:rsidRPr="005C18A9">
              <w:rPr>
                <w:rFonts w:ascii="Calibri" w:hAnsi="Calibri" w:cs="Calibri"/>
                <w:b/>
                <w:color w:val="1D1D1B"/>
                <w:spacing w:val="-2"/>
                <w:sz w:val="24"/>
                <w:szCs w:val="24"/>
              </w:rPr>
              <w:t xml:space="preserve"> </w:t>
            </w:r>
            <w:r w:rsidRPr="005C18A9">
              <w:rPr>
                <w:rFonts w:ascii="Calibri" w:hAnsi="Calibri" w:cs="Calibri"/>
                <w:b/>
                <w:color w:val="1D1D1B"/>
                <w:sz w:val="24"/>
                <w:szCs w:val="24"/>
              </w:rPr>
              <w:t>in</w:t>
            </w:r>
            <w:r w:rsidRPr="005C18A9">
              <w:rPr>
                <w:rFonts w:ascii="Calibri" w:hAnsi="Calibri" w:cs="Calibri"/>
                <w:b/>
                <w:color w:val="1D1D1B"/>
                <w:spacing w:val="-2"/>
                <w:sz w:val="24"/>
                <w:szCs w:val="24"/>
              </w:rPr>
              <w:t xml:space="preserve"> </w:t>
            </w:r>
            <w:r w:rsidRPr="005C18A9">
              <w:rPr>
                <w:rFonts w:ascii="Calibri" w:hAnsi="Calibri" w:cs="Calibri"/>
                <w:b/>
                <w:color w:val="1D1D1B"/>
                <w:spacing w:val="-5"/>
                <w:sz w:val="24"/>
                <w:szCs w:val="24"/>
              </w:rPr>
              <w:t>the</w:t>
            </w:r>
          </w:p>
          <w:p w14:paraId="623B1783" w14:textId="77777777" w:rsidR="008C50FD" w:rsidRPr="005C18A9" w:rsidRDefault="00000000" w:rsidP="00EA19CA">
            <w:pPr>
              <w:pStyle w:val="TableParagraph"/>
              <w:spacing w:before="9" w:line="171" w:lineRule="exact"/>
              <w:ind w:left="993"/>
              <w:rPr>
                <w:rFonts w:ascii="Calibri" w:hAnsi="Calibri" w:cs="Calibri"/>
                <w:b/>
                <w:sz w:val="24"/>
                <w:szCs w:val="24"/>
              </w:rPr>
            </w:pPr>
            <w:proofErr w:type="spellStart"/>
            <w:r w:rsidRPr="005C18A9">
              <w:rPr>
                <w:rFonts w:ascii="Calibri" w:hAnsi="Calibri" w:cs="Calibri"/>
                <w:b/>
                <w:color w:val="1D1D1B"/>
                <w:spacing w:val="-2"/>
                <w:sz w:val="24"/>
                <w:szCs w:val="24"/>
              </w:rPr>
              <w:t>organisation</w:t>
            </w:r>
            <w:proofErr w:type="spellEnd"/>
            <w:r w:rsidRPr="005C18A9">
              <w:rPr>
                <w:rFonts w:ascii="Calibri" w:hAnsi="Calibri" w:cs="Calibri"/>
                <w:b/>
                <w:color w:val="1D1D1B"/>
                <w:spacing w:val="-2"/>
                <w:sz w:val="24"/>
                <w:szCs w:val="24"/>
              </w:rPr>
              <w:t>.</w:t>
            </w:r>
          </w:p>
        </w:tc>
        <w:tc>
          <w:tcPr>
            <w:tcW w:w="6283" w:type="dxa"/>
            <w:shd w:val="clear" w:color="auto" w:fill="E5F1FC"/>
          </w:tcPr>
          <w:p w14:paraId="1001D71B" w14:textId="77777777" w:rsidR="008C50FD" w:rsidRPr="005C18A9" w:rsidRDefault="00000000" w:rsidP="00EA19CA">
            <w:pPr>
              <w:pStyle w:val="TableParagraph"/>
              <w:spacing w:before="94"/>
              <w:ind w:left="993"/>
              <w:rPr>
                <w:rFonts w:ascii="Calibri" w:hAnsi="Calibri" w:cs="Calibri"/>
                <w:sz w:val="24"/>
                <w:szCs w:val="24"/>
              </w:rPr>
            </w:pPr>
            <w:r w:rsidRPr="005C18A9">
              <w:rPr>
                <w:rFonts w:ascii="Calibri" w:hAnsi="Calibri" w:cs="Calibri"/>
                <w:sz w:val="24"/>
                <w:szCs w:val="24"/>
              </w:rPr>
              <w:t>Right-size</w:t>
            </w:r>
            <w:r w:rsidRPr="005C18A9">
              <w:rPr>
                <w:rFonts w:ascii="Calibri" w:hAnsi="Calibri" w:cs="Calibri"/>
                <w:spacing w:val="-5"/>
                <w:sz w:val="24"/>
                <w:szCs w:val="24"/>
              </w:rPr>
              <w:t xml:space="preserve"> </w:t>
            </w:r>
            <w:r w:rsidRPr="005C18A9">
              <w:rPr>
                <w:rFonts w:ascii="Calibri" w:hAnsi="Calibri" w:cs="Calibri"/>
                <w:sz w:val="24"/>
                <w:szCs w:val="24"/>
              </w:rPr>
              <w:t>recruitment</w:t>
            </w:r>
            <w:r w:rsidRPr="005C18A9">
              <w:rPr>
                <w:rFonts w:ascii="Calibri" w:hAnsi="Calibri" w:cs="Calibri"/>
                <w:spacing w:val="-3"/>
                <w:sz w:val="24"/>
                <w:szCs w:val="24"/>
              </w:rPr>
              <w:t xml:space="preserve"> </w:t>
            </w:r>
            <w:r w:rsidRPr="005C18A9">
              <w:rPr>
                <w:rFonts w:ascii="Calibri" w:hAnsi="Calibri" w:cs="Calibri"/>
                <w:sz w:val="24"/>
                <w:szCs w:val="24"/>
              </w:rPr>
              <w:t>resources</w:t>
            </w:r>
            <w:r w:rsidRPr="005C18A9">
              <w:rPr>
                <w:rFonts w:ascii="Calibri" w:hAnsi="Calibri" w:cs="Calibri"/>
                <w:spacing w:val="-3"/>
                <w:sz w:val="24"/>
                <w:szCs w:val="24"/>
              </w:rPr>
              <w:t xml:space="preserve"> </w:t>
            </w:r>
            <w:r w:rsidRPr="005C18A9">
              <w:rPr>
                <w:rFonts w:ascii="Calibri" w:hAnsi="Calibri" w:cs="Calibri"/>
                <w:sz w:val="24"/>
                <w:szCs w:val="24"/>
              </w:rPr>
              <w:t>to</w:t>
            </w:r>
            <w:r w:rsidRPr="005C18A9">
              <w:rPr>
                <w:rFonts w:ascii="Calibri" w:hAnsi="Calibri" w:cs="Calibri"/>
                <w:spacing w:val="-3"/>
                <w:sz w:val="24"/>
                <w:szCs w:val="24"/>
              </w:rPr>
              <w:t xml:space="preserve"> </w:t>
            </w:r>
            <w:r w:rsidRPr="005C18A9">
              <w:rPr>
                <w:rFonts w:ascii="Calibri" w:hAnsi="Calibri" w:cs="Calibri"/>
                <w:sz w:val="24"/>
                <w:szCs w:val="24"/>
              </w:rPr>
              <w:t>ensure</w:t>
            </w:r>
            <w:r w:rsidRPr="005C18A9">
              <w:rPr>
                <w:rFonts w:ascii="Calibri" w:hAnsi="Calibri" w:cs="Calibri"/>
                <w:spacing w:val="-3"/>
                <w:sz w:val="24"/>
                <w:szCs w:val="24"/>
              </w:rPr>
              <w:t xml:space="preserve"> </w:t>
            </w:r>
            <w:r w:rsidRPr="005C18A9">
              <w:rPr>
                <w:rFonts w:ascii="Calibri" w:hAnsi="Calibri" w:cs="Calibri"/>
                <w:sz w:val="24"/>
                <w:szCs w:val="24"/>
              </w:rPr>
              <w:t>fast</w:t>
            </w:r>
            <w:r w:rsidRPr="005C18A9">
              <w:rPr>
                <w:rFonts w:ascii="Calibri" w:hAnsi="Calibri" w:cs="Calibri"/>
                <w:spacing w:val="-3"/>
                <w:sz w:val="24"/>
                <w:szCs w:val="24"/>
              </w:rPr>
              <w:t xml:space="preserve"> </w:t>
            </w:r>
            <w:r w:rsidRPr="005C18A9">
              <w:rPr>
                <w:rFonts w:ascii="Calibri" w:hAnsi="Calibri" w:cs="Calibri"/>
                <w:sz w:val="24"/>
                <w:szCs w:val="24"/>
              </w:rPr>
              <w:t>and</w:t>
            </w:r>
            <w:r w:rsidRPr="005C18A9">
              <w:rPr>
                <w:rFonts w:ascii="Calibri" w:hAnsi="Calibri" w:cs="Calibri"/>
                <w:spacing w:val="-3"/>
                <w:sz w:val="24"/>
                <w:szCs w:val="24"/>
              </w:rPr>
              <w:t xml:space="preserve"> </w:t>
            </w:r>
            <w:r w:rsidRPr="005C18A9">
              <w:rPr>
                <w:rFonts w:ascii="Calibri" w:hAnsi="Calibri" w:cs="Calibri"/>
                <w:sz w:val="24"/>
                <w:szCs w:val="24"/>
              </w:rPr>
              <w:t>slick</w:t>
            </w:r>
            <w:r w:rsidRPr="005C18A9">
              <w:rPr>
                <w:rFonts w:ascii="Calibri" w:hAnsi="Calibri" w:cs="Calibri"/>
                <w:spacing w:val="-3"/>
                <w:sz w:val="24"/>
                <w:szCs w:val="24"/>
              </w:rPr>
              <w:t xml:space="preserve"> </w:t>
            </w:r>
            <w:r w:rsidRPr="005C18A9">
              <w:rPr>
                <w:rFonts w:ascii="Calibri" w:hAnsi="Calibri" w:cs="Calibri"/>
                <w:sz w:val="24"/>
                <w:szCs w:val="24"/>
              </w:rPr>
              <w:t>recruitment</w:t>
            </w:r>
            <w:r w:rsidRPr="005C18A9">
              <w:rPr>
                <w:rFonts w:ascii="Calibri" w:hAnsi="Calibri" w:cs="Calibri"/>
                <w:spacing w:val="-2"/>
                <w:sz w:val="24"/>
                <w:szCs w:val="24"/>
              </w:rPr>
              <w:t xml:space="preserve"> process.</w:t>
            </w:r>
          </w:p>
          <w:p w14:paraId="31A5EA78" w14:textId="77777777" w:rsidR="008C50FD" w:rsidRPr="005C18A9" w:rsidRDefault="00000000" w:rsidP="00EA19CA">
            <w:pPr>
              <w:pStyle w:val="TableParagraph"/>
              <w:spacing w:before="128" w:line="252" w:lineRule="auto"/>
              <w:ind w:left="993"/>
              <w:rPr>
                <w:rFonts w:ascii="Calibri" w:hAnsi="Calibri" w:cs="Calibri"/>
                <w:sz w:val="24"/>
                <w:szCs w:val="24"/>
              </w:rPr>
            </w:pPr>
            <w:r w:rsidRPr="005C18A9">
              <w:rPr>
                <w:rFonts w:ascii="Calibri" w:hAnsi="Calibri" w:cs="Calibri"/>
                <w:sz w:val="24"/>
                <w:szCs w:val="24"/>
              </w:rPr>
              <w:t>Succession</w:t>
            </w:r>
            <w:r w:rsidRPr="005C18A9">
              <w:rPr>
                <w:rFonts w:ascii="Calibri" w:hAnsi="Calibri" w:cs="Calibri"/>
                <w:spacing w:val="-5"/>
                <w:sz w:val="24"/>
                <w:szCs w:val="24"/>
              </w:rPr>
              <w:t xml:space="preserve"> </w:t>
            </w:r>
            <w:r w:rsidRPr="005C18A9">
              <w:rPr>
                <w:rFonts w:ascii="Calibri" w:hAnsi="Calibri" w:cs="Calibri"/>
                <w:sz w:val="24"/>
                <w:szCs w:val="24"/>
              </w:rPr>
              <w:t>planning</w:t>
            </w:r>
            <w:r w:rsidRPr="005C18A9">
              <w:rPr>
                <w:rFonts w:ascii="Calibri" w:hAnsi="Calibri" w:cs="Calibri"/>
                <w:spacing w:val="-5"/>
                <w:sz w:val="24"/>
                <w:szCs w:val="24"/>
              </w:rPr>
              <w:t xml:space="preserve"> </w:t>
            </w:r>
            <w:r w:rsidRPr="005C18A9">
              <w:rPr>
                <w:rFonts w:ascii="Calibri" w:hAnsi="Calibri" w:cs="Calibri"/>
                <w:sz w:val="24"/>
                <w:szCs w:val="24"/>
              </w:rPr>
              <w:t>undertaken</w:t>
            </w:r>
            <w:r w:rsidRPr="005C18A9">
              <w:rPr>
                <w:rFonts w:ascii="Calibri" w:hAnsi="Calibri" w:cs="Calibri"/>
                <w:spacing w:val="-5"/>
                <w:sz w:val="24"/>
                <w:szCs w:val="24"/>
              </w:rPr>
              <w:t xml:space="preserve"> </w:t>
            </w:r>
            <w:r w:rsidRPr="005C18A9">
              <w:rPr>
                <w:rFonts w:ascii="Calibri" w:hAnsi="Calibri" w:cs="Calibri"/>
                <w:sz w:val="24"/>
                <w:szCs w:val="24"/>
              </w:rPr>
              <w:t>at</w:t>
            </w:r>
            <w:r w:rsidRPr="005C18A9">
              <w:rPr>
                <w:rFonts w:ascii="Calibri" w:hAnsi="Calibri" w:cs="Calibri"/>
                <w:spacing w:val="-5"/>
                <w:sz w:val="24"/>
                <w:szCs w:val="24"/>
              </w:rPr>
              <w:t xml:space="preserve"> </w:t>
            </w:r>
            <w:r w:rsidRPr="005C18A9">
              <w:rPr>
                <w:rFonts w:ascii="Calibri" w:hAnsi="Calibri" w:cs="Calibri"/>
                <w:sz w:val="24"/>
                <w:szCs w:val="24"/>
              </w:rPr>
              <w:t>Exec</w:t>
            </w:r>
            <w:r w:rsidRPr="005C18A9">
              <w:rPr>
                <w:rFonts w:ascii="Calibri" w:hAnsi="Calibri" w:cs="Calibri"/>
                <w:spacing w:val="-5"/>
                <w:sz w:val="24"/>
                <w:szCs w:val="24"/>
              </w:rPr>
              <w:t xml:space="preserve"> </w:t>
            </w:r>
            <w:r w:rsidRPr="005C18A9">
              <w:rPr>
                <w:rFonts w:ascii="Calibri" w:hAnsi="Calibri" w:cs="Calibri"/>
                <w:sz w:val="24"/>
                <w:szCs w:val="24"/>
              </w:rPr>
              <w:t>level,</w:t>
            </w:r>
            <w:r w:rsidRPr="005C18A9">
              <w:rPr>
                <w:rFonts w:ascii="Calibri" w:hAnsi="Calibri" w:cs="Calibri"/>
                <w:spacing w:val="-5"/>
                <w:sz w:val="24"/>
                <w:szCs w:val="24"/>
              </w:rPr>
              <w:t xml:space="preserve"> </w:t>
            </w:r>
            <w:r w:rsidRPr="005C18A9">
              <w:rPr>
                <w:rFonts w:ascii="Calibri" w:hAnsi="Calibri" w:cs="Calibri"/>
                <w:sz w:val="24"/>
                <w:szCs w:val="24"/>
              </w:rPr>
              <w:t>and</w:t>
            </w:r>
            <w:r w:rsidRPr="005C18A9">
              <w:rPr>
                <w:rFonts w:ascii="Calibri" w:hAnsi="Calibri" w:cs="Calibri"/>
                <w:spacing w:val="-5"/>
                <w:sz w:val="24"/>
                <w:szCs w:val="24"/>
              </w:rPr>
              <w:t xml:space="preserve"> </w:t>
            </w:r>
            <w:r w:rsidRPr="005C18A9">
              <w:rPr>
                <w:rFonts w:ascii="Calibri" w:hAnsi="Calibri" w:cs="Calibri"/>
                <w:sz w:val="24"/>
                <w:szCs w:val="24"/>
              </w:rPr>
              <w:t>increased</w:t>
            </w:r>
            <w:r w:rsidRPr="005C18A9">
              <w:rPr>
                <w:rFonts w:ascii="Calibri" w:hAnsi="Calibri" w:cs="Calibri"/>
                <w:spacing w:val="-5"/>
                <w:sz w:val="24"/>
                <w:szCs w:val="24"/>
              </w:rPr>
              <w:t xml:space="preserve"> </w:t>
            </w:r>
            <w:r w:rsidRPr="005C18A9">
              <w:rPr>
                <w:rFonts w:ascii="Calibri" w:hAnsi="Calibri" w:cs="Calibri"/>
                <w:sz w:val="24"/>
                <w:szCs w:val="24"/>
              </w:rPr>
              <w:t>breadth</w:t>
            </w:r>
            <w:r w:rsidRPr="005C18A9">
              <w:rPr>
                <w:rFonts w:ascii="Calibri" w:hAnsi="Calibri" w:cs="Calibri"/>
                <w:spacing w:val="-5"/>
                <w:sz w:val="24"/>
                <w:szCs w:val="24"/>
              </w:rPr>
              <w:t xml:space="preserve"> </w:t>
            </w:r>
            <w:r w:rsidRPr="005C18A9">
              <w:rPr>
                <w:rFonts w:ascii="Calibri" w:hAnsi="Calibri" w:cs="Calibri"/>
                <w:sz w:val="24"/>
                <w:szCs w:val="24"/>
              </w:rPr>
              <w:t>and</w:t>
            </w:r>
            <w:r w:rsidRPr="005C18A9">
              <w:rPr>
                <w:rFonts w:ascii="Calibri" w:hAnsi="Calibri" w:cs="Calibri"/>
                <w:spacing w:val="-5"/>
                <w:sz w:val="24"/>
                <w:szCs w:val="24"/>
              </w:rPr>
              <w:t xml:space="preserve"> </w:t>
            </w:r>
            <w:r w:rsidRPr="005C18A9">
              <w:rPr>
                <w:rFonts w:ascii="Calibri" w:hAnsi="Calibri" w:cs="Calibri"/>
                <w:sz w:val="24"/>
                <w:szCs w:val="24"/>
              </w:rPr>
              <w:t>depth</w:t>
            </w:r>
            <w:r w:rsidRPr="005C18A9">
              <w:rPr>
                <w:rFonts w:ascii="Calibri" w:hAnsi="Calibri" w:cs="Calibri"/>
                <w:spacing w:val="-5"/>
                <w:sz w:val="24"/>
                <w:szCs w:val="24"/>
              </w:rPr>
              <w:t xml:space="preserve"> </w:t>
            </w:r>
            <w:r w:rsidRPr="005C18A9">
              <w:rPr>
                <w:rFonts w:ascii="Calibri" w:hAnsi="Calibri" w:cs="Calibri"/>
                <w:sz w:val="24"/>
                <w:szCs w:val="24"/>
              </w:rPr>
              <w:t>of</w:t>
            </w:r>
            <w:r w:rsidRPr="005C18A9">
              <w:rPr>
                <w:rFonts w:ascii="Calibri" w:hAnsi="Calibri" w:cs="Calibri"/>
                <w:spacing w:val="-5"/>
                <w:sz w:val="24"/>
                <w:szCs w:val="24"/>
              </w:rPr>
              <w:t xml:space="preserve"> </w:t>
            </w:r>
            <w:r w:rsidRPr="005C18A9">
              <w:rPr>
                <w:rFonts w:ascii="Calibri" w:hAnsi="Calibri" w:cs="Calibri"/>
                <w:sz w:val="24"/>
                <w:szCs w:val="24"/>
              </w:rPr>
              <w:t>the</w:t>
            </w:r>
            <w:r w:rsidRPr="005C18A9">
              <w:rPr>
                <w:rFonts w:ascii="Calibri" w:hAnsi="Calibri" w:cs="Calibri"/>
                <w:spacing w:val="-5"/>
                <w:sz w:val="24"/>
                <w:szCs w:val="24"/>
              </w:rPr>
              <w:t xml:space="preserve"> </w:t>
            </w:r>
            <w:r w:rsidRPr="005C18A9">
              <w:rPr>
                <w:rFonts w:ascii="Calibri" w:hAnsi="Calibri" w:cs="Calibri"/>
                <w:sz w:val="24"/>
                <w:szCs w:val="24"/>
              </w:rPr>
              <w:t>leadership</w:t>
            </w:r>
            <w:r w:rsidRPr="005C18A9">
              <w:rPr>
                <w:rFonts w:ascii="Calibri" w:hAnsi="Calibri" w:cs="Calibri"/>
                <w:spacing w:val="40"/>
                <w:sz w:val="24"/>
                <w:szCs w:val="24"/>
              </w:rPr>
              <w:t xml:space="preserve"> </w:t>
            </w:r>
            <w:r w:rsidRPr="005C18A9">
              <w:rPr>
                <w:rFonts w:ascii="Calibri" w:hAnsi="Calibri" w:cs="Calibri"/>
                <w:spacing w:val="-2"/>
                <w:sz w:val="24"/>
                <w:szCs w:val="24"/>
              </w:rPr>
              <w:t>team.</w:t>
            </w:r>
          </w:p>
        </w:tc>
      </w:tr>
      <w:tr w:rsidR="008C50FD" w:rsidRPr="00EA19CA" w14:paraId="40E49B00" w14:textId="77777777">
        <w:trPr>
          <w:trHeight w:val="235"/>
        </w:trPr>
        <w:tc>
          <w:tcPr>
            <w:tcW w:w="3902" w:type="dxa"/>
            <w:shd w:val="clear" w:color="auto" w:fill="CBE3F8"/>
          </w:tcPr>
          <w:p w14:paraId="18152D94" w14:textId="77777777" w:rsidR="008C50FD" w:rsidRPr="005C18A9" w:rsidRDefault="008C50FD" w:rsidP="00EA19CA">
            <w:pPr>
              <w:pStyle w:val="TableParagraph"/>
              <w:spacing w:before="0"/>
              <w:ind w:left="993"/>
              <w:rPr>
                <w:rFonts w:ascii="Calibri" w:hAnsi="Calibri" w:cs="Calibri"/>
                <w:sz w:val="24"/>
                <w:szCs w:val="24"/>
              </w:rPr>
            </w:pPr>
          </w:p>
        </w:tc>
        <w:tc>
          <w:tcPr>
            <w:tcW w:w="6283" w:type="dxa"/>
            <w:shd w:val="clear" w:color="auto" w:fill="E5F1FC"/>
          </w:tcPr>
          <w:p w14:paraId="7F8232D2" w14:textId="77777777" w:rsidR="008C50FD" w:rsidRPr="005C18A9" w:rsidRDefault="00000000" w:rsidP="00EA19CA">
            <w:pPr>
              <w:pStyle w:val="TableParagraph"/>
              <w:spacing w:before="12"/>
              <w:ind w:left="993"/>
              <w:rPr>
                <w:rFonts w:ascii="Calibri" w:hAnsi="Calibri" w:cs="Calibri"/>
                <w:sz w:val="24"/>
                <w:szCs w:val="24"/>
              </w:rPr>
            </w:pPr>
            <w:r w:rsidRPr="005C18A9">
              <w:rPr>
                <w:rFonts w:ascii="Calibri" w:hAnsi="Calibri" w:cs="Calibri"/>
                <w:sz w:val="24"/>
                <w:szCs w:val="24"/>
              </w:rPr>
              <w:t>Setting</w:t>
            </w:r>
            <w:r w:rsidRPr="005C18A9">
              <w:rPr>
                <w:rFonts w:ascii="Calibri" w:hAnsi="Calibri" w:cs="Calibri"/>
                <w:spacing w:val="-4"/>
                <w:sz w:val="24"/>
                <w:szCs w:val="24"/>
              </w:rPr>
              <w:t xml:space="preserve"> </w:t>
            </w:r>
            <w:r w:rsidRPr="005C18A9">
              <w:rPr>
                <w:rFonts w:ascii="Calibri" w:hAnsi="Calibri" w:cs="Calibri"/>
                <w:sz w:val="24"/>
                <w:szCs w:val="24"/>
              </w:rPr>
              <w:t>clear</w:t>
            </w:r>
            <w:r w:rsidRPr="005C18A9">
              <w:rPr>
                <w:rFonts w:ascii="Calibri" w:hAnsi="Calibri" w:cs="Calibri"/>
                <w:spacing w:val="-2"/>
                <w:sz w:val="24"/>
                <w:szCs w:val="24"/>
              </w:rPr>
              <w:t xml:space="preserve"> </w:t>
            </w:r>
            <w:r w:rsidRPr="005C18A9">
              <w:rPr>
                <w:rFonts w:ascii="Calibri" w:hAnsi="Calibri" w:cs="Calibri"/>
                <w:sz w:val="24"/>
                <w:szCs w:val="24"/>
              </w:rPr>
              <w:t>business</w:t>
            </w:r>
            <w:r w:rsidRPr="005C18A9">
              <w:rPr>
                <w:rFonts w:ascii="Calibri" w:hAnsi="Calibri" w:cs="Calibri"/>
                <w:spacing w:val="-2"/>
                <w:sz w:val="24"/>
                <w:szCs w:val="24"/>
              </w:rPr>
              <w:t xml:space="preserve"> </w:t>
            </w:r>
            <w:r w:rsidRPr="005C18A9">
              <w:rPr>
                <w:rFonts w:ascii="Calibri" w:hAnsi="Calibri" w:cs="Calibri"/>
                <w:sz w:val="24"/>
                <w:szCs w:val="24"/>
              </w:rPr>
              <w:t>and</w:t>
            </w:r>
            <w:r w:rsidRPr="005C18A9">
              <w:rPr>
                <w:rFonts w:ascii="Calibri" w:hAnsi="Calibri" w:cs="Calibri"/>
                <w:spacing w:val="-2"/>
                <w:sz w:val="24"/>
                <w:szCs w:val="24"/>
              </w:rPr>
              <w:t xml:space="preserve"> </w:t>
            </w:r>
            <w:r w:rsidRPr="005C18A9">
              <w:rPr>
                <w:rFonts w:ascii="Calibri" w:hAnsi="Calibri" w:cs="Calibri"/>
                <w:sz w:val="24"/>
                <w:szCs w:val="24"/>
              </w:rPr>
              <w:t>personal</w:t>
            </w:r>
            <w:r w:rsidRPr="005C18A9">
              <w:rPr>
                <w:rFonts w:ascii="Calibri" w:hAnsi="Calibri" w:cs="Calibri"/>
                <w:spacing w:val="-2"/>
                <w:sz w:val="24"/>
                <w:szCs w:val="24"/>
              </w:rPr>
              <w:t xml:space="preserve"> </w:t>
            </w:r>
            <w:r w:rsidRPr="005C18A9">
              <w:rPr>
                <w:rFonts w:ascii="Calibri" w:hAnsi="Calibri" w:cs="Calibri"/>
                <w:sz w:val="24"/>
                <w:szCs w:val="24"/>
              </w:rPr>
              <w:t>development</w:t>
            </w:r>
            <w:r w:rsidRPr="005C18A9">
              <w:rPr>
                <w:rFonts w:ascii="Calibri" w:hAnsi="Calibri" w:cs="Calibri"/>
                <w:spacing w:val="-2"/>
                <w:sz w:val="24"/>
                <w:szCs w:val="24"/>
              </w:rPr>
              <w:t xml:space="preserve"> priorities.</w:t>
            </w:r>
          </w:p>
        </w:tc>
      </w:tr>
      <w:tr w:rsidR="008C50FD" w:rsidRPr="00EA19CA" w14:paraId="33E7EDAD" w14:textId="77777777">
        <w:trPr>
          <w:trHeight w:val="287"/>
        </w:trPr>
        <w:tc>
          <w:tcPr>
            <w:tcW w:w="3902" w:type="dxa"/>
            <w:shd w:val="clear" w:color="auto" w:fill="CBE3F8"/>
          </w:tcPr>
          <w:p w14:paraId="1D1B1A75" w14:textId="77777777" w:rsidR="008C50FD" w:rsidRPr="005C18A9" w:rsidRDefault="008C50FD" w:rsidP="00EA19CA">
            <w:pPr>
              <w:pStyle w:val="TableParagraph"/>
              <w:spacing w:before="0"/>
              <w:ind w:left="993"/>
              <w:rPr>
                <w:rFonts w:ascii="Calibri" w:hAnsi="Calibri" w:cs="Calibri"/>
                <w:sz w:val="24"/>
                <w:szCs w:val="24"/>
              </w:rPr>
            </w:pPr>
          </w:p>
        </w:tc>
        <w:tc>
          <w:tcPr>
            <w:tcW w:w="6283" w:type="dxa"/>
            <w:shd w:val="clear" w:color="auto" w:fill="E5F1FC"/>
          </w:tcPr>
          <w:p w14:paraId="33D2AA9C" w14:textId="77777777" w:rsidR="008C50FD" w:rsidRPr="005C18A9" w:rsidRDefault="00000000" w:rsidP="00EA19CA">
            <w:pPr>
              <w:pStyle w:val="TableParagraph"/>
              <w:spacing w:before="65"/>
              <w:ind w:left="993"/>
              <w:rPr>
                <w:rFonts w:ascii="Calibri" w:hAnsi="Calibri" w:cs="Calibri"/>
                <w:sz w:val="24"/>
                <w:szCs w:val="24"/>
              </w:rPr>
            </w:pPr>
            <w:r w:rsidRPr="005C18A9">
              <w:rPr>
                <w:rFonts w:ascii="Calibri" w:hAnsi="Calibri" w:cs="Calibri"/>
                <w:sz w:val="24"/>
                <w:szCs w:val="24"/>
              </w:rPr>
              <w:t>Having</w:t>
            </w:r>
            <w:r w:rsidRPr="005C18A9">
              <w:rPr>
                <w:rFonts w:ascii="Calibri" w:hAnsi="Calibri" w:cs="Calibri"/>
                <w:spacing w:val="-4"/>
                <w:sz w:val="24"/>
                <w:szCs w:val="24"/>
              </w:rPr>
              <w:t xml:space="preserve"> </w:t>
            </w:r>
            <w:r w:rsidRPr="005C18A9">
              <w:rPr>
                <w:rFonts w:ascii="Calibri" w:hAnsi="Calibri" w:cs="Calibri"/>
                <w:sz w:val="24"/>
                <w:szCs w:val="24"/>
              </w:rPr>
              <w:t>fair</w:t>
            </w:r>
            <w:r w:rsidRPr="005C18A9">
              <w:rPr>
                <w:rFonts w:ascii="Calibri" w:hAnsi="Calibri" w:cs="Calibri"/>
                <w:spacing w:val="-2"/>
                <w:sz w:val="24"/>
                <w:szCs w:val="24"/>
              </w:rPr>
              <w:t xml:space="preserve"> </w:t>
            </w:r>
            <w:r w:rsidRPr="005C18A9">
              <w:rPr>
                <w:rFonts w:ascii="Calibri" w:hAnsi="Calibri" w:cs="Calibri"/>
                <w:sz w:val="24"/>
                <w:szCs w:val="24"/>
              </w:rPr>
              <w:t>and</w:t>
            </w:r>
            <w:r w:rsidRPr="005C18A9">
              <w:rPr>
                <w:rFonts w:ascii="Calibri" w:hAnsi="Calibri" w:cs="Calibri"/>
                <w:spacing w:val="-2"/>
                <w:sz w:val="24"/>
                <w:szCs w:val="24"/>
              </w:rPr>
              <w:t xml:space="preserve"> </w:t>
            </w:r>
            <w:r w:rsidRPr="005C18A9">
              <w:rPr>
                <w:rFonts w:ascii="Calibri" w:hAnsi="Calibri" w:cs="Calibri"/>
                <w:sz w:val="24"/>
                <w:szCs w:val="24"/>
              </w:rPr>
              <w:t>transparent</w:t>
            </w:r>
            <w:r w:rsidRPr="005C18A9">
              <w:rPr>
                <w:rFonts w:ascii="Calibri" w:hAnsi="Calibri" w:cs="Calibri"/>
                <w:spacing w:val="-2"/>
                <w:sz w:val="24"/>
                <w:szCs w:val="24"/>
              </w:rPr>
              <w:t xml:space="preserve"> </w:t>
            </w:r>
            <w:r w:rsidRPr="005C18A9">
              <w:rPr>
                <w:rFonts w:ascii="Calibri" w:hAnsi="Calibri" w:cs="Calibri"/>
                <w:sz w:val="24"/>
                <w:szCs w:val="24"/>
              </w:rPr>
              <w:t>motivation/</w:t>
            </w:r>
            <w:r w:rsidRPr="005C18A9">
              <w:rPr>
                <w:rFonts w:ascii="Calibri" w:hAnsi="Calibri" w:cs="Calibri"/>
                <w:spacing w:val="-2"/>
                <w:sz w:val="24"/>
                <w:szCs w:val="24"/>
              </w:rPr>
              <w:t xml:space="preserve"> </w:t>
            </w:r>
            <w:r w:rsidRPr="005C18A9">
              <w:rPr>
                <w:rFonts w:ascii="Calibri" w:hAnsi="Calibri" w:cs="Calibri"/>
                <w:sz w:val="24"/>
                <w:szCs w:val="24"/>
              </w:rPr>
              <w:t>bonus</w:t>
            </w:r>
            <w:r w:rsidRPr="005C18A9">
              <w:rPr>
                <w:rFonts w:ascii="Calibri" w:hAnsi="Calibri" w:cs="Calibri"/>
                <w:spacing w:val="-2"/>
                <w:sz w:val="24"/>
                <w:szCs w:val="24"/>
              </w:rPr>
              <w:t xml:space="preserve"> system.</w:t>
            </w:r>
          </w:p>
        </w:tc>
      </w:tr>
      <w:tr w:rsidR="008C50FD" w:rsidRPr="00EA19CA" w14:paraId="4DEE7A03" w14:textId="77777777">
        <w:trPr>
          <w:trHeight w:val="271"/>
        </w:trPr>
        <w:tc>
          <w:tcPr>
            <w:tcW w:w="3902" w:type="dxa"/>
            <w:shd w:val="clear" w:color="auto" w:fill="CBE3F8"/>
          </w:tcPr>
          <w:p w14:paraId="6395D8DE" w14:textId="77777777" w:rsidR="008C50FD" w:rsidRPr="005C18A9" w:rsidRDefault="008C50FD" w:rsidP="00EA19CA">
            <w:pPr>
              <w:pStyle w:val="TableParagraph"/>
              <w:spacing w:before="0"/>
              <w:ind w:left="993"/>
              <w:rPr>
                <w:rFonts w:ascii="Calibri" w:hAnsi="Calibri" w:cs="Calibri"/>
                <w:sz w:val="24"/>
                <w:szCs w:val="24"/>
              </w:rPr>
            </w:pPr>
          </w:p>
        </w:tc>
        <w:tc>
          <w:tcPr>
            <w:tcW w:w="6283" w:type="dxa"/>
            <w:shd w:val="clear" w:color="auto" w:fill="E5F1FC"/>
          </w:tcPr>
          <w:p w14:paraId="06ADA062" w14:textId="77777777" w:rsidR="008C50FD" w:rsidRPr="005C18A9" w:rsidRDefault="00000000" w:rsidP="00EA19CA">
            <w:pPr>
              <w:pStyle w:val="TableParagraph"/>
              <w:spacing w:before="65"/>
              <w:ind w:left="993"/>
              <w:rPr>
                <w:rFonts w:ascii="Calibri" w:hAnsi="Calibri" w:cs="Calibri"/>
                <w:sz w:val="24"/>
                <w:szCs w:val="24"/>
              </w:rPr>
            </w:pPr>
            <w:r w:rsidRPr="005C18A9">
              <w:rPr>
                <w:rFonts w:ascii="Calibri" w:hAnsi="Calibri" w:cs="Calibri"/>
                <w:sz w:val="24"/>
                <w:szCs w:val="24"/>
              </w:rPr>
              <w:t>Effective</w:t>
            </w:r>
            <w:r w:rsidRPr="005C18A9">
              <w:rPr>
                <w:rFonts w:ascii="Calibri" w:hAnsi="Calibri" w:cs="Calibri"/>
                <w:spacing w:val="-3"/>
                <w:sz w:val="24"/>
                <w:szCs w:val="24"/>
              </w:rPr>
              <w:t xml:space="preserve"> </w:t>
            </w:r>
            <w:r w:rsidRPr="005C18A9">
              <w:rPr>
                <w:rFonts w:ascii="Calibri" w:hAnsi="Calibri" w:cs="Calibri"/>
                <w:sz w:val="24"/>
                <w:szCs w:val="24"/>
              </w:rPr>
              <w:t>implementation</w:t>
            </w:r>
            <w:r w:rsidRPr="005C18A9">
              <w:rPr>
                <w:rFonts w:ascii="Calibri" w:hAnsi="Calibri" w:cs="Calibri"/>
                <w:spacing w:val="-3"/>
                <w:sz w:val="24"/>
                <w:szCs w:val="24"/>
              </w:rPr>
              <w:t xml:space="preserve"> </w:t>
            </w:r>
            <w:r w:rsidRPr="005C18A9">
              <w:rPr>
                <w:rFonts w:ascii="Calibri" w:hAnsi="Calibri" w:cs="Calibri"/>
                <w:sz w:val="24"/>
                <w:szCs w:val="24"/>
              </w:rPr>
              <w:t>of</w:t>
            </w:r>
            <w:r w:rsidRPr="005C18A9">
              <w:rPr>
                <w:rFonts w:ascii="Calibri" w:hAnsi="Calibri" w:cs="Calibri"/>
                <w:spacing w:val="-2"/>
                <w:sz w:val="24"/>
                <w:szCs w:val="24"/>
              </w:rPr>
              <w:t xml:space="preserve"> </w:t>
            </w:r>
            <w:r w:rsidRPr="005C18A9">
              <w:rPr>
                <w:rFonts w:ascii="Calibri" w:hAnsi="Calibri" w:cs="Calibri"/>
                <w:sz w:val="24"/>
                <w:szCs w:val="24"/>
              </w:rPr>
              <w:t>the</w:t>
            </w:r>
            <w:r w:rsidRPr="005C18A9">
              <w:rPr>
                <w:rFonts w:ascii="Calibri" w:hAnsi="Calibri" w:cs="Calibri"/>
                <w:spacing w:val="-3"/>
                <w:sz w:val="24"/>
                <w:szCs w:val="24"/>
              </w:rPr>
              <w:t xml:space="preserve"> </w:t>
            </w:r>
            <w:r w:rsidRPr="005C18A9">
              <w:rPr>
                <w:rFonts w:ascii="Calibri" w:hAnsi="Calibri" w:cs="Calibri"/>
                <w:sz w:val="24"/>
                <w:szCs w:val="24"/>
              </w:rPr>
              <w:t>new</w:t>
            </w:r>
            <w:r w:rsidRPr="005C18A9">
              <w:rPr>
                <w:rFonts w:ascii="Calibri" w:hAnsi="Calibri" w:cs="Calibri"/>
                <w:spacing w:val="-2"/>
                <w:sz w:val="24"/>
                <w:szCs w:val="24"/>
              </w:rPr>
              <w:t xml:space="preserve"> </w:t>
            </w:r>
            <w:proofErr w:type="spellStart"/>
            <w:r w:rsidRPr="005C18A9">
              <w:rPr>
                <w:rFonts w:ascii="Calibri" w:hAnsi="Calibri" w:cs="Calibri"/>
                <w:sz w:val="24"/>
                <w:szCs w:val="24"/>
              </w:rPr>
              <w:t>Organisation</w:t>
            </w:r>
            <w:proofErr w:type="spellEnd"/>
            <w:r w:rsidRPr="005C18A9">
              <w:rPr>
                <w:rFonts w:ascii="Calibri" w:hAnsi="Calibri" w:cs="Calibri"/>
                <w:spacing w:val="-3"/>
                <w:sz w:val="24"/>
                <w:szCs w:val="24"/>
              </w:rPr>
              <w:t xml:space="preserve"> </w:t>
            </w:r>
            <w:r w:rsidRPr="005C18A9">
              <w:rPr>
                <w:rFonts w:ascii="Calibri" w:hAnsi="Calibri" w:cs="Calibri"/>
                <w:spacing w:val="-2"/>
                <w:sz w:val="24"/>
                <w:szCs w:val="24"/>
              </w:rPr>
              <w:t>Design.</w:t>
            </w:r>
          </w:p>
        </w:tc>
      </w:tr>
      <w:tr w:rsidR="008C50FD" w:rsidRPr="00EA19CA" w14:paraId="61449260" w14:textId="77777777" w:rsidTr="005C18A9">
        <w:trPr>
          <w:trHeight w:val="1813"/>
        </w:trPr>
        <w:tc>
          <w:tcPr>
            <w:tcW w:w="3902" w:type="dxa"/>
            <w:shd w:val="clear" w:color="auto" w:fill="CBE3F8"/>
          </w:tcPr>
          <w:p w14:paraId="50CB9796" w14:textId="77777777" w:rsidR="008C50FD" w:rsidRPr="005C18A9" w:rsidRDefault="00000000" w:rsidP="00EA19CA">
            <w:pPr>
              <w:pStyle w:val="TableParagraph"/>
              <w:spacing w:before="35" w:line="190" w:lineRule="atLeast"/>
              <w:ind w:left="993" w:right="113"/>
              <w:rPr>
                <w:rFonts w:ascii="Calibri" w:hAnsi="Calibri" w:cs="Calibri"/>
                <w:b/>
                <w:sz w:val="24"/>
                <w:szCs w:val="24"/>
              </w:rPr>
            </w:pPr>
            <w:r w:rsidRPr="005C18A9">
              <w:rPr>
                <w:rFonts w:ascii="Calibri" w:hAnsi="Calibri" w:cs="Calibri"/>
                <w:b/>
                <w:color w:val="1D1D1B"/>
                <w:sz w:val="24"/>
                <w:szCs w:val="24"/>
              </w:rPr>
              <w:t>There’s</w:t>
            </w:r>
            <w:r w:rsidRPr="005C18A9">
              <w:rPr>
                <w:rFonts w:ascii="Calibri" w:hAnsi="Calibri" w:cs="Calibri"/>
                <w:b/>
                <w:color w:val="1D1D1B"/>
                <w:spacing w:val="-6"/>
                <w:sz w:val="24"/>
                <w:szCs w:val="24"/>
              </w:rPr>
              <w:t xml:space="preserve"> </w:t>
            </w:r>
            <w:r w:rsidRPr="005C18A9">
              <w:rPr>
                <w:rFonts w:ascii="Calibri" w:hAnsi="Calibri" w:cs="Calibri"/>
                <w:b/>
                <w:color w:val="1D1D1B"/>
                <w:sz w:val="24"/>
                <w:szCs w:val="24"/>
              </w:rPr>
              <w:t>a</w:t>
            </w:r>
            <w:r w:rsidRPr="005C18A9">
              <w:rPr>
                <w:rFonts w:ascii="Calibri" w:hAnsi="Calibri" w:cs="Calibri"/>
                <w:b/>
                <w:color w:val="1D1D1B"/>
                <w:spacing w:val="-6"/>
                <w:sz w:val="24"/>
                <w:szCs w:val="24"/>
              </w:rPr>
              <w:t xml:space="preserve"> </w:t>
            </w:r>
            <w:r w:rsidRPr="005C18A9">
              <w:rPr>
                <w:rFonts w:ascii="Calibri" w:hAnsi="Calibri" w:cs="Calibri"/>
                <w:b/>
                <w:color w:val="1D1D1B"/>
                <w:sz w:val="24"/>
                <w:szCs w:val="24"/>
              </w:rPr>
              <w:t>risk</w:t>
            </w:r>
            <w:r w:rsidRPr="005C18A9">
              <w:rPr>
                <w:rFonts w:ascii="Calibri" w:hAnsi="Calibri" w:cs="Calibri"/>
                <w:b/>
                <w:color w:val="1D1D1B"/>
                <w:spacing w:val="-6"/>
                <w:sz w:val="24"/>
                <w:szCs w:val="24"/>
              </w:rPr>
              <w:t xml:space="preserve"> </w:t>
            </w:r>
            <w:r w:rsidRPr="005C18A9">
              <w:rPr>
                <w:rFonts w:ascii="Calibri" w:hAnsi="Calibri" w:cs="Calibri"/>
                <w:b/>
                <w:color w:val="1D1D1B"/>
                <w:sz w:val="24"/>
                <w:szCs w:val="24"/>
              </w:rPr>
              <w:t>that</w:t>
            </w:r>
            <w:r w:rsidRPr="005C18A9">
              <w:rPr>
                <w:rFonts w:ascii="Calibri" w:hAnsi="Calibri" w:cs="Calibri"/>
                <w:b/>
                <w:color w:val="1D1D1B"/>
                <w:spacing w:val="-6"/>
                <w:sz w:val="24"/>
                <w:szCs w:val="24"/>
              </w:rPr>
              <w:t xml:space="preserve"> </w:t>
            </w:r>
            <w:r w:rsidRPr="005C18A9">
              <w:rPr>
                <w:rFonts w:ascii="Calibri" w:hAnsi="Calibri" w:cs="Calibri"/>
                <w:b/>
                <w:color w:val="1D1D1B"/>
                <w:sz w:val="24"/>
                <w:szCs w:val="24"/>
              </w:rPr>
              <w:t>EWR</w:t>
            </w:r>
            <w:r w:rsidRPr="005C18A9">
              <w:rPr>
                <w:rFonts w:ascii="Calibri" w:hAnsi="Calibri" w:cs="Calibri"/>
                <w:b/>
                <w:color w:val="1D1D1B"/>
                <w:spacing w:val="-6"/>
                <w:sz w:val="24"/>
                <w:szCs w:val="24"/>
              </w:rPr>
              <w:t xml:space="preserve"> </w:t>
            </w:r>
            <w:r w:rsidRPr="005C18A9">
              <w:rPr>
                <w:rFonts w:ascii="Calibri" w:hAnsi="Calibri" w:cs="Calibri"/>
                <w:b/>
                <w:color w:val="1D1D1B"/>
                <w:sz w:val="24"/>
                <w:szCs w:val="24"/>
              </w:rPr>
              <w:t>Co,</w:t>
            </w:r>
            <w:r w:rsidRPr="005C18A9">
              <w:rPr>
                <w:rFonts w:ascii="Calibri" w:hAnsi="Calibri" w:cs="Calibri"/>
                <w:b/>
                <w:color w:val="1D1D1B"/>
                <w:spacing w:val="-6"/>
                <w:sz w:val="24"/>
                <w:szCs w:val="24"/>
              </w:rPr>
              <w:t xml:space="preserve"> </w:t>
            </w:r>
            <w:r w:rsidRPr="005C18A9">
              <w:rPr>
                <w:rFonts w:ascii="Calibri" w:hAnsi="Calibri" w:cs="Calibri"/>
                <w:b/>
                <w:color w:val="1D1D1B"/>
                <w:sz w:val="24"/>
                <w:szCs w:val="24"/>
              </w:rPr>
              <w:t>as</w:t>
            </w:r>
            <w:r w:rsidRPr="005C18A9">
              <w:rPr>
                <w:rFonts w:ascii="Calibri" w:hAnsi="Calibri" w:cs="Calibri"/>
                <w:b/>
                <w:color w:val="1D1D1B"/>
                <w:spacing w:val="-6"/>
                <w:sz w:val="24"/>
                <w:szCs w:val="24"/>
              </w:rPr>
              <w:t xml:space="preserve"> </w:t>
            </w:r>
            <w:r w:rsidRPr="005C18A9">
              <w:rPr>
                <w:rFonts w:ascii="Calibri" w:hAnsi="Calibri" w:cs="Calibri"/>
                <w:b/>
                <w:color w:val="1D1D1B"/>
                <w:sz w:val="24"/>
                <w:szCs w:val="24"/>
              </w:rPr>
              <w:t>a</w:t>
            </w:r>
            <w:r w:rsidRPr="005C18A9">
              <w:rPr>
                <w:rFonts w:ascii="Calibri" w:hAnsi="Calibri" w:cs="Calibri"/>
                <w:b/>
                <w:color w:val="1D1D1B"/>
                <w:spacing w:val="-6"/>
                <w:sz w:val="24"/>
                <w:szCs w:val="24"/>
              </w:rPr>
              <w:t xml:space="preserve"> </w:t>
            </w:r>
            <w:r w:rsidRPr="005C18A9">
              <w:rPr>
                <w:rFonts w:ascii="Calibri" w:hAnsi="Calibri" w:cs="Calibri"/>
                <w:b/>
                <w:color w:val="1D1D1B"/>
                <w:sz w:val="24"/>
                <w:szCs w:val="24"/>
              </w:rPr>
              <w:t>Special</w:t>
            </w:r>
            <w:r w:rsidRPr="005C18A9">
              <w:rPr>
                <w:rFonts w:ascii="Calibri" w:hAnsi="Calibri" w:cs="Calibri"/>
                <w:b/>
                <w:color w:val="1D1D1B"/>
                <w:spacing w:val="-6"/>
                <w:sz w:val="24"/>
                <w:szCs w:val="24"/>
              </w:rPr>
              <w:t xml:space="preserve"> </w:t>
            </w:r>
            <w:r w:rsidRPr="005C18A9">
              <w:rPr>
                <w:rFonts w:ascii="Calibri" w:hAnsi="Calibri" w:cs="Calibri"/>
                <w:b/>
                <w:color w:val="1D1D1B"/>
                <w:sz w:val="24"/>
                <w:szCs w:val="24"/>
              </w:rPr>
              <w:t>Purpose</w:t>
            </w:r>
            <w:r w:rsidRPr="005C18A9">
              <w:rPr>
                <w:rFonts w:ascii="Calibri" w:hAnsi="Calibri" w:cs="Calibri"/>
                <w:b/>
                <w:color w:val="1D1D1B"/>
                <w:spacing w:val="40"/>
                <w:sz w:val="24"/>
                <w:szCs w:val="24"/>
              </w:rPr>
              <w:t xml:space="preserve"> </w:t>
            </w:r>
            <w:r w:rsidRPr="005C18A9">
              <w:rPr>
                <w:rFonts w:ascii="Calibri" w:hAnsi="Calibri" w:cs="Calibri"/>
                <w:b/>
                <w:color w:val="1D1D1B"/>
                <w:sz w:val="24"/>
                <w:szCs w:val="24"/>
              </w:rPr>
              <w:t>Vehicle for delivering EWR, is discontinued due</w:t>
            </w:r>
            <w:r w:rsidRPr="005C18A9">
              <w:rPr>
                <w:rFonts w:ascii="Calibri" w:hAnsi="Calibri" w:cs="Calibri"/>
                <w:b/>
                <w:color w:val="1D1D1B"/>
                <w:spacing w:val="40"/>
                <w:sz w:val="24"/>
                <w:szCs w:val="24"/>
              </w:rPr>
              <w:t xml:space="preserve"> </w:t>
            </w:r>
            <w:r w:rsidRPr="005C18A9">
              <w:rPr>
                <w:rFonts w:ascii="Calibri" w:hAnsi="Calibri" w:cs="Calibri"/>
                <w:b/>
                <w:color w:val="1D1D1B"/>
                <w:sz w:val="24"/>
                <w:szCs w:val="24"/>
              </w:rPr>
              <w:t>to incompatibility with the proposed William-</w:t>
            </w:r>
            <w:r w:rsidRPr="005C18A9">
              <w:rPr>
                <w:rFonts w:ascii="Calibri" w:hAnsi="Calibri" w:cs="Calibri"/>
                <w:b/>
                <w:color w:val="1D1D1B"/>
                <w:spacing w:val="40"/>
                <w:sz w:val="24"/>
                <w:szCs w:val="24"/>
              </w:rPr>
              <w:t xml:space="preserve"> </w:t>
            </w:r>
            <w:proofErr w:type="spellStart"/>
            <w:r w:rsidRPr="005C18A9">
              <w:rPr>
                <w:rFonts w:ascii="Calibri" w:hAnsi="Calibri" w:cs="Calibri"/>
                <w:b/>
                <w:color w:val="1D1D1B"/>
                <w:sz w:val="24"/>
                <w:szCs w:val="24"/>
              </w:rPr>
              <w:t>Shapps</w:t>
            </w:r>
            <w:proofErr w:type="spellEnd"/>
            <w:r w:rsidRPr="005C18A9">
              <w:rPr>
                <w:rFonts w:ascii="Calibri" w:hAnsi="Calibri" w:cs="Calibri"/>
                <w:b/>
                <w:color w:val="1D1D1B"/>
                <w:sz w:val="24"/>
                <w:szCs w:val="24"/>
              </w:rPr>
              <w:t xml:space="preserve"> plan for rail or EWR Co failing to</w:t>
            </w:r>
            <w:r w:rsidRPr="005C18A9">
              <w:rPr>
                <w:rFonts w:ascii="Calibri" w:hAnsi="Calibri" w:cs="Calibri"/>
                <w:b/>
                <w:color w:val="1D1D1B"/>
                <w:spacing w:val="40"/>
                <w:sz w:val="24"/>
                <w:szCs w:val="24"/>
              </w:rPr>
              <w:t xml:space="preserve"> </w:t>
            </w:r>
            <w:r w:rsidRPr="005C18A9">
              <w:rPr>
                <w:rFonts w:ascii="Calibri" w:hAnsi="Calibri" w:cs="Calibri"/>
                <w:b/>
                <w:color w:val="1D1D1B"/>
                <w:sz w:val="24"/>
                <w:szCs w:val="24"/>
              </w:rPr>
              <w:t>demonstrate the benefits for the model.</w:t>
            </w:r>
          </w:p>
        </w:tc>
        <w:tc>
          <w:tcPr>
            <w:tcW w:w="6283" w:type="dxa"/>
          </w:tcPr>
          <w:p w14:paraId="2D832ECF" w14:textId="77777777" w:rsidR="008C50FD" w:rsidRPr="005C18A9" w:rsidRDefault="00000000" w:rsidP="00EA19CA">
            <w:pPr>
              <w:pStyle w:val="TableParagraph"/>
              <w:spacing w:before="94" w:line="252" w:lineRule="auto"/>
              <w:ind w:left="993" w:right="131"/>
              <w:rPr>
                <w:rFonts w:ascii="Calibri" w:hAnsi="Calibri" w:cs="Calibri"/>
                <w:sz w:val="24"/>
                <w:szCs w:val="24"/>
              </w:rPr>
            </w:pPr>
            <w:r w:rsidRPr="005C18A9">
              <w:rPr>
                <w:rFonts w:ascii="Calibri" w:hAnsi="Calibri" w:cs="Calibri"/>
                <w:sz w:val="24"/>
                <w:szCs w:val="24"/>
              </w:rPr>
              <w:t>Active</w:t>
            </w:r>
            <w:r w:rsidRPr="005C18A9">
              <w:rPr>
                <w:rFonts w:ascii="Calibri" w:hAnsi="Calibri" w:cs="Calibri"/>
                <w:spacing w:val="-6"/>
                <w:sz w:val="24"/>
                <w:szCs w:val="24"/>
              </w:rPr>
              <w:t xml:space="preserve"> </w:t>
            </w:r>
            <w:r w:rsidRPr="005C18A9">
              <w:rPr>
                <w:rFonts w:ascii="Calibri" w:hAnsi="Calibri" w:cs="Calibri"/>
                <w:sz w:val="24"/>
                <w:szCs w:val="24"/>
              </w:rPr>
              <w:t>engagements</w:t>
            </w:r>
            <w:r w:rsidRPr="005C18A9">
              <w:rPr>
                <w:rFonts w:ascii="Calibri" w:hAnsi="Calibri" w:cs="Calibri"/>
                <w:spacing w:val="-6"/>
                <w:sz w:val="24"/>
                <w:szCs w:val="24"/>
              </w:rPr>
              <w:t xml:space="preserve"> </w:t>
            </w:r>
            <w:r w:rsidRPr="005C18A9">
              <w:rPr>
                <w:rFonts w:ascii="Calibri" w:hAnsi="Calibri" w:cs="Calibri"/>
                <w:sz w:val="24"/>
                <w:szCs w:val="24"/>
              </w:rPr>
              <w:t>with</w:t>
            </w:r>
            <w:r w:rsidRPr="005C18A9">
              <w:rPr>
                <w:rFonts w:ascii="Calibri" w:hAnsi="Calibri" w:cs="Calibri"/>
                <w:spacing w:val="-6"/>
                <w:sz w:val="24"/>
                <w:szCs w:val="24"/>
              </w:rPr>
              <w:t xml:space="preserve"> </w:t>
            </w:r>
            <w:r w:rsidRPr="005C18A9">
              <w:rPr>
                <w:rFonts w:ascii="Calibri" w:hAnsi="Calibri" w:cs="Calibri"/>
                <w:sz w:val="24"/>
                <w:szCs w:val="24"/>
              </w:rPr>
              <w:t>GBR</w:t>
            </w:r>
            <w:r w:rsidRPr="005C18A9">
              <w:rPr>
                <w:rFonts w:ascii="Calibri" w:hAnsi="Calibri" w:cs="Calibri"/>
                <w:spacing w:val="-6"/>
                <w:sz w:val="24"/>
                <w:szCs w:val="24"/>
              </w:rPr>
              <w:t xml:space="preserve"> </w:t>
            </w:r>
            <w:r w:rsidRPr="005C18A9">
              <w:rPr>
                <w:rFonts w:ascii="Calibri" w:hAnsi="Calibri" w:cs="Calibri"/>
                <w:sz w:val="24"/>
                <w:szCs w:val="24"/>
              </w:rPr>
              <w:t>Transitioning</w:t>
            </w:r>
            <w:r w:rsidRPr="005C18A9">
              <w:rPr>
                <w:rFonts w:ascii="Calibri" w:hAnsi="Calibri" w:cs="Calibri"/>
                <w:spacing w:val="-6"/>
                <w:sz w:val="24"/>
                <w:szCs w:val="24"/>
              </w:rPr>
              <w:t xml:space="preserve"> </w:t>
            </w:r>
            <w:r w:rsidRPr="005C18A9">
              <w:rPr>
                <w:rFonts w:ascii="Calibri" w:hAnsi="Calibri" w:cs="Calibri"/>
                <w:sz w:val="24"/>
                <w:szCs w:val="24"/>
              </w:rPr>
              <w:t>Team</w:t>
            </w:r>
            <w:r w:rsidRPr="005C18A9">
              <w:rPr>
                <w:rFonts w:ascii="Calibri" w:hAnsi="Calibri" w:cs="Calibri"/>
                <w:spacing w:val="-6"/>
                <w:sz w:val="24"/>
                <w:szCs w:val="24"/>
              </w:rPr>
              <w:t xml:space="preserve"> </w:t>
            </w:r>
            <w:r w:rsidRPr="005C18A9">
              <w:rPr>
                <w:rFonts w:ascii="Calibri" w:hAnsi="Calibri" w:cs="Calibri"/>
                <w:sz w:val="24"/>
                <w:szCs w:val="24"/>
              </w:rPr>
              <w:t>and</w:t>
            </w:r>
            <w:r w:rsidRPr="005C18A9">
              <w:rPr>
                <w:rFonts w:ascii="Calibri" w:hAnsi="Calibri" w:cs="Calibri"/>
                <w:spacing w:val="-6"/>
                <w:sz w:val="24"/>
                <w:szCs w:val="24"/>
              </w:rPr>
              <w:t xml:space="preserve"> </w:t>
            </w:r>
            <w:proofErr w:type="spellStart"/>
            <w:r w:rsidRPr="005C18A9">
              <w:rPr>
                <w:rFonts w:ascii="Calibri" w:hAnsi="Calibri" w:cs="Calibri"/>
                <w:sz w:val="24"/>
                <w:szCs w:val="24"/>
              </w:rPr>
              <w:t>DfT</w:t>
            </w:r>
            <w:proofErr w:type="spellEnd"/>
            <w:r w:rsidRPr="005C18A9">
              <w:rPr>
                <w:rFonts w:ascii="Calibri" w:hAnsi="Calibri" w:cs="Calibri"/>
                <w:spacing w:val="-6"/>
                <w:sz w:val="24"/>
                <w:szCs w:val="24"/>
              </w:rPr>
              <w:t xml:space="preserve"> </w:t>
            </w:r>
            <w:r w:rsidRPr="005C18A9">
              <w:rPr>
                <w:rFonts w:ascii="Calibri" w:hAnsi="Calibri" w:cs="Calibri"/>
                <w:sz w:val="24"/>
                <w:szCs w:val="24"/>
              </w:rPr>
              <w:t>to</w:t>
            </w:r>
            <w:r w:rsidRPr="005C18A9">
              <w:rPr>
                <w:rFonts w:ascii="Calibri" w:hAnsi="Calibri" w:cs="Calibri"/>
                <w:spacing w:val="-6"/>
                <w:sz w:val="24"/>
                <w:szCs w:val="24"/>
              </w:rPr>
              <w:t xml:space="preserve"> </w:t>
            </w:r>
            <w:r w:rsidRPr="005C18A9">
              <w:rPr>
                <w:rFonts w:ascii="Calibri" w:hAnsi="Calibri" w:cs="Calibri"/>
                <w:sz w:val="24"/>
                <w:szCs w:val="24"/>
              </w:rPr>
              <w:t>agree</w:t>
            </w:r>
            <w:r w:rsidRPr="005C18A9">
              <w:rPr>
                <w:rFonts w:ascii="Calibri" w:hAnsi="Calibri" w:cs="Calibri"/>
                <w:spacing w:val="-6"/>
                <w:sz w:val="24"/>
                <w:szCs w:val="24"/>
              </w:rPr>
              <w:t xml:space="preserve"> </w:t>
            </w:r>
            <w:r w:rsidRPr="005C18A9">
              <w:rPr>
                <w:rFonts w:ascii="Calibri" w:hAnsi="Calibri" w:cs="Calibri"/>
                <w:sz w:val="24"/>
                <w:szCs w:val="24"/>
              </w:rPr>
              <w:t>the</w:t>
            </w:r>
            <w:r w:rsidRPr="005C18A9">
              <w:rPr>
                <w:rFonts w:ascii="Calibri" w:hAnsi="Calibri" w:cs="Calibri"/>
                <w:spacing w:val="-6"/>
                <w:sz w:val="24"/>
                <w:szCs w:val="24"/>
              </w:rPr>
              <w:t xml:space="preserve"> </w:t>
            </w:r>
            <w:r w:rsidRPr="005C18A9">
              <w:rPr>
                <w:rFonts w:ascii="Calibri" w:hAnsi="Calibri" w:cs="Calibri"/>
                <w:sz w:val="24"/>
                <w:szCs w:val="24"/>
              </w:rPr>
              <w:t>appropriate</w:t>
            </w:r>
            <w:r w:rsidRPr="005C18A9">
              <w:rPr>
                <w:rFonts w:ascii="Calibri" w:hAnsi="Calibri" w:cs="Calibri"/>
                <w:spacing w:val="-6"/>
                <w:sz w:val="24"/>
                <w:szCs w:val="24"/>
              </w:rPr>
              <w:t xml:space="preserve"> </w:t>
            </w:r>
            <w:r w:rsidRPr="005C18A9">
              <w:rPr>
                <w:rFonts w:ascii="Calibri" w:hAnsi="Calibri" w:cs="Calibri"/>
                <w:sz w:val="24"/>
                <w:szCs w:val="24"/>
              </w:rPr>
              <w:t>role</w:t>
            </w:r>
            <w:r w:rsidRPr="005C18A9">
              <w:rPr>
                <w:rFonts w:ascii="Calibri" w:hAnsi="Calibri" w:cs="Calibri"/>
                <w:spacing w:val="-6"/>
                <w:sz w:val="24"/>
                <w:szCs w:val="24"/>
              </w:rPr>
              <w:t xml:space="preserve"> </w:t>
            </w:r>
            <w:r w:rsidRPr="005C18A9">
              <w:rPr>
                <w:rFonts w:ascii="Calibri" w:hAnsi="Calibri" w:cs="Calibri"/>
                <w:sz w:val="24"/>
                <w:szCs w:val="24"/>
              </w:rPr>
              <w:t>for</w:t>
            </w:r>
            <w:r w:rsidRPr="005C18A9">
              <w:rPr>
                <w:rFonts w:ascii="Calibri" w:hAnsi="Calibri" w:cs="Calibri"/>
                <w:spacing w:val="-6"/>
                <w:sz w:val="24"/>
                <w:szCs w:val="24"/>
              </w:rPr>
              <w:t xml:space="preserve"> </w:t>
            </w:r>
            <w:r w:rsidRPr="005C18A9">
              <w:rPr>
                <w:rFonts w:ascii="Calibri" w:hAnsi="Calibri" w:cs="Calibri"/>
                <w:sz w:val="24"/>
                <w:szCs w:val="24"/>
              </w:rPr>
              <w:t>EWR</w:t>
            </w:r>
            <w:r w:rsidRPr="005C18A9">
              <w:rPr>
                <w:rFonts w:ascii="Calibri" w:hAnsi="Calibri" w:cs="Calibri"/>
                <w:spacing w:val="40"/>
                <w:sz w:val="24"/>
                <w:szCs w:val="24"/>
              </w:rPr>
              <w:t xml:space="preserve"> </w:t>
            </w:r>
            <w:r w:rsidRPr="005C18A9">
              <w:rPr>
                <w:rFonts w:ascii="Calibri" w:hAnsi="Calibri" w:cs="Calibri"/>
                <w:spacing w:val="-4"/>
                <w:sz w:val="24"/>
                <w:szCs w:val="24"/>
              </w:rPr>
              <w:t>Co.</w:t>
            </w:r>
          </w:p>
          <w:p w14:paraId="1CA78275" w14:textId="5247A220" w:rsidR="005C18A9" w:rsidRPr="005C18A9" w:rsidRDefault="00000000" w:rsidP="005C18A9">
            <w:pPr>
              <w:pStyle w:val="TableParagraph"/>
              <w:spacing w:before="120" w:line="252" w:lineRule="auto"/>
              <w:ind w:left="993"/>
              <w:rPr>
                <w:rFonts w:ascii="Calibri" w:hAnsi="Calibri" w:cs="Calibri"/>
                <w:sz w:val="24"/>
                <w:szCs w:val="24"/>
              </w:rPr>
            </w:pPr>
            <w:r w:rsidRPr="005C18A9">
              <w:rPr>
                <w:rFonts w:ascii="Calibri" w:hAnsi="Calibri" w:cs="Calibri"/>
                <w:sz w:val="24"/>
                <w:szCs w:val="24"/>
              </w:rPr>
              <w:t>Establish</w:t>
            </w:r>
            <w:r w:rsidRPr="005C18A9">
              <w:rPr>
                <w:rFonts w:ascii="Calibri" w:hAnsi="Calibri" w:cs="Calibri"/>
                <w:spacing w:val="-4"/>
                <w:sz w:val="24"/>
                <w:szCs w:val="24"/>
              </w:rPr>
              <w:t xml:space="preserve"> </w:t>
            </w:r>
            <w:r w:rsidRPr="005C18A9">
              <w:rPr>
                <w:rFonts w:ascii="Calibri" w:hAnsi="Calibri" w:cs="Calibri"/>
                <w:sz w:val="24"/>
                <w:szCs w:val="24"/>
              </w:rPr>
              <w:t>a</w:t>
            </w:r>
            <w:r w:rsidRPr="005C18A9">
              <w:rPr>
                <w:rFonts w:ascii="Calibri" w:hAnsi="Calibri" w:cs="Calibri"/>
                <w:spacing w:val="-4"/>
                <w:sz w:val="24"/>
                <w:szCs w:val="24"/>
              </w:rPr>
              <w:t xml:space="preserve"> </w:t>
            </w:r>
            <w:r w:rsidRPr="005C18A9">
              <w:rPr>
                <w:rFonts w:ascii="Calibri" w:hAnsi="Calibri" w:cs="Calibri"/>
                <w:sz w:val="24"/>
                <w:szCs w:val="24"/>
              </w:rPr>
              <w:t>clear</w:t>
            </w:r>
            <w:r w:rsidRPr="005C18A9">
              <w:rPr>
                <w:rFonts w:ascii="Calibri" w:hAnsi="Calibri" w:cs="Calibri"/>
                <w:spacing w:val="-4"/>
                <w:sz w:val="24"/>
                <w:szCs w:val="24"/>
              </w:rPr>
              <w:t xml:space="preserve"> </w:t>
            </w:r>
            <w:r w:rsidRPr="005C18A9">
              <w:rPr>
                <w:rFonts w:ascii="Calibri" w:hAnsi="Calibri" w:cs="Calibri"/>
                <w:sz w:val="24"/>
                <w:szCs w:val="24"/>
              </w:rPr>
              <w:t>narrative</w:t>
            </w:r>
            <w:r w:rsidRPr="005C18A9">
              <w:rPr>
                <w:rFonts w:ascii="Calibri" w:hAnsi="Calibri" w:cs="Calibri"/>
                <w:spacing w:val="-4"/>
                <w:sz w:val="24"/>
                <w:szCs w:val="24"/>
              </w:rPr>
              <w:t xml:space="preserve"> </w:t>
            </w:r>
            <w:r w:rsidRPr="005C18A9">
              <w:rPr>
                <w:rFonts w:ascii="Calibri" w:hAnsi="Calibri" w:cs="Calibri"/>
                <w:sz w:val="24"/>
                <w:szCs w:val="24"/>
              </w:rPr>
              <w:t>about</w:t>
            </w:r>
            <w:r w:rsidRPr="005C18A9">
              <w:rPr>
                <w:rFonts w:ascii="Calibri" w:hAnsi="Calibri" w:cs="Calibri"/>
                <w:spacing w:val="-4"/>
                <w:sz w:val="24"/>
                <w:szCs w:val="24"/>
              </w:rPr>
              <w:t xml:space="preserve"> </w:t>
            </w:r>
            <w:r w:rsidRPr="005C18A9">
              <w:rPr>
                <w:rFonts w:ascii="Calibri" w:hAnsi="Calibri" w:cs="Calibri"/>
                <w:sz w:val="24"/>
                <w:szCs w:val="24"/>
              </w:rPr>
              <w:t>EWR</w:t>
            </w:r>
            <w:r w:rsidRPr="005C18A9">
              <w:rPr>
                <w:rFonts w:ascii="Calibri" w:hAnsi="Calibri" w:cs="Calibri"/>
                <w:spacing w:val="-4"/>
                <w:sz w:val="24"/>
                <w:szCs w:val="24"/>
              </w:rPr>
              <w:t xml:space="preserve"> </w:t>
            </w:r>
            <w:r w:rsidRPr="005C18A9">
              <w:rPr>
                <w:rFonts w:ascii="Calibri" w:hAnsi="Calibri" w:cs="Calibri"/>
                <w:sz w:val="24"/>
                <w:szCs w:val="24"/>
              </w:rPr>
              <w:t>Co</w:t>
            </w:r>
            <w:r w:rsidRPr="005C18A9">
              <w:rPr>
                <w:rFonts w:ascii="Calibri" w:hAnsi="Calibri" w:cs="Calibri"/>
                <w:spacing w:val="-4"/>
                <w:sz w:val="24"/>
                <w:szCs w:val="24"/>
              </w:rPr>
              <w:t xml:space="preserve"> </w:t>
            </w:r>
            <w:r w:rsidRPr="005C18A9">
              <w:rPr>
                <w:rFonts w:ascii="Calibri" w:hAnsi="Calibri" w:cs="Calibri"/>
                <w:sz w:val="24"/>
                <w:szCs w:val="24"/>
              </w:rPr>
              <w:t>as</w:t>
            </w:r>
            <w:r w:rsidRPr="005C18A9">
              <w:rPr>
                <w:rFonts w:ascii="Calibri" w:hAnsi="Calibri" w:cs="Calibri"/>
                <w:spacing w:val="-4"/>
                <w:sz w:val="24"/>
                <w:szCs w:val="24"/>
              </w:rPr>
              <w:t xml:space="preserve"> </w:t>
            </w:r>
            <w:r w:rsidRPr="005C18A9">
              <w:rPr>
                <w:rFonts w:ascii="Calibri" w:hAnsi="Calibri" w:cs="Calibri"/>
                <w:sz w:val="24"/>
                <w:szCs w:val="24"/>
              </w:rPr>
              <w:t>a</w:t>
            </w:r>
            <w:r w:rsidRPr="005C18A9">
              <w:rPr>
                <w:rFonts w:ascii="Calibri" w:hAnsi="Calibri" w:cs="Calibri"/>
                <w:spacing w:val="-4"/>
                <w:sz w:val="24"/>
                <w:szCs w:val="24"/>
              </w:rPr>
              <w:t xml:space="preserve"> </w:t>
            </w:r>
            <w:r w:rsidRPr="005C18A9">
              <w:rPr>
                <w:rFonts w:ascii="Calibri" w:hAnsi="Calibri" w:cs="Calibri"/>
                <w:sz w:val="24"/>
                <w:szCs w:val="24"/>
              </w:rPr>
              <w:t>good</w:t>
            </w:r>
            <w:r w:rsidRPr="005C18A9">
              <w:rPr>
                <w:rFonts w:ascii="Calibri" w:hAnsi="Calibri" w:cs="Calibri"/>
                <w:spacing w:val="-4"/>
                <w:sz w:val="24"/>
                <w:szCs w:val="24"/>
              </w:rPr>
              <w:t xml:space="preserve"> </w:t>
            </w:r>
            <w:r w:rsidRPr="005C18A9">
              <w:rPr>
                <w:rFonts w:ascii="Calibri" w:hAnsi="Calibri" w:cs="Calibri"/>
                <w:sz w:val="24"/>
                <w:szCs w:val="24"/>
              </w:rPr>
              <w:t>testbed</w:t>
            </w:r>
            <w:r w:rsidRPr="005C18A9">
              <w:rPr>
                <w:rFonts w:ascii="Calibri" w:hAnsi="Calibri" w:cs="Calibri"/>
                <w:spacing w:val="-4"/>
                <w:sz w:val="24"/>
                <w:szCs w:val="24"/>
              </w:rPr>
              <w:t xml:space="preserve"> </w:t>
            </w:r>
            <w:r w:rsidRPr="005C18A9">
              <w:rPr>
                <w:rFonts w:ascii="Calibri" w:hAnsi="Calibri" w:cs="Calibri"/>
                <w:sz w:val="24"/>
                <w:szCs w:val="24"/>
              </w:rPr>
              <w:t>for</w:t>
            </w:r>
            <w:r w:rsidRPr="005C18A9">
              <w:rPr>
                <w:rFonts w:ascii="Calibri" w:hAnsi="Calibri" w:cs="Calibri"/>
                <w:spacing w:val="-4"/>
                <w:sz w:val="24"/>
                <w:szCs w:val="24"/>
              </w:rPr>
              <w:t xml:space="preserve"> </w:t>
            </w:r>
            <w:r w:rsidRPr="005C18A9">
              <w:rPr>
                <w:rFonts w:ascii="Calibri" w:hAnsi="Calibri" w:cs="Calibri"/>
                <w:sz w:val="24"/>
                <w:szCs w:val="24"/>
              </w:rPr>
              <w:t>the</w:t>
            </w:r>
            <w:r w:rsidRPr="005C18A9">
              <w:rPr>
                <w:rFonts w:ascii="Calibri" w:hAnsi="Calibri" w:cs="Calibri"/>
                <w:spacing w:val="-4"/>
                <w:sz w:val="24"/>
                <w:szCs w:val="24"/>
              </w:rPr>
              <w:t xml:space="preserve"> </w:t>
            </w:r>
            <w:r w:rsidRPr="005C18A9">
              <w:rPr>
                <w:rFonts w:ascii="Calibri" w:hAnsi="Calibri" w:cs="Calibri"/>
                <w:sz w:val="24"/>
                <w:szCs w:val="24"/>
              </w:rPr>
              <w:t>wider</w:t>
            </w:r>
            <w:r w:rsidRPr="005C18A9">
              <w:rPr>
                <w:rFonts w:ascii="Calibri" w:hAnsi="Calibri" w:cs="Calibri"/>
                <w:spacing w:val="-4"/>
                <w:sz w:val="24"/>
                <w:szCs w:val="24"/>
              </w:rPr>
              <w:t xml:space="preserve"> </w:t>
            </w:r>
            <w:r w:rsidRPr="005C18A9">
              <w:rPr>
                <w:rFonts w:ascii="Calibri" w:hAnsi="Calibri" w:cs="Calibri"/>
                <w:sz w:val="24"/>
                <w:szCs w:val="24"/>
              </w:rPr>
              <w:t>reform</w:t>
            </w:r>
            <w:r w:rsidRPr="005C18A9">
              <w:rPr>
                <w:rFonts w:ascii="Calibri" w:hAnsi="Calibri" w:cs="Calibri"/>
                <w:spacing w:val="-4"/>
                <w:sz w:val="24"/>
                <w:szCs w:val="24"/>
              </w:rPr>
              <w:t xml:space="preserve"> </w:t>
            </w:r>
            <w:r w:rsidRPr="005C18A9">
              <w:rPr>
                <w:rFonts w:ascii="Calibri" w:hAnsi="Calibri" w:cs="Calibri"/>
                <w:sz w:val="24"/>
                <w:szCs w:val="24"/>
              </w:rPr>
              <w:t>going</w:t>
            </w:r>
            <w:r w:rsidRPr="005C18A9">
              <w:rPr>
                <w:rFonts w:ascii="Calibri" w:hAnsi="Calibri" w:cs="Calibri"/>
                <w:spacing w:val="-4"/>
                <w:sz w:val="24"/>
                <w:szCs w:val="24"/>
              </w:rPr>
              <w:t xml:space="preserve"> </w:t>
            </w:r>
            <w:r w:rsidRPr="005C18A9">
              <w:rPr>
                <w:rFonts w:ascii="Calibri" w:hAnsi="Calibri" w:cs="Calibri"/>
                <w:sz w:val="24"/>
                <w:szCs w:val="24"/>
              </w:rPr>
              <w:t>in</w:t>
            </w:r>
            <w:r w:rsidRPr="005C18A9">
              <w:rPr>
                <w:rFonts w:ascii="Calibri" w:hAnsi="Calibri" w:cs="Calibri"/>
                <w:spacing w:val="-4"/>
                <w:sz w:val="24"/>
                <w:szCs w:val="24"/>
              </w:rPr>
              <w:t xml:space="preserve"> </w:t>
            </w:r>
            <w:r w:rsidRPr="005C18A9">
              <w:rPr>
                <w:rFonts w:ascii="Calibri" w:hAnsi="Calibri" w:cs="Calibri"/>
                <w:sz w:val="24"/>
                <w:szCs w:val="24"/>
              </w:rPr>
              <w:t>the</w:t>
            </w:r>
            <w:r w:rsidRPr="005C18A9">
              <w:rPr>
                <w:rFonts w:ascii="Calibri" w:hAnsi="Calibri" w:cs="Calibri"/>
                <w:spacing w:val="-4"/>
                <w:sz w:val="24"/>
                <w:szCs w:val="24"/>
              </w:rPr>
              <w:t xml:space="preserve"> </w:t>
            </w:r>
            <w:r w:rsidRPr="005C18A9">
              <w:rPr>
                <w:rFonts w:ascii="Calibri" w:hAnsi="Calibri" w:cs="Calibri"/>
                <w:sz w:val="24"/>
                <w:szCs w:val="24"/>
              </w:rPr>
              <w:t>rail</w:t>
            </w:r>
            <w:r w:rsidRPr="005C18A9">
              <w:rPr>
                <w:rFonts w:ascii="Calibri" w:hAnsi="Calibri" w:cs="Calibri"/>
                <w:spacing w:val="40"/>
                <w:sz w:val="24"/>
                <w:szCs w:val="24"/>
              </w:rPr>
              <w:t xml:space="preserve"> </w:t>
            </w:r>
            <w:r w:rsidRPr="005C18A9">
              <w:rPr>
                <w:rFonts w:ascii="Calibri" w:hAnsi="Calibri" w:cs="Calibri"/>
                <w:spacing w:val="-2"/>
                <w:sz w:val="24"/>
                <w:szCs w:val="24"/>
              </w:rPr>
              <w:t>industry</w:t>
            </w:r>
          </w:p>
        </w:tc>
      </w:tr>
      <w:tr w:rsidR="008C50FD" w:rsidRPr="00EA19CA" w14:paraId="1C8B5E5A" w14:textId="77777777">
        <w:trPr>
          <w:trHeight w:val="500"/>
        </w:trPr>
        <w:tc>
          <w:tcPr>
            <w:tcW w:w="3902" w:type="dxa"/>
            <w:shd w:val="clear" w:color="auto" w:fill="CBE3F8"/>
          </w:tcPr>
          <w:p w14:paraId="1EB05ED8" w14:textId="77777777" w:rsidR="008C50FD" w:rsidRPr="005C18A9" w:rsidRDefault="008C50FD" w:rsidP="00EA19CA">
            <w:pPr>
              <w:pStyle w:val="TableParagraph"/>
              <w:spacing w:before="0"/>
              <w:ind w:left="993"/>
              <w:rPr>
                <w:rFonts w:ascii="Calibri" w:hAnsi="Calibri" w:cs="Calibri"/>
                <w:sz w:val="24"/>
                <w:szCs w:val="24"/>
              </w:rPr>
            </w:pPr>
          </w:p>
        </w:tc>
        <w:tc>
          <w:tcPr>
            <w:tcW w:w="6283" w:type="dxa"/>
          </w:tcPr>
          <w:p w14:paraId="6F334282" w14:textId="77777777" w:rsidR="008C50FD" w:rsidRPr="005C18A9" w:rsidRDefault="00000000" w:rsidP="00EA19CA">
            <w:pPr>
              <w:pStyle w:val="TableParagraph"/>
              <w:spacing w:before="0" w:line="252" w:lineRule="auto"/>
              <w:ind w:left="993" w:right="131"/>
              <w:rPr>
                <w:rFonts w:ascii="Calibri" w:hAnsi="Calibri" w:cs="Calibri"/>
                <w:sz w:val="24"/>
                <w:szCs w:val="24"/>
              </w:rPr>
            </w:pPr>
            <w:r w:rsidRPr="005C18A9">
              <w:rPr>
                <w:rFonts w:ascii="Calibri" w:hAnsi="Calibri" w:cs="Calibri"/>
                <w:sz w:val="24"/>
                <w:szCs w:val="24"/>
              </w:rPr>
              <w:t>Demonstrating</w:t>
            </w:r>
            <w:r w:rsidRPr="005C18A9">
              <w:rPr>
                <w:rFonts w:ascii="Calibri" w:hAnsi="Calibri" w:cs="Calibri"/>
                <w:spacing w:val="-4"/>
                <w:sz w:val="24"/>
                <w:szCs w:val="24"/>
              </w:rPr>
              <w:t xml:space="preserve"> </w:t>
            </w:r>
            <w:r w:rsidRPr="005C18A9">
              <w:rPr>
                <w:rFonts w:ascii="Calibri" w:hAnsi="Calibri" w:cs="Calibri"/>
                <w:sz w:val="24"/>
                <w:szCs w:val="24"/>
              </w:rPr>
              <w:t>the</w:t>
            </w:r>
            <w:r w:rsidRPr="005C18A9">
              <w:rPr>
                <w:rFonts w:ascii="Calibri" w:hAnsi="Calibri" w:cs="Calibri"/>
                <w:spacing w:val="-4"/>
                <w:sz w:val="24"/>
                <w:szCs w:val="24"/>
              </w:rPr>
              <w:t xml:space="preserve"> </w:t>
            </w:r>
            <w:r w:rsidRPr="005C18A9">
              <w:rPr>
                <w:rFonts w:ascii="Calibri" w:hAnsi="Calibri" w:cs="Calibri"/>
                <w:sz w:val="24"/>
                <w:szCs w:val="24"/>
              </w:rPr>
              <w:t>value</w:t>
            </w:r>
            <w:r w:rsidRPr="005C18A9">
              <w:rPr>
                <w:rFonts w:ascii="Calibri" w:hAnsi="Calibri" w:cs="Calibri"/>
                <w:spacing w:val="-4"/>
                <w:sz w:val="24"/>
                <w:szCs w:val="24"/>
              </w:rPr>
              <w:t xml:space="preserve"> </w:t>
            </w:r>
            <w:r w:rsidRPr="005C18A9">
              <w:rPr>
                <w:rFonts w:ascii="Calibri" w:hAnsi="Calibri" w:cs="Calibri"/>
                <w:sz w:val="24"/>
                <w:szCs w:val="24"/>
              </w:rPr>
              <w:t>EWR</w:t>
            </w:r>
            <w:r w:rsidRPr="005C18A9">
              <w:rPr>
                <w:rFonts w:ascii="Calibri" w:hAnsi="Calibri" w:cs="Calibri"/>
                <w:spacing w:val="-4"/>
                <w:sz w:val="24"/>
                <w:szCs w:val="24"/>
              </w:rPr>
              <w:t xml:space="preserve"> </w:t>
            </w:r>
            <w:r w:rsidRPr="005C18A9">
              <w:rPr>
                <w:rFonts w:ascii="Calibri" w:hAnsi="Calibri" w:cs="Calibri"/>
                <w:sz w:val="24"/>
                <w:szCs w:val="24"/>
              </w:rPr>
              <w:t>Co</w:t>
            </w:r>
            <w:r w:rsidRPr="005C18A9">
              <w:rPr>
                <w:rFonts w:ascii="Calibri" w:hAnsi="Calibri" w:cs="Calibri"/>
                <w:spacing w:val="-4"/>
                <w:sz w:val="24"/>
                <w:szCs w:val="24"/>
              </w:rPr>
              <w:t xml:space="preserve"> </w:t>
            </w:r>
            <w:r w:rsidRPr="005C18A9">
              <w:rPr>
                <w:rFonts w:ascii="Calibri" w:hAnsi="Calibri" w:cs="Calibri"/>
                <w:sz w:val="24"/>
                <w:szCs w:val="24"/>
              </w:rPr>
              <w:t>have</w:t>
            </w:r>
            <w:r w:rsidRPr="005C18A9">
              <w:rPr>
                <w:rFonts w:ascii="Calibri" w:hAnsi="Calibri" w:cs="Calibri"/>
                <w:spacing w:val="-4"/>
                <w:sz w:val="24"/>
                <w:szCs w:val="24"/>
              </w:rPr>
              <w:t xml:space="preserve"> </w:t>
            </w:r>
            <w:r w:rsidRPr="005C18A9">
              <w:rPr>
                <w:rFonts w:ascii="Calibri" w:hAnsi="Calibri" w:cs="Calibri"/>
                <w:sz w:val="24"/>
                <w:szCs w:val="24"/>
              </w:rPr>
              <w:t>in</w:t>
            </w:r>
            <w:r w:rsidRPr="005C18A9">
              <w:rPr>
                <w:rFonts w:ascii="Calibri" w:hAnsi="Calibri" w:cs="Calibri"/>
                <w:spacing w:val="-4"/>
                <w:sz w:val="24"/>
                <w:szCs w:val="24"/>
              </w:rPr>
              <w:t xml:space="preserve"> </w:t>
            </w:r>
            <w:r w:rsidRPr="005C18A9">
              <w:rPr>
                <w:rFonts w:ascii="Calibri" w:hAnsi="Calibri" w:cs="Calibri"/>
                <w:sz w:val="24"/>
                <w:szCs w:val="24"/>
              </w:rPr>
              <w:t>its</w:t>
            </w:r>
            <w:r w:rsidRPr="005C18A9">
              <w:rPr>
                <w:rFonts w:ascii="Calibri" w:hAnsi="Calibri" w:cs="Calibri"/>
                <w:spacing w:val="-4"/>
                <w:sz w:val="24"/>
                <w:szCs w:val="24"/>
              </w:rPr>
              <w:t xml:space="preserve"> </w:t>
            </w:r>
            <w:r w:rsidRPr="005C18A9">
              <w:rPr>
                <w:rFonts w:ascii="Calibri" w:hAnsi="Calibri" w:cs="Calibri"/>
                <w:sz w:val="24"/>
                <w:szCs w:val="24"/>
              </w:rPr>
              <w:t>local</w:t>
            </w:r>
            <w:r w:rsidRPr="005C18A9">
              <w:rPr>
                <w:rFonts w:ascii="Calibri" w:hAnsi="Calibri" w:cs="Calibri"/>
                <w:spacing w:val="-4"/>
                <w:sz w:val="24"/>
                <w:szCs w:val="24"/>
              </w:rPr>
              <w:t xml:space="preserve"> </w:t>
            </w:r>
            <w:r w:rsidRPr="005C18A9">
              <w:rPr>
                <w:rFonts w:ascii="Calibri" w:hAnsi="Calibri" w:cs="Calibri"/>
                <w:sz w:val="24"/>
                <w:szCs w:val="24"/>
              </w:rPr>
              <w:t>focus</w:t>
            </w:r>
            <w:r w:rsidRPr="005C18A9">
              <w:rPr>
                <w:rFonts w:ascii="Calibri" w:hAnsi="Calibri" w:cs="Calibri"/>
                <w:spacing w:val="-4"/>
                <w:sz w:val="24"/>
                <w:szCs w:val="24"/>
              </w:rPr>
              <w:t xml:space="preserve"> </w:t>
            </w:r>
            <w:r w:rsidRPr="005C18A9">
              <w:rPr>
                <w:rFonts w:ascii="Calibri" w:hAnsi="Calibri" w:cs="Calibri"/>
                <w:sz w:val="24"/>
                <w:szCs w:val="24"/>
              </w:rPr>
              <w:t>and</w:t>
            </w:r>
            <w:r w:rsidRPr="005C18A9">
              <w:rPr>
                <w:rFonts w:ascii="Calibri" w:hAnsi="Calibri" w:cs="Calibri"/>
                <w:spacing w:val="-4"/>
                <w:sz w:val="24"/>
                <w:szCs w:val="24"/>
              </w:rPr>
              <w:t xml:space="preserve"> </w:t>
            </w:r>
            <w:r w:rsidRPr="005C18A9">
              <w:rPr>
                <w:rFonts w:ascii="Calibri" w:hAnsi="Calibri" w:cs="Calibri"/>
                <w:sz w:val="24"/>
                <w:szCs w:val="24"/>
              </w:rPr>
              <w:t>its</w:t>
            </w:r>
            <w:r w:rsidRPr="005C18A9">
              <w:rPr>
                <w:rFonts w:ascii="Calibri" w:hAnsi="Calibri" w:cs="Calibri"/>
                <w:spacing w:val="-4"/>
                <w:sz w:val="24"/>
                <w:szCs w:val="24"/>
              </w:rPr>
              <w:t xml:space="preserve"> </w:t>
            </w:r>
            <w:r w:rsidRPr="005C18A9">
              <w:rPr>
                <w:rFonts w:ascii="Calibri" w:hAnsi="Calibri" w:cs="Calibri"/>
                <w:sz w:val="24"/>
                <w:szCs w:val="24"/>
              </w:rPr>
              <w:t>ability</w:t>
            </w:r>
            <w:r w:rsidRPr="005C18A9">
              <w:rPr>
                <w:rFonts w:ascii="Calibri" w:hAnsi="Calibri" w:cs="Calibri"/>
                <w:spacing w:val="-4"/>
                <w:sz w:val="24"/>
                <w:szCs w:val="24"/>
              </w:rPr>
              <w:t xml:space="preserve"> </w:t>
            </w:r>
            <w:r w:rsidRPr="005C18A9">
              <w:rPr>
                <w:rFonts w:ascii="Calibri" w:hAnsi="Calibri" w:cs="Calibri"/>
                <w:sz w:val="24"/>
                <w:szCs w:val="24"/>
              </w:rPr>
              <w:t>to</w:t>
            </w:r>
            <w:r w:rsidRPr="005C18A9">
              <w:rPr>
                <w:rFonts w:ascii="Calibri" w:hAnsi="Calibri" w:cs="Calibri"/>
                <w:spacing w:val="-4"/>
                <w:sz w:val="24"/>
                <w:szCs w:val="24"/>
              </w:rPr>
              <w:t xml:space="preserve"> </w:t>
            </w:r>
            <w:r w:rsidRPr="005C18A9">
              <w:rPr>
                <w:rFonts w:ascii="Calibri" w:hAnsi="Calibri" w:cs="Calibri"/>
                <w:sz w:val="24"/>
                <w:szCs w:val="24"/>
              </w:rPr>
              <w:t>drive</w:t>
            </w:r>
            <w:r w:rsidRPr="005C18A9">
              <w:rPr>
                <w:rFonts w:ascii="Calibri" w:hAnsi="Calibri" w:cs="Calibri"/>
                <w:spacing w:val="-4"/>
                <w:sz w:val="24"/>
                <w:szCs w:val="24"/>
              </w:rPr>
              <w:t xml:space="preserve"> </w:t>
            </w:r>
            <w:r w:rsidRPr="005C18A9">
              <w:rPr>
                <w:rFonts w:ascii="Calibri" w:hAnsi="Calibri" w:cs="Calibri"/>
                <w:sz w:val="24"/>
                <w:szCs w:val="24"/>
              </w:rPr>
              <w:t>the</w:t>
            </w:r>
            <w:r w:rsidRPr="005C18A9">
              <w:rPr>
                <w:rFonts w:ascii="Calibri" w:hAnsi="Calibri" w:cs="Calibri"/>
                <w:spacing w:val="-4"/>
                <w:sz w:val="24"/>
                <w:szCs w:val="24"/>
              </w:rPr>
              <w:t xml:space="preserve"> </w:t>
            </w:r>
            <w:proofErr w:type="spellStart"/>
            <w:r w:rsidRPr="005C18A9">
              <w:rPr>
                <w:rFonts w:ascii="Calibri" w:hAnsi="Calibri" w:cs="Calibri"/>
                <w:sz w:val="24"/>
                <w:szCs w:val="24"/>
              </w:rPr>
              <w:t>realisation</w:t>
            </w:r>
            <w:proofErr w:type="spellEnd"/>
            <w:r w:rsidRPr="005C18A9">
              <w:rPr>
                <w:rFonts w:ascii="Calibri" w:hAnsi="Calibri" w:cs="Calibri"/>
                <w:spacing w:val="-4"/>
                <w:sz w:val="24"/>
                <w:szCs w:val="24"/>
              </w:rPr>
              <w:t xml:space="preserve"> </w:t>
            </w:r>
            <w:r w:rsidRPr="005C18A9">
              <w:rPr>
                <w:rFonts w:ascii="Calibri" w:hAnsi="Calibri" w:cs="Calibri"/>
                <w:sz w:val="24"/>
                <w:szCs w:val="24"/>
              </w:rPr>
              <w:t>of</w:t>
            </w:r>
            <w:r w:rsidRPr="005C18A9">
              <w:rPr>
                <w:rFonts w:ascii="Calibri" w:hAnsi="Calibri" w:cs="Calibri"/>
                <w:spacing w:val="40"/>
                <w:sz w:val="24"/>
                <w:szCs w:val="24"/>
              </w:rPr>
              <w:t xml:space="preserve"> </w:t>
            </w:r>
            <w:r w:rsidRPr="005C18A9">
              <w:rPr>
                <w:rFonts w:ascii="Calibri" w:hAnsi="Calibri" w:cs="Calibri"/>
                <w:sz w:val="24"/>
                <w:szCs w:val="24"/>
              </w:rPr>
              <w:t>the wider benefits.</w:t>
            </w:r>
          </w:p>
        </w:tc>
      </w:tr>
      <w:tr w:rsidR="008C50FD" w:rsidRPr="00EA19CA" w14:paraId="5F10CC06" w14:textId="77777777">
        <w:trPr>
          <w:trHeight w:val="1065"/>
        </w:trPr>
        <w:tc>
          <w:tcPr>
            <w:tcW w:w="3902" w:type="dxa"/>
            <w:shd w:val="clear" w:color="auto" w:fill="CBE3F8"/>
          </w:tcPr>
          <w:p w14:paraId="29AF768B" w14:textId="77777777" w:rsidR="008C50FD" w:rsidRPr="005C18A9" w:rsidRDefault="00000000" w:rsidP="00EA19CA">
            <w:pPr>
              <w:pStyle w:val="TableParagraph"/>
              <w:spacing w:before="58" w:line="252" w:lineRule="auto"/>
              <w:ind w:left="993"/>
              <w:rPr>
                <w:rFonts w:ascii="Calibri" w:hAnsi="Calibri" w:cs="Calibri"/>
                <w:b/>
                <w:sz w:val="24"/>
                <w:szCs w:val="24"/>
              </w:rPr>
            </w:pPr>
            <w:r w:rsidRPr="005C18A9">
              <w:rPr>
                <w:rFonts w:ascii="Calibri" w:hAnsi="Calibri" w:cs="Calibri"/>
                <w:b/>
                <w:color w:val="1D1D1B"/>
                <w:sz w:val="24"/>
                <w:szCs w:val="24"/>
              </w:rPr>
              <w:t>There’s a risk that stakeholders’ expectations,</w:t>
            </w:r>
            <w:r w:rsidRPr="005C18A9">
              <w:rPr>
                <w:rFonts w:ascii="Calibri" w:hAnsi="Calibri" w:cs="Calibri"/>
                <w:b/>
                <w:color w:val="1D1D1B"/>
                <w:spacing w:val="40"/>
                <w:sz w:val="24"/>
                <w:szCs w:val="24"/>
              </w:rPr>
              <w:t xml:space="preserve"> </w:t>
            </w:r>
            <w:r w:rsidRPr="005C18A9">
              <w:rPr>
                <w:rFonts w:ascii="Calibri" w:hAnsi="Calibri" w:cs="Calibri"/>
                <w:b/>
                <w:color w:val="1D1D1B"/>
                <w:sz w:val="24"/>
                <w:szCs w:val="24"/>
              </w:rPr>
              <w:t>developing</w:t>
            </w:r>
            <w:r w:rsidRPr="005C18A9">
              <w:rPr>
                <w:rFonts w:ascii="Calibri" w:hAnsi="Calibri" w:cs="Calibri"/>
                <w:b/>
                <w:color w:val="1D1D1B"/>
                <w:spacing w:val="-10"/>
                <w:sz w:val="24"/>
                <w:szCs w:val="24"/>
              </w:rPr>
              <w:t xml:space="preserve"> </w:t>
            </w:r>
            <w:r w:rsidRPr="005C18A9">
              <w:rPr>
                <w:rFonts w:ascii="Calibri" w:hAnsi="Calibri" w:cs="Calibri"/>
                <w:b/>
                <w:color w:val="1D1D1B"/>
                <w:sz w:val="24"/>
                <w:szCs w:val="24"/>
              </w:rPr>
              <w:t>environmental</w:t>
            </w:r>
            <w:r w:rsidRPr="005C18A9">
              <w:rPr>
                <w:rFonts w:ascii="Calibri" w:hAnsi="Calibri" w:cs="Calibri"/>
                <w:b/>
                <w:color w:val="1D1D1B"/>
                <w:spacing w:val="-10"/>
                <w:sz w:val="24"/>
                <w:szCs w:val="24"/>
              </w:rPr>
              <w:t xml:space="preserve"> </w:t>
            </w:r>
            <w:r w:rsidRPr="005C18A9">
              <w:rPr>
                <w:rFonts w:ascii="Calibri" w:hAnsi="Calibri" w:cs="Calibri"/>
                <w:b/>
                <w:color w:val="1D1D1B"/>
                <w:sz w:val="24"/>
                <w:szCs w:val="24"/>
              </w:rPr>
              <w:t>legislation,</w:t>
            </w:r>
            <w:r w:rsidRPr="005C18A9">
              <w:rPr>
                <w:rFonts w:ascii="Calibri" w:hAnsi="Calibri" w:cs="Calibri"/>
                <w:b/>
                <w:color w:val="1D1D1B"/>
                <w:spacing w:val="-10"/>
                <w:sz w:val="24"/>
                <w:szCs w:val="24"/>
              </w:rPr>
              <w:t xml:space="preserve"> </w:t>
            </w:r>
            <w:r w:rsidRPr="005C18A9">
              <w:rPr>
                <w:rFonts w:ascii="Calibri" w:hAnsi="Calibri" w:cs="Calibri"/>
                <w:b/>
                <w:color w:val="1D1D1B"/>
                <w:sz w:val="24"/>
                <w:szCs w:val="24"/>
              </w:rPr>
              <w:t>or</w:t>
            </w:r>
            <w:r w:rsidRPr="005C18A9">
              <w:rPr>
                <w:rFonts w:ascii="Calibri" w:hAnsi="Calibri" w:cs="Calibri"/>
                <w:b/>
                <w:color w:val="1D1D1B"/>
                <w:spacing w:val="-9"/>
                <w:sz w:val="24"/>
                <w:szCs w:val="24"/>
              </w:rPr>
              <w:t xml:space="preserve"> </w:t>
            </w:r>
            <w:r w:rsidRPr="005C18A9">
              <w:rPr>
                <w:rFonts w:ascii="Calibri" w:hAnsi="Calibri" w:cs="Calibri"/>
                <w:b/>
                <w:color w:val="1D1D1B"/>
                <w:sz w:val="24"/>
                <w:szCs w:val="24"/>
              </w:rPr>
              <w:t>central</w:t>
            </w:r>
            <w:r w:rsidRPr="005C18A9">
              <w:rPr>
                <w:rFonts w:ascii="Calibri" w:hAnsi="Calibri" w:cs="Calibri"/>
                <w:b/>
                <w:color w:val="1D1D1B"/>
                <w:spacing w:val="40"/>
                <w:sz w:val="24"/>
                <w:szCs w:val="24"/>
              </w:rPr>
              <w:t xml:space="preserve"> </w:t>
            </w:r>
            <w:r w:rsidRPr="005C18A9">
              <w:rPr>
                <w:rFonts w:ascii="Calibri" w:hAnsi="Calibri" w:cs="Calibri"/>
                <w:b/>
                <w:color w:val="1D1D1B"/>
                <w:sz w:val="24"/>
                <w:szCs w:val="24"/>
              </w:rPr>
              <w:t>government decision making do not align with</w:t>
            </w:r>
            <w:r w:rsidRPr="005C18A9">
              <w:rPr>
                <w:rFonts w:ascii="Calibri" w:hAnsi="Calibri" w:cs="Calibri"/>
                <w:b/>
                <w:color w:val="1D1D1B"/>
                <w:spacing w:val="40"/>
                <w:sz w:val="24"/>
                <w:szCs w:val="24"/>
              </w:rPr>
              <w:t xml:space="preserve"> </w:t>
            </w:r>
            <w:r w:rsidRPr="005C18A9">
              <w:rPr>
                <w:rFonts w:ascii="Calibri" w:hAnsi="Calibri" w:cs="Calibri"/>
                <w:b/>
                <w:color w:val="1D1D1B"/>
                <w:sz w:val="24"/>
                <w:szCs w:val="24"/>
              </w:rPr>
              <w:t>EWR</w:t>
            </w:r>
            <w:r w:rsidRPr="005C18A9">
              <w:rPr>
                <w:rFonts w:ascii="Calibri" w:hAnsi="Calibri" w:cs="Calibri"/>
                <w:b/>
                <w:color w:val="1D1D1B"/>
                <w:spacing w:val="-1"/>
                <w:sz w:val="24"/>
                <w:szCs w:val="24"/>
              </w:rPr>
              <w:t xml:space="preserve"> </w:t>
            </w:r>
            <w:r w:rsidRPr="005C18A9">
              <w:rPr>
                <w:rFonts w:ascii="Calibri" w:hAnsi="Calibri" w:cs="Calibri"/>
                <w:b/>
                <w:color w:val="1D1D1B"/>
                <w:sz w:val="24"/>
                <w:szCs w:val="24"/>
              </w:rPr>
              <w:t>Co’s</w:t>
            </w:r>
            <w:r w:rsidRPr="005C18A9">
              <w:rPr>
                <w:rFonts w:ascii="Calibri" w:hAnsi="Calibri" w:cs="Calibri"/>
                <w:b/>
                <w:color w:val="1D1D1B"/>
                <w:spacing w:val="-1"/>
                <w:sz w:val="24"/>
                <w:szCs w:val="24"/>
              </w:rPr>
              <w:t xml:space="preserve"> </w:t>
            </w:r>
            <w:r w:rsidRPr="005C18A9">
              <w:rPr>
                <w:rFonts w:ascii="Calibri" w:hAnsi="Calibri" w:cs="Calibri"/>
                <w:b/>
                <w:color w:val="1D1D1B"/>
                <w:sz w:val="24"/>
                <w:szCs w:val="24"/>
              </w:rPr>
              <w:t>Environmental</w:t>
            </w:r>
            <w:r w:rsidRPr="005C18A9">
              <w:rPr>
                <w:rFonts w:ascii="Calibri" w:hAnsi="Calibri" w:cs="Calibri"/>
                <w:b/>
                <w:color w:val="1D1D1B"/>
                <w:spacing w:val="-1"/>
                <w:sz w:val="24"/>
                <w:szCs w:val="24"/>
              </w:rPr>
              <w:t xml:space="preserve"> </w:t>
            </w:r>
            <w:r w:rsidRPr="005C18A9">
              <w:rPr>
                <w:rFonts w:ascii="Calibri" w:hAnsi="Calibri" w:cs="Calibri"/>
                <w:b/>
                <w:color w:val="1D1D1B"/>
                <w:sz w:val="24"/>
                <w:szCs w:val="24"/>
              </w:rPr>
              <w:t>Policy</w:t>
            </w:r>
            <w:r w:rsidRPr="005C18A9">
              <w:rPr>
                <w:rFonts w:ascii="Calibri" w:hAnsi="Calibri" w:cs="Calibri"/>
                <w:b/>
                <w:color w:val="1D1D1B"/>
                <w:spacing w:val="-1"/>
                <w:sz w:val="24"/>
                <w:szCs w:val="24"/>
              </w:rPr>
              <w:t xml:space="preserve"> </w:t>
            </w:r>
            <w:r w:rsidRPr="005C18A9">
              <w:rPr>
                <w:rFonts w:ascii="Calibri" w:hAnsi="Calibri" w:cs="Calibri"/>
                <w:b/>
                <w:color w:val="1D1D1B"/>
                <w:sz w:val="24"/>
                <w:szCs w:val="24"/>
              </w:rPr>
              <w:t>and</w:t>
            </w:r>
            <w:r w:rsidRPr="005C18A9">
              <w:rPr>
                <w:rFonts w:ascii="Calibri" w:hAnsi="Calibri" w:cs="Calibri"/>
                <w:b/>
                <w:color w:val="1D1D1B"/>
                <w:spacing w:val="-1"/>
                <w:sz w:val="24"/>
                <w:szCs w:val="24"/>
              </w:rPr>
              <w:t xml:space="preserve"> </w:t>
            </w:r>
            <w:r w:rsidRPr="005C18A9">
              <w:rPr>
                <w:rFonts w:ascii="Calibri" w:hAnsi="Calibri" w:cs="Calibri"/>
                <w:b/>
                <w:color w:val="1D1D1B"/>
                <w:sz w:val="24"/>
                <w:szCs w:val="24"/>
              </w:rPr>
              <w:t>consenting</w:t>
            </w:r>
            <w:r w:rsidRPr="005C18A9">
              <w:rPr>
                <w:rFonts w:ascii="Calibri" w:hAnsi="Calibri" w:cs="Calibri"/>
                <w:b/>
                <w:color w:val="1D1D1B"/>
                <w:spacing w:val="40"/>
                <w:sz w:val="24"/>
                <w:szCs w:val="24"/>
              </w:rPr>
              <w:t xml:space="preserve"> </w:t>
            </w:r>
            <w:r w:rsidRPr="005C18A9">
              <w:rPr>
                <w:rFonts w:ascii="Calibri" w:hAnsi="Calibri" w:cs="Calibri"/>
                <w:b/>
                <w:color w:val="1D1D1B"/>
                <w:spacing w:val="-2"/>
                <w:sz w:val="24"/>
                <w:szCs w:val="24"/>
              </w:rPr>
              <w:t>requirements.</w:t>
            </w:r>
          </w:p>
        </w:tc>
        <w:tc>
          <w:tcPr>
            <w:tcW w:w="6283" w:type="dxa"/>
            <w:shd w:val="clear" w:color="auto" w:fill="E5F1FC"/>
          </w:tcPr>
          <w:p w14:paraId="4B636FC9" w14:textId="77777777" w:rsidR="008C50FD" w:rsidRPr="005C18A9" w:rsidRDefault="00000000" w:rsidP="00EA19CA">
            <w:pPr>
              <w:pStyle w:val="TableParagraph"/>
              <w:spacing w:before="94"/>
              <w:ind w:left="993"/>
              <w:rPr>
                <w:rFonts w:ascii="Calibri" w:hAnsi="Calibri" w:cs="Calibri"/>
                <w:sz w:val="24"/>
                <w:szCs w:val="24"/>
              </w:rPr>
            </w:pPr>
            <w:r w:rsidRPr="005C18A9">
              <w:rPr>
                <w:rFonts w:ascii="Calibri" w:hAnsi="Calibri" w:cs="Calibri"/>
                <w:sz w:val="24"/>
                <w:szCs w:val="24"/>
              </w:rPr>
              <w:t>Engage</w:t>
            </w:r>
            <w:r w:rsidRPr="005C18A9">
              <w:rPr>
                <w:rFonts w:ascii="Calibri" w:hAnsi="Calibri" w:cs="Calibri"/>
                <w:spacing w:val="-2"/>
                <w:sz w:val="24"/>
                <w:szCs w:val="24"/>
              </w:rPr>
              <w:t xml:space="preserve"> </w:t>
            </w:r>
            <w:r w:rsidRPr="005C18A9">
              <w:rPr>
                <w:rFonts w:ascii="Calibri" w:hAnsi="Calibri" w:cs="Calibri"/>
                <w:sz w:val="24"/>
                <w:szCs w:val="24"/>
              </w:rPr>
              <w:t>with</w:t>
            </w:r>
            <w:r w:rsidRPr="005C18A9">
              <w:rPr>
                <w:rFonts w:ascii="Calibri" w:hAnsi="Calibri" w:cs="Calibri"/>
                <w:spacing w:val="-2"/>
                <w:sz w:val="24"/>
                <w:szCs w:val="24"/>
              </w:rPr>
              <w:t xml:space="preserve"> </w:t>
            </w:r>
            <w:r w:rsidRPr="005C18A9">
              <w:rPr>
                <w:rFonts w:ascii="Calibri" w:hAnsi="Calibri" w:cs="Calibri"/>
                <w:sz w:val="24"/>
                <w:szCs w:val="24"/>
              </w:rPr>
              <w:t>Government</w:t>
            </w:r>
            <w:r w:rsidRPr="005C18A9">
              <w:rPr>
                <w:rFonts w:ascii="Calibri" w:hAnsi="Calibri" w:cs="Calibri"/>
                <w:spacing w:val="-2"/>
                <w:sz w:val="24"/>
                <w:szCs w:val="24"/>
              </w:rPr>
              <w:t xml:space="preserve"> </w:t>
            </w:r>
            <w:r w:rsidRPr="005C18A9">
              <w:rPr>
                <w:rFonts w:ascii="Calibri" w:hAnsi="Calibri" w:cs="Calibri"/>
                <w:sz w:val="24"/>
                <w:szCs w:val="24"/>
              </w:rPr>
              <w:t>to</w:t>
            </w:r>
            <w:r w:rsidRPr="005C18A9">
              <w:rPr>
                <w:rFonts w:ascii="Calibri" w:hAnsi="Calibri" w:cs="Calibri"/>
                <w:spacing w:val="-2"/>
                <w:sz w:val="24"/>
                <w:szCs w:val="24"/>
              </w:rPr>
              <w:t xml:space="preserve"> </w:t>
            </w:r>
            <w:r w:rsidRPr="005C18A9">
              <w:rPr>
                <w:rFonts w:ascii="Calibri" w:hAnsi="Calibri" w:cs="Calibri"/>
                <w:sz w:val="24"/>
                <w:szCs w:val="24"/>
              </w:rPr>
              <w:t>agree</w:t>
            </w:r>
            <w:r w:rsidRPr="005C18A9">
              <w:rPr>
                <w:rFonts w:ascii="Calibri" w:hAnsi="Calibri" w:cs="Calibri"/>
                <w:spacing w:val="-2"/>
                <w:sz w:val="24"/>
                <w:szCs w:val="24"/>
              </w:rPr>
              <w:t xml:space="preserve"> </w:t>
            </w:r>
            <w:r w:rsidRPr="005C18A9">
              <w:rPr>
                <w:rFonts w:ascii="Calibri" w:hAnsi="Calibri" w:cs="Calibri"/>
                <w:sz w:val="24"/>
                <w:szCs w:val="24"/>
              </w:rPr>
              <w:t>position</w:t>
            </w:r>
            <w:r w:rsidRPr="005C18A9">
              <w:rPr>
                <w:rFonts w:ascii="Calibri" w:hAnsi="Calibri" w:cs="Calibri"/>
                <w:spacing w:val="-2"/>
                <w:sz w:val="24"/>
                <w:szCs w:val="24"/>
              </w:rPr>
              <w:t xml:space="preserve"> </w:t>
            </w:r>
            <w:r w:rsidRPr="005C18A9">
              <w:rPr>
                <w:rFonts w:ascii="Calibri" w:hAnsi="Calibri" w:cs="Calibri"/>
                <w:sz w:val="24"/>
                <w:szCs w:val="24"/>
              </w:rPr>
              <w:t>and</w:t>
            </w:r>
            <w:r w:rsidRPr="005C18A9">
              <w:rPr>
                <w:rFonts w:ascii="Calibri" w:hAnsi="Calibri" w:cs="Calibri"/>
                <w:spacing w:val="-2"/>
                <w:sz w:val="24"/>
                <w:szCs w:val="24"/>
              </w:rPr>
              <w:t xml:space="preserve"> </w:t>
            </w:r>
            <w:r w:rsidRPr="005C18A9">
              <w:rPr>
                <w:rFonts w:ascii="Calibri" w:hAnsi="Calibri" w:cs="Calibri"/>
                <w:sz w:val="24"/>
                <w:szCs w:val="24"/>
              </w:rPr>
              <w:t>cascade</w:t>
            </w:r>
            <w:r w:rsidRPr="005C18A9">
              <w:rPr>
                <w:rFonts w:ascii="Calibri" w:hAnsi="Calibri" w:cs="Calibri"/>
                <w:spacing w:val="-2"/>
                <w:sz w:val="24"/>
                <w:szCs w:val="24"/>
              </w:rPr>
              <w:t xml:space="preserve"> </w:t>
            </w:r>
            <w:r w:rsidRPr="005C18A9">
              <w:rPr>
                <w:rFonts w:ascii="Calibri" w:hAnsi="Calibri" w:cs="Calibri"/>
                <w:sz w:val="24"/>
                <w:szCs w:val="24"/>
              </w:rPr>
              <w:t>down</w:t>
            </w:r>
            <w:r w:rsidRPr="005C18A9">
              <w:rPr>
                <w:rFonts w:ascii="Calibri" w:hAnsi="Calibri" w:cs="Calibri"/>
                <w:spacing w:val="-2"/>
                <w:sz w:val="24"/>
                <w:szCs w:val="24"/>
              </w:rPr>
              <w:t xml:space="preserve"> </w:t>
            </w:r>
            <w:r w:rsidRPr="005C18A9">
              <w:rPr>
                <w:rFonts w:ascii="Calibri" w:hAnsi="Calibri" w:cs="Calibri"/>
                <w:sz w:val="24"/>
                <w:szCs w:val="24"/>
              </w:rPr>
              <w:t>to</w:t>
            </w:r>
            <w:r w:rsidRPr="005C18A9">
              <w:rPr>
                <w:rFonts w:ascii="Calibri" w:hAnsi="Calibri" w:cs="Calibri"/>
                <w:spacing w:val="-2"/>
                <w:sz w:val="24"/>
                <w:szCs w:val="24"/>
              </w:rPr>
              <w:t xml:space="preserve"> </w:t>
            </w:r>
            <w:r w:rsidRPr="005C18A9">
              <w:rPr>
                <w:rFonts w:ascii="Calibri" w:hAnsi="Calibri" w:cs="Calibri"/>
                <w:sz w:val="24"/>
                <w:szCs w:val="24"/>
              </w:rPr>
              <w:t>Statutory</w:t>
            </w:r>
            <w:r w:rsidRPr="005C18A9">
              <w:rPr>
                <w:rFonts w:ascii="Calibri" w:hAnsi="Calibri" w:cs="Calibri"/>
                <w:spacing w:val="-1"/>
                <w:sz w:val="24"/>
                <w:szCs w:val="24"/>
              </w:rPr>
              <w:t xml:space="preserve"> </w:t>
            </w:r>
            <w:r w:rsidRPr="005C18A9">
              <w:rPr>
                <w:rFonts w:ascii="Calibri" w:hAnsi="Calibri" w:cs="Calibri"/>
                <w:spacing w:val="-2"/>
                <w:sz w:val="24"/>
                <w:szCs w:val="24"/>
              </w:rPr>
              <w:t>Bodies.</w:t>
            </w:r>
          </w:p>
          <w:p w14:paraId="40C46230" w14:textId="77777777" w:rsidR="008C50FD" w:rsidRPr="005C18A9" w:rsidRDefault="00000000" w:rsidP="00EA19CA">
            <w:pPr>
              <w:pStyle w:val="TableParagraph"/>
              <w:spacing w:before="128" w:line="252" w:lineRule="auto"/>
              <w:ind w:left="993" w:right="131"/>
              <w:rPr>
                <w:rFonts w:ascii="Calibri" w:hAnsi="Calibri" w:cs="Calibri"/>
                <w:sz w:val="24"/>
                <w:szCs w:val="24"/>
              </w:rPr>
            </w:pPr>
            <w:r w:rsidRPr="005C18A9">
              <w:rPr>
                <w:rFonts w:ascii="Calibri" w:hAnsi="Calibri" w:cs="Calibri"/>
                <w:sz w:val="24"/>
                <w:szCs w:val="24"/>
              </w:rPr>
              <w:t>Engage</w:t>
            </w:r>
            <w:r w:rsidRPr="005C18A9">
              <w:rPr>
                <w:rFonts w:ascii="Calibri" w:hAnsi="Calibri" w:cs="Calibri"/>
                <w:spacing w:val="-5"/>
                <w:sz w:val="24"/>
                <w:szCs w:val="24"/>
              </w:rPr>
              <w:t xml:space="preserve"> </w:t>
            </w:r>
            <w:r w:rsidRPr="005C18A9">
              <w:rPr>
                <w:rFonts w:ascii="Calibri" w:hAnsi="Calibri" w:cs="Calibri"/>
                <w:sz w:val="24"/>
                <w:szCs w:val="24"/>
              </w:rPr>
              <w:t>with</w:t>
            </w:r>
            <w:r w:rsidRPr="005C18A9">
              <w:rPr>
                <w:rFonts w:ascii="Calibri" w:hAnsi="Calibri" w:cs="Calibri"/>
                <w:spacing w:val="-5"/>
                <w:sz w:val="24"/>
                <w:szCs w:val="24"/>
              </w:rPr>
              <w:t xml:space="preserve"> </w:t>
            </w:r>
            <w:r w:rsidRPr="005C18A9">
              <w:rPr>
                <w:rFonts w:ascii="Calibri" w:hAnsi="Calibri" w:cs="Calibri"/>
                <w:sz w:val="24"/>
                <w:szCs w:val="24"/>
              </w:rPr>
              <w:t>government,</w:t>
            </w:r>
            <w:r w:rsidRPr="005C18A9">
              <w:rPr>
                <w:rFonts w:ascii="Calibri" w:hAnsi="Calibri" w:cs="Calibri"/>
                <w:spacing w:val="-5"/>
                <w:sz w:val="24"/>
                <w:szCs w:val="24"/>
              </w:rPr>
              <w:t xml:space="preserve"> </w:t>
            </w:r>
            <w:proofErr w:type="gramStart"/>
            <w:r w:rsidRPr="005C18A9">
              <w:rPr>
                <w:rFonts w:ascii="Calibri" w:hAnsi="Calibri" w:cs="Calibri"/>
                <w:sz w:val="24"/>
                <w:szCs w:val="24"/>
              </w:rPr>
              <w:t>e.g.</w:t>
            </w:r>
            <w:proofErr w:type="gramEnd"/>
            <w:r w:rsidRPr="005C18A9">
              <w:rPr>
                <w:rFonts w:ascii="Calibri" w:hAnsi="Calibri" w:cs="Calibri"/>
                <w:spacing w:val="-5"/>
                <w:sz w:val="24"/>
                <w:szCs w:val="24"/>
              </w:rPr>
              <w:t xml:space="preserve"> </w:t>
            </w:r>
            <w:proofErr w:type="spellStart"/>
            <w:r w:rsidRPr="005C18A9">
              <w:rPr>
                <w:rFonts w:ascii="Calibri" w:hAnsi="Calibri" w:cs="Calibri"/>
                <w:sz w:val="24"/>
                <w:szCs w:val="24"/>
              </w:rPr>
              <w:t>DfT</w:t>
            </w:r>
            <w:proofErr w:type="spellEnd"/>
            <w:r w:rsidRPr="005C18A9">
              <w:rPr>
                <w:rFonts w:ascii="Calibri" w:hAnsi="Calibri" w:cs="Calibri"/>
                <w:spacing w:val="-5"/>
                <w:sz w:val="24"/>
                <w:szCs w:val="24"/>
              </w:rPr>
              <w:t xml:space="preserve"> </w:t>
            </w:r>
            <w:r w:rsidRPr="005C18A9">
              <w:rPr>
                <w:rFonts w:ascii="Calibri" w:hAnsi="Calibri" w:cs="Calibri"/>
                <w:sz w:val="24"/>
                <w:szCs w:val="24"/>
              </w:rPr>
              <w:t>and</w:t>
            </w:r>
            <w:r w:rsidRPr="005C18A9">
              <w:rPr>
                <w:rFonts w:ascii="Calibri" w:hAnsi="Calibri" w:cs="Calibri"/>
                <w:spacing w:val="-5"/>
                <w:sz w:val="24"/>
                <w:szCs w:val="24"/>
              </w:rPr>
              <w:t xml:space="preserve"> </w:t>
            </w:r>
            <w:r w:rsidRPr="005C18A9">
              <w:rPr>
                <w:rFonts w:ascii="Calibri" w:hAnsi="Calibri" w:cs="Calibri"/>
                <w:sz w:val="24"/>
                <w:szCs w:val="24"/>
              </w:rPr>
              <w:t>Defra</w:t>
            </w:r>
            <w:r w:rsidRPr="005C18A9">
              <w:rPr>
                <w:rFonts w:ascii="Calibri" w:hAnsi="Calibri" w:cs="Calibri"/>
                <w:spacing w:val="-5"/>
                <w:sz w:val="24"/>
                <w:szCs w:val="24"/>
              </w:rPr>
              <w:t xml:space="preserve"> </w:t>
            </w:r>
            <w:r w:rsidRPr="005C18A9">
              <w:rPr>
                <w:rFonts w:ascii="Calibri" w:hAnsi="Calibri" w:cs="Calibri"/>
                <w:sz w:val="24"/>
                <w:szCs w:val="24"/>
              </w:rPr>
              <w:t>to</w:t>
            </w:r>
            <w:r w:rsidRPr="005C18A9">
              <w:rPr>
                <w:rFonts w:ascii="Calibri" w:hAnsi="Calibri" w:cs="Calibri"/>
                <w:spacing w:val="-5"/>
                <w:sz w:val="24"/>
                <w:szCs w:val="24"/>
              </w:rPr>
              <w:t xml:space="preserve"> </w:t>
            </w:r>
            <w:r w:rsidRPr="005C18A9">
              <w:rPr>
                <w:rFonts w:ascii="Calibri" w:hAnsi="Calibri" w:cs="Calibri"/>
                <w:sz w:val="24"/>
                <w:szCs w:val="24"/>
              </w:rPr>
              <w:t>obtain</w:t>
            </w:r>
            <w:r w:rsidRPr="005C18A9">
              <w:rPr>
                <w:rFonts w:ascii="Calibri" w:hAnsi="Calibri" w:cs="Calibri"/>
                <w:spacing w:val="-5"/>
                <w:sz w:val="24"/>
                <w:szCs w:val="24"/>
              </w:rPr>
              <w:t xml:space="preserve"> </w:t>
            </w:r>
            <w:r w:rsidRPr="005C18A9">
              <w:rPr>
                <w:rFonts w:ascii="Calibri" w:hAnsi="Calibri" w:cs="Calibri"/>
                <w:sz w:val="24"/>
                <w:szCs w:val="24"/>
              </w:rPr>
              <w:t>greater</w:t>
            </w:r>
            <w:r w:rsidRPr="005C18A9">
              <w:rPr>
                <w:rFonts w:ascii="Calibri" w:hAnsi="Calibri" w:cs="Calibri"/>
                <w:spacing w:val="-5"/>
                <w:sz w:val="24"/>
                <w:szCs w:val="24"/>
              </w:rPr>
              <w:t xml:space="preserve"> </w:t>
            </w:r>
            <w:r w:rsidRPr="005C18A9">
              <w:rPr>
                <w:rFonts w:ascii="Calibri" w:hAnsi="Calibri" w:cs="Calibri"/>
                <w:sz w:val="24"/>
                <w:szCs w:val="24"/>
              </w:rPr>
              <w:t>clarity</w:t>
            </w:r>
            <w:r w:rsidRPr="005C18A9">
              <w:rPr>
                <w:rFonts w:ascii="Calibri" w:hAnsi="Calibri" w:cs="Calibri"/>
                <w:spacing w:val="-5"/>
                <w:sz w:val="24"/>
                <w:szCs w:val="24"/>
              </w:rPr>
              <w:t xml:space="preserve"> </w:t>
            </w:r>
            <w:r w:rsidRPr="005C18A9">
              <w:rPr>
                <w:rFonts w:ascii="Calibri" w:hAnsi="Calibri" w:cs="Calibri"/>
                <w:sz w:val="24"/>
                <w:szCs w:val="24"/>
              </w:rPr>
              <w:t>on</w:t>
            </w:r>
            <w:r w:rsidRPr="005C18A9">
              <w:rPr>
                <w:rFonts w:ascii="Calibri" w:hAnsi="Calibri" w:cs="Calibri"/>
                <w:spacing w:val="-5"/>
                <w:sz w:val="24"/>
                <w:szCs w:val="24"/>
              </w:rPr>
              <w:t xml:space="preserve"> </w:t>
            </w:r>
            <w:r w:rsidRPr="005C18A9">
              <w:rPr>
                <w:rFonts w:ascii="Calibri" w:hAnsi="Calibri" w:cs="Calibri"/>
                <w:sz w:val="24"/>
                <w:szCs w:val="24"/>
              </w:rPr>
              <w:t>expectations</w:t>
            </w:r>
            <w:r w:rsidRPr="005C18A9">
              <w:rPr>
                <w:rFonts w:ascii="Calibri" w:hAnsi="Calibri" w:cs="Calibri"/>
                <w:spacing w:val="-5"/>
                <w:sz w:val="24"/>
                <w:szCs w:val="24"/>
              </w:rPr>
              <w:t xml:space="preserve"> </w:t>
            </w:r>
            <w:r w:rsidRPr="005C18A9">
              <w:rPr>
                <w:rFonts w:ascii="Calibri" w:hAnsi="Calibri" w:cs="Calibri"/>
                <w:sz w:val="24"/>
                <w:szCs w:val="24"/>
              </w:rPr>
              <w:t>and</w:t>
            </w:r>
            <w:r w:rsidRPr="005C18A9">
              <w:rPr>
                <w:rFonts w:ascii="Calibri" w:hAnsi="Calibri" w:cs="Calibri"/>
                <w:spacing w:val="40"/>
                <w:sz w:val="24"/>
                <w:szCs w:val="24"/>
              </w:rPr>
              <w:t xml:space="preserve"> </w:t>
            </w:r>
            <w:r w:rsidRPr="005C18A9">
              <w:rPr>
                <w:rFonts w:ascii="Calibri" w:hAnsi="Calibri" w:cs="Calibri"/>
                <w:sz w:val="24"/>
                <w:szCs w:val="24"/>
              </w:rPr>
              <w:t>provision for delivering those expectations.</w:t>
            </w:r>
          </w:p>
          <w:p w14:paraId="48F7A20E" w14:textId="77777777" w:rsidR="008C50FD" w:rsidRPr="005C18A9" w:rsidRDefault="00000000" w:rsidP="00EA19CA">
            <w:pPr>
              <w:pStyle w:val="TableParagraph"/>
              <w:spacing w:before="119"/>
              <w:ind w:left="993"/>
              <w:rPr>
                <w:rFonts w:ascii="Calibri" w:hAnsi="Calibri" w:cs="Calibri"/>
                <w:sz w:val="24"/>
                <w:szCs w:val="24"/>
              </w:rPr>
            </w:pPr>
            <w:r w:rsidRPr="005C18A9">
              <w:rPr>
                <w:rFonts w:ascii="Calibri" w:hAnsi="Calibri" w:cs="Calibri"/>
                <w:sz w:val="24"/>
                <w:szCs w:val="24"/>
              </w:rPr>
              <w:t>Engagement</w:t>
            </w:r>
            <w:r w:rsidRPr="005C18A9">
              <w:rPr>
                <w:rFonts w:ascii="Calibri" w:hAnsi="Calibri" w:cs="Calibri"/>
                <w:spacing w:val="-5"/>
                <w:sz w:val="24"/>
                <w:szCs w:val="24"/>
              </w:rPr>
              <w:t xml:space="preserve"> </w:t>
            </w:r>
            <w:r w:rsidRPr="005C18A9">
              <w:rPr>
                <w:rFonts w:ascii="Calibri" w:hAnsi="Calibri" w:cs="Calibri"/>
                <w:sz w:val="24"/>
                <w:szCs w:val="24"/>
              </w:rPr>
              <w:t>with</w:t>
            </w:r>
            <w:r w:rsidRPr="005C18A9">
              <w:rPr>
                <w:rFonts w:ascii="Calibri" w:hAnsi="Calibri" w:cs="Calibri"/>
                <w:spacing w:val="-2"/>
                <w:sz w:val="24"/>
                <w:szCs w:val="24"/>
              </w:rPr>
              <w:t xml:space="preserve"> </w:t>
            </w:r>
            <w:r w:rsidRPr="005C18A9">
              <w:rPr>
                <w:rFonts w:ascii="Calibri" w:hAnsi="Calibri" w:cs="Calibri"/>
                <w:sz w:val="24"/>
                <w:szCs w:val="24"/>
              </w:rPr>
              <w:t>statutory</w:t>
            </w:r>
            <w:r w:rsidRPr="005C18A9">
              <w:rPr>
                <w:rFonts w:ascii="Calibri" w:hAnsi="Calibri" w:cs="Calibri"/>
                <w:spacing w:val="-2"/>
                <w:sz w:val="24"/>
                <w:szCs w:val="24"/>
              </w:rPr>
              <w:t xml:space="preserve"> </w:t>
            </w:r>
            <w:r w:rsidRPr="005C18A9">
              <w:rPr>
                <w:rFonts w:ascii="Calibri" w:hAnsi="Calibri" w:cs="Calibri"/>
                <w:sz w:val="24"/>
                <w:szCs w:val="24"/>
              </w:rPr>
              <w:t>and</w:t>
            </w:r>
            <w:r w:rsidRPr="005C18A9">
              <w:rPr>
                <w:rFonts w:ascii="Calibri" w:hAnsi="Calibri" w:cs="Calibri"/>
                <w:spacing w:val="-3"/>
                <w:sz w:val="24"/>
                <w:szCs w:val="24"/>
              </w:rPr>
              <w:t xml:space="preserve"> </w:t>
            </w:r>
            <w:r w:rsidRPr="005C18A9">
              <w:rPr>
                <w:rFonts w:ascii="Calibri" w:hAnsi="Calibri" w:cs="Calibri"/>
                <w:sz w:val="24"/>
                <w:szCs w:val="24"/>
              </w:rPr>
              <w:t>other</w:t>
            </w:r>
            <w:r w:rsidRPr="005C18A9">
              <w:rPr>
                <w:rFonts w:ascii="Calibri" w:hAnsi="Calibri" w:cs="Calibri"/>
                <w:spacing w:val="-2"/>
                <w:sz w:val="24"/>
                <w:szCs w:val="24"/>
              </w:rPr>
              <w:t xml:space="preserve"> </w:t>
            </w:r>
            <w:r w:rsidRPr="005C18A9">
              <w:rPr>
                <w:rFonts w:ascii="Calibri" w:hAnsi="Calibri" w:cs="Calibri"/>
                <w:sz w:val="24"/>
                <w:szCs w:val="24"/>
              </w:rPr>
              <w:t>Stakeholders</w:t>
            </w:r>
            <w:r w:rsidRPr="005C18A9">
              <w:rPr>
                <w:rFonts w:ascii="Calibri" w:hAnsi="Calibri" w:cs="Calibri"/>
                <w:spacing w:val="-2"/>
                <w:sz w:val="24"/>
                <w:szCs w:val="24"/>
              </w:rPr>
              <w:t xml:space="preserve"> </w:t>
            </w:r>
            <w:r w:rsidRPr="005C18A9">
              <w:rPr>
                <w:rFonts w:ascii="Calibri" w:hAnsi="Calibri" w:cs="Calibri"/>
                <w:sz w:val="24"/>
                <w:szCs w:val="24"/>
              </w:rPr>
              <w:t>in</w:t>
            </w:r>
            <w:r w:rsidRPr="005C18A9">
              <w:rPr>
                <w:rFonts w:ascii="Calibri" w:hAnsi="Calibri" w:cs="Calibri"/>
                <w:spacing w:val="-3"/>
                <w:sz w:val="24"/>
                <w:szCs w:val="24"/>
              </w:rPr>
              <w:t xml:space="preserve"> </w:t>
            </w:r>
            <w:r w:rsidRPr="005C18A9">
              <w:rPr>
                <w:rFonts w:ascii="Calibri" w:hAnsi="Calibri" w:cs="Calibri"/>
                <w:sz w:val="24"/>
                <w:szCs w:val="24"/>
              </w:rPr>
              <w:t>relation</w:t>
            </w:r>
            <w:r w:rsidRPr="005C18A9">
              <w:rPr>
                <w:rFonts w:ascii="Calibri" w:hAnsi="Calibri" w:cs="Calibri"/>
                <w:spacing w:val="-2"/>
                <w:sz w:val="24"/>
                <w:szCs w:val="24"/>
              </w:rPr>
              <w:t xml:space="preserve"> </w:t>
            </w:r>
            <w:r w:rsidRPr="005C18A9">
              <w:rPr>
                <w:rFonts w:ascii="Calibri" w:hAnsi="Calibri" w:cs="Calibri"/>
                <w:sz w:val="24"/>
                <w:szCs w:val="24"/>
              </w:rPr>
              <w:t>to</w:t>
            </w:r>
            <w:r w:rsidRPr="005C18A9">
              <w:rPr>
                <w:rFonts w:ascii="Calibri" w:hAnsi="Calibri" w:cs="Calibri"/>
                <w:spacing w:val="-2"/>
                <w:sz w:val="24"/>
                <w:szCs w:val="24"/>
              </w:rPr>
              <w:t xml:space="preserve"> </w:t>
            </w:r>
            <w:r w:rsidRPr="005C18A9">
              <w:rPr>
                <w:rFonts w:ascii="Calibri" w:hAnsi="Calibri" w:cs="Calibri"/>
                <w:sz w:val="24"/>
                <w:szCs w:val="24"/>
              </w:rPr>
              <w:t>EWR</w:t>
            </w:r>
            <w:r w:rsidRPr="005C18A9">
              <w:rPr>
                <w:rFonts w:ascii="Calibri" w:hAnsi="Calibri" w:cs="Calibri"/>
                <w:spacing w:val="-2"/>
                <w:sz w:val="24"/>
                <w:szCs w:val="24"/>
              </w:rPr>
              <w:t xml:space="preserve"> policy.</w:t>
            </w:r>
          </w:p>
        </w:tc>
      </w:tr>
      <w:tr w:rsidR="008C50FD" w:rsidRPr="00EA19CA" w14:paraId="2D5DA1CC" w14:textId="77777777">
        <w:trPr>
          <w:trHeight w:val="451"/>
        </w:trPr>
        <w:tc>
          <w:tcPr>
            <w:tcW w:w="3902" w:type="dxa"/>
            <w:shd w:val="clear" w:color="auto" w:fill="CBE3F8"/>
          </w:tcPr>
          <w:p w14:paraId="226FF353" w14:textId="77777777" w:rsidR="008C50FD" w:rsidRPr="005C18A9" w:rsidRDefault="008C50FD" w:rsidP="00EA19CA">
            <w:pPr>
              <w:pStyle w:val="TableParagraph"/>
              <w:spacing w:before="0"/>
              <w:ind w:left="993"/>
              <w:rPr>
                <w:rFonts w:ascii="Calibri" w:hAnsi="Calibri" w:cs="Calibri"/>
                <w:sz w:val="24"/>
                <w:szCs w:val="24"/>
              </w:rPr>
            </w:pPr>
          </w:p>
        </w:tc>
        <w:tc>
          <w:tcPr>
            <w:tcW w:w="6283" w:type="dxa"/>
            <w:shd w:val="clear" w:color="auto" w:fill="E5F1FC"/>
          </w:tcPr>
          <w:p w14:paraId="3BD67545" w14:textId="77777777" w:rsidR="008C50FD" w:rsidRPr="005C18A9" w:rsidRDefault="00000000" w:rsidP="00EA19CA">
            <w:pPr>
              <w:pStyle w:val="TableParagraph"/>
              <w:spacing w:before="60" w:line="252" w:lineRule="auto"/>
              <w:ind w:left="993" w:right="131"/>
              <w:rPr>
                <w:rFonts w:ascii="Calibri" w:hAnsi="Calibri" w:cs="Calibri"/>
                <w:sz w:val="24"/>
                <w:szCs w:val="24"/>
              </w:rPr>
            </w:pPr>
            <w:r w:rsidRPr="005C18A9">
              <w:rPr>
                <w:rFonts w:ascii="Calibri" w:hAnsi="Calibri" w:cs="Calibri"/>
                <w:sz w:val="24"/>
                <w:szCs w:val="24"/>
              </w:rPr>
              <w:t>Engagement</w:t>
            </w:r>
            <w:r w:rsidRPr="005C18A9">
              <w:rPr>
                <w:rFonts w:ascii="Calibri" w:hAnsi="Calibri" w:cs="Calibri"/>
                <w:spacing w:val="-7"/>
                <w:sz w:val="24"/>
                <w:szCs w:val="24"/>
              </w:rPr>
              <w:t xml:space="preserve"> </w:t>
            </w:r>
            <w:r w:rsidRPr="005C18A9">
              <w:rPr>
                <w:rFonts w:ascii="Calibri" w:hAnsi="Calibri" w:cs="Calibri"/>
                <w:sz w:val="24"/>
                <w:szCs w:val="24"/>
              </w:rPr>
              <w:t>with</w:t>
            </w:r>
            <w:r w:rsidRPr="005C18A9">
              <w:rPr>
                <w:rFonts w:ascii="Calibri" w:hAnsi="Calibri" w:cs="Calibri"/>
                <w:spacing w:val="-7"/>
                <w:sz w:val="24"/>
                <w:szCs w:val="24"/>
              </w:rPr>
              <w:t xml:space="preserve"> </w:t>
            </w:r>
            <w:r w:rsidRPr="005C18A9">
              <w:rPr>
                <w:rFonts w:ascii="Calibri" w:hAnsi="Calibri" w:cs="Calibri"/>
                <w:sz w:val="24"/>
                <w:szCs w:val="24"/>
              </w:rPr>
              <w:t>supply</w:t>
            </w:r>
            <w:r w:rsidRPr="005C18A9">
              <w:rPr>
                <w:rFonts w:ascii="Calibri" w:hAnsi="Calibri" w:cs="Calibri"/>
                <w:spacing w:val="-7"/>
                <w:sz w:val="24"/>
                <w:szCs w:val="24"/>
              </w:rPr>
              <w:t xml:space="preserve"> </w:t>
            </w:r>
            <w:r w:rsidRPr="005C18A9">
              <w:rPr>
                <w:rFonts w:ascii="Calibri" w:hAnsi="Calibri" w:cs="Calibri"/>
                <w:sz w:val="24"/>
                <w:szCs w:val="24"/>
              </w:rPr>
              <w:t>chain</w:t>
            </w:r>
            <w:r w:rsidRPr="005C18A9">
              <w:rPr>
                <w:rFonts w:ascii="Calibri" w:hAnsi="Calibri" w:cs="Calibri"/>
                <w:spacing w:val="-7"/>
                <w:sz w:val="24"/>
                <w:szCs w:val="24"/>
              </w:rPr>
              <w:t xml:space="preserve"> </w:t>
            </w:r>
            <w:r w:rsidRPr="005C18A9">
              <w:rPr>
                <w:rFonts w:ascii="Calibri" w:hAnsi="Calibri" w:cs="Calibri"/>
                <w:sz w:val="24"/>
                <w:szCs w:val="24"/>
              </w:rPr>
              <w:t>through</w:t>
            </w:r>
            <w:r w:rsidRPr="005C18A9">
              <w:rPr>
                <w:rFonts w:ascii="Calibri" w:hAnsi="Calibri" w:cs="Calibri"/>
                <w:spacing w:val="-7"/>
                <w:sz w:val="24"/>
                <w:szCs w:val="24"/>
              </w:rPr>
              <w:t xml:space="preserve"> </w:t>
            </w:r>
            <w:r w:rsidRPr="005C18A9">
              <w:rPr>
                <w:rFonts w:ascii="Calibri" w:hAnsi="Calibri" w:cs="Calibri"/>
                <w:sz w:val="24"/>
                <w:szCs w:val="24"/>
              </w:rPr>
              <w:t>cross-sector</w:t>
            </w:r>
            <w:r w:rsidRPr="005C18A9">
              <w:rPr>
                <w:rFonts w:ascii="Calibri" w:hAnsi="Calibri" w:cs="Calibri"/>
                <w:spacing w:val="-7"/>
                <w:sz w:val="24"/>
                <w:szCs w:val="24"/>
              </w:rPr>
              <w:t xml:space="preserve"> </w:t>
            </w:r>
            <w:r w:rsidRPr="005C18A9">
              <w:rPr>
                <w:rFonts w:ascii="Calibri" w:hAnsi="Calibri" w:cs="Calibri"/>
                <w:sz w:val="24"/>
                <w:szCs w:val="24"/>
              </w:rPr>
              <w:t>collaboration</w:t>
            </w:r>
            <w:r w:rsidRPr="005C18A9">
              <w:rPr>
                <w:rFonts w:ascii="Calibri" w:hAnsi="Calibri" w:cs="Calibri"/>
                <w:spacing w:val="-7"/>
                <w:sz w:val="24"/>
                <w:szCs w:val="24"/>
              </w:rPr>
              <w:t xml:space="preserve"> </w:t>
            </w:r>
            <w:r w:rsidRPr="005C18A9">
              <w:rPr>
                <w:rFonts w:ascii="Calibri" w:hAnsi="Calibri" w:cs="Calibri"/>
                <w:sz w:val="24"/>
                <w:szCs w:val="24"/>
              </w:rPr>
              <w:t>and</w:t>
            </w:r>
            <w:r w:rsidRPr="005C18A9">
              <w:rPr>
                <w:rFonts w:ascii="Calibri" w:hAnsi="Calibri" w:cs="Calibri"/>
                <w:spacing w:val="-7"/>
                <w:sz w:val="24"/>
                <w:szCs w:val="24"/>
              </w:rPr>
              <w:t xml:space="preserve"> </w:t>
            </w:r>
            <w:r w:rsidRPr="005C18A9">
              <w:rPr>
                <w:rFonts w:ascii="Calibri" w:hAnsi="Calibri" w:cs="Calibri"/>
                <w:sz w:val="24"/>
                <w:szCs w:val="24"/>
              </w:rPr>
              <w:t>RSSB</w:t>
            </w:r>
            <w:r w:rsidRPr="005C18A9">
              <w:rPr>
                <w:rFonts w:ascii="Calibri" w:hAnsi="Calibri" w:cs="Calibri"/>
                <w:spacing w:val="-7"/>
                <w:sz w:val="24"/>
                <w:szCs w:val="24"/>
              </w:rPr>
              <w:t xml:space="preserve"> </w:t>
            </w:r>
            <w:r w:rsidRPr="005C18A9">
              <w:rPr>
                <w:rFonts w:ascii="Calibri" w:hAnsi="Calibri" w:cs="Calibri"/>
                <w:sz w:val="24"/>
                <w:szCs w:val="24"/>
              </w:rPr>
              <w:t>Infrastructure</w:t>
            </w:r>
            <w:r w:rsidRPr="005C18A9">
              <w:rPr>
                <w:rFonts w:ascii="Calibri" w:hAnsi="Calibri" w:cs="Calibri"/>
                <w:spacing w:val="40"/>
                <w:sz w:val="24"/>
                <w:szCs w:val="24"/>
              </w:rPr>
              <w:t xml:space="preserve"> </w:t>
            </w:r>
            <w:r w:rsidRPr="005C18A9">
              <w:rPr>
                <w:rFonts w:ascii="Calibri" w:hAnsi="Calibri" w:cs="Calibri"/>
                <w:sz w:val="24"/>
                <w:szCs w:val="24"/>
              </w:rPr>
              <w:t>Carbon Working Group.</w:t>
            </w:r>
          </w:p>
        </w:tc>
      </w:tr>
      <w:tr w:rsidR="008C50FD" w:rsidRPr="00EA19CA" w14:paraId="291F99B0" w14:textId="77777777">
        <w:trPr>
          <w:trHeight w:val="271"/>
        </w:trPr>
        <w:tc>
          <w:tcPr>
            <w:tcW w:w="3902" w:type="dxa"/>
            <w:shd w:val="clear" w:color="auto" w:fill="CBE3F8"/>
          </w:tcPr>
          <w:p w14:paraId="7C14DEC1" w14:textId="77777777" w:rsidR="008C50FD" w:rsidRPr="005C18A9" w:rsidRDefault="008C50FD" w:rsidP="00EA19CA">
            <w:pPr>
              <w:pStyle w:val="TableParagraph"/>
              <w:spacing w:before="0"/>
              <w:ind w:left="993"/>
              <w:rPr>
                <w:rFonts w:ascii="Calibri" w:hAnsi="Calibri" w:cs="Calibri"/>
                <w:sz w:val="24"/>
                <w:szCs w:val="24"/>
              </w:rPr>
            </w:pPr>
          </w:p>
        </w:tc>
        <w:tc>
          <w:tcPr>
            <w:tcW w:w="6283" w:type="dxa"/>
            <w:shd w:val="clear" w:color="auto" w:fill="E5F1FC"/>
          </w:tcPr>
          <w:p w14:paraId="47B2958A" w14:textId="77777777" w:rsidR="008C50FD" w:rsidRPr="005C18A9" w:rsidRDefault="00000000" w:rsidP="00EA19CA">
            <w:pPr>
              <w:pStyle w:val="TableParagraph"/>
              <w:spacing w:before="65"/>
              <w:ind w:left="993"/>
              <w:rPr>
                <w:rFonts w:ascii="Calibri" w:hAnsi="Calibri" w:cs="Calibri"/>
                <w:sz w:val="24"/>
                <w:szCs w:val="24"/>
              </w:rPr>
            </w:pPr>
            <w:r w:rsidRPr="005C18A9">
              <w:rPr>
                <w:rFonts w:ascii="Calibri" w:hAnsi="Calibri" w:cs="Calibri"/>
                <w:sz w:val="24"/>
                <w:szCs w:val="24"/>
              </w:rPr>
              <w:t>Execution</w:t>
            </w:r>
            <w:r w:rsidRPr="005C18A9">
              <w:rPr>
                <w:rFonts w:ascii="Calibri" w:hAnsi="Calibri" w:cs="Calibri"/>
                <w:spacing w:val="-5"/>
                <w:sz w:val="24"/>
                <w:szCs w:val="24"/>
              </w:rPr>
              <w:t xml:space="preserve"> </w:t>
            </w:r>
            <w:r w:rsidRPr="005C18A9">
              <w:rPr>
                <w:rFonts w:ascii="Calibri" w:hAnsi="Calibri" w:cs="Calibri"/>
                <w:sz w:val="24"/>
                <w:szCs w:val="24"/>
              </w:rPr>
              <w:t>of</w:t>
            </w:r>
            <w:r w:rsidRPr="005C18A9">
              <w:rPr>
                <w:rFonts w:ascii="Calibri" w:hAnsi="Calibri" w:cs="Calibri"/>
                <w:spacing w:val="-3"/>
                <w:sz w:val="24"/>
                <w:szCs w:val="24"/>
              </w:rPr>
              <w:t xml:space="preserve"> </w:t>
            </w:r>
            <w:r w:rsidRPr="005C18A9">
              <w:rPr>
                <w:rFonts w:ascii="Calibri" w:hAnsi="Calibri" w:cs="Calibri"/>
                <w:sz w:val="24"/>
                <w:szCs w:val="24"/>
              </w:rPr>
              <w:t>Carbon</w:t>
            </w:r>
            <w:r w:rsidRPr="005C18A9">
              <w:rPr>
                <w:rFonts w:ascii="Calibri" w:hAnsi="Calibri" w:cs="Calibri"/>
                <w:spacing w:val="-3"/>
                <w:sz w:val="24"/>
                <w:szCs w:val="24"/>
              </w:rPr>
              <w:t xml:space="preserve"> </w:t>
            </w:r>
            <w:r w:rsidRPr="005C18A9">
              <w:rPr>
                <w:rFonts w:ascii="Calibri" w:hAnsi="Calibri" w:cs="Calibri"/>
                <w:sz w:val="24"/>
                <w:szCs w:val="24"/>
              </w:rPr>
              <w:t>Reduction</w:t>
            </w:r>
            <w:r w:rsidRPr="005C18A9">
              <w:rPr>
                <w:rFonts w:ascii="Calibri" w:hAnsi="Calibri" w:cs="Calibri"/>
                <w:spacing w:val="-3"/>
                <w:sz w:val="24"/>
                <w:szCs w:val="24"/>
              </w:rPr>
              <w:t xml:space="preserve"> </w:t>
            </w:r>
            <w:r w:rsidRPr="005C18A9">
              <w:rPr>
                <w:rFonts w:ascii="Calibri" w:hAnsi="Calibri" w:cs="Calibri"/>
                <w:sz w:val="24"/>
                <w:szCs w:val="24"/>
              </w:rPr>
              <w:t>workstream</w:t>
            </w:r>
            <w:r w:rsidRPr="005C18A9">
              <w:rPr>
                <w:rFonts w:ascii="Calibri" w:hAnsi="Calibri" w:cs="Calibri"/>
                <w:spacing w:val="-3"/>
                <w:sz w:val="24"/>
                <w:szCs w:val="24"/>
              </w:rPr>
              <w:t xml:space="preserve"> </w:t>
            </w:r>
            <w:r w:rsidRPr="005C18A9">
              <w:rPr>
                <w:rFonts w:ascii="Calibri" w:hAnsi="Calibri" w:cs="Calibri"/>
                <w:sz w:val="24"/>
                <w:szCs w:val="24"/>
              </w:rPr>
              <w:t>in</w:t>
            </w:r>
            <w:r w:rsidRPr="005C18A9">
              <w:rPr>
                <w:rFonts w:ascii="Calibri" w:hAnsi="Calibri" w:cs="Calibri"/>
                <w:spacing w:val="-3"/>
                <w:sz w:val="24"/>
                <w:szCs w:val="24"/>
              </w:rPr>
              <w:t xml:space="preserve"> </w:t>
            </w:r>
            <w:r w:rsidRPr="005C18A9">
              <w:rPr>
                <w:rFonts w:ascii="Calibri" w:hAnsi="Calibri" w:cs="Calibri"/>
                <w:sz w:val="24"/>
                <w:szCs w:val="24"/>
              </w:rPr>
              <w:t>the</w:t>
            </w:r>
            <w:r w:rsidRPr="005C18A9">
              <w:rPr>
                <w:rFonts w:ascii="Calibri" w:hAnsi="Calibri" w:cs="Calibri"/>
                <w:spacing w:val="-3"/>
                <w:sz w:val="24"/>
                <w:szCs w:val="24"/>
              </w:rPr>
              <w:t xml:space="preserve"> </w:t>
            </w:r>
            <w:r w:rsidRPr="005C18A9">
              <w:rPr>
                <w:rFonts w:ascii="Calibri" w:hAnsi="Calibri" w:cs="Calibri"/>
                <w:sz w:val="24"/>
                <w:szCs w:val="24"/>
              </w:rPr>
              <w:t>Net</w:t>
            </w:r>
            <w:r w:rsidRPr="005C18A9">
              <w:rPr>
                <w:rFonts w:ascii="Calibri" w:hAnsi="Calibri" w:cs="Calibri"/>
                <w:spacing w:val="-3"/>
                <w:sz w:val="24"/>
                <w:szCs w:val="24"/>
              </w:rPr>
              <w:t xml:space="preserve"> </w:t>
            </w:r>
            <w:r w:rsidRPr="005C18A9">
              <w:rPr>
                <w:rFonts w:ascii="Calibri" w:hAnsi="Calibri" w:cs="Calibri"/>
                <w:sz w:val="24"/>
                <w:szCs w:val="24"/>
              </w:rPr>
              <w:t>Zero</w:t>
            </w:r>
            <w:r w:rsidRPr="005C18A9">
              <w:rPr>
                <w:rFonts w:ascii="Calibri" w:hAnsi="Calibri" w:cs="Calibri"/>
                <w:spacing w:val="-3"/>
                <w:sz w:val="24"/>
                <w:szCs w:val="24"/>
              </w:rPr>
              <w:t xml:space="preserve"> </w:t>
            </w:r>
            <w:r w:rsidRPr="005C18A9">
              <w:rPr>
                <w:rFonts w:ascii="Calibri" w:hAnsi="Calibri" w:cs="Calibri"/>
                <w:sz w:val="24"/>
                <w:szCs w:val="24"/>
              </w:rPr>
              <w:t>Carbon</w:t>
            </w:r>
            <w:r w:rsidRPr="005C18A9">
              <w:rPr>
                <w:rFonts w:ascii="Calibri" w:hAnsi="Calibri" w:cs="Calibri"/>
                <w:spacing w:val="-3"/>
                <w:sz w:val="24"/>
                <w:szCs w:val="24"/>
              </w:rPr>
              <w:t xml:space="preserve"> </w:t>
            </w:r>
            <w:r w:rsidRPr="005C18A9">
              <w:rPr>
                <w:rFonts w:ascii="Calibri" w:hAnsi="Calibri" w:cs="Calibri"/>
                <w:sz w:val="24"/>
                <w:szCs w:val="24"/>
              </w:rPr>
              <w:t>Action</w:t>
            </w:r>
            <w:r w:rsidRPr="005C18A9">
              <w:rPr>
                <w:rFonts w:ascii="Calibri" w:hAnsi="Calibri" w:cs="Calibri"/>
                <w:spacing w:val="-2"/>
                <w:sz w:val="24"/>
                <w:szCs w:val="24"/>
              </w:rPr>
              <w:t xml:space="preserve"> Plan.</w:t>
            </w:r>
          </w:p>
        </w:tc>
      </w:tr>
      <w:tr w:rsidR="008C50FD" w:rsidRPr="00EA19CA" w14:paraId="3039271A" w14:textId="77777777">
        <w:trPr>
          <w:trHeight w:val="317"/>
        </w:trPr>
        <w:tc>
          <w:tcPr>
            <w:tcW w:w="3902" w:type="dxa"/>
            <w:shd w:val="clear" w:color="auto" w:fill="CBE3F8"/>
          </w:tcPr>
          <w:p w14:paraId="3C57C483" w14:textId="77777777" w:rsidR="008C50FD" w:rsidRPr="005C18A9" w:rsidRDefault="00000000" w:rsidP="00EA19CA">
            <w:pPr>
              <w:pStyle w:val="TableParagraph"/>
              <w:spacing w:before="58"/>
              <w:ind w:left="993"/>
              <w:rPr>
                <w:rFonts w:ascii="Calibri" w:hAnsi="Calibri" w:cs="Calibri"/>
                <w:b/>
                <w:sz w:val="24"/>
                <w:szCs w:val="24"/>
              </w:rPr>
            </w:pPr>
            <w:r w:rsidRPr="005C18A9">
              <w:rPr>
                <w:rFonts w:ascii="Calibri" w:hAnsi="Calibri" w:cs="Calibri"/>
                <w:b/>
                <w:color w:val="1D1D1B"/>
                <w:sz w:val="24"/>
                <w:szCs w:val="24"/>
              </w:rPr>
              <w:t xml:space="preserve">Supply Chain Capability / </w:t>
            </w:r>
            <w:r w:rsidRPr="005C18A9">
              <w:rPr>
                <w:rFonts w:ascii="Calibri" w:hAnsi="Calibri" w:cs="Calibri"/>
                <w:b/>
                <w:color w:val="1D1D1B"/>
                <w:spacing w:val="-2"/>
                <w:sz w:val="24"/>
                <w:szCs w:val="24"/>
              </w:rPr>
              <w:t>Capacity:</w:t>
            </w:r>
          </w:p>
        </w:tc>
        <w:tc>
          <w:tcPr>
            <w:tcW w:w="6283" w:type="dxa"/>
          </w:tcPr>
          <w:p w14:paraId="0E1AABB0" w14:textId="77777777" w:rsidR="008C50FD" w:rsidRPr="005C18A9" w:rsidRDefault="00000000" w:rsidP="00EA19CA">
            <w:pPr>
              <w:pStyle w:val="TableParagraph"/>
              <w:spacing w:before="94"/>
              <w:ind w:left="993"/>
              <w:rPr>
                <w:rFonts w:ascii="Calibri" w:hAnsi="Calibri" w:cs="Calibri"/>
                <w:sz w:val="24"/>
                <w:szCs w:val="24"/>
              </w:rPr>
            </w:pPr>
            <w:r w:rsidRPr="005C18A9">
              <w:rPr>
                <w:rFonts w:ascii="Calibri" w:hAnsi="Calibri" w:cs="Calibri"/>
                <w:sz w:val="24"/>
                <w:szCs w:val="24"/>
              </w:rPr>
              <w:t>Long</w:t>
            </w:r>
            <w:r w:rsidRPr="005C18A9">
              <w:rPr>
                <w:rFonts w:ascii="Calibri" w:hAnsi="Calibri" w:cs="Calibri"/>
                <w:spacing w:val="-6"/>
                <w:sz w:val="24"/>
                <w:szCs w:val="24"/>
              </w:rPr>
              <w:t xml:space="preserve"> </w:t>
            </w:r>
            <w:r w:rsidRPr="005C18A9">
              <w:rPr>
                <w:rFonts w:ascii="Calibri" w:hAnsi="Calibri" w:cs="Calibri"/>
                <w:sz w:val="24"/>
                <w:szCs w:val="24"/>
              </w:rPr>
              <w:t>Term</w:t>
            </w:r>
            <w:r w:rsidRPr="005C18A9">
              <w:rPr>
                <w:rFonts w:ascii="Calibri" w:hAnsi="Calibri" w:cs="Calibri"/>
                <w:spacing w:val="-3"/>
                <w:sz w:val="24"/>
                <w:szCs w:val="24"/>
              </w:rPr>
              <w:t xml:space="preserve"> </w:t>
            </w:r>
            <w:r w:rsidRPr="005C18A9">
              <w:rPr>
                <w:rFonts w:ascii="Calibri" w:hAnsi="Calibri" w:cs="Calibri"/>
                <w:sz w:val="24"/>
                <w:szCs w:val="24"/>
              </w:rPr>
              <w:t>development</w:t>
            </w:r>
            <w:r w:rsidRPr="005C18A9">
              <w:rPr>
                <w:rFonts w:ascii="Calibri" w:hAnsi="Calibri" w:cs="Calibri"/>
                <w:spacing w:val="-3"/>
                <w:sz w:val="24"/>
                <w:szCs w:val="24"/>
              </w:rPr>
              <w:t xml:space="preserve"> </w:t>
            </w:r>
            <w:r w:rsidRPr="005C18A9">
              <w:rPr>
                <w:rFonts w:ascii="Calibri" w:hAnsi="Calibri" w:cs="Calibri"/>
                <w:sz w:val="24"/>
                <w:szCs w:val="24"/>
              </w:rPr>
              <w:t>and</w:t>
            </w:r>
            <w:r w:rsidRPr="005C18A9">
              <w:rPr>
                <w:rFonts w:ascii="Calibri" w:hAnsi="Calibri" w:cs="Calibri"/>
                <w:spacing w:val="-3"/>
                <w:sz w:val="24"/>
                <w:szCs w:val="24"/>
              </w:rPr>
              <w:t xml:space="preserve"> </w:t>
            </w:r>
            <w:r w:rsidRPr="005C18A9">
              <w:rPr>
                <w:rFonts w:ascii="Calibri" w:hAnsi="Calibri" w:cs="Calibri"/>
                <w:sz w:val="24"/>
                <w:szCs w:val="24"/>
              </w:rPr>
              <w:t>sharing</w:t>
            </w:r>
            <w:r w:rsidRPr="005C18A9">
              <w:rPr>
                <w:rFonts w:ascii="Calibri" w:hAnsi="Calibri" w:cs="Calibri"/>
                <w:spacing w:val="-3"/>
                <w:sz w:val="24"/>
                <w:szCs w:val="24"/>
              </w:rPr>
              <w:t xml:space="preserve"> </w:t>
            </w:r>
            <w:r w:rsidRPr="005C18A9">
              <w:rPr>
                <w:rFonts w:ascii="Calibri" w:hAnsi="Calibri" w:cs="Calibri"/>
                <w:sz w:val="24"/>
                <w:szCs w:val="24"/>
              </w:rPr>
              <w:t>of</w:t>
            </w:r>
            <w:r w:rsidRPr="005C18A9">
              <w:rPr>
                <w:rFonts w:ascii="Calibri" w:hAnsi="Calibri" w:cs="Calibri"/>
                <w:spacing w:val="-4"/>
                <w:sz w:val="24"/>
                <w:szCs w:val="24"/>
              </w:rPr>
              <w:t xml:space="preserve"> </w:t>
            </w:r>
            <w:r w:rsidRPr="005C18A9">
              <w:rPr>
                <w:rFonts w:ascii="Calibri" w:hAnsi="Calibri" w:cs="Calibri"/>
                <w:sz w:val="24"/>
                <w:szCs w:val="24"/>
              </w:rPr>
              <w:t>Pipeline</w:t>
            </w:r>
            <w:r w:rsidRPr="005C18A9">
              <w:rPr>
                <w:rFonts w:ascii="Calibri" w:hAnsi="Calibri" w:cs="Calibri"/>
                <w:spacing w:val="-3"/>
                <w:sz w:val="24"/>
                <w:szCs w:val="24"/>
              </w:rPr>
              <w:t xml:space="preserve"> </w:t>
            </w:r>
            <w:r w:rsidRPr="005C18A9">
              <w:rPr>
                <w:rFonts w:ascii="Calibri" w:hAnsi="Calibri" w:cs="Calibri"/>
                <w:sz w:val="24"/>
                <w:szCs w:val="24"/>
              </w:rPr>
              <w:t>with</w:t>
            </w:r>
            <w:r w:rsidRPr="005C18A9">
              <w:rPr>
                <w:rFonts w:ascii="Calibri" w:hAnsi="Calibri" w:cs="Calibri"/>
                <w:spacing w:val="-3"/>
                <w:sz w:val="24"/>
                <w:szCs w:val="24"/>
              </w:rPr>
              <w:t xml:space="preserve"> </w:t>
            </w:r>
            <w:r w:rsidRPr="005C18A9">
              <w:rPr>
                <w:rFonts w:ascii="Calibri" w:hAnsi="Calibri" w:cs="Calibri"/>
                <w:sz w:val="24"/>
                <w:szCs w:val="24"/>
              </w:rPr>
              <w:t>the</w:t>
            </w:r>
            <w:r w:rsidRPr="005C18A9">
              <w:rPr>
                <w:rFonts w:ascii="Calibri" w:hAnsi="Calibri" w:cs="Calibri"/>
                <w:spacing w:val="-3"/>
                <w:sz w:val="24"/>
                <w:szCs w:val="24"/>
              </w:rPr>
              <w:t xml:space="preserve"> </w:t>
            </w:r>
            <w:r w:rsidRPr="005C18A9">
              <w:rPr>
                <w:rFonts w:ascii="Calibri" w:hAnsi="Calibri" w:cs="Calibri"/>
                <w:sz w:val="24"/>
                <w:szCs w:val="24"/>
              </w:rPr>
              <w:t>market</w:t>
            </w:r>
            <w:r w:rsidRPr="005C18A9">
              <w:rPr>
                <w:rFonts w:ascii="Calibri" w:hAnsi="Calibri" w:cs="Calibri"/>
                <w:spacing w:val="-3"/>
                <w:sz w:val="24"/>
                <w:szCs w:val="24"/>
              </w:rPr>
              <w:t xml:space="preserve"> </w:t>
            </w:r>
            <w:r w:rsidRPr="005C18A9">
              <w:rPr>
                <w:rFonts w:ascii="Calibri" w:hAnsi="Calibri" w:cs="Calibri"/>
                <w:sz w:val="24"/>
                <w:szCs w:val="24"/>
              </w:rPr>
              <w:t>(</w:t>
            </w:r>
            <w:proofErr w:type="gramStart"/>
            <w:r w:rsidRPr="005C18A9">
              <w:rPr>
                <w:rFonts w:ascii="Calibri" w:hAnsi="Calibri" w:cs="Calibri"/>
                <w:sz w:val="24"/>
                <w:szCs w:val="24"/>
              </w:rPr>
              <w:t>e.g.</w:t>
            </w:r>
            <w:proofErr w:type="gramEnd"/>
            <w:r w:rsidRPr="005C18A9">
              <w:rPr>
                <w:rFonts w:ascii="Calibri" w:hAnsi="Calibri" w:cs="Calibri"/>
                <w:spacing w:val="-4"/>
                <w:sz w:val="24"/>
                <w:szCs w:val="24"/>
              </w:rPr>
              <w:t xml:space="preserve"> </w:t>
            </w:r>
            <w:r w:rsidRPr="005C18A9">
              <w:rPr>
                <w:rFonts w:ascii="Calibri" w:hAnsi="Calibri" w:cs="Calibri"/>
                <w:sz w:val="24"/>
                <w:szCs w:val="24"/>
              </w:rPr>
              <w:t>a</w:t>
            </w:r>
            <w:r w:rsidRPr="005C18A9">
              <w:rPr>
                <w:rFonts w:ascii="Calibri" w:hAnsi="Calibri" w:cs="Calibri"/>
                <w:spacing w:val="-3"/>
                <w:sz w:val="24"/>
                <w:szCs w:val="24"/>
              </w:rPr>
              <w:t xml:space="preserve"> </w:t>
            </w:r>
            <w:r w:rsidRPr="005C18A9">
              <w:rPr>
                <w:rFonts w:ascii="Calibri" w:hAnsi="Calibri" w:cs="Calibri"/>
                <w:sz w:val="24"/>
                <w:szCs w:val="24"/>
              </w:rPr>
              <w:t>12-18</w:t>
            </w:r>
            <w:r w:rsidRPr="005C18A9">
              <w:rPr>
                <w:rFonts w:ascii="Calibri" w:hAnsi="Calibri" w:cs="Calibri"/>
                <w:spacing w:val="-3"/>
                <w:sz w:val="24"/>
                <w:szCs w:val="24"/>
              </w:rPr>
              <w:t xml:space="preserve"> </w:t>
            </w:r>
            <w:r w:rsidRPr="005C18A9">
              <w:rPr>
                <w:rFonts w:ascii="Calibri" w:hAnsi="Calibri" w:cs="Calibri"/>
                <w:sz w:val="24"/>
                <w:szCs w:val="24"/>
              </w:rPr>
              <w:t>month</w:t>
            </w:r>
            <w:r w:rsidRPr="005C18A9">
              <w:rPr>
                <w:rFonts w:ascii="Calibri" w:hAnsi="Calibri" w:cs="Calibri"/>
                <w:spacing w:val="-3"/>
                <w:sz w:val="24"/>
                <w:szCs w:val="24"/>
              </w:rPr>
              <w:t xml:space="preserve"> </w:t>
            </w:r>
            <w:r w:rsidRPr="005C18A9">
              <w:rPr>
                <w:rFonts w:ascii="Calibri" w:hAnsi="Calibri" w:cs="Calibri"/>
                <w:sz w:val="24"/>
                <w:szCs w:val="24"/>
              </w:rPr>
              <w:t>look</w:t>
            </w:r>
            <w:r w:rsidRPr="005C18A9">
              <w:rPr>
                <w:rFonts w:ascii="Calibri" w:hAnsi="Calibri" w:cs="Calibri"/>
                <w:spacing w:val="-3"/>
                <w:sz w:val="24"/>
                <w:szCs w:val="24"/>
              </w:rPr>
              <w:t xml:space="preserve"> </w:t>
            </w:r>
            <w:r w:rsidRPr="005C18A9">
              <w:rPr>
                <w:rFonts w:ascii="Calibri" w:hAnsi="Calibri" w:cs="Calibri"/>
                <w:spacing w:val="-2"/>
                <w:sz w:val="24"/>
                <w:szCs w:val="24"/>
              </w:rPr>
              <w:t>ahead).</w:t>
            </w:r>
          </w:p>
        </w:tc>
      </w:tr>
      <w:tr w:rsidR="008C50FD" w:rsidRPr="00EA19CA" w14:paraId="7D100243" w14:textId="77777777">
        <w:trPr>
          <w:trHeight w:val="1596"/>
        </w:trPr>
        <w:tc>
          <w:tcPr>
            <w:tcW w:w="3902" w:type="dxa"/>
            <w:shd w:val="clear" w:color="auto" w:fill="CBE3F8"/>
          </w:tcPr>
          <w:p w14:paraId="1B9DD1B6" w14:textId="77777777" w:rsidR="008C50FD" w:rsidRPr="005C18A9" w:rsidRDefault="008C50FD" w:rsidP="00EA19CA">
            <w:pPr>
              <w:pStyle w:val="TableParagraph"/>
              <w:spacing w:before="1"/>
              <w:ind w:left="993"/>
              <w:rPr>
                <w:rFonts w:ascii="Calibri" w:hAnsi="Calibri" w:cs="Calibri"/>
                <w:sz w:val="24"/>
                <w:szCs w:val="24"/>
              </w:rPr>
            </w:pPr>
          </w:p>
          <w:p w14:paraId="1082EE9D" w14:textId="77777777" w:rsidR="008C50FD" w:rsidRPr="005C18A9" w:rsidRDefault="00000000" w:rsidP="00EA19CA">
            <w:pPr>
              <w:pStyle w:val="TableParagraph"/>
              <w:spacing w:before="0" w:line="252" w:lineRule="auto"/>
              <w:ind w:left="993" w:right="169"/>
              <w:rPr>
                <w:rFonts w:ascii="Calibri" w:hAnsi="Calibri" w:cs="Calibri"/>
                <w:b/>
                <w:sz w:val="24"/>
                <w:szCs w:val="24"/>
              </w:rPr>
            </w:pPr>
            <w:r w:rsidRPr="005C18A9">
              <w:rPr>
                <w:rFonts w:ascii="Calibri" w:hAnsi="Calibri" w:cs="Calibri"/>
                <w:b/>
                <w:color w:val="1D1D1B"/>
                <w:sz w:val="24"/>
                <w:szCs w:val="24"/>
              </w:rPr>
              <w:t>There is a risk that due to external demands</w:t>
            </w:r>
            <w:r w:rsidRPr="005C18A9">
              <w:rPr>
                <w:rFonts w:ascii="Calibri" w:hAnsi="Calibri" w:cs="Calibri"/>
                <w:b/>
                <w:color w:val="1D1D1B"/>
                <w:spacing w:val="40"/>
                <w:sz w:val="24"/>
                <w:szCs w:val="24"/>
              </w:rPr>
              <w:t xml:space="preserve"> </w:t>
            </w:r>
            <w:r w:rsidRPr="005C18A9">
              <w:rPr>
                <w:rFonts w:ascii="Calibri" w:hAnsi="Calibri" w:cs="Calibri"/>
                <w:b/>
                <w:color w:val="1D1D1B"/>
                <w:sz w:val="24"/>
                <w:szCs w:val="24"/>
              </w:rPr>
              <w:t>and</w:t>
            </w:r>
            <w:r w:rsidRPr="005C18A9">
              <w:rPr>
                <w:rFonts w:ascii="Calibri" w:hAnsi="Calibri" w:cs="Calibri"/>
                <w:b/>
                <w:color w:val="1D1D1B"/>
                <w:spacing w:val="-4"/>
                <w:sz w:val="24"/>
                <w:szCs w:val="24"/>
              </w:rPr>
              <w:t xml:space="preserve"> </w:t>
            </w:r>
            <w:r w:rsidRPr="005C18A9">
              <w:rPr>
                <w:rFonts w:ascii="Calibri" w:hAnsi="Calibri" w:cs="Calibri"/>
                <w:b/>
                <w:color w:val="1D1D1B"/>
                <w:sz w:val="24"/>
                <w:szCs w:val="24"/>
              </w:rPr>
              <w:t>market</w:t>
            </w:r>
            <w:r w:rsidRPr="005C18A9">
              <w:rPr>
                <w:rFonts w:ascii="Calibri" w:hAnsi="Calibri" w:cs="Calibri"/>
                <w:b/>
                <w:color w:val="1D1D1B"/>
                <w:spacing w:val="-4"/>
                <w:sz w:val="24"/>
                <w:szCs w:val="24"/>
              </w:rPr>
              <w:t xml:space="preserve"> </w:t>
            </w:r>
            <w:r w:rsidRPr="005C18A9">
              <w:rPr>
                <w:rFonts w:ascii="Calibri" w:hAnsi="Calibri" w:cs="Calibri"/>
                <w:b/>
                <w:color w:val="1D1D1B"/>
                <w:sz w:val="24"/>
                <w:szCs w:val="24"/>
              </w:rPr>
              <w:t>dynamics</w:t>
            </w:r>
            <w:r w:rsidRPr="005C18A9">
              <w:rPr>
                <w:rFonts w:ascii="Calibri" w:hAnsi="Calibri" w:cs="Calibri"/>
                <w:b/>
                <w:color w:val="1D1D1B"/>
                <w:spacing w:val="-4"/>
                <w:sz w:val="24"/>
                <w:szCs w:val="24"/>
              </w:rPr>
              <w:t xml:space="preserve"> </w:t>
            </w:r>
            <w:r w:rsidRPr="005C18A9">
              <w:rPr>
                <w:rFonts w:ascii="Calibri" w:hAnsi="Calibri" w:cs="Calibri"/>
                <w:b/>
                <w:color w:val="1D1D1B"/>
                <w:sz w:val="24"/>
                <w:szCs w:val="24"/>
              </w:rPr>
              <w:t>there</w:t>
            </w:r>
            <w:r w:rsidRPr="005C18A9">
              <w:rPr>
                <w:rFonts w:ascii="Calibri" w:hAnsi="Calibri" w:cs="Calibri"/>
                <w:b/>
                <w:color w:val="1D1D1B"/>
                <w:spacing w:val="-4"/>
                <w:sz w:val="24"/>
                <w:szCs w:val="24"/>
              </w:rPr>
              <w:t xml:space="preserve"> </w:t>
            </w:r>
            <w:r w:rsidRPr="005C18A9">
              <w:rPr>
                <w:rFonts w:ascii="Calibri" w:hAnsi="Calibri" w:cs="Calibri"/>
                <w:b/>
                <w:color w:val="1D1D1B"/>
                <w:sz w:val="24"/>
                <w:szCs w:val="24"/>
              </w:rPr>
              <w:t>may</w:t>
            </w:r>
            <w:r w:rsidRPr="005C18A9">
              <w:rPr>
                <w:rFonts w:ascii="Calibri" w:hAnsi="Calibri" w:cs="Calibri"/>
                <w:b/>
                <w:color w:val="1D1D1B"/>
                <w:spacing w:val="-4"/>
                <w:sz w:val="24"/>
                <w:szCs w:val="24"/>
              </w:rPr>
              <w:t xml:space="preserve"> </w:t>
            </w:r>
            <w:r w:rsidRPr="005C18A9">
              <w:rPr>
                <w:rFonts w:ascii="Calibri" w:hAnsi="Calibri" w:cs="Calibri"/>
                <w:b/>
                <w:color w:val="1D1D1B"/>
                <w:sz w:val="24"/>
                <w:szCs w:val="24"/>
              </w:rPr>
              <w:t>be</w:t>
            </w:r>
            <w:r w:rsidRPr="005C18A9">
              <w:rPr>
                <w:rFonts w:ascii="Calibri" w:hAnsi="Calibri" w:cs="Calibri"/>
                <w:b/>
                <w:color w:val="1D1D1B"/>
                <w:spacing w:val="-4"/>
                <w:sz w:val="24"/>
                <w:szCs w:val="24"/>
              </w:rPr>
              <w:t xml:space="preserve"> </w:t>
            </w:r>
            <w:r w:rsidRPr="005C18A9">
              <w:rPr>
                <w:rFonts w:ascii="Calibri" w:hAnsi="Calibri" w:cs="Calibri"/>
                <w:b/>
                <w:color w:val="1D1D1B"/>
                <w:sz w:val="24"/>
                <w:szCs w:val="24"/>
              </w:rPr>
              <w:t>insufficient</w:t>
            </w:r>
            <w:r w:rsidRPr="005C18A9">
              <w:rPr>
                <w:rFonts w:ascii="Calibri" w:hAnsi="Calibri" w:cs="Calibri"/>
                <w:b/>
                <w:color w:val="1D1D1B"/>
                <w:spacing w:val="40"/>
                <w:sz w:val="24"/>
                <w:szCs w:val="24"/>
              </w:rPr>
              <w:t xml:space="preserve"> </w:t>
            </w:r>
            <w:r w:rsidRPr="005C18A9">
              <w:rPr>
                <w:rFonts w:ascii="Calibri" w:hAnsi="Calibri" w:cs="Calibri"/>
                <w:b/>
                <w:color w:val="1D1D1B"/>
                <w:sz w:val="24"/>
                <w:szCs w:val="24"/>
              </w:rPr>
              <w:t>supply chain capability and/or capacity</w:t>
            </w:r>
            <w:r w:rsidRPr="005C18A9">
              <w:rPr>
                <w:rFonts w:ascii="Calibri" w:hAnsi="Calibri" w:cs="Calibri"/>
                <w:b/>
                <w:color w:val="1D1D1B"/>
                <w:spacing w:val="40"/>
                <w:sz w:val="24"/>
                <w:szCs w:val="24"/>
              </w:rPr>
              <w:t xml:space="preserve"> </w:t>
            </w:r>
            <w:r w:rsidRPr="005C18A9">
              <w:rPr>
                <w:rFonts w:ascii="Calibri" w:hAnsi="Calibri" w:cs="Calibri"/>
                <w:b/>
                <w:color w:val="1D1D1B"/>
                <w:sz w:val="24"/>
                <w:szCs w:val="24"/>
              </w:rPr>
              <w:t>(resources</w:t>
            </w:r>
            <w:r w:rsidRPr="005C18A9">
              <w:rPr>
                <w:rFonts w:ascii="Calibri" w:hAnsi="Calibri" w:cs="Calibri"/>
                <w:b/>
                <w:color w:val="1D1D1B"/>
                <w:spacing w:val="-7"/>
                <w:sz w:val="24"/>
                <w:szCs w:val="24"/>
              </w:rPr>
              <w:t xml:space="preserve"> </w:t>
            </w:r>
            <w:r w:rsidRPr="005C18A9">
              <w:rPr>
                <w:rFonts w:ascii="Calibri" w:hAnsi="Calibri" w:cs="Calibri"/>
                <w:b/>
                <w:color w:val="1D1D1B"/>
                <w:sz w:val="24"/>
                <w:szCs w:val="24"/>
              </w:rPr>
              <w:t>and</w:t>
            </w:r>
            <w:r w:rsidRPr="005C18A9">
              <w:rPr>
                <w:rFonts w:ascii="Calibri" w:hAnsi="Calibri" w:cs="Calibri"/>
                <w:b/>
                <w:color w:val="1D1D1B"/>
                <w:spacing w:val="-7"/>
                <w:sz w:val="24"/>
                <w:szCs w:val="24"/>
              </w:rPr>
              <w:t xml:space="preserve"> </w:t>
            </w:r>
            <w:r w:rsidRPr="005C18A9">
              <w:rPr>
                <w:rFonts w:ascii="Calibri" w:hAnsi="Calibri" w:cs="Calibri"/>
                <w:b/>
                <w:color w:val="1D1D1B"/>
                <w:sz w:val="24"/>
                <w:szCs w:val="24"/>
              </w:rPr>
              <w:t>materials)</w:t>
            </w:r>
            <w:r w:rsidRPr="005C18A9">
              <w:rPr>
                <w:rFonts w:ascii="Calibri" w:hAnsi="Calibri" w:cs="Calibri"/>
                <w:b/>
                <w:color w:val="1D1D1B"/>
                <w:spacing w:val="-7"/>
                <w:sz w:val="24"/>
                <w:szCs w:val="24"/>
              </w:rPr>
              <w:t xml:space="preserve"> </w:t>
            </w:r>
            <w:r w:rsidRPr="005C18A9">
              <w:rPr>
                <w:rFonts w:ascii="Calibri" w:hAnsi="Calibri" w:cs="Calibri"/>
                <w:b/>
                <w:color w:val="1D1D1B"/>
                <w:sz w:val="24"/>
                <w:szCs w:val="24"/>
              </w:rPr>
              <w:t>to</w:t>
            </w:r>
            <w:r w:rsidRPr="005C18A9">
              <w:rPr>
                <w:rFonts w:ascii="Calibri" w:hAnsi="Calibri" w:cs="Calibri"/>
                <w:b/>
                <w:color w:val="1D1D1B"/>
                <w:spacing w:val="-7"/>
                <w:sz w:val="24"/>
                <w:szCs w:val="24"/>
              </w:rPr>
              <w:t xml:space="preserve"> </w:t>
            </w:r>
            <w:r w:rsidRPr="005C18A9">
              <w:rPr>
                <w:rFonts w:ascii="Calibri" w:hAnsi="Calibri" w:cs="Calibri"/>
                <w:b/>
                <w:color w:val="1D1D1B"/>
                <w:sz w:val="24"/>
                <w:szCs w:val="24"/>
              </w:rPr>
              <w:t>support</w:t>
            </w:r>
            <w:r w:rsidRPr="005C18A9">
              <w:rPr>
                <w:rFonts w:ascii="Calibri" w:hAnsi="Calibri" w:cs="Calibri"/>
                <w:b/>
                <w:color w:val="1D1D1B"/>
                <w:spacing w:val="-7"/>
                <w:sz w:val="24"/>
                <w:szCs w:val="24"/>
              </w:rPr>
              <w:t xml:space="preserve"> </w:t>
            </w:r>
            <w:r w:rsidRPr="005C18A9">
              <w:rPr>
                <w:rFonts w:ascii="Calibri" w:hAnsi="Calibri" w:cs="Calibri"/>
                <w:b/>
                <w:color w:val="1D1D1B"/>
                <w:sz w:val="24"/>
                <w:szCs w:val="24"/>
              </w:rPr>
              <w:t>delivery</w:t>
            </w:r>
            <w:r w:rsidRPr="005C18A9">
              <w:rPr>
                <w:rFonts w:ascii="Calibri" w:hAnsi="Calibri" w:cs="Calibri"/>
                <w:b/>
                <w:color w:val="1D1D1B"/>
                <w:spacing w:val="-7"/>
                <w:sz w:val="24"/>
                <w:szCs w:val="24"/>
              </w:rPr>
              <w:t xml:space="preserve"> </w:t>
            </w:r>
            <w:r w:rsidRPr="005C18A9">
              <w:rPr>
                <w:rFonts w:ascii="Calibri" w:hAnsi="Calibri" w:cs="Calibri"/>
                <w:b/>
                <w:color w:val="1D1D1B"/>
                <w:sz w:val="24"/>
                <w:szCs w:val="24"/>
              </w:rPr>
              <w:t>of</w:t>
            </w:r>
            <w:r w:rsidRPr="005C18A9">
              <w:rPr>
                <w:rFonts w:ascii="Calibri" w:hAnsi="Calibri" w:cs="Calibri"/>
                <w:b/>
                <w:color w:val="1D1D1B"/>
                <w:spacing w:val="40"/>
                <w:sz w:val="24"/>
                <w:szCs w:val="24"/>
              </w:rPr>
              <w:t xml:space="preserve"> </w:t>
            </w:r>
            <w:r w:rsidRPr="005C18A9">
              <w:rPr>
                <w:rFonts w:ascii="Calibri" w:hAnsi="Calibri" w:cs="Calibri"/>
                <w:b/>
                <w:color w:val="1D1D1B"/>
                <w:sz w:val="24"/>
                <w:szCs w:val="24"/>
              </w:rPr>
              <w:t>the</w:t>
            </w:r>
            <w:r w:rsidRPr="005C18A9">
              <w:rPr>
                <w:rFonts w:ascii="Calibri" w:hAnsi="Calibri" w:cs="Calibri"/>
                <w:b/>
                <w:color w:val="1D1D1B"/>
                <w:spacing w:val="-2"/>
                <w:sz w:val="24"/>
                <w:szCs w:val="24"/>
              </w:rPr>
              <w:t xml:space="preserve"> </w:t>
            </w:r>
            <w:r w:rsidRPr="005C18A9">
              <w:rPr>
                <w:rFonts w:ascii="Calibri" w:hAnsi="Calibri" w:cs="Calibri"/>
                <w:b/>
                <w:color w:val="1D1D1B"/>
                <w:sz w:val="24"/>
                <w:szCs w:val="24"/>
              </w:rPr>
              <w:t>scheme.</w:t>
            </w:r>
          </w:p>
        </w:tc>
        <w:tc>
          <w:tcPr>
            <w:tcW w:w="6283" w:type="dxa"/>
          </w:tcPr>
          <w:p w14:paraId="0A08B90E" w14:textId="77777777" w:rsidR="008C50FD" w:rsidRPr="005C18A9" w:rsidRDefault="00000000" w:rsidP="00EA19CA">
            <w:pPr>
              <w:pStyle w:val="TableParagraph"/>
              <w:spacing w:before="65" w:line="252" w:lineRule="auto"/>
              <w:ind w:left="993" w:right="131"/>
              <w:rPr>
                <w:rFonts w:ascii="Calibri" w:hAnsi="Calibri" w:cs="Calibri"/>
                <w:sz w:val="24"/>
                <w:szCs w:val="24"/>
              </w:rPr>
            </w:pPr>
            <w:r w:rsidRPr="005C18A9">
              <w:rPr>
                <w:rFonts w:ascii="Calibri" w:hAnsi="Calibri" w:cs="Calibri"/>
                <w:sz w:val="24"/>
                <w:szCs w:val="24"/>
              </w:rPr>
              <w:t>Collaboration</w:t>
            </w:r>
            <w:r w:rsidRPr="005C18A9">
              <w:rPr>
                <w:rFonts w:ascii="Calibri" w:hAnsi="Calibri" w:cs="Calibri"/>
                <w:spacing w:val="-4"/>
                <w:sz w:val="24"/>
                <w:szCs w:val="24"/>
              </w:rPr>
              <w:t xml:space="preserve"> </w:t>
            </w:r>
            <w:r w:rsidRPr="005C18A9">
              <w:rPr>
                <w:rFonts w:ascii="Calibri" w:hAnsi="Calibri" w:cs="Calibri"/>
                <w:sz w:val="24"/>
                <w:szCs w:val="24"/>
              </w:rPr>
              <w:t>with</w:t>
            </w:r>
            <w:r w:rsidRPr="005C18A9">
              <w:rPr>
                <w:rFonts w:ascii="Calibri" w:hAnsi="Calibri" w:cs="Calibri"/>
                <w:spacing w:val="-4"/>
                <w:sz w:val="24"/>
                <w:szCs w:val="24"/>
              </w:rPr>
              <w:t xml:space="preserve"> </w:t>
            </w:r>
            <w:proofErr w:type="spellStart"/>
            <w:r w:rsidRPr="005C18A9">
              <w:rPr>
                <w:rFonts w:ascii="Calibri" w:hAnsi="Calibri" w:cs="Calibri"/>
                <w:sz w:val="24"/>
                <w:szCs w:val="24"/>
              </w:rPr>
              <w:t>DfT</w:t>
            </w:r>
            <w:proofErr w:type="spellEnd"/>
            <w:r w:rsidRPr="005C18A9">
              <w:rPr>
                <w:rFonts w:ascii="Calibri" w:hAnsi="Calibri" w:cs="Calibri"/>
                <w:spacing w:val="-4"/>
                <w:sz w:val="24"/>
                <w:szCs w:val="24"/>
              </w:rPr>
              <w:t xml:space="preserve"> </w:t>
            </w:r>
            <w:r w:rsidRPr="005C18A9">
              <w:rPr>
                <w:rFonts w:ascii="Calibri" w:hAnsi="Calibri" w:cs="Calibri"/>
                <w:sz w:val="24"/>
                <w:szCs w:val="24"/>
              </w:rPr>
              <w:t>and</w:t>
            </w:r>
            <w:r w:rsidRPr="005C18A9">
              <w:rPr>
                <w:rFonts w:ascii="Calibri" w:hAnsi="Calibri" w:cs="Calibri"/>
                <w:spacing w:val="-4"/>
                <w:sz w:val="24"/>
                <w:szCs w:val="24"/>
              </w:rPr>
              <w:t xml:space="preserve"> </w:t>
            </w:r>
            <w:r w:rsidRPr="005C18A9">
              <w:rPr>
                <w:rFonts w:ascii="Calibri" w:hAnsi="Calibri" w:cs="Calibri"/>
                <w:sz w:val="24"/>
                <w:szCs w:val="24"/>
              </w:rPr>
              <w:t>other</w:t>
            </w:r>
            <w:r w:rsidRPr="005C18A9">
              <w:rPr>
                <w:rFonts w:ascii="Calibri" w:hAnsi="Calibri" w:cs="Calibri"/>
                <w:spacing w:val="-4"/>
                <w:sz w:val="24"/>
                <w:szCs w:val="24"/>
              </w:rPr>
              <w:t xml:space="preserve"> </w:t>
            </w:r>
            <w:r w:rsidRPr="005C18A9">
              <w:rPr>
                <w:rFonts w:ascii="Calibri" w:hAnsi="Calibri" w:cs="Calibri"/>
                <w:sz w:val="24"/>
                <w:szCs w:val="24"/>
              </w:rPr>
              <w:t>Arm</w:t>
            </w:r>
            <w:r w:rsidRPr="005C18A9">
              <w:rPr>
                <w:rFonts w:ascii="Calibri" w:hAnsi="Calibri" w:cs="Calibri"/>
                <w:spacing w:val="-4"/>
                <w:sz w:val="24"/>
                <w:szCs w:val="24"/>
              </w:rPr>
              <w:t xml:space="preserve"> </w:t>
            </w:r>
            <w:r w:rsidRPr="005C18A9">
              <w:rPr>
                <w:rFonts w:ascii="Calibri" w:hAnsi="Calibri" w:cs="Calibri"/>
                <w:sz w:val="24"/>
                <w:szCs w:val="24"/>
              </w:rPr>
              <w:t>Length</w:t>
            </w:r>
            <w:r w:rsidRPr="005C18A9">
              <w:rPr>
                <w:rFonts w:ascii="Calibri" w:hAnsi="Calibri" w:cs="Calibri"/>
                <w:spacing w:val="-4"/>
                <w:sz w:val="24"/>
                <w:szCs w:val="24"/>
              </w:rPr>
              <w:t xml:space="preserve"> </w:t>
            </w:r>
            <w:r w:rsidRPr="005C18A9">
              <w:rPr>
                <w:rFonts w:ascii="Calibri" w:hAnsi="Calibri" w:cs="Calibri"/>
                <w:sz w:val="24"/>
                <w:szCs w:val="24"/>
              </w:rPr>
              <w:t>Bodies</w:t>
            </w:r>
            <w:r w:rsidRPr="005C18A9">
              <w:rPr>
                <w:rFonts w:ascii="Calibri" w:hAnsi="Calibri" w:cs="Calibri"/>
                <w:spacing w:val="-4"/>
                <w:sz w:val="24"/>
                <w:szCs w:val="24"/>
              </w:rPr>
              <w:t xml:space="preserve"> </w:t>
            </w:r>
            <w:r w:rsidRPr="005C18A9">
              <w:rPr>
                <w:rFonts w:ascii="Calibri" w:hAnsi="Calibri" w:cs="Calibri"/>
                <w:sz w:val="24"/>
                <w:szCs w:val="24"/>
              </w:rPr>
              <w:t>(</w:t>
            </w:r>
            <w:proofErr w:type="gramStart"/>
            <w:r w:rsidRPr="005C18A9">
              <w:rPr>
                <w:rFonts w:ascii="Calibri" w:hAnsi="Calibri" w:cs="Calibri"/>
                <w:sz w:val="24"/>
                <w:szCs w:val="24"/>
              </w:rPr>
              <w:t>in</w:t>
            </w:r>
            <w:r w:rsidRPr="005C18A9">
              <w:rPr>
                <w:rFonts w:ascii="Calibri" w:hAnsi="Calibri" w:cs="Calibri"/>
                <w:spacing w:val="-4"/>
                <w:sz w:val="24"/>
                <w:szCs w:val="24"/>
              </w:rPr>
              <w:t xml:space="preserve"> </w:t>
            </w:r>
            <w:r w:rsidRPr="005C18A9">
              <w:rPr>
                <w:rFonts w:ascii="Calibri" w:hAnsi="Calibri" w:cs="Calibri"/>
                <w:sz w:val="24"/>
                <w:szCs w:val="24"/>
              </w:rPr>
              <w:t>particular</w:t>
            </w:r>
            <w:r w:rsidRPr="005C18A9">
              <w:rPr>
                <w:rFonts w:ascii="Calibri" w:hAnsi="Calibri" w:cs="Calibri"/>
                <w:spacing w:val="-4"/>
                <w:sz w:val="24"/>
                <w:szCs w:val="24"/>
              </w:rPr>
              <w:t xml:space="preserve"> </w:t>
            </w:r>
            <w:r w:rsidRPr="005C18A9">
              <w:rPr>
                <w:rFonts w:ascii="Calibri" w:hAnsi="Calibri" w:cs="Calibri"/>
                <w:sz w:val="24"/>
                <w:szCs w:val="24"/>
              </w:rPr>
              <w:t>HS2</w:t>
            </w:r>
            <w:proofErr w:type="gramEnd"/>
            <w:r w:rsidRPr="005C18A9">
              <w:rPr>
                <w:rFonts w:ascii="Calibri" w:hAnsi="Calibri" w:cs="Calibri"/>
                <w:spacing w:val="-4"/>
                <w:sz w:val="24"/>
                <w:szCs w:val="24"/>
              </w:rPr>
              <w:t xml:space="preserve"> </w:t>
            </w:r>
            <w:r w:rsidRPr="005C18A9">
              <w:rPr>
                <w:rFonts w:ascii="Calibri" w:hAnsi="Calibri" w:cs="Calibri"/>
                <w:sz w:val="24"/>
                <w:szCs w:val="24"/>
              </w:rPr>
              <w:t>and</w:t>
            </w:r>
            <w:r w:rsidRPr="005C18A9">
              <w:rPr>
                <w:rFonts w:ascii="Calibri" w:hAnsi="Calibri" w:cs="Calibri"/>
                <w:spacing w:val="-4"/>
                <w:sz w:val="24"/>
                <w:szCs w:val="24"/>
              </w:rPr>
              <w:t xml:space="preserve"> </w:t>
            </w:r>
            <w:r w:rsidRPr="005C18A9">
              <w:rPr>
                <w:rFonts w:ascii="Calibri" w:hAnsi="Calibri" w:cs="Calibri"/>
                <w:sz w:val="24"/>
                <w:szCs w:val="24"/>
              </w:rPr>
              <w:t>National</w:t>
            </w:r>
            <w:r w:rsidRPr="005C18A9">
              <w:rPr>
                <w:rFonts w:ascii="Calibri" w:hAnsi="Calibri" w:cs="Calibri"/>
                <w:spacing w:val="-4"/>
                <w:sz w:val="24"/>
                <w:szCs w:val="24"/>
              </w:rPr>
              <w:t xml:space="preserve"> </w:t>
            </w:r>
            <w:r w:rsidRPr="005C18A9">
              <w:rPr>
                <w:rFonts w:ascii="Calibri" w:hAnsi="Calibri" w:cs="Calibri"/>
                <w:sz w:val="24"/>
                <w:szCs w:val="24"/>
              </w:rPr>
              <w:t>Highways)</w:t>
            </w:r>
            <w:r w:rsidRPr="005C18A9">
              <w:rPr>
                <w:rFonts w:ascii="Calibri" w:hAnsi="Calibri" w:cs="Calibri"/>
                <w:spacing w:val="40"/>
                <w:sz w:val="24"/>
                <w:szCs w:val="24"/>
              </w:rPr>
              <w:t xml:space="preserve"> </w:t>
            </w:r>
            <w:r w:rsidRPr="005C18A9">
              <w:rPr>
                <w:rFonts w:ascii="Calibri" w:hAnsi="Calibri" w:cs="Calibri"/>
                <w:sz w:val="24"/>
                <w:szCs w:val="24"/>
              </w:rPr>
              <w:t>and Group Commercial Board.</w:t>
            </w:r>
          </w:p>
          <w:p w14:paraId="0BB01486" w14:textId="77777777" w:rsidR="008C50FD" w:rsidRPr="005C18A9" w:rsidRDefault="00000000" w:rsidP="00EA19CA">
            <w:pPr>
              <w:pStyle w:val="TableParagraph"/>
              <w:spacing w:before="119" w:line="432" w:lineRule="auto"/>
              <w:ind w:left="993" w:right="1167"/>
              <w:rPr>
                <w:rFonts w:ascii="Calibri" w:hAnsi="Calibri" w:cs="Calibri"/>
                <w:sz w:val="24"/>
                <w:szCs w:val="24"/>
              </w:rPr>
            </w:pPr>
            <w:r w:rsidRPr="005C18A9">
              <w:rPr>
                <w:rFonts w:ascii="Calibri" w:hAnsi="Calibri" w:cs="Calibri"/>
                <w:sz w:val="24"/>
                <w:szCs w:val="24"/>
              </w:rPr>
              <w:t>Development</w:t>
            </w:r>
            <w:r w:rsidRPr="005C18A9">
              <w:rPr>
                <w:rFonts w:ascii="Calibri" w:hAnsi="Calibri" w:cs="Calibri"/>
                <w:spacing w:val="-6"/>
                <w:sz w:val="24"/>
                <w:szCs w:val="24"/>
              </w:rPr>
              <w:t xml:space="preserve"> </w:t>
            </w:r>
            <w:r w:rsidRPr="005C18A9">
              <w:rPr>
                <w:rFonts w:ascii="Calibri" w:hAnsi="Calibri" w:cs="Calibri"/>
                <w:sz w:val="24"/>
                <w:szCs w:val="24"/>
              </w:rPr>
              <w:t>and</w:t>
            </w:r>
            <w:r w:rsidRPr="005C18A9">
              <w:rPr>
                <w:rFonts w:ascii="Calibri" w:hAnsi="Calibri" w:cs="Calibri"/>
                <w:spacing w:val="-6"/>
                <w:sz w:val="24"/>
                <w:szCs w:val="24"/>
              </w:rPr>
              <w:t xml:space="preserve"> </w:t>
            </w:r>
            <w:r w:rsidRPr="005C18A9">
              <w:rPr>
                <w:rFonts w:ascii="Calibri" w:hAnsi="Calibri" w:cs="Calibri"/>
                <w:sz w:val="24"/>
                <w:szCs w:val="24"/>
              </w:rPr>
              <w:t>monitoring</w:t>
            </w:r>
            <w:r w:rsidRPr="005C18A9">
              <w:rPr>
                <w:rFonts w:ascii="Calibri" w:hAnsi="Calibri" w:cs="Calibri"/>
                <w:spacing w:val="-6"/>
                <w:sz w:val="24"/>
                <w:szCs w:val="24"/>
              </w:rPr>
              <w:t xml:space="preserve"> </w:t>
            </w:r>
            <w:r w:rsidRPr="005C18A9">
              <w:rPr>
                <w:rFonts w:ascii="Calibri" w:hAnsi="Calibri" w:cs="Calibri"/>
                <w:sz w:val="24"/>
                <w:szCs w:val="24"/>
              </w:rPr>
              <w:t>of</w:t>
            </w:r>
            <w:r w:rsidRPr="005C18A9">
              <w:rPr>
                <w:rFonts w:ascii="Calibri" w:hAnsi="Calibri" w:cs="Calibri"/>
                <w:spacing w:val="-6"/>
                <w:sz w:val="24"/>
                <w:szCs w:val="24"/>
              </w:rPr>
              <w:t xml:space="preserve"> </w:t>
            </w:r>
            <w:r w:rsidRPr="005C18A9">
              <w:rPr>
                <w:rFonts w:ascii="Calibri" w:hAnsi="Calibri" w:cs="Calibri"/>
                <w:sz w:val="24"/>
                <w:szCs w:val="24"/>
              </w:rPr>
              <w:t>procurement</w:t>
            </w:r>
            <w:r w:rsidRPr="005C18A9">
              <w:rPr>
                <w:rFonts w:ascii="Calibri" w:hAnsi="Calibri" w:cs="Calibri"/>
                <w:spacing w:val="-6"/>
                <w:sz w:val="24"/>
                <w:szCs w:val="24"/>
              </w:rPr>
              <w:t xml:space="preserve"> </w:t>
            </w:r>
            <w:r w:rsidRPr="005C18A9">
              <w:rPr>
                <w:rFonts w:ascii="Calibri" w:hAnsi="Calibri" w:cs="Calibri"/>
                <w:sz w:val="24"/>
                <w:szCs w:val="24"/>
              </w:rPr>
              <w:t>pipeline</w:t>
            </w:r>
            <w:r w:rsidRPr="005C18A9">
              <w:rPr>
                <w:rFonts w:ascii="Calibri" w:hAnsi="Calibri" w:cs="Calibri"/>
                <w:spacing w:val="-6"/>
                <w:sz w:val="24"/>
                <w:szCs w:val="24"/>
              </w:rPr>
              <w:t xml:space="preserve"> </w:t>
            </w:r>
            <w:r w:rsidRPr="005C18A9">
              <w:rPr>
                <w:rFonts w:ascii="Calibri" w:hAnsi="Calibri" w:cs="Calibri"/>
                <w:sz w:val="24"/>
                <w:szCs w:val="24"/>
              </w:rPr>
              <w:t>-</w:t>
            </w:r>
            <w:r w:rsidRPr="005C18A9">
              <w:rPr>
                <w:rFonts w:ascii="Calibri" w:hAnsi="Calibri" w:cs="Calibri"/>
                <w:spacing w:val="-6"/>
                <w:sz w:val="24"/>
                <w:szCs w:val="24"/>
              </w:rPr>
              <w:t xml:space="preserve"> </w:t>
            </w:r>
            <w:r w:rsidRPr="005C18A9">
              <w:rPr>
                <w:rFonts w:ascii="Calibri" w:hAnsi="Calibri" w:cs="Calibri"/>
                <w:sz w:val="24"/>
                <w:szCs w:val="24"/>
              </w:rPr>
              <w:t>user</w:t>
            </w:r>
            <w:r w:rsidRPr="005C18A9">
              <w:rPr>
                <w:rFonts w:ascii="Calibri" w:hAnsi="Calibri" w:cs="Calibri"/>
                <w:spacing w:val="-6"/>
                <w:sz w:val="24"/>
                <w:szCs w:val="24"/>
              </w:rPr>
              <w:t xml:space="preserve"> </w:t>
            </w:r>
            <w:r w:rsidRPr="005C18A9">
              <w:rPr>
                <w:rFonts w:ascii="Calibri" w:hAnsi="Calibri" w:cs="Calibri"/>
                <w:sz w:val="24"/>
                <w:szCs w:val="24"/>
              </w:rPr>
              <w:t>testing</w:t>
            </w:r>
            <w:r w:rsidRPr="005C18A9">
              <w:rPr>
                <w:rFonts w:ascii="Calibri" w:hAnsi="Calibri" w:cs="Calibri"/>
                <w:spacing w:val="-6"/>
                <w:sz w:val="24"/>
                <w:szCs w:val="24"/>
              </w:rPr>
              <w:t xml:space="preserve"> </w:t>
            </w:r>
            <w:r w:rsidRPr="005C18A9">
              <w:rPr>
                <w:rFonts w:ascii="Calibri" w:hAnsi="Calibri" w:cs="Calibri"/>
                <w:sz w:val="24"/>
                <w:szCs w:val="24"/>
              </w:rPr>
              <w:t>ongoing.</w:t>
            </w:r>
            <w:r w:rsidRPr="005C18A9">
              <w:rPr>
                <w:rFonts w:ascii="Calibri" w:hAnsi="Calibri" w:cs="Calibri"/>
                <w:spacing w:val="40"/>
                <w:sz w:val="24"/>
                <w:szCs w:val="24"/>
              </w:rPr>
              <w:t xml:space="preserve"> </w:t>
            </w:r>
            <w:r w:rsidRPr="005C18A9">
              <w:rPr>
                <w:rFonts w:ascii="Calibri" w:hAnsi="Calibri" w:cs="Calibri"/>
                <w:sz w:val="24"/>
                <w:szCs w:val="24"/>
              </w:rPr>
              <w:t>Early market / supplier engagement (as part of end-to-end process).</w:t>
            </w:r>
          </w:p>
        </w:tc>
      </w:tr>
    </w:tbl>
    <w:p w14:paraId="6A33BD46" w14:textId="77777777" w:rsidR="008C50FD" w:rsidRPr="00EA19CA" w:rsidRDefault="008C50FD" w:rsidP="00EA19CA">
      <w:pPr>
        <w:pStyle w:val="BodyText"/>
        <w:spacing w:before="10"/>
        <w:ind w:left="993"/>
        <w:rPr>
          <w:rFonts w:ascii="Calibri" w:hAnsi="Calibri" w:cs="Calibri"/>
          <w:sz w:val="23"/>
        </w:rPr>
      </w:pPr>
    </w:p>
    <w:p w14:paraId="5DF106DC" w14:textId="77777777" w:rsidR="008C50FD" w:rsidRPr="005C18A9" w:rsidRDefault="00000000" w:rsidP="00EA19CA">
      <w:pPr>
        <w:spacing w:before="100"/>
        <w:ind w:left="993"/>
        <w:rPr>
          <w:rFonts w:ascii="Calibri" w:hAnsi="Calibri" w:cs="Calibri"/>
          <w:i/>
          <w:szCs w:val="40"/>
        </w:rPr>
      </w:pPr>
      <w:r w:rsidRPr="005C18A9">
        <w:rPr>
          <w:rFonts w:ascii="Calibri" w:hAnsi="Calibri" w:cs="Calibri"/>
          <w:i/>
          <w:szCs w:val="40"/>
        </w:rPr>
        <w:t>Table</w:t>
      </w:r>
      <w:r w:rsidRPr="005C18A9">
        <w:rPr>
          <w:rFonts w:ascii="Calibri" w:hAnsi="Calibri" w:cs="Calibri"/>
          <w:i/>
          <w:spacing w:val="-8"/>
          <w:szCs w:val="40"/>
        </w:rPr>
        <w:t xml:space="preserve"> </w:t>
      </w:r>
      <w:r w:rsidRPr="005C18A9">
        <w:rPr>
          <w:rFonts w:ascii="Calibri" w:hAnsi="Calibri" w:cs="Calibri"/>
          <w:i/>
          <w:szCs w:val="40"/>
        </w:rPr>
        <w:t>8</w:t>
      </w:r>
      <w:r w:rsidRPr="005C18A9">
        <w:rPr>
          <w:rFonts w:ascii="Calibri" w:hAnsi="Calibri" w:cs="Calibri"/>
          <w:i/>
          <w:spacing w:val="-5"/>
          <w:szCs w:val="40"/>
        </w:rPr>
        <w:t xml:space="preserve"> </w:t>
      </w:r>
      <w:r w:rsidRPr="005C18A9">
        <w:rPr>
          <w:rFonts w:ascii="Calibri" w:hAnsi="Calibri" w:cs="Calibri"/>
          <w:i/>
          <w:szCs w:val="40"/>
        </w:rPr>
        <w:t>–</w:t>
      </w:r>
      <w:r w:rsidRPr="005C18A9">
        <w:rPr>
          <w:rFonts w:ascii="Calibri" w:hAnsi="Calibri" w:cs="Calibri"/>
          <w:i/>
          <w:spacing w:val="-6"/>
          <w:szCs w:val="40"/>
        </w:rPr>
        <w:t xml:space="preserve"> </w:t>
      </w:r>
      <w:r w:rsidRPr="005C18A9">
        <w:rPr>
          <w:rFonts w:ascii="Calibri" w:hAnsi="Calibri" w:cs="Calibri"/>
          <w:i/>
          <w:szCs w:val="40"/>
        </w:rPr>
        <w:t>Our</w:t>
      </w:r>
      <w:r w:rsidRPr="005C18A9">
        <w:rPr>
          <w:rFonts w:ascii="Calibri" w:hAnsi="Calibri" w:cs="Calibri"/>
          <w:i/>
          <w:spacing w:val="-5"/>
          <w:szCs w:val="40"/>
        </w:rPr>
        <w:t xml:space="preserve"> </w:t>
      </w:r>
      <w:r w:rsidRPr="005C18A9">
        <w:rPr>
          <w:rFonts w:ascii="Calibri" w:hAnsi="Calibri" w:cs="Calibri"/>
          <w:i/>
          <w:szCs w:val="40"/>
        </w:rPr>
        <w:t>key</w:t>
      </w:r>
      <w:r w:rsidRPr="005C18A9">
        <w:rPr>
          <w:rFonts w:ascii="Calibri" w:hAnsi="Calibri" w:cs="Calibri"/>
          <w:i/>
          <w:spacing w:val="-6"/>
          <w:szCs w:val="40"/>
        </w:rPr>
        <w:t xml:space="preserve"> </w:t>
      </w:r>
      <w:r w:rsidRPr="005C18A9">
        <w:rPr>
          <w:rFonts w:ascii="Calibri" w:hAnsi="Calibri" w:cs="Calibri"/>
          <w:i/>
          <w:szCs w:val="40"/>
        </w:rPr>
        <w:t>corporate</w:t>
      </w:r>
      <w:r w:rsidRPr="005C18A9">
        <w:rPr>
          <w:rFonts w:ascii="Calibri" w:hAnsi="Calibri" w:cs="Calibri"/>
          <w:i/>
          <w:spacing w:val="-5"/>
          <w:szCs w:val="40"/>
        </w:rPr>
        <w:t xml:space="preserve"> </w:t>
      </w:r>
      <w:r w:rsidRPr="005C18A9">
        <w:rPr>
          <w:rFonts w:ascii="Calibri" w:hAnsi="Calibri" w:cs="Calibri"/>
          <w:i/>
          <w:szCs w:val="40"/>
        </w:rPr>
        <w:t>risks</w:t>
      </w:r>
      <w:r w:rsidRPr="005C18A9">
        <w:rPr>
          <w:rFonts w:ascii="Calibri" w:hAnsi="Calibri" w:cs="Calibri"/>
          <w:i/>
          <w:spacing w:val="-5"/>
          <w:szCs w:val="40"/>
        </w:rPr>
        <w:t xml:space="preserve"> </w:t>
      </w:r>
      <w:r w:rsidRPr="005C18A9">
        <w:rPr>
          <w:rFonts w:ascii="Calibri" w:hAnsi="Calibri" w:cs="Calibri"/>
          <w:i/>
          <w:szCs w:val="40"/>
        </w:rPr>
        <w:t>and</w:t>
      </w:r>
      <w:r w:rsidRPr="005C18A9">
        <w:rPr>
          <w:rFonts w:ascii="Calibri" w:hAnsi="Calibri" w:cs="Calibri"/>
          <w:i/>
          <w:spacing w:val="-6"/>
          <w:szCs w:val="40"/>
        </w:rPr>
        <w:t xml:space="preserve"> </w:t>
      </w:r>
      <w:r w:rsidRPr="005C18A9">
        <w:rPr>
          <w:rFonts w:ascii="Calibri" w:hAnsi="Calibri" w:cs="Calibri"/>
          <w:i/>
          <w:szCs w:val="40"/>
        </w:rPr>
        <w:t>how</w:t>
      </w:r>
      <w:r w:rsidRPr="005C18A9">
        <w:rPr>
          <w:rFonts w:ascii="Calibri" w:hAnsi="Calibri" w:cs="Calibri"/>
          <w:i/>
          <w:spacing w:val="-5"/>
          <w:szCs w:val="40"/>
        </w:rPr>
        <w:t xml:space="preserve"> </w:t>
      </w:r>
      <w:r w:rsidRPr="005C18A9">
        <w:rPr>
          <w:rFonts w:ascii="Calibri" w:hAnsi="Calibri" w:cs="Calibri"/>
          <w:i/>
          <w:szCs w:val="40"/>
        </w:rPr>
        <w:t>we’re</w:t>
      </w:r>
      <w:r w:rsidRPr="005C18A9">
        <w:rPr>
          <w:rFonts w:ascii="Calibri" w:hAnsi="Calibri" w:cs="Calibri"/>
          <w:i/>
          <w:spacing w:val="-6"/>
          <w:szCs w:val="40"/>
        </w:rPr>
        <w:t xml:space="preserve"> </w:t>
      </w:r>
      <w:r w:rsidRPr="005C18A9">
        <w:rPr>
          <w:rFonts w:ascii="Calibri" w:hAnsi="Calibri" w:cs="Calibri"/>
          <w:i/>
          <w:szCs w:val="40"/>
        </w:rPr>
        <w:t>responding</w:t>
      </w:r>
      <w:r w:rsidRPr="005C18A9">
        <w:rPr>
          <w:rFonts w:ascii="Calibri" w:hAnsi="Calibri" w:cs="Calibri"/>
          <w:i/>
          <w:spacing w:val="-5"/>
          <w:szCs w:val="40"/>
        </w:rPr>
        <w:t xml:space="preserve"> </w:t>
      </w:r>
      <w:r w:rsidRPr="005C18A9">
        <w:rPr>
          <w:rFonts w:ascii="Calibri" w:hAnsi="Calibri" w:cs="Calibri"/>
          <w:i/>
          <w:szCs w:val="40"/>
        </w:rPr>
        <w:t>to</w:t>
      </w:r>
      <w:r w:rsidRPr="005C18A9">
        <w:rPr>
          <w:rFonts w:ascii="Calibri" w:hAnsi="Calibri" w:cs="Calibri"/>
          <w:i/>
          <w:spacing w:val="-5"/>
          <w:szCs w:val="40"/>
        </w:rPr>
        <w:t xml:space="preserve"> </w:t>
      </w:r>
      <w:r w:rsidRPr="005C18A9">
        <w:rPr>
          <w:rFonts w:ascii="Calibri" w:hAnsi="Calibri" w:cs="Calibri"/>
          <w:i/>
          <w:spacing w:val="-4"/>
          <w:szCs w:val="40"/>
        </w:rPr>
        <w:t>them</w:t>
      </w:r>
    </w:p>
    <w:p w14:paraId="02A11D5D" w14:textId="77777777" w:rsidR="008C50FD" w:rsidRPr="00EA19CA" w:rsidRDefault="008C50FD" w:rsidP="00EA19CA">
      <w:pPr>
        <w:ind w:left="993"/>
        <w:rPr>
          <w:rFonts w:ascii="Calibri" w:hAnsi="Calibri" w:cs="Calibri"/>
          <w:sz w:val="16"/>
        </w:rPr>
        <w:sectPr w:rsidR="008C50FD" w:rsidRPr="00EA19CA" w:rsidSect="00EA19CA">
          <w:pgSz w:w="11910" w:h="16840"/>
          <w:pgMar w:top="1160" w:right="580" w:bottom="280" w:left="540" w:header="720" w:footer="720" w:gutter="0"/>
          <w:cols w:space="720"/>
        </w:sectPr>
      </w:pPr>
    </w:p>
    <w:p w14:paraId="79F01A6D" w14:textId="77777777" w:rsidR="008C50FD" w:rsidRPr="00EA19CA" w:rsidRDefault="00000000">
      <w:pPr>
        <w:pStyle w:val="Heading4"/>
        <w:numPr>
          <w:ilvl w:val="1"/>
          <w:numId w:val="3"/>
        </w:numPr>
        <w:tabs>
          <w:tab w:val="left" w:pos="2521"/>
          <w:tab w:val="left" w:pos="2522"/>
        </w:tabs>
        <w:ind w:left="993" w:hanging="795"/>
        <w:jc w:val="left"/>
        <w:rPr>
          <w:rFonts w:ascii="Calibri" w:hAnsi="Calibri" w:cs="Calibri"/>
        </w:rPr>
      </w:pPr>
      <w:r w:rsidRPr="00EA19CA">
        <w:rPr>
          <w:rFonts w:ascii="Calibri" w:hAnsi="Calibri" w:cs="Calibri"/>
        </w:rPr>
        <w:lastRenderedPageBreak/>
        <w:t>Information</w:t>
      </w:r>
      <w:r w:rsidRPr="00EA19CA">
        <w:rPr>
          <w:rFonts w:ascii="Calibri" w:hAnsi="Calibri" w:cs="Calibri"/>
          <w:spacing w:val="-2"/>
        </w:rPr>
        <w:t xml:space="preserve"> </w:t>
      </w:r>
      <w:r w:rsidRPr="00EA19CA">
        <w:rPr>
          <w:rFonts w:ascii="Calibri" w:hAnsi="Calibri" w:cs="Calibri"/>
        </w:rPr>
        <w:t>assurance</w:t>
      </w:r>
      <w:r w:rsidRPr="00EA19CA">
        <w:rPr>
          <w:rFonts w:ascii="Calibri" w:hAnsi="Calibri" w:cs="Calibri"/>
          <w:spacing w:val="-2"/>
        </w:rPr>
        <w:t xml:space="preserve"> </w:t>
      </w:r>
      <w:r w:rsidRPr="00EA19CA">
        <w:rPr>
          <w:rFonts w:ascii="Calibri" w:hAnsi="Calibri" w:cs="Calibri"/>
        </w:rPr>
        <w:t>and</w:t>
      </w:r>
      <w:r w:rsidRPr="00EA19CA">
        <w:rPr>
          <w:rFonts w:ascii="Calibri" w:hAnsi="Calibri" w:cs="Calibri"/>
          <w:spacing w:val="-2"/>
        </w:rPr>
        <w:t xml:space="preserve"> security</w:t>
      </w:r>
    </w:p>
    <w:p w14:paraId="339B6995" w14:textId="1913085A" w:rsidR="008C50FD" w:rsidRDefault="00000000" w:rsidP="005C18A9">
      <w:pPr>
        <w:pStyle w:val="BodyText"/>
        <w:spacing w:before="277" w:line="252" w:lineRule="auto"/>
        <w:ind w:left="993"/>
        <w:rPr>
          <w:rFonts w:ascii="Calibri" w:hAnsi="Calibri" w:cs="Calibri"/>
          <w:spacing w:val="-2"/>
        </w:rPr>
      </w:pPr>
      <w:r w:rsidRPr="00EA19CA">
        <w:rPr>
          <w:rFonts w:ascii="Calibri" w:hAnsi="Calibri" w:cs="Calibri"/>
        </w:rPr>
        <w:t>Developments</w:t>
      </w:r>
      <w:r w:rsidRPr="00EA19CA">
        <w:rPr>
          <w:rFonts w:ascii="Calibri" w:hAnsi="Calibri" w:cs="Calibri"/>
          <w:spacing w:val="-8"/>
        </w:rPr>
        <w:t xml:space="preserve"> </w:t>
      </w:r>
      <w:r w:rsidRPr="00EA19CA">
        <w:rPr>
          <w:rFonts w:ascii="Calibri" w:hAnsi="Calibri" w:cs="Calibri"/>
        </w:rPr>
        <w:t>were</w:t>
      </w:r>
      <w:r w:rsidRPr="00EA19CA">
        <w:rPr>
          <w:rFonts w:ascii="Calibri" w:hAnsi="Calibri" w:cs="Calibri"/>
          <w:spacing w:val="-8"/>
        </w:rPr>
        <w:t xml:space="preserve"> </w:t>
      </w:r>
      <w:r w:rsidRPr="00EA19CA">
        <w:rPr>
          <w:rFonts w:ascii="Calibri" w:hAnsi="Calibri" w:cs="Calibri"/>
        </w:rPr>
        <w:t>introduced</w:t>
      </w:r>
      <w:r w:rsidRPr="00EA19CA">
        <w:rPr>
          <w:rFonts w:ascii="Calibri" w:hAnsi="Calibri" w:cs="Calibri"/>
          <w:spacing w:val="-8"/>
        </w:rPr>
        <w:t xml:space="preserve"> </w:t>
      </w:r>
      <w:r w:rsidRPr="00EA19CA">
        <w:rPr>
          <w:rFonts w:ascii="Calibri" w:hAnsi="Calibri" w:cs="Calibri"/>
        </w:rPr>
        <w:t>to</w:t>
      </w:r>
      <w:r w:rsidRPr="00EA19CA">
        <w:rPr>
          <w:rFonts w:ascii="Calibri" w:hAnsi="Calibri" w:cs="Calibri"/>
          <w:spacing w:val="-8"/>
        </w:rPr>
        <w:t xml:space="preserve"> </w:t>
      </w:r>
      <w:r w:rsidRPr="00EA19CA">
        <w:rPr>
          <w:rFonts w:ascii="Calibri" w:hAnsi="Calibri" w:cs="Calibri"/>
        </w:rPr>
        <w:t>maintain</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security</w:t>
      </w:r>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integrity</w:t>
      </w:r>
      <w:r w:rsidRPr="00EA19CA">
        <w:rPr>
          <w:rFonts w:ascii="Calibri" w:hAnsi="Calibri" w:cs="Calibri"/>
          <w:spacing w:val="-8"/>
        </w:rPr>
        <w:t xml:space="preserve"> </w:t>
      </w:r>
      <w:r w:rsidRPr="00EA19CA">
        <w:rPr>
          <w:rFonts w:ascii="Calibri" w:hAnsi="Calibri" w:cs="Calibri"/>
        </w:rPr>
        <w:t>of</w:t>
      </w:r>
      <w:r w:rsidRPr="00EA19CA">
        <w:rPr>
          <w:rFonts w:ascii="Calibri" w:hAnsi="Calibri" w:cs="Calibri"/>
          <w:spacing w:val="-8"/>
        </w:rPr>
        <w:t xml:space="preserve"> </w:t>
      </w:r>
      <w:r w:rsidRPr="00EA19CA">
        <w:rPr>
          <w:rFonts w:ascii="Calibri" w:hAnsi="Calibri" w:cs="Calibri"/>
        </w:rPr>
        <w:t>our information assets during 2021-22. Changes reflected the continued use</w:t>
      </w:r>
      <w:r w:rsidR="005C18A9">
        <w:rPr>
          <w:rFonts w:ascii="Calibri" w:hAnsi="Calibri" w:cs="Calibri"/>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home-working</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reduce</w:t>
      </w:r>
      <w:r w:rsidRPr="00EA19CA">
        <w:rPr>
          <w:rFonts w:ascii="Calibri" w:hAnsi="Calibri" w:cs="Calibri"/>
          <w:spacing w:val="-7"/>
        </w:rPr>
        <w:t xml:space="preserve"> </w:t>
      </w:r>
      <w:r w:rsidRPr="00EA19CA">
        <w:rPr>
          <w:rFonts w:ascii="Calibri" w:hAnsi="Calibri" w:cs="Calibri"/>
        </w:rPr>
        <w:t>our</w:t>
      </w:r>
      <w:r w:rsidRPr="00EA19CA">
        <w:rPr>
          <w:rFonts w:ascii="Calibri" w:hAnsi="Calibri" w:cs="Calibri"/>
          <w:spacing w:val="-7"/>
        </w:rPr>
        <w:t xml:space="preserve"> </w:t>
      </w:r>
      <w:r w:rsidRPr="00EA19CA">
        <w:rPr>
          <w:rFonts w:ascii="Calibri" w:hAnsi="Calibri" w:cs="Calibri"/>
        </w:rPr>
        <w:t>financial</w:t>
      </w:r>
      <w:r w:rsidRPr="00EA19CA">
        <w:rPr>
          <w:rFonts w:ascii="Calibri" w:hAnsi="Calibri" w:cs="Calibri"/>
          <w:spacing w:val="-7"/>
        </w:rPr>
        <w:t xml:space="preserve"> </w:t>
      </w:r>
      <w:r w:rsidRPr="00EA19CA">
        <w:rPr>
          <w:rFonts w:ascii="Calibri" w:hAnsi="Calibri" w:cs="Calibri"/>
        </w:rPr>
        <w:t>exposure</w:t>
      </w:r>
      <w:r w:rsidRPr="00EA19CA">
        <w:rPr>
          <w:rFonts w:ascii="Calibri" w:hAnsi="Calibri" w:cs="Calibri"/>
          <w:spacing w:val="-7"/>
        </w:rPr>
        <w:t xml:space="preserve"> </w:t>
      </w:r>
      <w:r w:rsidRPr="00EA19CA">
        <w:rPr>
          <w:rFonts w:ascii="Calibri" w:hAnsi="Calibri" w:cs="Calibri"/>
        </w:rPr>
        <w:t>through</w:t>
      </w:r>
      <w:r w:rsidRPr="00EA19CA">
        <w:rPr>
          <w:rFonts w:ascii="Calibri" w:hAnsi="Calibri" w:cs="Calibri"/>
          <w:spacing w:val="-7"/>
        </w:rPr>
        <w:t xml:space="preserve"> </w:t>
      </w:r>
      <w:r w:rsidRPr="00EA19CA">
        <w:rPr>
          <w:rFonts w:ascii="Calibri" w:hAnsi="Calibri" w:cs="Calibri"/>
        </w:rPr>
        <w:t xml:space="preserve">increased </w:t>
      </w:r>
      <w:r w:rsidRPr="00EA19CA">
        <w:rPr>
          <w:rFonts w:ascii="Calibri" w:hAnsi="Calibri" w:cs="Calibri"/>
          <w:spacing w:val="-2"/>
        </w:rPr>
        <w:t>resilience.</w:t>
      </w:r>
    </w:p>
    <w:p w14:paraId="0A34285C" w14:textId="77777777" w:rsidR="005C18A9" w:rsidRPr="00EA19CA" w:rsidRDefault="005C18A9" w:rsidP="005C18A9">
      <w:pPr>
        <w:pStyle w:val="BodyText"/>
        <w:spacing w:before="277" w:line="252" w:lineRule="auto"/>
        <w:ind w:left="993"/>
        <w:rPr>
          <w:rFonts w:ascii="Calibri" w:hAnsi="Calibri" w:cs="Calibri"/>
        </w:rPr>
      </w:pPr>
    </w:p>
    <w:p w14:paraId="6C2E38D1" w14:textId="0DFD05BA" w:rsidR="008C50FD" w:rsidRDefault="00000000" w:rsidP="00EA19CA">
      <w:pPr>
        <w:pStyle w:val="BodyText"/>
        <w:spacing w:before="118" w:line="252" w:lineRule="auto"/>
        <w:ind w:left="993" w:right="156"/>
        <w:rPr>
          <w:rFonts w:ascii="Calibri" w:hAnsi="Calibri" w:cs="Calibri"/>
        </w:rPr>
      </w:pPr>
      <w:r w:rsidRPr="00EA19CA">
        <w:rPr>
          <w:rFonts w:ascii="Calibri" w:hAnsi="Calibri" w:cs="Calibri"/>
        </w:rPr>
        <w:t xml:space="preserve">Our Information Asset Owner’s Forum grew significantly due to the introduction of new partners and growth of the </w:t>
      </w:r>
      <w:proofErr w:type="spellStart"/>
      <w:r w:rsidRPr="00EA19CA">
        <w:rPr>
          <w:rFonts w:ascii="Calibri" w:hAnsi="Calibri" w:cs="Calibri"/>
        </w:rPr>
        <w:t>organisation</w:t>
      </w:r>
      <w:proofErr w:type="spellEnd"/>
      <w:r w:rsidRPr="00EA19CA">
        <w:rPr>
          <w:rFonts w:ascii="Calibri" w:hAnsi="Calibri" w:cs="Calibri"/>
        </w:rPr>
        <w:t>. Whilst the year delivered significant growth in the volume of information assets, security</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integrity</w:t>
      </w:r>
      <w:r w:rsidRPr="00EA19CA">
        <w:rPr>
          <w:rFonts w:ascii="Calibri" w:hAnsi="Calibri" w:cs="Calibri"/>
          <w:spacing w:val="-6"/>
        </w:rPr>
        <w:t xml:space="preserve"> </w:t>
      </w:r>
      <w:r w:rsidRPr="00EA19CA">
        <w:rPr>
          <w:rFonts w:ascii="Calibri" w:hAnsi="Calibri" w:cs="Calibri"/>
        </w:rPr>
        <w:t>was</w:t>
      </w:r>
      <w:r w:rsidRPr="00EA19CA">
        <w:rPr>
          <w:rFonts w:ascii="Calibri" w:hAnsi="Calibri" w:cs="Calibri"/>
          <w:spacing w:val="-6"/>
        </w:rPr>
        <w:t xml:space="preserve"> </w:t>
      </w:r>
      <w:r w:rsidRPr="00EA19CA">
        <w:rPr>
          <w:rFonts w:ascii="Calibri" w:hAnsi="Calibri" w:cs="Calibri"/>
        </w:rPr>
        <w:t>delivered</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line</w:t>
      </w:r>
      <w:r w:rsidRPr="00EA19CA">
        <w:rPr>
          <w:rFonts w:ascii="Calibri" w:hAnsi="Calibri" w:cs="Calibri"/>
          <w:spacing w:val="-6"/>
        </w:rPr>
        <w:t xml:space="preserve"> </w:t>
      </w:r>
      <w:r w:rsidRPr="00EA19CA">
        <w:rPr>
          <w:rFonts w:ascii="Calibri" w:hAnsi="Calibri" w:cs="Calibri"/>
        </w:rPr>
        <w:t>with</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risk</w:t>
      </w:r>
      <w:r w:rsidRPr="00EA19CA">
        <w:rPr>
          <w:rFonts w:ascii="Calibri" w:hAnsi="Calibri" w:cs="Calibri"/>
          <w:spacing w:val="-6"/>
        </w:rPr>
        <w:t xml:space="preserve"> </w:t>
      </w:r>
      <w:r w:rsidRPr="00EA19CA">
        <w:rPr>
          <w:rFonts w:ascii="Calibri" w:hAnsi="Calibri" w:cs="Calibri"/>
        </w:rPr>
        <w:t>processes</w:t>
      </w:r>
      <w:r w:rsidRPr="00EA19CA">
        <w:rPr>
          <w:rFonts w:ascii="Calibri" w:hAnsi="Calibri" w:cs="Calibri"/>
          <w:spacing w:val="-6"/>
        </w:rPr>
        <w:t xml:space="preserve"> </w:t>
      </w:r>
      <w:r w:rsidRPr="00EA19CA">
        <w:rPr>
          <w:rFonts w:ascii="Calibri" w:hAnsi="Calibri" w:cs="Calibri"/>
        </w:rPr>
        <w:t>approved by the Audit and Risk Committee.</w:t>
      </w:r>
    </w:p>
    <w:p w14:paraId="3ED15BCE" w14:textId="77777777" w:rsidR="005C18A9" w:rsidRPr="00EA19CA" w:rsidRDefault="005C18A9" w:rsidP="00EA19CA">
      <w:pPr>
        <w:pStyle w:val="BodyText"/>
        <w:spacing w:before="118" w:line="252" w:lineRule="auto"/>
        <w:ind w:left="993" w:right="156"/>
        <w:rPr>
          <w:rFonts w:ascii="Calibri" w:hAnsi="Calibri" w:cs="Calibri"/>
        </w:rPr>
      </w:pPr>
    </w:p>
    <w:p w14:paraId="444692E6" w14:textId="00BBC043" w:rsidR="008C50FD" w:rsidRDefault="00000000" w:rsidP="00EA19CA">
      <w:pPr>
        <w:pStyle w:val="BodyText"/>
        <w:spacing w:before="117" w:line="252" w:lineRule="auto"/>
        <w:ind w:left="993"/>
        <w:rPr>
          <w:rFonts w:ascii="Calibri" w:hAnsi="Calibri" w:cs="Calibri"/>
        </w:rPr>
      </w:pPr>
      <w:r w:rsidRPr="00EA19CA">
        <w:rPr>
          <w:rFonts w:ascii="Calibri" w:hAnsi="Calibri" w:cs="Calibri"/>
        </w:rPr>
        <w:t>We</w:t>
      </w:r>
      <w:r w:rsidRPr="00EA19CA">
        <w:rPr>
          <w:rFonts w:ascii="Calibri" w:hAnsi="Calibri" w:cs="Calibri"/>
          <w:spacing w:val="-7"/>
        </w:rPr>
        <w:t xml:space="preserve"> </w:t>
      </w:r>
      <w:r w:rsidRPr="00EA19CA">
        <w:rPr>
          <w:rFonts w:ascii="Calibri" w:hAnsi="Calibri" w:cs="Calibri"/>
        </w:rPr>
        <w:t>ensured</w:t>
      </w:r>
      <w:r w:rsidRPr="00EA19CA">
        <w:rPr>
          <w:rFonts w:ascii="Calibri" w:hAnsi="Calibri" w:cs="Calibri"/>
          <w:spacing w:val="-7"/>
        </w:rPr>
        <w:t xml:space="preserve"> </w:t>
      </w:r>
      <w:r w:rsidRPr="00EA19CA">
        <w:rPr>
          <w:rFonts w:ascii="Calibri" w:hAnsi="Calibri" w:cs="Calibri"/>
        </w:rPr>
        <w:t>continuity</w:t>
      </w:r>
      <w:r w:rsidRPr="00EA19CA">
        <w:rPr>
          <w:rFonts w:ascii="Calibri" w:hAnsi="Calibri" w:cs="Calibri"/>
          <w:spacing w:val="-7"/>
        </w:rPr>
        <w:t xml:space="preserve"> </w:t>
      </w:r>
      <w:r w:rsidRPr="00EA19CA">
        <w:rPr>
          <w:rFonts w:ascii="Calibri" w:hAnsi="Calibri" w:cs="Calibri"/>
        </w:rPr>
        <w:t>throughout</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year</w:t>
      </w:r>
      <w:r w:rsidRPr="00EA19CA">
        <w:rPr>
          <w:rFonts w:ascii="Calibri" w:hAnsi="Calibri" w:cs="Calibri"/>
          <w:spacing w:val="-7"/>
        </w:rPr>
        <w:t xml:space="preserve"> </w:t>
      </w:r>
      <w:r w:rsidRPr="00EA19CA">
        <w:rPr>
          <w:rFonts w:ascii="Calibri" w:hAnsi="Calibri" w:cs="Calibri"/>
        </w:rPr>
        <w:t>by</w:t>
      </w:r>
      <w:r w:rsidRPr="00EA19CA">
        <w:rPr>
          <w:rFonts w:ascii="Calibri" w:hAnsi="Calibri" w:cs="Calibri"/>
          <w:spacing w:val="-7"/>
        </w:rPr>
        <w:t xml:space="preserve"> </w:t>
      </w:r>
      <w:r w:rsidRPr="00EA19CA">
        <w:rPr>
          <w:rFonts w:ascii="Calibri" w:hAnsi="Calibri" w:cs="Calibri"/>
        </w:rPr>
        <w:t>aligning</w:t>
      </w:r>
      <w:r w:rsidRPr="00EA19CA">
        <w:rPr>
          <w:rFonts w:ascii="Calibri" w:hAnsi="Calibri" w:cs="Calibri"/>
          <w:spacing w:val="-7"/>
        </w:rPr>
        <w:t xml:space="preserve"> </w:t>
      </w:r>
      <w:r w:rsidRPr="00EA19CA">
        <w:rPr>
          <w:rFonts w:ascii="Calibri" w:hAnsi="Calibri" w:cs="Calibri"/>
        </w:rPr>
        <w:t>with</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IT</w:t>
      </w:r>
      <w:r w:rsidRPr="00EA19CA">
        <w:rPr>
          <w:rFonts w:ascii="Calibri" w:hAnsi="Calibri" w:cs="Calibri"/>
          <w:spacing w:val="-7"/>
        </w:rPr>
        <w:t xml:space="preserve"> </w:t>
      </w:r>
      <w:r w:rsidRPr="00EA19CA">
        <w:rPr>
          <w:rFonts w:ascii="Calibri" w:hAnsi="Calibri" w:cs="Calibri"/>
        </w:rPr>
        <w:t>strategy which focusses on our cloud environment, mature design, and strong role- based security structure.</w:t>
      </w:r>
    </w:p>
    <w:p w14:paraId="3DCB7653" w14:textId="77777777" w:rsidR="005C18A9" w:rsidRPr="00EA19CA" w:rsidRDefault="005C18A9" w:rsidP="00EA19CA">
      <w:pPr>
        <w:pStyle w:val="BodyText"/>
        <w:spacing w:before="117" w:line="252" w:lineRule="auto"/>
        <w:ind w:left="993"/>
        <w:rPr>
          <w:rFonts w:ascii="Calibri" w:hAnsi="Calibri" w:cs="Calibri"/>
        </w:rPr>
      </w:pPr>
    </w:p>
    <w:p w14:paraId="2748238D" w14:textId="3C9D709F" w:rsidR="008C50FD" w:rsidRDefault="00000000" w:rsidP="005C18A9">
      <w:pPr>
        <w:pStyle w:val="BodyText"/>
        <w:spacing w:before="119" w:line="252" w:lineRule="auto"/>
        <w:ind w:left="993" w:right="971"/>
        <w:rPr>
          <w:rFonts w:ascii="Calibri" w:hAnsi="Calibri" w:cs="Calibri"/>
        </w:rPr>
      </w:pPr>
      <w:r w:rsidRPr="00EA19CA">
        <w:rPr>
          <w:rFonts w:ascii="Calibri" w:hAnsi="Calibri" w:cs="Calibri"/>
        </w:rPr>
        <w:t>We sought external assurance including alignment with PAS 1192-5 and</w:t>
      </w:r>
      <w:r w:rsidRPr="00EA19CA">
        <w:rPr>
          <w:rFonts w:ascii="Calibri" w:hAnsi="Calibri" w:cs="Calibri"/>
          <w:spacing w:val="-2"/>
        </w:rPr>
        <w:t xml:space="preserve"> </w:t>
      </w:r>
      <w:r w:rsidRPr="00EA19CA">
        <w:rPr>
          <w:rFonts w:ascii="Calibri" w:hAnsi="Calibri" w:cs="Calibri"/>
        </w:rPr>
        <w:t>third-party</w:t>
      </w:r>
      <w:r w:rsidRPr="00EA19CA">
        <w:rPr>
          <w:rFonts w:ascii="Calibri" w:hAnsi="Calibri" w:cs="Calibri"/>
          <w:spacing w:val="-2"/>
        </w:rPr>
        <w:t xml:space="preserve"> </w:t>
      </w:r>
      <w:r w:rsidRPr="00EA19CA">
        <w:rPr>
          <w:rFonts w:ascii="Calibri" w:hAnsi="Calibri" w:cs="Calibri"/>
        </w:rPr>
        <w:t>audit</w:t>
      </w:r>
      <w:r w:rsidRPr="00EA19CA">
        <w:rPr>
          <w:rFonts w:ascii="Calibri" w:hAnsi="Calibri" w:cs="Calibri"/>
          <w:spacing w:val="-2"/>
        </w:rPr>
        <w:t xml:space="preserve"> </w:t>
      </w:r>
      <w:r w:rsidRPr="00EA19CA">
        <w:rPr>
          <w:rFonts w:ascii="Calibri" w:hAnsi="Calibri" w:cs="Calibri"/>
        </w:rPr>
        <w:t>partnerships</w:t>
      </w:r>
      <w:r w:rsidRPr="00EA19CA">
        <w:rPr>
          <w:rFonts w:ascii="Calibri" w:hAnsi="Calibri" w:cs="Calibri"/>
          <w:spacing w:val="-1"/>
        </w:rPr>
        <w:t xml:space="preserve"> </w:t>
      </w:r>
      <w:r w:rsidRPr="00EA19CA">
        <w:rPr>
          <w:rFonts w:ascii="Calibri" w:hAnsi="Calibri" w:cs="Calibri"/>
        </w:rPr>
        <w:t>to</w:t>
      </w:r>
      <w:r w:rsidRPr="00EA19CA">
        <w:rPr>
          <w:rFonts w:ascii="Calibri" w:hAnsi="Calibri" w:cs="Calibri"/>
          <w:spacing w:val="-2"/>
        </w:rPr>
        <w:t xml:space="preserve"> </w:t>
      </w:r>
      <w:r w:rsidRPr="00EA19CA">
        <w:rPr>
          <w:rFonts w:ascii="Calibri" w:hAnsi="Calibri" w:cs="Calibri"/>
        </w:rPr>
        <w:t>provide</w:t>
      </w:r>
      <w:r w:rsidRPr="00EA19CA">
        <w:rPr>
          <w:rFonts w:ascii="Calibri" w:hAnsi="Calibri" w:cs="Calibri"/>
          <w:spacing w:val="-2"/>
        </w:rPr>
        <w:t xml:space="preserve"> </w:t>
      </w:r>
      <w:r w:rsidRPr="00EA19CA">
        <w:rPr>
          <w:rFonts w:ascii="Calibri" w:hAnsi="Calibri" w:cs="Calibri"/>
        </w:rPr>
        <w:t>better</w:t>
      </w:r>
      <w:r w:rsidRPr="00EA19CA">
        <w:rPr>
          <w:rFonts w:ascii="Calibri" w:hAnsi="Calibri" w:cs="Calibri"/>
          <w:spacing w:val="-2"/>
        </w:rPr>
        <w:t xml:space="preserve"> </w:t>
      </w:r>
      <w:r w:rsidRPr="00EA19CA">
        <w:rPr>
          <w:rFonts w:ascii="Calibri" w:hAnsi="Calibri" w:cs="Calibri"/>
        </w:rPr>
        <w:t>security</w:t>
      </w:r>
      <w:r w:rsidRPr="00EA19CA">
        <w:rPr>
          <w:rFonts w:ascii="Calibri" w:hAnsi="Calibri" w:cs="Calibri"/>
          <w:spacing w:val="-1"/>
        </w:rPr>
        <w:t xml:space="preserve"> </w:t>
      </w:r>
      <w:r w:rsidRPr="00EA19CA">
        <w:rPr>
          <w:rFonts w:ascii="Calibri" w:hAnsi="Calibri" w:cs="Calibri"/>
          <w:spacing w:val="-2"/>
        </w:rPr>
        <w:t>during</w:t>
      </w:r>
      <w:r w:rsidR="005C18A9">
        <w:rPr>
          <w:rFonts w:ascii="Calibri" w:hAnsi="Calibri" w:cs="Calibri"/>
        </w:rPr>
        <w:t xml:space="preserve"> </w:t>
      </w:r>
      <w:r w:rsidRPr="00EA19CA">
        <w:rPr>
          <w:rFonts w:ascii="Calibri" w:hAnsi="Calibri" w:cs="Calibri"/>
        </w:rPr>
        <w:t>changes</w:t>
      </w:r>
      <w:r w:rsidRPr="00EA19CA">
        <w:rPr>
          <w:rFonts w:ascii="Calibri" w:hAnsi="Calibri" w:cs="Calibri"/>
          <w:spacing w:val="-9"/>
        </w:rPr>
        <w:t xml:space="preserve"> </w:t>
      </w:r>
      <w:r w:rsidRPr="00EA19CA">
        <w:rPr>
          <w:rFonts w:ascii="Calibri" w:hAnsi="Calibri" w:cs="Calibri"/>
        </w:rPr>
        <w:t>to</w:t>
      </w:r>
      <w:r w:rsidRPr="00EA19CA">
        <w:rPr>
          <w:rFonts w:ascii="Calibri" w:hAnsi="Calibri" w:cs="Calibri"/>
          <w:spacing w:val="-9"/>
        </w:rPr>
        <w:t xml:space="preserve"> </w:t>
      </w:r>
      <w:r w:rsidRPr="00EA19CA">
        <w:rPr>
          <w:rFonts w:ascii="Calibri" w:hAnsi="Calibri" w:cs="Calibri"/>
        </w:rPr>
        <w:t>the</w:t>
      </w:r>
      <w:r w:rsidRPr="00EA19CA">
        <w:rPr>
          <w:rFonts w:ascii="Calibri" w:hAnsi="Calibri" w:cs="Calibri"/>
          <w:spacing w:val="-9"/>
        </w:rPr>
        <w:t xml:space="preserve"> </w:t>
      </w:r>
      <w:r w:rsidRPr="00EA19CA">
        <w:rPr>
          <w:rFonts w:ascii="Calibri" w:hAnsi="Calibri" w:cs="Calibri"/>
        </w:rPr>
        <w:t>geo-political</w:t>
      </w:r>
      <w:r w:rsidRPr="00EA19CA">
        <w:rPr>
          <w:rFonts w:ascii="Calibri" w:hAnsi="Calibri" w:cs="Calibri"/>
          <w:spacing w:val="-9"/>
        </w:rPr>
        <w:t xml:space="preserve"> </w:t>
      </w:r>
      <w:r w:rsidRPr="00EA19CA">
        <w:rPr>
          <w:rFonts w:ascii="Calibri" w:hAnsi="Calibri" w:cs="Calibri"/>
        </w:rPr>
        <w:t>environment.</w:t>
      </w:r>
      <w:r w:rsidRPr="00EA19CA">
        <w:rPr>
          <w:rFonts w:ascii="Calibri" w:hAnsi="Calibri" w:cs="Calibri"/>
          <w:spacing w:val="-9"/>
        </w:rPr>
        <w:t xml:space="preserve"> </w:t>
      </w:r>
      <w:r w:rsidRPr="00EA19CA">
        <w:rPr>
          <w:rFonts w:ascii="Calibri" w:hAnsi="Calibri" w:cs="Calibri"/>
        </w:rPr>
        <w:t>We</w:t>
      </w:r>
      <w:r w:rsidRPr="00EA19CA">
        <w:rPr>
          <w:rFonts w:ascii="Calibri" w:hAnsi="Calibri" w:cs="Calibri"/>
          <w:spacing w:val="-9"/>
        </w:rPr>
        <w:t xml:space="preserve"> </w:t>
      </w:r>
      <w:r w:rsidRPr="00EA19CA">
        <w:rPr>
          <w:rFonts w:ascii="Calibri" w:hAnsi="Calibri" w:cs="Calibri"/>
        </w:rPr>
        <w:t>retained</w:t>
      </w:r>
      <w:r w:rsidRPr="00EA19CA">
        <w:rPr>
          <w:rFonts w:ascii="Calibri" w:hAnsi="Calibri" w:cs="Calibri"/>
          <w:spacing w:val="-9"/>
        </w:rPr>
        <w:t xml:space="preserve"> </w:t>
      </w:r>
      <w:r w:rsidRPr="00EA19CA">
        <w:rPr>
          <w:rFonts w:ascii="Calibri" w:hAnsi="Calibri" w:cs="Calibri"/>
        </w:rPr>
        <w:t>Cyber</w:t>
      </w:r>
      <w:r w:rsidRPr="00EA19CA">
        <w:rPr>
          <w:rFonts w:ascii="Calibri" w:hAnsi="Calibri" w:cs="Calibri"/>
          <w:spacing w:val="-9"/>
        </w:rPr>
        <w:t xml:space="preserve"> </w:t>
      </w:r>
      <w:r w:rsidRPr="00EA19CA">
        <w:rPr>
          <w:rFonts w:ascii="Calibri" w:hAnsi="Calibri" w:cs="Calibri"/>
        </w:rPr>
        <w:t>Essentials Plus certification following an external audit and started the process of achieving ISO27001.</w:t>
      </w:r>
    </w:p>
    <w:p w14:paraId="7EF645C5" w14:textId="77777777" w:rsidR="005C18A9" w:rsidRPr="00EA19CA" w:rsidRDefault="005C18A9" w:rsidP="005C18A9">
      <w:pPr>
        <w:pStyle w:val="BodyText"/>
        <w:spacing w:before="119" w:line="252" w:lineRule="auto"/>
        <w:ind w:left="993" w:right="971"/>
        <w:rPr>
          <w:rFonts w:ascii="Calibri" w:hAnsi="Calibri" w:cs="Calibri"/>
        </w:rPr>
      </w:pPr>
    </w:p>
    <w:p w14:paraId="1588A148" w14:textId="48DF97BE" w:rsidR="008C50FD" w:rsidRDefault="00000000" w:rsidP="00EA19CA">
      <w:pPr>
        <w:pStyle w:val="BodyText"/>
        <w:spacing w:before="117" w:line="252" w:lineRule="auto"/>
        <w:ind w:left="993" w:right="156"/>
        <w:rPr>
          <w:rFonts w:ascii="Calibri" w:hAnsi="Calibri" w:cs="Calibri"/>
        </w:rPr>
      </w:pPr>
      <w:r w:rsidRPr="00EA19CA">
        <w:rPr>
          <w:rFonts w:ascii="Calibri" w:hAnsi="Calibri" w:cs="Calibri"/>
        </w:rPr>
        <w:t>Our</w:t>
      </w:r>
      <w:r w:rsidRPr="00EA19CA">
        <w:rPr>
          <w:rFonts w:ascii="Calibri" w:hAnsi="Calibri" w:cs="Calibri"/>
          <w:spacing w:val="-6"/>
        </w:rPr>
        <w:t xml:space="preserve"> </w:t>
      </w:r>
      <w:r w:rsidRPr="00EA19CA">
        <w:rPr>
          <w:rFonts w:ascii="Calibri" w:hAnsi="Calibri" w:cs="Calibri"/>
        </w:rPr>
        <w:t>Audit</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Risk</w:t>
      </w:r>
      <w:r w:rsidRPr="00EA19CA">
        <w:rPr>
          <w:rFonts w:ascii="Calibri" w:hAnsi="Calibri" w:cs="Calibri"/>
          <w:spacing w:val="-6"/>
        </w:rPr>
        <w:t xml:space="preserve"> </w:t>
      </w:r>
      <w:r w:rsidRPr="00EA19CA">
        <w:rPr>
          <w:rFonts w:ascii="Calibri" w:hAnsi="Calibri" w:cs="Calibri"/>
        </w:rPr>
        <w:t>Committee</w:t>
      </w:r>
      <w:r w:rsidRPr="00EA19CA">
        <w:rPr>
          <w:rFonts w:ascii="Calibri" w:hAnsi="Calibri" w:cs="Calibri"/>
          <w:spacing w:val="-6"/>
        </w:rPr>
        <w:t xml:space="preserve"> </w:t>
      </w:r>
      <w:r w:rsidRPr="00EA19CA">
        <w:rPr>
          <w:rFonts w:ascii="Calibri" w:hAnsi="Calibri" w:cs="Calibri"/>
        </w:rPr>
        <w:t>approved</w:t>
      </w:r>
      <w:r w:rsidRPr="00EA19CA">
        <w:rPr>
          <w:rFonts w:ascii="Calibri" w:hAnsi="Calibri" w:cs="Calibri"/>
          <w:spacing w:val="-6"/>
        </w:rPr>
        <w:t xml:space="preserve"> </w:t>
      </w:r>
      <w:r w:rsidRPr="00EA19CA">
        <w:rPr>
          <w:rFonts w:ascii="Calibri" w:hAnsi="Calibri" w:cs="Calibri"/>
        </w:rPr>
        <w:t>our</w:t>
      </w:r>
      <w:r w:rsidRPr="00EA19CA">
        <w:rPr>
          <w:rFonts w:ascii="Calibri" w:hAnsi="Calibri" w:cs="Calibri"/>
          <w:spacing w:val="-6"/>
        </w:rPr>
        <w:t xml:space="preserve"> </w:t>
      </w:r>
      <w:r w:rsidRPr="00EA19CA">
        <w:rPr>
          <w:rFonts w:ascii="Calibri" w:hAnsi="Calibri" w:cs="Calibri"/>
        </w:rPr>
        <w:t>updated</w:t>
      </w:r>
      <w:r w:rsidRPr="00EA19CA">
        <w:rPr>
          <w:rFonts w:ascii="Calibri" w:hAnsi="Calibri" w:cs="Calibri"/>
          <w:spacing w:val="-6"/>
        </w:rPr>
        <w:t xml:space="preserve"> </w:t>
      </w:r>
      <w:r w:rsidRPr="00EA19CA">
        <w:rPr>
          <w:rFonts w:ascii="Calibri" w:hAnsi="Calibri" w:cs="Calibri"/>
        </w:rPr>
        <w:t>risk</w:t>
      </w:r>
      <w:r w:rsidRPr="00EA19CA">
        <w:rPr>
          <w:rFonts w:ascii="Calibri" w:hAnsi="Calibri" w:cs="Calibri"/>
          <w:spacing w:val="-6"/>
        </w:rPr>
        <w:t xml:space="preserve"> </w:t>
      </w:r>
      <w:r w:rsidRPr="00EA19CA">
        <w:rPr>
          <w:rFonts w:ascii="Calibri" w:hAnsi="Calibri" w:cs="Calibri"/>
        </w:rPr>
        <w:lastRenderedPageBreak/>
        <w:t>appetite,</w:t>
      </w:r>
      <w:r w:rsidRPr="00EA19CA">
        <w:rPr>
          <w:rFonts w:ascii="Calibri" w:hAnsi="Calibri" w:cs="Calibri"/>
          <w:spacing w:val="-6"/>
        </w:rPr>
        <w:t xml:space="preserve"> </w:t>
      </w:r>
      <w:r w:rsidRPr="00EA19CA">
        <w:rPr>
          <w:rFonts w:ascii="Calibri" w:hAnsi="Calibri" w:cs="Calibri"/>
        </w:rPr>
        <w:t>which will set the focus for 2022-23 and align our ongoing commitments to the security of our business and stakeholder information assets.</w:t>
      </w:r>
    </w:p>
    <w:p w14:paraId="44CD338F" w14:textId="77777777" w:rsidR="005C18A9" w:rsidRPr="00EA19CA" w:rsidRDefault="005C18A9" w:rsidP="00EA19CA">
      <w:pPr>
        <w:pStyle w:val="BodyText"/>
        <w:spacing w:before="117" w:line="252" w:lineRule="auto"/>
        <w:ind w:left="993" w:right="156"/>
        <w:rPr>
          <w:rFonts w:ascii="Calibri" w:hAnsi="Calibri" w:cs="Calibri"/>
        </w:rPr>
      </w:pPr>
    </w:p>
    <w:p w14:paraId="359FFE74" w14:textId="77777777" w:rsidR="008C50FD" w:rsidRPr="00EA19CA" w:rsidRDefault="00000000">
      <w:pPr>
        <w:pStyle w:val="Heading4"/>
        <w:numPr>
          <w:ilvl w:val="1"/>
          <w:numId w:val="3"/>
        </w:numPr>
        <w:tabs>
          <w:tab w:val="left" w:pos="2521"/>
          <w:tab w:val="left" w:pos="2522"/>
        </w:tabs>
        <w:spacing w:before="199"/>
        <w:ind w:left="993" w:hanging="795"/>
        <w:jc w:val="left"/>
        <w:rPr>
          <w:rFonts w:ascii="Calibri" w:hAnsi="Calibri" w:cs="Calibri"/>
        </w:rPr>
      </w:pPr>
      <w:r w:rsidRPr="00EA19CA">
        <w:rPr>
          <w:rFonts w:ascii="Calibri" w:hAnsi="Calibri" w:cs="Calibri"/>
          <w:spacing w:val="-2"/>
        </w:rPr>
        <w:t>Conclusion</w:t>
      </w:r>
    </w:p>
    <w:p w14:paraId="55F183ED" w14:textId="77777777" w:rsidR="008C50FD" w:rsidRPr="00EA19CA" w:rsidRDefault="00623F37" w:rsidP="00EA19CA">
      <w:pPr>
        <w:pStyle w:val="BodyText"/>
        <w:spacing w:before="2"/>
        <w:ind w:left="993"/>
        <w:rPr>
          <w:rFonts w:ascii="Calibri" w:hAnsi="Calibri" w:cs="Calibri"/>
          <w:b/>
          <w:sz w:val="29"/>
        </w:rPr>
      </w:pPr>
      <w:r w:rsidRPr="00EA19CA">
        <w:rPr>
          <w:rFonts w:ascii="Calibri" w:hAnsi="Calibri" w:cs="Calibri"/>
          <w:noProof/>
        </w:rPr>
        <mc:AlternateContent>
          <mc:Choice Requires="wpg">
            <w:drawing>
              <wp:inline distT="0" distB="0" distL="0" distR="0" wp14:anchorId="79A9BAAC" wp14:editId="3BB685C4">
                <wp:extent cx="5148580" cy="2658110"/>
                <wp:effectExtent l="0" t="12700" r="7620" b="8890"/>
                <wp:docPr id="843" name="docshapegroup314" descr="Beth West's signatu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8580" cy="2658110"/>
                          <a:chOff x="3061" y="359"/>
                          <a:chExt cx="8108" cy="4186"/>
                        </a:xfrm>
                      </wpg:grpSpPr>
                      <wps:wsp>
                        <wps:cNvPr id="844" name="docshape315"/>
                        <wps:cNvSpPr>
                          <a:spLocks/>
                        </wps:cNvSpPr>
                        <wps:spPr bwMode="auto">
                          <a:xfrm>
                            <a:off x="3061" y="358"/>
                            <a:ext cx="8108" cy="4186"/>
                          </a:xfrm>
                          <a:custGeom>
                            <a:avLst/>
                            <a:gdLst>
                              <a:gd name="T0" fmla="+- 0 11169 3061"/>
                              <a:gd name="T1" fmla="*/ T0 w 8108"/>
                              <a:gd name="T2" fmla="+- 0 359 359"/>
                              <a:gd name="T3" fmla="*/ 359 h 4186"/>
                              <a:gd name="T4" fmla="+- 0 3061 3061"/>
                              <a:gd name="T5" fmla="*/ T4 w 8108"/>
                              <a:gd name="T6" fmla="+- 0 359 359"/>
                              <a:gd name="T7" fmla="*/ 359 h 4186"/>
                              <a:gd name="T8" fmla="+- 0 3061 3061"/>
                              <a:gd name="T9" fmla="*/ T8 w 8108"/>
                              <a:gd name="T10" fmla="+- 0 2691 359"/>
                              <a:gd name="T11" fmla="*/ 2691 h 4186"/>
                              <a:gd name="T12" fmla="+- 0 3061 3061"/>
                              <a:gd name="T13" fmla="*/ T12 w 8108"/>
                              <a:gd name="T14" fmla="+- 0 3012 359"/>
                              <a:gd name="T15" fmla="*/ 3012 h 4186"/>
                              <a:gd name="T16" fmla="+- 0 3061 3061"/>
                              <a:gd name="T17" fmla="*/ T16 w 8108"/>
                              <a:gd name="T18" fmla="+- 0 4544 359"/>
                              <a:gd name="T19" fmla="*/ 4544 h 4186"/>
                              <a:gd name="T20" fmla="+- 0 11169 3061"/>
                              <a:gd name="T21" fmla="*/ T20 w 8108"/>
                              <a:gd name="T22" fmla="+- 0 4544 359"/>
                              <a:gd name="T23" fmla="*/ 4544 h 4186"/>
                              <a:gd name="T24" fmla="+- 0 11169 3061"/>
                              <a:gd name="T25" fmla="*/ T24 w 8108"/>
                              <a:gd name="T26" fmla="+- 0 2691 359"/>
                              <a:gd name="T27" fmla="*/ 2691 h 4186"/>
                              <a:gd name="T28" fmla="+- 0 11169 3061"/>
                              <a:gd name="T29" fmla="*/ T28 w 8108"/>
                              <a:gd name="T30" fmla="+- 0 359 359"/>
                              <a:gd name="T31" fmla="*/ 359 h 41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8" h="4186">
                                <a:moveTo>
                                  <a:pt x="8108" y="0"/>
                                </a:moveTo>
                                <a:lnTo>
                                  <a:pt x="0" y="0"/>
                                </a:lnTo>
                                <a:lnTo>
                                  <a:pt x="0" y="2332"/>
                                </a:lnTo>
                                <a:lnTo>
                                  <a:pt x="0" y="2653"/>
                                </a:lnTo>
                                <a:lnTo>
                                  <a:pt x="0" y="4185"/>
                                </a:lnTo>
                                <a:lnTo>
                                  <a:pt x="8108" y="4185"/>
                                </a:lnTo>
                                <a:lnTo>
                                  <a:pt x="8108" y="2332"/>
                                </a:lnTo>
                                <a:lnTo>
                                  <a:pt x="8108" y="0"/>
                                </a:lnTo>
                                <a:close/>
                              </a:path>
                            </a:pathLst>
                          </a:custGeom>
                          <a:solidFill>
                            <a:srgbClr val="E5F1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5" name="docshape31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344" y="3122"/>
                            <a:ext cx="2793"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6" name="docshape317"/>
                        <wps:cNvSpPr txBox="1">
                          <a:spLocks/>
                        </wps:cNvSpPr>
                        <wps:spPr bwMode="auto">
                          <a:xfrm>
                            <a:off x="3061" y="358"/>
                            <a:ext cx="8108" cy="4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316C2" w14:textId="77777777" w:rsidR="008C50FD" w:rsidRDefault="00000000">
                              <w:pPr>
                                <w:spacing w:before="194" w:line="244" w:lineRule="auto"/>
                                <w:ind w:left="283"/>
                                <w:rPr>
                                  <w:sz w:val="24"/>
                                </w:rPr>
                              </w:pPr>
                              <w:r>
                                <w:rPr>
                                  <w:color w:val="1D1D1B"/>
                                  <w:sz w:val="24"/>
                                </w:rPr>
                                <w:t xml:space="preserve">EWR Co has continued to mature as an </w:t>
                              </w:r>
                              <w:proofErr w:type="spellStart"/>
                              <w:r>
                                <w:rPr>
                                  <w:color w:val="1D1D1B"/>
                                  <w:sz w:val="24"/>
                                </w:rPr>
                                <w:t>organisation</w:t>
                              </w:r>
                              <w:proofErr w:type="spellEnd"/>
                              <w:r>
                                <w:rPr>
                                  <w:color w:val="1D1D1B"/>
                                  <w:sz w:val="24"/>
                                </w:rPr>
                                <w:t xml:space="preserve">, adapting as </w:t>
                              </w:r>
                              <w:proofErr w:type="spellStart"/>
                              <w:r>
                                <w:rPr>
                                  <w:color w:val="1D1D1B"/>
                                  <w:sz w:val="24"/>
                                </w:rPr>
                                <w:t>programme</w:t>
                              </w:r>
                              <w:proofErr w:type="spellEnd"/>
                              <w:r>
                                <w:rPr>
                                  <w:color w:val="1D1D1B"/>
                                  <w:sz w:val="24"/>
                                </w:rPr>
                                <w:t xml:space="preserve"> requirements have changed. As Accounting Officer, I am confident that there is a sound system of internal control that supports the achievement of the Company’s policies, aims and objectives. In arriving</w:t>
                              </w:r>
                              <w:r>
                                <w:rPr>
                                  <w:color w:val="1D1D1B"/>
                                  <w:spacing w:val="-5"/>
                                  <w:sz w:val="24"/>
                                </w:rPr>
                                <w:t xml:space="preserve"> </w:t>
                              </w:r>
                              <w:r>
                                <w:rPr>
                                  <w:color w:val="1D1D1B"/>
                                  <w:sz w:val="24"/>
                                </w:rPr>
                                <w:t>at</w:t>
                              </w:r>
                              <w:r>
                                <w:rPr>
                                  <w:color w:val="1D1D1B"/>
                                  <w:spacing w:val="-5"/>
                                  <w:sz w:val="24"/>
                                </w:rPr>
                                <w:t xml:space="preserve"> </w:t>
                              </w:r>
                              <w:r>
                                <w:rPr>
                                  <w:color w:val="1D1D1B"/>
                                  <w:sz w:val="24"/>
                                </w:rPr>
                                <w:t>my</w:t>
                              </w:r>
                              <w:r>
                                <w:rPr>
                                  <w:color w:val="1D1D1B"/>
                                  <w:spacing w:val="-5"/>
                                  <w:sz w:val="24"/>
                                </w:rPr>
                                <w:t xml:space="preserve"> </w:t>
                              </w:r>
                              <w:r>
                                <w:rPr>
                                  <w:color w:val="1D1D1B"/>
                                  <w:sz w:val="24"/>
                                </w:rPr>
                                <w:t>conclusion,</w:t>
                              </w:r>
                              <w:r>
                                <w:rPr>
                                  <w:color w:val="1D1D1B"/>
                                  <w:spacing w:val="-5"/>
                                  <w:sz w:val="24"/>
                                </w:rPr>
                                <w:t xml:space="preserve"> </w:t>
                              </w:r>
                              <w:r>
                                <w:rPr>
                                  <w:color w:val="1D1D1B"/>
                                  <w:sz w:val="24"/>
                                </w:rPr>
                                <w:t>I</w:t>
                              </w:r>
                              <w:r>
                                <w:rPr>
                                  <w:color w:val="1D1D1B"/>
                                  <w:spacing w:val="-5"/>
                                  <w:sz w:val="24"/>
                                </w:rPr>
                                <w:t xml:space="preserve"> </w:t>
                              </w:r>
                              <w:r>
                                <w:rPr>
                                  <w:color w:val="1D1D1B"/>
                                  <w:sz w:val="24"/>
                                </w:rPr>
                                <w:t>have</w:t>
                              </w:r>
                              <w:r>
                                <w:rPr>
                                  <w:color w:val="1D1D1B"/>
                                  <w:spacing w:val="-5"/>
                                  <w:sz w:val="24"/>
                                </w:rPr>
                                <w:t xml:space="preserve"> </w:t>
                              </w:r>
                              <w:r>
                                <w:rPr>
                                  <w:color w:val="1D1D1B"/>
                                  <w:sz w:val="24"/>
                                </w:rPr>
                                <w:t>considered</w:t>
                              </w:r>
                              <w:r>
                                <w:rPr>
                                  <w:color w:val="1D1D1B"/>
                                  <w:spacing w:val="-5"/>
                                  <w:sz w:val="24"/>
                                </w:rPr>
                                <w:t xml:space="preserve"> </w:t>
                              </w:r>
                              <w:r>
                                <w:rPr>
                                  <w:color w:val="1D1D1B"/>
                                  <w:sz w:val="24"/>
                                </w:rPr>
                                <w:t>the</w:t>
                              </w:r>
                              <w:r>
                                <w:rPr>
                                  <w:color w:val="1D1D1B"/>
                                  <w:spacing w:val="-5"/>
                                  <w:sz w:val="24"/>
                                </w:rPr>
                                <w:t xml:space="preserve"> </w:t>
                              </w:r>
                              <w:r>
                                <w:rPr>
                                  <w:color w:val="1D1D1B"/>
                                  <w:sz w:val="24"/>
                                </w:rPr>
                                <w:t>annual</w:t>
                              </w:r>
                              <w:r>
                                <w:rPr>
                                  <w:color w:val="1D1D1B"/>
                                  <w:spacing w:val="-5"/>
                                  <w:sz w:val="24"/>
                                </w:rPr>
                                <w:t xml:space="preserve"> </w:t>
                              </w:r>
                              <w:r>
                                <w:rPr>
                                  <w:color w:val="1D1D1B"/>
                                  <w:sz w:val="24"/>
                                </w:rPr>
                                <w:t>audit</w:t>
                              </w:r>
                              <w:r>
                                <w:rPr>
                                  <w:color w:val="1D1D1B"/>
                                  <w:spacing w:val="-5"/>
                                  <w:sz w:val="24"/>
                                </w:rPr>
                                <w:t xml:space="preserve"> </w:t>
                              </w:r>
                              <w:r>
                                <w:rPr>
                                  <w:color w:val="1D1D1B"/>
                                  <w:sz w:val="24"/>
                                </w:rPr>
                                <w:t>opinion</w:t>
                              </w:r>
                              <w:r>
                                <w:rPr>
                                  <w:color w:val="1D1D1B"/>
                                  <w:spacing w:val="-5"/>
                                  <w:sz w:val="24"/>
                                </w:rPr>
                                <w:t xml:space="preserve"> </w:t>
                              </w:r>
                              <w:r>
                                <w:rPr>
                                  <w:color w:val="1D1D1B"/>
                                  <w:sz w:val="24"/>
                                </w:rPr>
                                <w:t>of the Head of Internal Audit and the management letter of the NAO. This report is for the 2021-22 financial year and, in relation to significant balance sheet events, to the date of signing.</w:t>
                              </w:r>
                            </w:p>
                            <w:p w14:paraId="5F3CFE52" w14:textId="77777777" w:rsidR="008C50FD" w:rsidRDefault="008C50FD">
                              <w:pPr>
                                <w:rPr>
                                  <w:sz w:val="26"/>
                                </w:rPr>
                              </w:pPr>
                            </w:p>
                            <w:p w14:paraId="41F57491" w14:textId="77777777" w:rsidR="008C50FD" w:rsidRDefault="008C50FD">
                              <w:pPr>
                                <w:rPr>
                                  <w:sz w:val="26"/>
                                </w:rPr>
                              </w:pPr>
                            </w:p>
                            <w:p w14:paraId="0085C448" w14:textId="77777777" w:rsidR="008C50FD" w:rsidRDefault="008C50FD">
                              <w:pPr>
                                <w:rPr>
                                  <w:sz w:val="26"/>
                                </w:rPr>
                              </w:pPr>
                            </w:p>
                            <w:p w14:paraId="26C7BD53" w14:textId="77777777" w:rsidR="008C50FD" w:rsidRDefault="008C50FD">
                              <w:pPr>
                                <w:spacing w:before="1"/>
                                <w:rPr>
                                  <w:sz w:val="31"/>
                                </w:rPr>
                              </w:pPr>
                            </w:p>
                            <w:p w14:paraId="57B6D159" w14:textId="77777777" w:rsidR="008C50FD" w:rsidRDefault="00000000">
                              <w:pPr>
                                <w:ind w:left="283"/>
                                <w:rPr>
                                  <w:sz w:val="24"/>
                                </w:rPr>
                              </w:pPr>
                              <w:r>
                                <w:rPr>
                                  <w:color w:val="1D1D1B"/>
                                  <w:sz w:val="24"/>
                                </w:rPr>
                                <w:t>Beth</w:t>
                              </w:r>
                              <w:r>
                                <w:rPr>
                                  <w:color w:val="1D1D1B"/>
                                  <w:spacing w:val="-10"/>
                                  <w:sz w:val="24"/>
                                </w:rPr>
                                <w:t xml:space="preserve"> </w:t>
                              </w:r>
                              <w:r>
                                <w:rPr>
                                  <w:color w:val="1D1D1B"/>
                                  <w:sz w:val="24"/>
                                </w:rPr>
                                <w:t>West,</w:t>
                              </w:r>
                              <w:r>
                                <w:rPr>
                                  <w:color w:val="1D1D1B"/>
                                  <w:spacing w:val="-9"/>
                                  <w:sz w:val="24"/>
                                </w:rPr>
                                <w:t xml:space="preserve"> </w:t>
                              </w:r>
                              <w:r>
                                <w:rPr>
                                  <w:color w:val="1D1D1B"/>
                                  <w:spacing w:val="-5"/>
                                  <w:sz w:val="24"/>
                                </w:rPr>
                                <w:t>CEO</w:t>
                              </w:r>
                            </w:p>
                          </w:txbxContent>
                        </wps:txbx>
                        <wps:bodyPr rot="0" vert="horz" wrap="square" lIns="0" tIns="0" rIns="0" bIns="0" anchor="t" anchorCtr="0" upright="1">
                          <a:noAutofit/>
                        </wps:bodyPr>
                      </wps:wsp>
                    </wpg:wgp>
                  </a:graphicData>
                </a:graphic>
              </wp:inline>
            </w:drawing>
          </mc:Choice>
          <mc:Fallback>
            <w:pict>
              <v:group w14:anchorId="79A9BAAC" id="docshapegroup314" o:spid="_x0000_s1041" alt="Beth West's signature" style="width:405.4pt;height:209.3pt;mso-position-horizontal-relative:char;mso-position-vertical-relative:line" coordorigin="3061,359" coordsize="8108,41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">
                <v:shape id="docshape315" o:spid="_x0000_s1042" style="position:absolute;left:3061;top:358;width:8108;height:4186;visibility:visible;mso-wrap-style:square;v-text-anchor:top" coordsize="8108,41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" path="m8108,l,,,2332r,321l,4185r8108,l8108,2332,8108,xe" fillcolor="#e5f1fc" stroked="f">
                  <v:path arrowok="t" o:connecttype="custom" o:connectlocs="8108,359;0,359;0,2691;0,3012;0,4544;8108,4544;8108,2691;8108,359" o:connectangles="0,0,0,0,0,0,0,0"/>
                </v:shape>
                <v:shape id="docshape316" o:spid="_x0000_s1043" type="#_x0000_t75" style="position:absolute;left:3344;top:3122;width:2793;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">
                  <v:imagedata r:id="rId15" o:title=""/>
                  <v:path arrowok="t"/>
                  <o:lock v:ext="edit" aspectratio="f"/>
                </v:shape>
                <v:shape id="docshape317" o:spid="_x0000_s1044" type="#_x0000_t202" style="position:absolute;left:3061;top:358;width:8108;height:4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" filled="f" stroked="f">
                  <v:path arrowok="t"/>
                  <v:textbox inset="0,0,0,0">
                    <w:txbxContent>
                      <w:p w14:paraId="497316C2" w14:textId="77777777" w:rsidR="008C50FD" w:rsidRDefault="00000000">
                        <w:pPr>
                          <w:spacing w:before="194" w:line="244" w:lineRule="auto"/>
                          <w:ind w:left="283"/>
                          <w:rPr>
                            <w:sz w:val="24"/>
                          </w:rPr>
                        </w:pPr>
                        <w:r>
                          <w:rPr>
                            <w:color w:val="1D1D1B"/>
                            <w:sz w:val="24"/>
                          </w:rPr>
                          <w:t xml:space="preserve">EWR Co has continued to mature as an </w:t>
                        </w:r>
                        <w:proofErr w:type="spellStart"/>
                        <w:r>
                          <w:rPr>
                            <w:color w:val="1D1D1B"/>
                            <w:sz w:val="24"/>
                          </w:rPr>
                          <w:t>organisation</w:t>
                        </w:r>
                        <w:proofErr w:type="spellEnd"/>
                        <w:r>
                          <w:rPr>
                            <w:color w:val="1D1D1B"/>
                            <w:sz w:val="24"/>
                          </w:rPr>
                          <w:t xml:space="preserve">, adapting as </w:t>
                        </w:r>
                        <w:proofErr w:type="spellStart"/>
                        <w:r>
                          <w:rPr>
                            <w:color w:val="1D1D1B"/>
                            <w:sz w:val="24"/>
                          </w:rPr>
                          <w:t>programme</w:t>
                        </w:r>
                        <w:proofErr w:type="spellEnd"/>
                        <w:r>
                          <w:rPr>
                            <w:color w:val="1D1D1B"/>
                            <w:sz w:val="24"/>
                          </w:rPr>
                          <w:t xml:space="preserve"> requirements have changed. As Accounting Officer, I am confident that there is a sound system of internal control that supports the achievement of the Company’s policies, aims and objectives. In arriving</w:t>
                        </w:r>
                        <w:r>
                          <w:rPr>
                            <w:color w:val="1D1D1B"/>
                            <w:spacing w:val="-5"/>
                            <w:sz w:val="24"/>
                          </w:rPr>
                          <w:t xml:space="preserve"> </w:t>
                        </w:r>
                        <w:r>
                          <w:rPr>
                            <w:color w:val="1D1D1B"/>
                            <w:sz w:val="24"/>
                          </w:rPr>
                          <w:t>at</w:t>
                        </w:r>
                        <w:r>
                          <w:rPr>
                            <w:color w:val="1D1D1B"/>
                            <w:spacing w:val="-5"/>
                            <w:sz w:val="24"/>
                          </w:rPr>
                          <w:t xml:space="preserve"> </w:t>
                        </w:r>
                        <w:r>
                          <w:rPr>
                            <w:color w:val="1D1D1B"/>
                            <w:sz w:val="24"/>
                          </w:rPr>
                          <w:t>my</w:t>
                        </w:r>
                        <w:r>
                          <w:rPr>
                            <w:color w:val="1D1D1B"/>
                            <w:spacing w:val="-5"/>
                            <w:sz w:val="24"/>
                          </w:rPr>
                          <w:t xml:space="preserve"> </w:t>
                        </w:r>
                        <w:r>
                          <w:rPr>
                            <w:color w:val="1D1D1B"/>
                            <w:sz w:val="24"/>
                          </w:rPr>
                          <w:t>conclusion,</w:t>
                        </w:r>
                        <w:r>
                          <w:rPr>
                            <w:color w:val="1D1D1B"/>
                            <w:spacing w:val="-5"/>
                            <w:sz w:val="24"/>
                          </w:rPr>
                          <w:t xml:space="preserve"> </w:t>
                        </w:r>
                        <w:r>
                          <w:rPr>
                            <w:color w:val="1D1D1B"/>
                            <w:sz w:val="24"/>
                          </w:rPr>
                          <w:t>I</w:t>
                        </w:r>
                        <w:r>
                          <w:rPr>
                            <w:color w:val="1D1D1B"/>
                            <w:spacing w:val="-5"/>
                            <w:sz w:val="24"/>
                          </w:rPr>
                          <w:t xml:space="preserve"> </w:t>
                        </w:r>
                        <w:r>
                          <w:rPr>
                            <w:color w:val="1D1D1B"/>
                            <w:sz w:val="24"/>
                          </w:rPr>
                          <w:t>have</w:t>
                        </w:r>
                        <w:r>
                          <w:rPr>
                            <w:color w:val="1D1D1B"/>
                            <w:spacing w:val="-5"/>
                            <w:sz w:val="24"/>
                          </w:rPr>
                          <w:t xml:space="preserve"> </w:t>
                        </w:r>
                        <w:r>
                          <w:rPr>
                            <w:color w:val="1D1D1B"/>
                            <w:sz w:val="24"/>
                          </w:rPr>
                          <w:t>considered</w:t>
                        </w:r>
                        <w:r>
                          <w:rPr>
                            <w:color w:val="1D1D1B"/>
                            <w:spacing w:val="-5"/>
                            <w:sz w:val="24"/>
                          </w:rPr>
                          <w:t xml:space="preserve"> </w:t>
                        </w:r>
                        <w:r>
                          <w:rPr>
                            <w:color w:val="1D1D1B"/>
                            <w:sz w:val="24"/>
                          </w:rPr>
                          <w:t>the</w:t>
                        </w:r>
                        <w:r>
                          <w:rPr>
                            <w:color w:val="1D1D1B"/>
                            <w:spacing w:val="-5"/>
                            <w:sz w:val="24"/>
                          </w:rPr>
                          <w:t xml:space="preserve"> </w:t>
                        </w:r>
                        <w:r>
                          <w:rPr>
                            <w:color w:val="1D1D1B"/>
                            <w:sz w:val="24"/>
                          </w:rPr>
                          <w:t>annual</w:t>
                        </w:r>
                        <w:r>
                          <w:rPr>
                            <w:color w:val="1D1D1B"/>
                            <w:spacing w:val="-5"/>
                            <w:sz w:val="24"/>
                          </w:rPr>
                          <w:t xml:space="preserve"> </w:t>
                        </w:r>
                        <w:r>
                          <w:rPr>
                            <w:color w:val="1D1D1B"/>
                            <w:sz w:val="24"/>
                          </w:rPr>
                          <w:t>audit</w:t>
                        </w:r>
                        <w:r>
                          <w:rPr>
                            <w:color w:val="1D1D1B"/>
                            <w:spacing w:val="-5"/>
                            <w:sz w:val="24"/>
                          </w:rPr>
                          <w:t xml:space="preserve"> </w:t>
                        </w:r>
                        <w:r>
                          <w:rPr>
                            <w:color w:val="1D1D1B"/>
                            <w:sz w:val="24"/>
                          </w:rPr>
                          <w:t>opinion</w:t>
                        </w:r>
                        <w:r>
                          <w:rPr>
                            <w:color w:val="1D1D1B"/>
                            <w:spacing w:val="-5"/>
                            <w:sz w:val="24"/>
                          </w:rPr>
                          <w:t xml:space="preserve"> </w:t>
                        </w:r>
                        <w:r>
                          <w:rPr>
                            <w:color w:val="1D1D1B"/>
                            <w:sz w:val="24"/>
                          </w:rPr>
                          <w:t>of the Head of Internal Audit and the management letter of the NAO. This report is for the 2021-22 financial year and, in relation to significant balance sheet events, to the date of signing.</w:t>
                        </w:r>
                      </w:p>
                      <w:p w14:paraId="5F3CFE52" w14:textId="77777777" w:rsidR="008C50FD" w:rsidRDefault="008C50FD">
                        <w:pPr>
                          <w:rPr>
                            <w:sz w:val="26"/>
                          </w:rPr>
                        </w:pPr>
                      </w:p>
                      <w:p w14:paraId="41F57491" w14:textId="77777777" w:rsidR="008C50FD" w:rsidRDefault="008C50FD">
                        <w:pPr>
                          <w:rPr>
                            <w:sz w:val="26"/>
                          </w:rPr>
                        </w:pPr>
                      </w:p>
                      <w:p w14:paraId="0085C448" w14:textId="77777777" w:rsidR="008C50FD" w:rsidRDefault="008C50FD">
                        <w:pPr>
                          <w:rPr>
                            <w:sz w:val="26"/>
                          </w:rPr>
                        </w:pPr>
                      </w:p>
                      <w:p w14:paraId="26C7BD53" w14:textId="77777777" w:rsidR="008C50FD" w:rsidRDefault="008C50FD">
                        <w:pPr>
                          <w:spacing w:before="1"/>
                          <w:rPr>
                            <w:sz w:val="31"/>
                          </w:rPr>
                        </w:pPr>
                      </w:p>
                      <w:p w14:paraId="57B6D159" w14:textId="77777777" w:rsidR="008C50FD" w:rsidRDefault="00000000">
                        <w:pPr>
                          <w:ind w:left="283"/>
                          <w:rPr>
                            <w:sz w:val="24"/>
                          </w:rPr>
                        </w:pPr>
                        <w:r>
                          <w:rPr>
                            <w:color w:val="1D1D1B"/>
                            <w:sz w:val="24"/>
                          </w:rPr>
                          <w:t>Beth</w:t>
                        </w:r>
                        <w:r>
                          <w:rPr>
                            <w:color w:val="1D1D1B"/>
                            <w:spacing w:val="-10"/>
                            <w:sz w:val="24"/>
                          </w:rPr>
                          <w:t xml:space="preserve"> </w:t>
                        </w:r>
                        <w:r>
                          <w:rPr>
                            <w:color w:val="1D1D1B"/>
                            <w:sz w:val="24"/>
                          </w:rPr>
                          <w:t>West,</w:t>
                        </w:r>
                        <w:r>
                          <w:rPr>
                            <w:color w:val="1D1D1B"/>
                            <w:spacing w:val="-9"/>
                            <w:sz w:val="24"/>
                          </w:rPr>
                          <w:t xml:space="preserve"> </w:t>
                        </w:r>
                        <w:r>
                          <w:rPr>
                            <w:color w:val="1D1D1B"/>
                            <w:spacing w:val="-5"/>
                            <w:sz w:val="24"/>
                          </w:rPr>
                          <w:t>CEO</w:t>
                        </w:r>
                      </w:p>
                    </w:txbxContent>
                  </v:textbox>
                </v:shape>
                <w10:anchorlock/>
              </v:group>
            </w:pict>
          </mc:Fallback>
        </mc:AlternateContent>
      </w:r>
    </w:p>
    <w:p w14:paraId="2D5F087F" w14:textId="77777777" w:rsidR="008C50FD" w:rsidRPr="00EA19CA" w:rsidRDefault="008C50FD" w:rsidP="00EA19CA">
      <w:pPr>
        <w:pStyle w:val="BodyText"/>
        <w:spacing w:before="1"/>
        <w:ind w:left="993"/>
        <w:rPr>
          <w:rFonts w:ascii="Calibri" w:hAnsi="Calibri" w:cs="Calibri"/>
          <w:b/>
        </w:rPr>
      </w:pPr>
    </w:p>
    <w:p w14:paraId="31D5AB1B" w14:textId="77777777" w:rsidR="008C50FD" w:rsidRPr="00EA19CA" w:rsidRDefault="00000000" w:rsidP="00EA19CA">
      <w:pPr>
        <w:pStyle w:val="BodyText"/>
        <w:spacing w:before="100" w:line="252" w:lineRule="auto"/>
        <w:ind w:left="993"/>
        <w:rPr>
          <w:rFonts w:ascii="Calibri" w:hAnsi="Calibri" w:cs="Calibri"/>
        </w:rPr>
      </w:pP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Governance</w:t>
      </w:r>
      <w:r w:rsidRPr="00EA19CA">
        <w:rPr>
          <w:rFonts w:ascii="Calibri" w:hAnsi="Calibri" w:cs="Calibri"/>
          <w:spacing w:val="-7"/>
        </w:rPr>
        <w:t xml:space="preserve"> </w:t>
      </w:r>
      <w:r w:rsidRPr="00EA19CA">
        <w:rPr>
          <w:rFonts w:ascii="Calibri" w:hAnsi="Calibri" w:cs="Calibri"/>
        </w:rPr>
        <w:t>Statement</w:t>
      </w:r>
      <w:r w:rsidRPr="00EA19CA">
        <w:rPr>
          <w:rFonts w:ascii="Calibri" w:hAnsi="Calibri" w:cs="Calibri"/>
          <w:spacing w:val="-7"/>
        </w:rPr>
        <w:t xml:space="preserve"> </w:t>
      </w:r>
      <w:r w:rsidRPr="00EA19CA">
        <w:rPr>
          <w:rFonts w:ascii="Calibri" w:hAnsi="Calibri" w:cs="Calibri"/>
        </w:rPr>
        <w:t>is</w:t>
      </w:r>
      <w:r w:rsidRPr="00EA19CA">
        <w:rPr>
          <w:rFonts w:ascii="Calibri" w:hAnsi="Calibri" w:cs="Calibri"/>
          <w:spacing w:val="-7"/>
        </w:rPr>
        <w:t xml:space="preserve"> </w:t>
      </w:r>
      <w:r w:rsidRPr="00EA19CA">
        <w:rPr>
          <w:rFonts w:ascii="Calibri" w:hAnsi="Calibri" w:cs="Calibri"/>
        </w:rPr>
        <w:t>signed</w:t>
      </w:r>
      <w:r w:rsidRPr="00EA19CA">
        <w:rPr>
          <w:rFonts w:ascii="Calibri" w:hAnsi="Calibri" w:cs="Calibri"/>
          <w:spacing w:val="-7"/>
        </w:rPr>
        <w:t xml:space="preserve"> </w:t>
      </w:r>
      <w:r w:rsidRPr="00EA19CA">
        <w:rPr>
          <w:rFonts w:ascii="Calibri" w:hAnsi="Calibri" w:cs="Calibri"/>
        </w:rPr>
        <w:t>on</w:t>
      </w:r>
      <w:r w:rsidRPr="00EA19CA">
        <w:rPr>
          <w:rFonts w:ascii="Calibri" w:hAnsi="Calibri" w:cs="Calibri"/>
          <w:spacing w:val="-7"/>
        </w:rPr>
        <w:t xml:space="preserve"> </w:t>
      </w:r>
      <w:r w:rsidRPr="00EA19CA">
        <w:rPr>
          <w:rFonts w:ascii="Calibri" w:hAnsi="Calibri" w:cs="Calibri"/>
        </w:rPr>
        <w:t>behalf</w:t>
      </w:r>
      <w:r w:rsidRPr="00EA19CA">
        <w:rPr>
          <w:rFonts w:ascii="Calibri" w:hAnsi="Calibri" w:cs="Calibri"/>
          <w:spacing w:val="-7"/>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Board</w:t>
      </w:r>
      <w:r w:rsidRPr="00EA19CA">
        <w:rPr>
          <w:rFonts w:ascii="Calibri" w:hAnsi="Calibri" w:cs="Calibri"/>
          <w:spacing w:val="-7"/>
        </w:rPr>
        <w:t xml:space="preserve"> </w:t>
      </w:r>
      <w:r w:rsidRPr="00EA19CA">
        <w:rPr>
          <w:rFonts w:ascii="Calibri" w:hAnsi="Calibri" w:cs="Calibri"/>
        </w:rPr>
        <w:t>by</w:t>
      </w:r>
      <w:r w:rsidRPr="00EA19CA">
        <w:rPr>
          <w:rFonts w:ascii="Calibri" w:hAnsi="Calibri" w:cs="Calibri"/>
          <w:spacing w:val="-7"/>
        </w:rPr>
        <w:t xml:space="preserve"> </w:t>
      </w:r>
      <w:r w:rsidRPr="00EA19CA">
        <w:rPr>
          <w:rFonts w:ascii="Calibri" w:hAnsi="Calibri" w:cs="Calibri"/>
        </w:rPr>
        <w:t>Beth</w:t>
      </w:r>
      <w:r w:rsidRPr="00EA19CA">
        <w:rPr>
          <w:rFonts w:ascii="Calibri" w:hAnsi="Calibri" w:cs="Calibri"/>
          <w:spacing w:val="-7"/>
        </w:rPr>
        <w:t xml:space="preserve"> </w:t>
      </w:r>
      <w:r w:rsidRPr="00EA19CA">
        <w:rPr>
          <w:rFonts w:ascii="Calibri" w:hAnsi="Calibri" w:cs="Calibri"/>
        </w:rPr>
        <w:t>West, Chief Executive and Accounting Officer, on 12 December 2022.</w:t>
      </w:r>
    </w:p>
    <w:p w14:paraId="2A346FF7" w14:textId="77777777" w:rsidR="008C50FD" w:rsidRPr="00EA19CA" w:rsidRDefault="008C50FD" w:rsidP="00EA19CA">
      <w:pPr>
        <w:ind w:left="993"/>
        <w:rPr>
          <w:rFonts w:ascii="Calibri" w:hAnsi="Calibri" w:cs="Calibri"/>
          <w:sz w:val="17"/>
        </w:rPr>
        <w:sectPr w:rsidR="008C50FD" w:rsidRPr="00EA19CA" w:rsidSect="00EA19CA">
          <w:pgSz w:w="11910" w:h="16840"/>
          <w:pgMar w:top="1920" w:right="580" w:bottom="280" w:left="540" w:header="720" w:footer="720" w:gutter="0"/>
          <w:cols w:space="720"/>
        </w:sectPr>
      </w:pPr>
    </w:p>
    <w:p w14:paraId="38B828DA" w14:textId="5C72F7C8" w:rsidR="008C50FD" w:rsidRPr="00EA19CA" w:rsidRDefault="00000000" w:rsidP="00EA19CA">
      <w:pPr>
        <w:spacing w:before="83" w:line="1568" w:lineRule="exact"/>
        <w:ind w:left="993"/>
        <w:rPr>
          <w:rFonts w:ascii="Calibri" w:hAnsi="Calibri" w:cs="Calibri"/>
          <w:b/>
          <w:color w:val="000000" w:themeColor="text1"/>
          <w:sz w:val="144"/>
        </w:rPr>
      </w:pPr>
      <w:r w:rsidRPr="00EA19CA">
        <w:rPr>
          <w:rFonts w:ascii="Calibri" w:hAnsi="Calibri" w:cs="Calibri"/>
          <w:b/>
          <w:color w:val="000000" w:themeColor="text1"/>
          <w:spacing w:val="-5"/>
          <w:sz w:val="144"/>
        </w:rPr>
        <w:lastRenderedPageBreak/>
        <w:t>8.</w:t>
      </w:r>
    </w:p>
    <w:p w14:paraId="0C041009" w14:textId="77777777" w:rsidR="008C50FD" w:rsidRPr="00EA19CA" w:rsidRDefault="00000000" w:rsidP="00EA19CA">
      <w:pPr>
        <w:pStyle w:val="Heading2"/>
        <w:ind w:left="993"/>
        <w:rPr>
          <w:rFonts w:ascii="Calibri" w:hAnsi="Calibri" w:cs="Calibri"/>
        </w:rPr>
      </w:pPr>
      <w:bookmarkStart w:id="9" w:name="_Toc122018179"/>
      <w:r w:rsidRPr="00EA19CA">
        <w:rPr>
          <w:rFonts w:ascii="Calibri" w:hAnsi="Calibri" w:cs="Calibri"/>
          <w:color w:val="000000" w:themeColor="text1"/>
        </w:rPr>
        <w:t>People</w:t>
      </w:r>
      <w:r w:rsidRPr="00EA19CA">
        <w:rPr>
          <w:rFonts w:ascii="Calibri" w:hAnsi="Calibri" w:cs="Calibri"/>
          <w:color w:val="000000" w:themeColor="text1"/>
          <w:spacing w:val="-1"/>
        </w:rPr>
        <w:t xml:space="preserve"> </w:t>
      </w:r>
      <w:r w:rsidRPr="00EA19CA">
        <w:rPr>
          <w:rFonts w:ascii="Calibri" w:hAnsi="Calibri" w:cs="Calibri"/>
          <w:color w:val="000000" w:themeColor="text1"/>
        </w:rPr>
        <w:t>and</w:t>
      </w:r>
      <w:r w:rsidRPr="00EA19CA">
        <w:rPr>
          <w:rFonts w:ascii="Calibri" w:hAnsi="Calibri" w:cs="Calibri"/>
          <w:color w:val="000000" w:themeColor="text1"/>
          <w:spacing w:val="-1"/>
        </w:rPr>
        <w:t xml:space="preserve"> </w:t>
      </w:r>
      <w:r w:rsidRPr="00EA19CA">
        <w:rPr>
          <w:rFonts w:ascii="Calibri" w:hAnsi="Calibri" w:cs="Calibri"/>
          <w:color w:val="000000" w:themeColor="text1"/>
        </w:rPr>
        <w:t>Remuneration</w:t>
      </w:r>
      <w:r w:rsidRPr="00EA19CA">
        <w:rPr>
          <w:rFonts w:ascii="Calibri" w:hAnsi="Calibri" w:cs="Calibri"/>
          <w:color w:val="000000" w:themeColor="text1"/>
          <w:spacing w:val="-1"/>
        </w:rPr>
        <w:t xml:space="preserve"> </w:t>
      </w:r>
      <w:r w:rsidRPr="00EA19CA">
        <w:rPr>
          <w:rFonts w:ascii="Calibri" w:hAnsi="Calibri" w:cs="Calibri"/>
          <w:color w:val="000000" w:themeColor="text1"/>
          <w:spacing w:val="-2"/>
        </w:rPr>
        <w:t>Report</w:t>
      </w:r>
      <w:bookmarkEnd w:id="9"/>
    </w:p>
    <w:p w14:paraId="12E7DEC5" w14:textId="77777777" w:rsidR="008C50FD" w:rsidRPr="00EA19CA" w:rsidRDefault="008C50FD" w:rsidP="00EA19CA">
      <w:pPr>
        <w:ind w:left="993"/>
        <w:rPr>
          <w:rFonts w:ascii="Calibri" w:hAnsi="Calibri" w:cs="Calibri"/>
        </w:rPr>
        <w:sectPr w:rsidR="008C50FD" w:rsidRPr="00EA19CA" w:rsidSect="00EA19CA">
          <w:pgSz w:w="11910" w:h="16840"/>
          <w:pgMar w:top="1360" w:right="580" w:bottom="280" w:left="540" w:header="720" w:footer="720" w:gutter="0"/>
          <w:cols w:space="720"/>
        </w:sectPr>
      </w:pPr>
    </w:p>
    <w:p w14:paraId="6459F991" w14:textId="0107B4C4" w:rsidR="008C50FD" w:rsidRPr="00EA19CA" w:rsidRDefault="008C50FD" w:rsidP="00EA19CA">
      <w:pPr>
        <w:pStyle w:val="BodyText"/>
        <w:ind w:left="993"/>
        <w:rPr>
          <w:rFonts w:ascii="Calibri" w:hAnsi="Calibri" w:cs="Calibri"/>
          <w:b/>
          <w:sz w:val="20"/>
        </w:rPr>
      </w:pPr>
    </w:p>
    <w:p w14:paraId="6AC80CE2" w14:textId="77777777" w:rsidR="008C50FD" w:rsidRPr="00EA19CA" w:rsidRDefault="008C50FD" w:rsidP="00EA19CA">
      <w:pPr>
        <w:pStyle w:val="BodyText"/>
        <w:ind w:left="993"/>
        <w:rPr>
          <w:rFonts w:ascii="Calibri" w:hAnsi="Calibri" w:cs="Calibri"/>
          <w:b/>
          <w:sz w:val="20"/>
        </w:rPr>
      </w:pPr>
    </w:p>
    <w:p w14:paraId="17A338CF" w14:textId="77777777" w:rsidR="008C50FD" w:rsidRPr="00EA19CA" w:rsidRDefault="008C50FD" w:rsidP="00EA19CA">
      <w:pPr>
        <w:pStyle w:val="BodyText"/>
        <w:ind w:left="993"/>
        <w:rPr>
          <w:rFonts w:ascii="Calibri" w:hAnsi="Calibri" w:cs="Calibri"/>
          <w:b/>
          <w:sz w:val="20"/>
        </w:rPr>
      </w:pPr>
    </w:p>
    <w:p w14:paraId="6BC716AB" w14:textId="77777777" w:rsidR="008C50FD" w:rsidRPr="00EA19CA" w:rsidRDefault="008C50FD" w:rsidP="00EA19CA">
      <w:pPr>
        <w:pStyle w:val="BodyText"/>
        <w:spacing w:before="8"/>
        <w:ind w:left="993"/>
        <w:rPr>
          <w:rFonts w:ascii="Calibri" w:hAnsi="Calibri" w:cs="Calibri"/>
          <w:b/>
          <w:sz w:val="29"/>
        </w:rPr>
      </w:pPr>
    </w:p>
    <w:p w14:paraId="4FBD842C" w14:textId="77777777" w:rsidR="008C50FD" w:rsidRPr="00EA19CA" w:rsidRDefault="00000000">
      <w:pPr>
        <w:pStyle w:val="Heading4"/>
        <w:numPr>
          <w:ilvl w:val="1"/>
          <w:numId w:val="2"/>
        </w:numPr>
        <w:tabs>
          <w:tab w:val="left" w:pos="2521"/>
          <w:tab w:val="left" w:pos="2522"/>
        </w:tabs>
        <w:spacing w:before="102"/>
        <w:ind w:left="993" w:hanging="795"/>
        <w:jc w:val="left"/>
        <w:rPr>
          <w:rFonts w:ascii="Calibri" w:hAnsi="Calibri" w:cs="Calibri"/>
        </w:rPr>
      </w:pPr>
      <w:r w:rsidRPr="00EA19CA">
        <w:rPr>
          <w:rFonts w:ascii="Calibri" w:hAnsi="Calibri" w:cs="Calibri"/>
        </w:rPr>
        <w:t>Employee</w:t>
      </w:r>
      <w:r w:rsidRPr="00EA19CA">
        <w:rPr>
          <w:rFonts w:ascii="Calibri" w:hAnsi="Calibri" w:cs="Calibri"/>
          <w:spacing w:val="5"/>
        </w:rPr>
        <w:t xml:space="preserve"> </w:t>
      </w:r>
      <w:r w:rsidRPr="00EA19CA">
        <w:rPr>
          <w:rFonts w:ascii="Calibri" w:hAnsi="Calibri" w:cs="Calibri"/>
          <w:spacing w:val="-2"/>
        </w:rPr>
        <w:t>engagement</w:t>
      </w:r>
    </w:p>
    <w:p w14:paraId="332A9B2B" w14:textId="77777777" w:rsidR="005C18A9" w:rsidRDefault="00000000" w:rsidP="00EA19CA">
      <w:pPr>
        <w:pStyle w:val="BodyText"/>
        <w:spacing w:before="277" w:line="252" w:lineRule="auto"/>
        <w:ind w:left="993" w:right="186"/>
        <w:rPr>
          <w:rFonts w:ascii="Calibri" w:hAnsi="Calibri" w:cs="Calibri"/>
        </w:rPr>
      </w:pPr>
      <w:r w:rsidRPr="00EA19CA">
        <w:rPr>
          <w:rFonts w:ascii="Calibri" w:hAnsi="Calibri" w:cs="Calibri"/>
        </w:rPr>
        <w:t xml:space="preserve">We have </w:t>
      </w:r>
      <w:proofErr w:type="gramStart"/>
      <w:r w:rsidRPr="00EA19CA">
        <w:rPr>
          <w:rFonts w:ascii="Calibri" w:hAnsi="Calibri" w:cs="Calibri"/>
        </w:rPr>
        <w:t>a number of</w:t>
      </w:r>
      <w:proofErr w:type="gramEnd"/>
      <w:r w:rsidRPr="00EA19CA">
        <w:rPr>
          <w:rFonts w:ascii="Calibri" w:hAnsi="Calibri" w:cs="Calibri"/>
        </w:rPr>
        <w:t xml:space="preserve"> people-focused </w:t>
      </w:r>
      <w:proofErr w:type="spellStart"/>
      <w:r w:rsidRPr="00EA19CA">
        <w:rPr>
          <w:rFonts w:ascii="Calibri" w:hAnsi="Calibri" w:cs="Calibri"/>
        </w:rPr>
        <w:t>programmes</w:t>
      </w:r>
      <w:proofErr w:type="spellEnd"/>
      <w:r w:rsidRPr="00EA19CA">
        <w:rPr>
          <w:rFonts w:ascii="Calibri" w:hAnsi="Calibri" w:cs="Calibri"/>
        </w:rPr>
        <w:t xml:space="preserve"> to drive motivation and engagement</w:t>
      </w:r>
      <w:r w:rsidRPr="00EA19CA">
        <w:rPr>
          <w:rFonts w:ascii="Calibri" w:hAnsi="Calibri" w:cs="Calibri"/>
          <w:spacing w:val="-7"/>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our</w:t>
      </w:r>
      <w:r w:rsidRPr="00EA19CA">
        <w:rPr>
          <w:rFonts w:ascii="Calibri" w:hAnsi="Calibri" w:cs="Calibri"/>
          <w:spacing w:val="-7"/>
        </w:rPr>
        <w:t xml:space="preserve"> </w:t>
      </w:r>
      <w:r w:rsidRPr="00EA19CA">
        <w:rPr>
          <w:rFonts w:ascii="Calibri" w:hAnsi="Calibri" w:cs="Calibri"/>
        </w:rPr>
        <w:t>colleagues.</w:t>
      </w:r>
      <w:r w:rsidRPr="00EA19CA">
        <w:rPr>
          <w:rFonts w:ascii="Calibri" w:hAnsi="Calibri" w:cs="Calibri"/>
          <w:spacing w:val="-7"/>
        </w:rPr>
        <w:t xml:space="preserve"> </w:t>
      </w:r>
      <w:r w:rsidRPr="00EA19CA">
        <w:rPr>
          <w:rFonts w:ascii="Calibri" w:hAnsi="Calibri" w:cs="Calibri"/>
        </w:rPr>
        <w:t>Our</w:t>
      </w:r>
      <w:r w:rsidRPr="00EA19CA">
        <w:rPr>
          <w:rFonts w:ascii="Calibri" w:hAnsi="Calibri" w:cs="Calibri"/>
          <w:spacing w:val="-7"/>
        </w:rPr>
        <w:t xml:space="preserve"> </w:t>
      </w:r>
      <w:r w:rsidRPr="00EA19CA">
        <w:rPr>
          <w:rFonts w:ascii="Calibri" w:hAnsi="Calibri" w:cs="Calibri"/>
        </w:rPr>
        <w:t>people</w:t>
      </w:r>
      <w:r w:rsidRPr="00EA19CA">
        <w:rPr>
          <w:rFonts w:ascii="Calibri" w:hAnsi="Calibri" w:cs="Calibri"/>
          <w:spacing w:val="-7"/>
        </w:rPr>
        <w:t xml:space="preserve"> </w:t>
      </w:r>
      <w:r w:rsidRPr="00EA19CA">
        <w:rPr>
          <w:rFonts w:ascii="Calibri" w:hAnsi="Calibri" w:cs="Calibri"/>
        </w:rPr>
        <w:t>are</w:t>
      </w:r>
      <w:r w:rsidRPr="00EA19CA">
        <w:rPr>
          <w:rFonts w:ascii="Calibri" w:hAnsi="Calibri" w:cs="Calibri"/>
          <w:spacing w:val="-7"/>
        </w:rPr>
        <w:t xml:space="preserve"> </w:t>
      </w:r>
      <w:r w:rsidRPr="00EA19CA">
        <w:rPr>
          <w:rFonts w:ascii="Calibri" w:hAnsi="Calibri" w:cs="Calibri"/>
        </w:rPr>
        <w:t>empowered</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set</w:t>
      </w:r>
      <w:r w:rsidRPr="00EA19CA">
        <w:rPr>
          <w:rFonts w:ascii="Calibri" w:hAnsi="Calibri" w:cs="Calibri"/>
          <w:spacing w:val="-7"/>
        </w:rPr>
        <w:t xml:space="preserve"> </w:t>
      </w:r>
      <w:r w:rsidRPr="00EA19CA">
        <w:rPr>
          <w:rFonts w:ascii="Calibri" w:hAnsi="Calibri" w:cs="Calibri"/>
        </w:rPr>
        <w:t xml:space="preserve">objectives directly linked to our business priorities and outcomes. Colleagues are supported to have candid career conversations and we offer external mentoring and training too. </w:t>
      </w:r>
    </w:p>
    <w:p w14:paraId="131A1E92" w14:textId="77777777" w:rsidR="005C18A9" w:rsidRDefault="005C18A9" w:rsidP="00EA19CA">
      <w:pPr>
        <w:pStyle w:val="BodyText"/>
        <w:spacing w:before="277" w:line="252" w:lineRule="auto"/>
        <w:ind w:left="993" w:right="186"/>
        <w:rPr>
          <w:rFonts w:ascii="Calibri" w:hAnsi="Calibri" w:cs="Calibri"/>
        </w:rPr>
      </w:pPr>
    </w:p>
    <w:p w14:paraId="3484751C" w14:textId="048F937F" w:rsidR="008C50FD" w:rsidRDefault="00000000" w:rsidP="00EA19CA">
      <w:pPr>
        <w:pStyle w:val="BodyText"/>
        <w:spacing w:before="277" w:line="252" w:lineRule="auto"/>
        <w:ind w:left="993" w:right="186"/>
        <w:rPr>
          <w:rFonts w:ascii="Calibri" w:hAnsi="Calibri" w:cs="Calibri"/>
        </w:rPr>
      </w:pPr>
      <w:r w:rsidRPr="00EA19CA">
        <w:rPr>
          <w:rFonts w:ascii="Calibri" w:hAnsi="Calibri" w:cs="Calibri"/>
        </w:rPr>
        <w:t>We've developed internal communications which engage people on major company events and foster an inclusive culture.</w:t>
      </w:r>
      <w:r w:rsidRPr="00EA19CA">
        <w:rPr>
          <w:rFonts w:ascii="Calibri" w:hAnsi="Calibri" w:cs="Calibri"/>
          <w:spacing w:val="-3"/>
        </w:rPr>
        <w:t xml:space="preserve"> </w:t>
      </w:r>
      <w:r w:rsidRPr="00EA19CA">
        <w:rPr>
          <w:rFonts w:ascii="Calibri" w:hAnsi="Calibri" w:cs="Calibri"/>
        </w:rPr>
        <w:t>On-the-spot</w:t>
      </w:r>
      <w:r w:rsidRPr="00EA19CA">
        <w:rPr>
          <w:rFonts w:ascii="Calibri" w:hAnsi="Calibri" w:cs="Calibri"/>
          <w:spacing w:val="-3"/>
        </w:rPr>
        <w:t xml:space="preserve"> </w:t>
      </w:r>
      <w:r w:rsidRPr="00EA19CA">
        <w:rPr>
          <w:rFonts w:ascii="Calibri" w:hAnsi="Calibri" w:cs="Calibri"/>
        </w:rPr>
        <w:t>and</w:t>
      </w:r>
      <w:r w:rsidRPr="00EA19CA">
        <w:rPr>
          <w:rFonts w:ascii="Calibri" w:hAnsi="Calibri" w:cs="Calibri"/>
          <w:spacing w:val="-3"/>
        </w:rPr>
        <w:t xml:space="preserve"> </w:t>
      </w:r>
      <w:r w:rsidRPr="00EA19CA">
        <w:rPr>
          <w:rFonts w:ascii="Calibri" w:hAnsi="Calibri" w:cs="Calibri"/>
        </w:rPr>
        <w:t>annual</w:t>
      </w:r>
      <w:r w:rsidRPr="00EA19CA">
        <w:rPr>
          <w:rFonts w:ascii="Calibri" w:hAnsi="Calibri" w:cs="Calibri"/>
          <w:spacing w:val="-3"/>
        </w:rPr>
        <w:t xml:space="preserve"> </w:t>
      </w:r>
      <w:r w:rsidRPr="00EA19CA">
        <w:rPr>
          <w:rFonts w:ascii="Calibri" w:hAnsi="Calibri" w:cs="Calibri"/>
        </w:rPr>
        <w:t>awards</w:t>
      </w:r>
      <w:r w:rsidRPr="00EA19CA">
        <w:rPr>
          <w:rFonts w:ascii="Calibri" w:hAnsi="Calibri" w:cs="Calibri"/>
          <w:spacing w:val="-3"/>
        </w:rPr>
        <w:t xml:space="preserve"> </w:t>
      </w:r>
      <w:r w:rsidRPr="00EA19CA">
        <w:rPr>
          <w:rFonts w:ascii="Calibri" w:hAnsi="Calibri" w:cs="Calibri"/>
        </w:rPr>
        <w:t>help</w:t>
      </w:r>
      <w:r w:rsidRPr="00EA19CA">
        <w:rPr>
          <w:rFonts w:ascii="Calibri" w:hAnsi="Calibri" w:cs="Calibri"/>
          <w:spacing w:val="-3"/>
        </w:rPr>
        <w:t xml:space="preserve"> </w:t>
      </w:r>
      <w:r w:rsidRPr="00EA19CA">
        <w:rPr>
          <w:rFonts w:ascii="Calibri" w:hAnsi="Calibri" w:cs="Calibri"/>
        </w:rPr>
        <w:t>to</w:t>
      </w:r>
      <w:r w:rsidRPr="00EA19CA">
        <w:rPr>
          <w:rFonts w:ascii="Calibri" w:hAnsi="Calibri" w:cs="Calibri"/>
          <w:spacing w:val="-3"/>
        </w:rPr>
        <w:t xml:space="preserve"> </w:t>
      </w:r>
      <w:r w:rsidRPr="00EA19CA">
        <w:rPr>
          <w:rFonts w:ascii="Calibri" w:hAnsi="Calibri" w:cs="Calibri"/>
        </w:rPr>
        <w:t>encourage</w:t>
      </w:r>
      <w:r w:rsidRPr="00EA19CA">
        <w:rPr>
          <w:rFonts w:ascii="Calibri" w:hAnsi="Calibri" w:cs="Calibri"/>
          <w:spacing w:val="-3"/>
        </w:rPr>
        <w:t xml:space="preserve"> </w:t>
      </w:r>
      <w:r w:rsidRPr="00EA19CA">
        <w:rPr>
          <w:rFonts w:ascii="Calibri" w:hAnsi="Calibri" w:cs="Calibri"/>
        </w:rPr>
        <w:t>five</w:t>
      </w:r>
      <w:r w:rsidRPr="00EA19CA">
        <w:rPr>
          <w:rFonts w:ascii="Calibri" w:hAnsi="Calibri" w:cs="Calibri"/>
          <w:spacing w:val="-3"/>
        </w:rPr>
        <w:t xml:space="preserve"> </w:t>
      </w:r>
      <w:r w:rsidRPr="00EA19CA">
        <w:rPr>
          <w:rFonts w:ascii="Calibri" w:hAnsi="Calibri" w:cs="Calibri"/>
        </w:rPr>
        <w:t>values</w:t>
      </w:r>
      <w:r w:rsidRPr="00EA19CA">
        <w:rPr>
          <w:rFonts w:ascii="Calibri" w:hAnsi="Calibri" w:cs="Calibri"/>
          <w:spacing w:val="-3"/>
        </w:rPr>
        <w:t xml:space="preserve"> </w:t>
      </w:r>
      <w:r w:rsidRPr="00EA19CA">
        <w:rPr>
          <w:rFonts w:ascii="Calibri" w:hAnsi="Calibri" w:cs="Calibri"/>
        </w:rPr>
        <w:t>that are</w:t>
      </w:r>
      <w:r w:rsidRPr="00EA19CA">
        <w:rPr>
          <w:rFonts w:ascii="Calibri" w:hAnsi="Calibri" w:cs="Calibri"/>
          <w:spacing w:val="-1"/>
        </w:rPr>
        <w:t xml:space="preserve"> </w:t>
      </w:r>
      <w:r w:rsidRPr="00EA19CA">
        <w:rPr>
          <w:rFonts w:ascii="Calibri" w:hAnsi="Calibri" w:cs="Calibri"/>
        </w:rPr>
        <w:t>at</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heart</w:t>
      </w:r>
      <w:r w:rsidRPr="00EA19CA">
        <w:rPr>
          <w:rFonts w:ascii="Calibri" w:hAnsi="Calibri" w:cs="Calibri"/>
          <w:spacing w:val="-1"/>
        </w:rPr>
        <w:t xml:space="preserve"> </w:t>
      </w:r>
      <w:r w:rsidRPr="00EA19CA">
        <w:rPr>
          <w:rFonts w:ascii="Calibri" w:hAnsi="Calibri" w:cs="Calibri"/>
        </w:rPr>
        <w:t>of</w:t>
      </w:r>
      <w:r w:rsidRPr="00EA19CA">
        <w:rPr>
          <w:rFonts w:ascii="Calibri" w:hAnsi="Calibri" w:cs="Calibri"/>
          <w:spacing w:val="-1"/>
        </w:rPr>
        <w:t xml:space="preserve"> </w:t>
      </w:r>
      <w:r w:rsidRPr="00EA19CA">
        <w:rPr>
          <w:rFonts w:ascii="Calibri" w:hAnsi="Calibri" w:cs="Calibri"/>
        </w:rPr>
        <w:t>our</w:t>
      </w:r>
      <w:r w:rsidRPr="00EA19CA">
        <w:rPr>
          <w:rFonts w:ascii="Calibri" w:hAnsi="Calibri" w:cs="Calibri"/>
          <w:spacing w:val="-1"/>
        </w:rPr>
        <w:t xml:space="preserve"> </w:t>
      </w:r>
      <w:r w:rsidRPr="00EA19CA">
        <w:rPr>
          <w:rFonts w:ascii="Calibri" w:hAnsi="Calibri" w:cs="Calibri"/>
        </w:rPr>
        <w:t>company.</w:t>
      </w:r>
      <w:r w:rsidRPr="00EA19CA">
        <w:rPr>
          <w:rFonts w:ascii="Calibri" w:hAnsi="Calibri" w:cs="Calibri"/>
          <w:spacing w:val="-1"/>
        </w:rPr>
        <w:t xml:space="preserve"> </w:t>
      </w:r>
      <w:r w:rsidRPr="00EA19CA">
        <w:rPr>
          <w:rFonts w:ascii="Calibri" w:hAnsi="Calibri" w:cs="Calibri"/>
        </w:rPr>
        <w:t>We'll</w:t>
      </w:r>
      <w:r w:rsidRPr="00EA19CA">
        <w:rPr>
          <w:rFonts w:ascii="Calibri" w:hAnsi="Calibri" w:cs="Calibri"/>
          <w:spacing w:val="-1"/>
        </w:rPr>
        <w:t xml:space="preserve"> </w:t>
      </w:r>
      <w:r w:rsidRPr="00EA19CA">
        <w:rPr>
          <w:rFonts w:ascii="Calibri" w:hAnsi="Calibri" w:cs="Calibri"/>
        </w:rPr>
        <w:t>be</w:t>
      </w:r>
      <w:r w:rsidRPr="00EA19CA">
        <w:rPr>
          <w:rFonts w:ascii="Calibri" w:hAnsi="Calibri" w:cs="Calibri"/>
          <w:spacing w:val="-1"/>
        </w:rPr>
        <w:t xml:space="preserve"> </w:t>
      </w:r>
      <w:r w:rsidRPr="00EA19CA">
        <w:rPr>
          <w:rFonts w:ascii="Calibri" w:hAnsi="Calibri" w:cs="Calibri"/>
        </w:rPr>
        <w:t>launching</w:t>
      </w:r>
      <w:r w:rsidRPr="00EA19CA">
        <w:rPr>
          <w:rFonts w:ascii="Calibri" w:hAnsi="Calibri" w:cs="Calibri"/>
          <w:spacing w:val="-1"/>
        </w:rPr>
        <w:t xml:space="preserve"> </w:t>
      </w:r>
      <w:r w:rsidRPr="00EA19CA">
        <w:rPr>
          <w:rFonts w:ascii="Calibri" w:hAnsi="Calibri" w:cs="Calibri"/>
        </w:rPr>
        <w:t>another</w:t>
      </w:r>
      <w:r w:rsidRPr="00EA19CA">
        <w:rPr>
          <w:rFonts w:ascii="Calibri" w:hAnsi="Calibri" w:cs="Calibri"/>
          <w:spacing w:val="-1"/>
        </w:rPr>
        <w:t xml:space="preserve"> </w:t>
      </w:r>
      <w:r w:rsidRPr="00EA19CA">
        <w:rPr>
          <w:rFonts w:ascii="Calibri" w:hAnsi="Calibri" w:cs="Calibri"/>
        </w:rPr>
        <w:t>staff</w:t>
      </w:r>
      <w:r w:rsidRPr="00EA19CA">
        <w:rPr>
          <w:rFonts w:ascii="Calibri" w:hAnsi="Calibri" w:cs="Calibri"/>
          <w:spacing w:val="-1"/>
        </w:rPr>
        <w:t xml:space="preserve"> </w:t>
      </w:r>
      <w:r w:rsidRPr="00EA19CA">
        <w:rPr>
          <w:rFonts w:ascii="Calibri" w:hAnsi="Calibri" w:cs="Calibri"/>
        </w:rPr>
        <w:t>survey</w:t>
      </w:r>
      <w:r w:rsidRPr="00EA19CA">
        <w:rPr>
          <w:rFonts w:ascii="Calibri" w:hAnsi="Calibri" w:cs="Calibri"/>
          <w:spacing w:val="-1"/>
        </w:rPr>
        <w:t xml:space="preserve"> </w:t>
      </w:r>
      <w:r w:rsidRPr="00EA19CA">
        <w:rPr>
          <w:rFonts w:ascii="Calibri" w:hAnsi="Calibri" w:cs="Calibri"/>
        </w:rPr>
        <w:t>in 2022-23 to track progress since the last survey in November 2020.</w:t>
      </w:r>
      <w:r w:rsidRPr="00EA19CA">
        <w:rPr>
          <w:rFonts w:ascii="Calibri" w:hAnsi="Calibri" w:cs="Calibri"/>
          <w:spacing w:val="40"/>
        </w:rPr>
        <w:t xml:space="preserve"> </w:t>
      </w:r>
      <w:r w:rsidRPr="00EA19CA">
        <w:rPr>
          <w:rFonts w:ascii="Calibri" w:hAnsi="Calibri" w:cs="Calibri"/>
        </w:rPr>
        <w:t>There were no consultations in 2020-21 or 2021-22.</w:t>
      </w:r>
    </w:p>
    <w:p w14:paraId="1B942816" w14:textId="77777777" w:rsidR="005C18A9" w:rsidRPr="00EA19CA" w:rsidRDefault="005C18A9" w:rsidP="00EA19CA">
      <w:pPr>
        <w:pStyle w:val="BodyText"/>
        <w:spacing w:before="277" w:line="252" w:lineRule="auto"/>
        <w:ind w:left="993" w:right="186"/>
        <w:rPr>
          <w:rFonts w:ascii="Calibri" w:hAnsi="Calibri" w:cs="Calibri"/>
        </w:rPr>
      </w:pPr>
    </w:p>
    <w:p w14:paraId="588D86F1" w14:textId="77777777" w:rsidR="008C50FD" w:rsidRPr="00EA19CA" w:rsidRDefault="00000000" w:rsidP="00EA19CA">
      <w:pPr>
        <w:pStyle w:val="BodyText"/>
        <w:spacing w:before="115" w:line="252" w:lineRule="auto"/>
        <w:ind w:left="993" w:right="156"/>
        <w:rPr>
          <w:rFonts w:ascii="Calibri" w:hAnsi="Calibri" w:cs="Calibri"/>
        </w:rPr>
      </w:pPr>
      <w:r w:rsidRPr="00EA19CA">
        <w:rPr>
          <w:rFonts w:ascii="Calibri" w:hAnsi="Calibri" w:cs="Calibri"/>
        </w:rPr>
        <w:t>Staff turnover of permanently employed employees was 14% in 2021-22. This is the first time we have reported this figure, therefore it will be the baseline</w:t>
      </w:r>
      <w:r w:rsidRPr="00EA19CA">
        <w:rPr>
          <w:rFonts w:ascii="Calibri" w:hAnsi="Calibri" w:cs="Calibri"/>
          <w:spacing w:val="-6"/>
        </w:rPr>
        <w:t xml:space="preserve"> </w:t>
      </w:r>
      <w:r w:rsidRPr="00EA19CA">
        <w:rPr>
          <w:rFonts w:ascii="Calibri" w:hAnsi="Calibri" w:cs="Calibri"/>
        </w:rPr>
        <w:t>for</w:t>
      </w:r>
      <w:r w:rsidRPr="00EA19CA">
        <w:rPr>
          <w:rFonts w:ascii="Calibri" w:hAnsi="Calibri" w:cs="Calibri"/>
          <w:spacing w:val="-6"/>
        </w:rPr>
        <w:t xml:space="preserve"> </w:t>
      </w:r>
      <w:r w:rsidRPr="00EA19CA">
        <w:rPr>
          <w:rFonts w:ascii="Calibri" w:hAnsi="Calibri" w:cs="Calibri"/>
        </w:rPr>
        <w:t>reporting</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future</w:t>
      </w:r>
      <w:r w:rsidRPr="00EA19CA">
        <w:rPr>
          <w:rFonts w:ascii="Calibri" w:hAnsi="Calibri" w:cs="Calibri"/>
          <w:spacing w:val="-6"/>
        </w:rPr>
        <w:t xml:space="preserve"> </w:t>
      </w:r>
      <w:r w:rsidRPr="00EA19CA">
        <w:rPr>
          <w:rFonts w:ascii="Calibri" w:hAnsi="Calibri" w:cs="Calibri"/>
        </w:rPr>
        <w:t>years.</w:t>
      </w:r>
      <w:r w:rsidRPr="00EA19CA">
        <w:rPr>
          <w:rFonts w:ascii="Calibri" w:hAnsi="Calibri" w:cs="Calibri"/>
          <w:spacing w:val="40"/>
        </w:rPr>
        <w:t xml:space="preserve"> </w:t>
      </w:r>
      <w:r w:rsidRPr="00EA19CA">
        <w:rPr>
          <w:rFonts w:ascii="Calibri" w:hAnsi="Calibri" w:cs="Calibri"/>
        </w:rPr>
        <w:t>We</w:t>
      </w:r>
      <w:r w:rsidRPr="00EA19CA">
        <w:rPr>
          <w:rFonts w:ascii="Calibri" w:hAnsi="Calibri" w:cs="Calibri"/>
          <w:spacing w:val="-6"/>
        </w:rPr>
        <w:t xml:space="preserve"> </w:t>
      </w:r>
      <w:r w:rsidRPr="00EA19CA">
        <w:rPr>
          <w:rFonts w:ascii="Calibri" w:hAnsi="Calibri" w:cs="Calibri"/>
        </w:rPr>
        <w:t>will</w:t>
      </w:r>
      <w:r w:rsidRPr="00EA19CA">
        <w:rPr>
          <w:rFonts w:ascii="Calibri" w:hAnsi="Calibri" w:cs="Calibri"/>
          <w:spacing w:val="-6"/>
        </w:rPr>
        <w:t xml:space="preserve"> </w:t>
      </w:r>
      <w:r w:rsidRPr="00EA19CA">
        <w:rPr>
          <w:rFonts w:ascii="Calibri" w:hAnsi="Calibri" w:cs="Calibri"/>
        </w:rPr>
        <w:t>be</w:t>
      </w:r>
      <w:r w:rsidRPr="00EA19CA">
        <w:rPr>
          <w:rFonts w:ascii="Calibri" w:hAnsi="Calibri" w:cs="Calibri"/>
          <w:spacing w:val="-6"/>
        </w:rPr>
        <w:t xml:space="preserve"> </w:t>
      </w:r>
      <w:r w:rsidRPr="00EA19CA">
        <w:rPr>
          <w:rFonts w:ascii="Calibri" w:hAnsi="Calibri" w:cs="Calibri"/>
        </w:rPr>
        <w:t>undertaking</w:t>
      </w:r>
      <w:r w:rsidRPr="00EA19CA">
        <w:rPr>
          <w:rFonts w:ascii="Calibri" w:hAnsi="Calibri" w:cs="Calibri"/>
          <w:spacing w:val="-6"/>
        </w:rPr>
        <w:t xml:space="preserve"> </w:t>
      </w:r>
      <w:r w:rsidRPr="00EA19CA">
        <w:rPr>
          <w:rFonts w:ascii="Calibri" w:hAnsi="Calibri" w:cs="Calibri"/>
        </w:rPr>
        <w:t>more</w:t>
      </w:r>
      <w:r w:rsidRPr="00EA19CA">
        <w:rPr>
          <w:rFonts w:ascii="Calibri" w:hAnsi="Calibri" w:cs="Calibri"/>
          <w:spacing w:val="-6"/>
        </w:rPr>
        <w:t xml:space="preserve"> </w:t>
      </w:r>
      <w:r w:rsidRPr="00EA19CA">
        <w:rPr>
          <w:rFonts w:ascii="Calibri" w:hAnsi="Calibri" w:cs="Calibri"/>
        </w:rPr>
        <w:t>analysis of this rate during 2022-23 to understand how it compares with similar entities and how the rate varies by different characteristics.</w:t>
      </w:r>
    </w:p>
    <w:p w14:paraId="3D105885" w14:textId="3D1D11CC" w:rsidR="008C50FD" w:rsidRDefault="008C50FD" w:rsidP="005C18A9">
      <w:pPr>
        <w:pStyle w:val="BodyText"/>
        <w:spacing w:before="3"/>
        <w:rPr>
          <w:rFonts w:ascii="Calibri" w:hAnsi="Calibri" w:cs="Calibri"/>
          <w:b/>
          <w:sz w:val="31"/>
        </w:rPr>
      </w:pPr>
    </w:p>
    <w:p w14:paraId="1F408745" w14:textId="09921279" w:rsidR="005D0D37" w:rsidRDefault="005D0D37" w:rsidP="005C18A9">
      <w:pPr>
        <w:pStyle w:val="BodyText"/>
        <w:spacing w:before="3"/>
        <w:rPr>
          <w:rFonts w:ascii="Calibri" w:hAnsi="Calibri" w:cs="Calibri"/>
          <w:b/>
          <w:sz w:val="31"/>
        </w:rPr>
      </w:pPr>
    </w:p>
    <w:p w14:paraId="43DB6C78" w14:textId="53DD207E" w:rsidR="005D0D37" w:rsidRDefault="005D0D37" w:rsidP="005C18A9">
      <w:pPr>
        <w:pStyle w:val="BodyText"/>
        <w:spacing w:before="3"/>
        <w:rPr>
          <w:rFonts w:ascii="Calibri" w:hAnsi="Calibri" w:cs="Calibri"/>
          <w:b/>
          <w:sz w:val="31"/>
        </w:rPr>
      </w:pPr>
    </w:p>
    <w:p w14:paraId="65346700" w14:textId="77777777" w:rsidR="005D0D37" w:rsidRPr="00EA19CA" w:rsidRDefault="005D0D37" w:rsidP="005C18A9">
      <w:pPr>
        <w:pStyle w:val="BodyText"/>
        <w:spacing w:before="3"/>
        <w:rPr>
          <w:rFonts w:ascii="Calibri" w:hAnsi="Calibri" w:cs="Calibri"/>
          <w:b/>
          <w:sz w:val="31"/>
        </w:rPr>
      </w:pPr>
    </w:p>
    <w:p w14:paraId="3720BBCF" w14:textId="77777777" w:rsidR="008C50FD" w:rsidRPr="005C18A9" w:rsidRDefault="00000000">
      <w:pPr>
        <w:pStyle w:val="ListParagraph"/>
        <w:numPr>
          <w:ilvl w:val="1"/>
          <w:numId w:val="2"/>
        </w:numPr>
        <w:tabs>
          <w:tab w:val="left" w:pos="2521"/>
          <w:tab w:val="left" w:pos="2522"/>
        </w:tabs>
        <w:ind w:left="993" w:hanging="795"/>
        <w:jc w:val="left"/>
        <w:rPr>
          <w:rFonts w:ascii="Calibri" w:hAnsi="Calibri" w:cs="Calibri"/>
          <w:b/>
          <w:szCs w:val="40"/>
        </w:rPr>
      </w:pPr>
      <w:r w:rsidRPr="005C18A9">
        <w:rPr>
          <w:rFonts w:ascii="Calibri" w:hAnsi="Calibri" w:cs="Calibri"/>
          <w:b/>
          <w:szCs w:val="40"/>
        </w:rPr>
        <w:t>Equality,</w:t>
      </w:r>
      <w:r w:rsidRPr="005C18A9">
        <w:rPr>
          <w:rFonts w:ascii="Calibri" w:hAnsi="Calibri" w:cs="Calibri"/>
          <w:b/>
          <w:spacing w:val="-5"/>
          <w:szCs w:val="40"/>
        </w:rPr>
        <w:t xml:space="preserve"> </w:t>
      </w:r>
      <w:proofErr w:type="gramStart"/>
      <w:r w:rsidRPr="005C18A9">
        <w:rPr>
          <w:rFonts w:ascii="Calibri" w:hAnsi="Calibri" w:cs="Calibri"/>
          <w:b/>
          <w:szCs w:val="40"/>
        </w:rPr>
        <w:t>diversity</w:t>
      </w:r>
      <w:proofErr w:type="gramEnd"/>
      <w:r w:rsidRPr="005C18A9">
        <w:rPr>
          <w:rFonts w:ascii="Calibri" w:hAnsi="Calibri" w:cs="Calibri"/>
          <w:b/>
          <w:spacing w:val="-5"/>
          <w:szCs w:val="40"/>
        </w:rPr>
        <w:t xml:space="preserve"> </w:t>
      </w:r>
      <w:r w:rsidRPr="005C18A9">
        <w:rPr>
          <w:rFonts w:ascii="Calibri" w:hAnsi="Calibri" w:cs="Calibri"/>
          <w:b/>
          <w:szCs w:val="40"/>
        </w:rPr>
        <w:t>and</w:t>
      </w:r>
      <w:r w:rsidRPr="005C18A9">
        <w:rPr>
          <w:rFonts w:ascii="Calibri" w:hAnsi="Calibri" w:cs="Calibri"/>
          <w:b/>
          <w:spacing w:val="-4"/>
          <w:szCs w:val="40"/>
        </w:rPr>
        <w:t xml:space="preserve"> </w:t>
      </w:r>
      <w:r w:rsidRPr="005C18A9">
        <w:rPr>
          <w:rFonts w:ascii="Calibri" w:hAnsi="Calibri" w:cs="Calibri"/>
          <w:b/>
          <w:spacing w:val="-2"/>
          <w:szCs w:val="40"/>
        </w:rPr>
        <w:t>inclusion</w:t>
      </w:r>
    </w:p>
    <w:p w14:paraId="7DD1D7B3" w14:textId="77777777" w:rsidR="008C50FD" w:rsidRPr="00EA19CA" w:rsidRDefault="00000000" w:rsidP="00EA19CA">
      <w:pPr>
        <w:pStyle w:val="BodyText"/>
        <w:spacing w:before="277" w:line="252" w:lineRule="auto"/>
        <w:ind w:left="993" w:right="156"/>
        <w:rPr>
          <w:rFonts w:ascii="Calibri" w:hAnsi="Calibri" w:cs="Calibri"/>
        </w:rPr>
      </w:pPr>
      <w:r w:rsidRPr="00EA19CA">
        <w:rPr>
          <w:rFonts w:ascii="Calibri" w:hAnsi="Calibri" w:cs="Calibri"/>
        </w:rPr>
        <w:t>We’re</w:t>
      </w:r>
      <w:r w:rsidRPr="00EA19CA">
        <w:rPr>
          <w:rFonts w:ascii="Calibri" w:hAnsi="Calibri" w:cs="Calibri"/>
          <w:spacing w:val="-9"/>
        </w:rPr>
        <w:t xml:space="preserve"> </w:t>
      </w:r>
      <w:r w:rsidRPr="00EA19CA">
        <w:rPr>
          <w:rFonts w:ascii="Calibri" w:hAnsi="Calibri" w:cs="Calibri"/>
        </w:rPr>
        <w:t>committed</w:t>
      </w:r>
      <w:r w:rsidRPr="00EA19CA">
        <w:rPr>
          <w:rFonts w:ascii="Calibri" w:hAnsi="Calibri" w:cs="Calibri"/>
          <w:spacing w:val="-9"/>
        </w:rPr>
        <w:t xml:space="preserve"> </w:t>
      </w:r>
      <w:r w:rsidRPr="00EA19CA">
        <w:rPr>
          <w:rFonts w:ascii="Calibri" w:hAnsi="Calibri" w:cs="Calibri"/>
        </w:rPr>
        <w:t>to</w:t>
      </w:r>
      <w:r w:rsidRPr="00EA19CA">
        <w:rPr>
          <w:rFonts w:ascii="Calibri" w:hAnsi="Calibri" w:cs="Calibri"/>
          <w:spacing w:val="-9"/>
        </w:rPr>
        <w:t xml:space="preserve"> </w:t>
      </w:r>
      <w:r w:rsidRPr="00EA19CA">
        <w:rPr>
          <w:rFonts w:ascii="Calibri" w:hAnsi="Calibri" w:cs="Calibri"/>
        </w:rPr>
        <w:t>the</w:t>
      </w:r>
      <w:r w:rsidRPr="00EA19CA">
        <w:rPr>
          <w:rFonts w:ascii="Calibri" w:hAnsi="Calibri" w:cs="Calibri"/>
          <w:spacing w:val="-9"/>
        </w:rPr>
        <w:t xml:space="preserve"> </w:t>
      </w:r>
      <w:r w:rsidRPr="00EA19CA">
        <w:rPr>
          <w:rFonts w:ascii="Calibri" w:hAnsi="Calibri" w:cs="Calibri"/>
        </w:rPr>
        <w:t>principles</w:t>
      </w:r>
      <w:r w:rsidRPr="00EA19CA">
        <w:rPr>
          <w:rFonts w:ascii="Calibri" w:hAnsi="Calibri" w:cs="Calibri"/>
          <w:spacing w:val="-9"/>
        </w:rPr>
        <w:t xml:space="preserve"> </w:t>
      </w:r>
      <w:r w:rsidRPr="00EA19CA">
        <w:rPr>
          <w:rFonts w:ascii="Calibri" w:hAnsi="Calibri" w:cs="Calibri"/>
        </w:rPr>
        <w:t>of</w:t>
      </w:r>
      <w:r w:rsidRPr="00EA19CA">
        <w:rPr>
          <w:rFonts w:ascii="Calibri" w:hAnsi="Calibri" w:cs="Calibri"/>
          <w:spacing w:val="-9"/>
        </w:rPr>
        <w:t xml:space="preserve"> </w:t>
      </w:r>
      <w:r w:rsidRPr="00EA19CA">
        <w:rPr>
          <w:rFonts w:ascii="Calibri" w:hAnsi="Calibri" w:cs="Calibri"/>
        </w:rPr>
        <w:t>diversity</w:t>
      </w:r>
      <w:r w:rsidRPr="00EA19CA">
        <w:rPr>
          <w:rFonts w:ascii="Calibri" w:hAnsi="Calibri" w:cs="Calibri"/>
          <w:spacing w:val="-9"/>
        </w:rPr>
        <w:t xml:space="preserve"> </w:t>
      </w:r>
      <w:r w:rsidRPr="00EA19CA">
        <w:rPr>
          <w:rFonts w:ascii="Calibri" w:hAnsi="Calibri" w:cs="Calibri"/>
        </w:rPr>
        <w:t>and</w:t>
      </w:r>
      <w:r w:rsidRPr="00EA19CA">
        <w:rPr>
          <w:rFonts w:ascii="Calibri" w:hAnsi="Calibri" w:cs="Calibri"/>
          <w:spacing w:val="-9"/>
        </w:rPr>
        <w:t xml:space="preserve"> </w:t>
      </w:r>
      <w:r w:rsidRPr="00EA19CA">
        <w:rPr>
          <w:rFonts w:ascii="Calibri" w:hAnsi="Calibri" w:cs="Calibri"/>
        </w:rPr>
        <w:t>equal</w:t>
      </w:r>
      <w:r w:rsidRPr="00EA19CA">
        <w:rPr>
          <w:rFonts w:ascii="Calibri" w:hAnsi="Calibri" w:cs="Calibri"/>
          <w:spacing w:val="-9"/>
        </w:rPr>
        <w:t xml:space="preserve"> </w:t>
      </w:r>
      <w:r w:rsidRPr="00EA19CA">
        <w:rPr>
          <w:rFonts w:ascii="Calibri" w:hAnsi="Calibri" w:cs="Calibri"/>
        </w:rPr>
        <w:t>opportunity</w:t>
      </w:r>
      <w:r w:rsidRPr="00EA19CA">
        <w:rPr>
          <w:rFonts w:ascii="Calibri" w:hAnsi="Calibri" w:cs="Calibri"/>
          <w:spacing w:val="-9"/>
        </w:rPr>
        <w:t xml:space="preserve"> </w:t>
      </w:r>
      <w:r w:rsidRPr="00EA19CA">
        <w:rPr>
          <w:rFonts w:ascii="Calibri" w:hAnsi="Calibri" w:cs="Calibri"/>
        </w:rPr>
        <w:t>for</w:t>
      </w:r>
      <w:r w:rsidRPr="00EA19CA">
        <w:rPr>
          <w:rFonts w:ascii="Calibri" w:hAnsi="Calibri" w:cs="Calibri"/>
          <w:spacing w:val="-9"/>
        </w:rPr>
        <w:t xml:space="preserve"> </w:t>
      </w:r>
      <w:r w:rsidRPr="00EA19CA">
        <w:rPr>
          <w:rFonts w:ascii="Calibri" w:hAnsi="Calibri" w:cs="Calibri"/>
        </w:rPr>
        <w:t>all, in particular:</w:t>
      </w:r>
    </w:p>
    <w:p w14:paraId="764CF69E" w14:textId="77777777" w:rsidR="008C50FD" w:rsidRPr="005D0D37" w:rsidRDefault="00000000">
      <w:pPr>
        <w:pStyle w:val="ListParagraph"/>
        <w:numPr>
          <w:ilvl w:val="2"/>
          <w:numId w:val="40"/>
        </w:numPr>
        <w:tabs>
          <w:tab w:val="left" w:pos="3009"/>
        </w:tabs>
        <w:spacing w:before="176" w:line="252" w:lineRule="auto"/>
        <w:ind w:right="595"/>
        <w:rPr>
          <w:rFonts w:ascii="Calibri" w:hAnsi="Calibri" w:cs="Calibri"/>
          <w:szCs w:val="40"/>
        </w:rPr>
      </w:pPr>
      <w:r w:rsidRPr="005D0D37">
        <w:rPr>
          <w:rFonts w:ascii="Calibri" w:hAnsi="Calibri" w:cs="Calibri"/>
          <w:szCs w:val="40"/>
        </w:rPr>
        <w:t>Creating</w:t>
      </w:r>
      <w:r w:rsidRPr="005D0D37">
        <w:rPr>
          <w:rFonts w:ascii="Calibri" w:hAnsi="Calibri" w:cs="Calibri"/>
          <w:spacing w:val="-7"/>
          <w:szCs w:val="40"/>
        </w:rPr>
        <w:t xml:space="preserve"> </w:t>
      </w:r>
      <w:r w:rsidRPr="005D0D37">
        <w:rPr>
          <w:rFonts w:ascii="Calibri" w:hAnsi="Calibri" w:cs="Calibri"/>
          <w:szCs w:val="40"/>
        </w:rPr>
        <w:t>an</w:t>
      </w:r>
      <w:r w:rsidRPr="005D0D37">
        <w:rPr>
          <w:rFonts w:ascii="Calibri" w:hAnsi="Calibri" w:cs="Calibri"/>
          <w:spacing w:val="-7"/>
          <w:szCs w:val="40"/>
        </w:rPr>
        <w:t xml:space="preserve"> </w:t>
      </w:r>
      <w:r w:rsidRPr="005D0D37">
        <w:rPr>
          <w:rFonts w:ascii="Calibri" w:hAnsi="Calibri" w:cs="Calibri"/>
          <w:szCs w:val="40"/>
        </w:rPr>
        <w:t>engaging</w:t>
      </w:r>
      <w:r w:rsidRPr="005D0D37">
        <w:rPr>
          <w:rFonts w:ascii="Calibri" w:hAnsi="Calibri" w:cs="Calibri"/>
          <w:spacing w:val="-7"/>
          <w:szCs w:val="40"/>
        </w:rPr>
        <w:t xml:space="preserve"> </w:t>
      </w:r>
      <w:r w:rsidRPr="005D0D37">
        <w:rPr>
          <w:rFonts w:ascii="Calibri" w:hAnsi="Calibri" w:cs="Calibri"/>
          <w:szCs w:val="40"/>
        </w:rPr>
        <w:t>and</w:t>
      </w:r>
      <w:r w:rsidRPr="005D0D37">
        <w:rPr>
          <w:rFonts w:ascii="Calibri" w:hAnsi="Calibri" w:cs="Calibri"/>
          <w:spacing w:val="-7"/>
          <w:szCs w:val="40"/>
        </w:rPr>
        <w:t xml:space="preserve"> </w:t>
      </w:r>
      <w:r w:rsidRPr="005D0D37">
        <w:rPr>
          <w:rFonts w:ascii="Calibri" w:hAnsi="Calibri" w:cs="Calibri"/>
          <w:szCs w:val="40"/>
        </w:rPr>
        <w:t>inclusive</w:t>
      </w:r>
      <w:r w:rsidRPr="005D0D37">
        <w:rPr>
          <w:rFonts w:ascii="Calibri" w:hAnsi="Calibri" w:cs="Calibri"/>
          <w:spacing w:val="-7"/>
          <w:szCs w:val="40"/>
        </w:rPr>
        <w:t xml:space="preserve"> </w:t>
      </w:r>
      <w:r w:rsidRPr="005D0D37">
        <w:rPr>
          <w:rFonts w:ascii="Calibri" w:hAnsi="Calibri" w:cs="Calibri"/>
          <w:szCs w:val="40"/>
        </w:rPr>
        <w:t>environment</w:t>
      </w:r>
      <w:r w:rsidRPr="005D0D37">
        <w:rPr>
          <w:rFonts w:ascii="Calibri" w:hAnsi="Calibri" w:cs="Calibri"/>
          <w:spacing w:val="-7"/>
          <w:szCs w:val="40"/>
        </w:rPr>
        <w:t xml:space="preserve"> </w:t>
      </w:r>
      <w:r w:rsidRPr="005D0D37">
        <w:rPr>
          <w:rFonts w:ascii="Calibri" w:hAnsi="Calibri" w:cs="Calibri"/>
          <w:szCs w:val="40"/>
        </w:rPr>
        <w:t>where</w:t>
      </w:r>
      <w:r w:rsidRPr="005D0D37">
        <w:rPr>
          <w:rFonts w:ascii="Calibri" w:hAnsi="Calibri" w:cs="Calibri"/>
          <w:spacing w:val="-7"/>
          <w:szCs w:val="40"/>
        </w:rPr>
        <w:t xml:space="preserve"> </w:t>
      </w:r>
      <w:r w:rsidRPr="005D0D37">
        <w:rPr>
          <w:rFonts w:ascii="Calibri" w:hAnsi="Calibri" w:cs="Calibri"/>
          <w:szCs w:val="40"/>
        </w:rPr>
        <w:t>people</w:t>
      </w:r>
      <w:r w:rsidRPr="005D0D37">
        <w:rPr>
          <w:rFonts w:ascii="Calibri" w:hAnsi="Calibri" w:cs="Calibri"/>
          <w:spacing w:val="-7"/>
          <w:szCs w:val="40"/>
        </w:rPr>
        <w:t xml:space="preserve"> </w:t>
      </w:r>
      <w:r w:rsidRPr="005D0D37">
        <w:rPr>
          <w:rFonts w:ascii="Calibri" w:hAnsi="Calibri" w:cs="Calibri"/>
          <w:szCs w:val="40"/>
        </w:rPr>
        <w:t>and customers are treated fairly, with respect and without bias.</w:t>
      </w:r>
    </w:p>
    <w:p w14:paraId="019E10B3" w14:textId="77777777" w:rsidR="008C50FD" w:rsidRPr="005C18A9" w:rsidRDefault="008C50FD" w:rsidP="005D0D37">
      <w:pPr>
        <w:pStyle w:val="BodyText"/>
        <w:spacing w:before="7"/>
        <w:ind w:left="-443"/>
        <w:rPr>
          <w:rFonts w:ascii="Calibri" w:hAnsi="Calibri" w:cs="Calibri"/>
          <w:szCs w:val="40"/>
        </w:rPr>
      </w:pPr>
    </w:p>
    <w:p w14:paraId="27F35BE6" w14:textId="77777777" w:rsidR="008C50FD" w:rsidRPr="005D0D37" w:rsidRDefault="00000000">
      <w:pPr>
        <w:pStyle w:val="ListParagraph"/>
        <w:numPr>
          <w:ilvl w:val="2"/>
          <w:numId w:val="40"/>
        </w:numPr>
        <w:tabs>
          <w:tab w:val="left" w:pos="3009"/>
        </w:tabs>
        <w:spacing w:line="252" w:lineRule="auto"/>
        <w:ind w:right="720"/>
        <w:rPr>
          <w:rFonts w:ascii="Calibri" w:hAnsi="Calibri" w:cs="Calibri"/>
          <w:szCs w:val="40"/>
        </w:rPr>
      </w:pPr>
      <w:r w:rsidRPr="005D0D37">
        <w:rPr>
          <w:rFonts w:ascii="Calibri" w:hAnsi="Calibri" w:cs="Calibri"/>
          <w:szCs w:val="40"/>
        </w:rPr>
        <w:t>Empowering</w:t>
      </w:r>
      <w:r w:rsidRPr="005D0D37">
        <w:rPr>
          <w:rFonts w:ascii="Calibri" w:hAnsi="Calibri" w:cs="Calibri"/>
          <w:spacing w:val="-7"/>
          <w:szCs w:val="40"/>
        </w:rPr>
        <w:t xml:space="preserve"> </w:t>
      </w:r>
      <w:r w:rsidRPr="005D0D37">
        <w:rPr>
          <w:rFonts w:ascii="Calibri" w:hAnsi="Calibri" w:cs="Calibri"/>
          <w:szCs w:val="40"/>
        </w:rPr>
        <w:t>people</w:t>
      </w:r>
      <w:r w:rsidRPr="005D0D37">
        <w:rPr>
          <w:rFonts w:ascii="Calibri" w:hAnsi="Calibri" w:cs="Calibri"/>
          <w:spacing w:val="-7"/>
          <w:szCs w:val="40"/>
        </w:rPr>
        <w:t xml:space="preserve"> </w:t>
      </w:r>
      <w:r w:rsidRPr="005D0D37">
        <w:rPr>
          <w:rFonts w:ascii="Calibri" w:hAnsi="Calibri" w:cs="Calibri"/>
          <w:szCs w:val="40"/>
        </w:rPr>
        <w:t>to</w:t>
      </w:r>
      <w:r w:rsidRPr="005D0D37">
        <w:rPr>
          <w:rFonts w:ascii="Calibri" w:hAnsi="Calibri" w:cs="Calibri"/>
          <w:spacing w:val="-7"/>
          <w:szCs w:val="40"/>
        </w:rPr>
        <w:t xml:space="preserve"> </w:t>
      </w:r>
      <w:r w:rsidRPr="005D0D37">
        <w:rPr>
          <w:rFonts w:ascii="Calibri" w:hAnsi="Calibri" w:cs="Calibri"/>
          <w:szCs w:val="40"/>
        </w:rPr>
        <w:t>contribute</w:t>
      </w:r>
      <w:r w:rsidRPr="005D0D37">
        <w:rPr>
          <w:rFonts w:ascii="Calibri" w:hAnsi="Calibri" w:cs="Calibri"/>
          <w:spacing w:val="-7"/>
          <w:szCs w:val="40"/>
        </w:rPr>
        <w:t xml:space="preserve"> </w:t>
      </w:r>
      <w:r w:rsidRPr="005D0D37">
        <w:rPr>
          <w:rFonts w:ascii="Calibri" w:hAnsi="Calibri" w:cs="Calibri"/>
          <w:szCs w:val="40"/>
        </w:rPr>
        <w:t>openly,</w:t>
      </w:r>
      <w:r w:rsidRPr="005D0D37">
        <w:rPr>
          <w:rFonts w:ascii="Calibri" w:hAnsi="Calibri" w:cs="Calibri"/>
          <w:spacing w:val="-7"/>
          <w:szCs w:val="40"/>
        </w:rPr>
        <w:t xml:space="preserve"> </w:t>
      </w:r>
      <w:r w:rsidRPr="005D0D37">
        <w:rPr>
          <w:rFonts w:ascii="Calibri" w:hAnsi="Calibri" w:cs="Calibri"/>
          <w:szCs w:val="40"/>
        </w:rPr>
        <w:t>share</w:t>
      </w:r>
      <w:r w:rsidRPr="005D0D37">
        <w:rPr>
          <w:rFonts w:ascii="Calibri" w:hAnsi="Calibri" w:cs="Calibri"/>
          <w:spacing w:val="-7"/>
          <w:szCs w:val="40"/>
        </w:rPr>
        <w:t xml:space="preserve"> </w:t>
      </w:r>
      <w:r w:rsidRPr="005D0D37">
        <w:rPr>
          <w:rFonts w:ascii="Calibri" w:hAnsi="Calibri" w:cs="Calibri"/>
          <w:szCs w:val="40"/>
        </w:rPr>
        <w:t>their</w:t>
      </w:r>
      <w:r w:rsidRPr="005D0D37">
        <w:rPr>
          <w:rFonts w:ascii="Calibri" w:hAnsi="Calibri" w:cs="Calibri"/>
          <w:spacing w:val="-7"/>
          <w:szCs w:val="40"/>
        </w:rPr>
        <w:t xml:space="preserve"> </w:t>
      </w:r>
      <w:r w:rsidRPr="005D0D37">
        <w:rPr>
          <w:rFonts w:ascii="Calibri" w:hAnsi="Calibri" w:cs="Calibri"/>
          <w:szCs w:val="40"/>
        </w:rPr>
        <w:t>opinions</w:t>
      </w:r>
      <w:r w:rsidRPr="005D0D37">
        <w:rPr>
          <w:rFonts w:ascii="Calibri" w:hAnsi="Calibri" w:cs="Calibri"/>
          <w:spacing w:val="-7"/>
          <w:szCs w:val="40"/>
        </w:rPr>
        <w:t xml:space="preserve"> </w:t>
      </w:r>
      <w:r w:rsidRPr="005D0D37">
        <w:rPr>
          <w:rFonts w:ascii="Calibri" w:hAnsi="Calibri" w:cs="Calibri"/>
          <w:szCs w:val="40"/>
        </w:rPr>
        <w:t>and ideas, and to grow and develop.</w:t>
      </w:r>
    </w:p>
    <w:p w14:paraId="3E195B3A" w14:textId="77777777" w:rsidR="008C50FD" w:rsidRPr="005C18A9" w:rsidRDefault="008C50FD" w:rsidP="005D0D37">
      <w:pPr>
        <w:pStyle w:val="BodyText"/>
        <w:spacing w:before="7"/>
        <w:ind w:left="-443"/>
        <w:rPr>
          <w:rFonts w:ascii="Calibri" w:hAnsi="Calibri" w:cs="Calibri"/>
          <w:szCs w:val="40"/>
        </w:rPr>
      </w:pPr>
    </w:p>
    <w:p w14:paraId="6DCD88C9" w14:textId="77777777" w:rsidR="008C50FD" w:rsidRPr="005D0D37" w:rsidRDefault="00000000">
      <w:pPr>
        <w:pStyle w:val="ListParagraph"/>
        <w:numPr>
          <w:ilvl w:val="2"/>
          <w:numId w:val="40"/>
        </w:numPr>
        <w:tabs>
          <w:tab w:val="left" w:pos="3009"/>
        </w:tabs>
        <w:spacing w:before="1"/>
        <w:rPr>
          <w:rFonts w:ascii="Calibri" w:hAnsi="Calibri" w:cs="Calibri"/>
          <w:szCs w:val="40"/>
        </w:rPr>
      </w:pPr>
      <w:r w:rsidRPr="005D0D37">
        <w:rPr>
          <w:rFonts w:ascii="Calibri" w:hAnsi="Calibri" w:cs="Calibri"/>
          <w:szCs w:val="40"/>
        </w:rPr>
        <w:t>Embracing</w:t>
      </w:r>
      <w:r w:rsidRPr="005D0D37">
        <w:rPr>
          <w:rFonts w:ascii="Calibri" w:hAnsi="Calibri" w:cs="Calibri"/>
          <w:spacing w:val="-6"/>
          <w:szCs w:val="40"/>
        </w:rPr>
        <w:t xml:space="preserve"> </w:t>
      </w:r>
      <w:r w:rsidRPr="005D0D37">
        <w:rPr>
          <w:rFonts w:ascii="Calibri" w:hAnsi="Calibri" w:cs="Calibri"/>
          <w:szCs w:val="40"/>
        </w:rPr>
        <w:t>diverse</w:t>
      </w:r>
      <w:r w:rsidRPr="005D0D37">
        <w:rPr>
          <w:rFonts w:ascii="Calibri" w:hAnsi="Calibri" w:cs="Calibri"/>
          <w:spacing w:val="-6"/>
          <w:szCs w:val="40"/>
        </w:rPr>
        <w:t xml:space="preserve"> </w:t>
      </w:r>
      <w:r w:rsidRPr="005D0D37">
        <w:rPr>
          <w:rFonts w:ascii="Calibri" w:hAnsi="Calibri" w:cs="Calibri"/>
          <w:szCs w:val="40"/>
        </w:rPr>
        <w:t>cultures,</w:t>
      </w:r>
      <w:r w:rsidRPr="005D0D37">
        <w:rPr>
          <w:rFonts w:ascii="Calibri" w:hAnsi="Calibri" w:cs="Calibri"/>
          <w:spacing w:val="-5"/>
          <w:szCs w:val="40"/>
        </w:rPr>
        <w:t xml:space="preserve"> </w:t>
      </w:r>
      <w:proofErr w:type="spellStart"/>
      <w:proofErr w:type="gramStart"/>
      <w:r w:rsidRPr="005D0D37">
        <w:rPr>
          <w:rFonts w:ascii="Calibri" w:hAnsi="Calibri" w:cs="Calibri"/>
          <w:szCs w:val="40"/>
        </w:rPr>
        <w:t>behaviours</w:t>
      </w:r>
      <w:proofErr w:type="spellEnd"/>
      <w:proofErr w:type="gramEnd"/>
      <w:r w:rsidRPr="005D0D37">
        <w:rPr>
          <w:rFonts w:ascii="Calibri" w:hAnsi="Calibri" w:cs="Calibri"/>
          <w:spacing w:val="-6"/>
          <w:szCs w:val="40"/>
        </w:rPr>
        <w:t xml:space="preserve"> </w:t>
      </w:r>
      <w:r w:rsidRPr="005D0D37">
        <w:rPr>
          <w:rFonts w:ascii="Calibri" w:hAnsi="Calibri" w:cs="Calibri"/>
          <w:szCs w:val="40"/>
        </w:rPr>
        <w:t>and</w:t>
      </w:r>
      <w:r w:rsidRPr="005D0D37">
        <w:rPr>
          <w:rFonts w:ascii="Calibri" w:hAnsi="Calibri" w:cs="Calibri"/>
          <w:spacing w:val="-5"/>
          <w:szCs w:val="40"/>
        </w:rPr>
        <w:t xml:space="preserve"> </w:t>
      </w:r>
      <w:r w:rsidRPr="005D0D37">
        <w:rPr>
          <w:rFonts w:ascii="Calibri" w:hAnsi="Calibri" w:cs="Calibri"/>
          <w:spacing w:val="-2"/>
          <w:szCs w:val="40"/>
        </w:rPr>
        <w:t>mindsets.</w:t>
      </w:r>
    </w:p>
    <w:p w14:paraId="01057EE9" w14:textId="77777777" w:rsidR="008C50FD" w:rsidRPr="005C18A9" w:rsidRDefault="008C50FD" w:rsidP="005D0D37">
      <w:pPr>
        <w:pStyle w:val="BodyText"/>
        <w:spacing w:before="10"/>
        <w:ind w:left="-443"/>
        <w:rPr>
          <w:rFonts w:ascii="Calibri" w:hAnsi="Calibri" w:cs="Calibri"/>
          <w:szCs w:val="40"/>
        </w:rPr>
      </w:pPr>
    </w:p>
    <w:p w14:paraId="4AE255BC" w14:textId="77777777" w:rsidR="008C50FD" w:rsidRPr="005D0D37" w:rsidRDefault="00000000">
      <w:pPr>
        <w:pStyle w:val="ListParagraph"/>
        <w:numPr>
          <w:ilvl w:val="2"/>
          <w:numId w:val="40"/>
        </w:numPr>
        <w:tabs>
          <w:tab w:val="left" w:pos="3009"/>
        </w:tabs>
        <w:spacing w:line="252" w:lineRule="auto"/>
        <w:ind w:right="479"/>
        <w:rPr>
          <w:rFonts w:ascii="Calibri" w:hAnsi="Calibri" w:cs="Calibri"/>
          <w:szCs w:val="40"/>
        </w:rPr>
      </w:pPr>
      <w:r w:rsidRPr="005D0D37">
        <w:rPr>
          <w:rFonts w:ascii="Calibri" w:hAnsi="Calibri" w:cs="Calibri"/>
          <w:szCs w:val="40"/>
        </w:rPr>
        <w:t>To</w:t>
      </w:r>
      <w:r w:rsidRPr="005D0D37">
        <w:rPr>
          <w:rFonts w:ascii="Calibri" w:hAnsi="Calibri" w:cs="Calibri"/>
          <w:spacing w:val="-6"/>
          <w:szCs w:val="40"/>
        </w:rPr>
        <w:t xml:space="preserve"> </w:t>
      </w:r>
      <w:r w:rsidRPr="005D0D37">
        <w:rPr>
          <w:rFonts w:ascii="Calibri" w:hAnsi="Calibri" w:cs="Calibri"/>
          <w:szCs w:val="40"/>
        </w:rPr>
        <w:t>bring</w:t>
      </w:r>
      <w:r w:rsidRPr="005D0D37">
        <w:rPr>
          <w:rFonts w:ascii="Calibri" w:hAnsi="Calibri" w:cs="Calibri"/>
          <w:spacing w:val="-6"/>
          <w:szCs w:val="40"/>
        </w:rPr>
        <w:t xml:space="preserve"> </w:t>
      </w:r>
      <w:r w:rsidRPr="005D0D37">
        <w:rPr>
          <w:rFonts w:ascii="Calibri" w:hAnsi="Calibri" w:cs="Calibri"/>
          <w:szCs w:val="40"/>
        </w:rPr>
        <w:t>this</w:t>
      </w:r>
      <w:r w:rsidRPr="005D0D37">
        <w:rPr>
          <w:rFonts w:ascii="Calibri" w:hAnsi="Calibri" w:cs="Calibri"/>
          <w:spacing w:val="-6"/>
          <w:szCs w:val="40"/>
        </w:rPr>
        <w:t xml:space="preserve"> </w:t>
      </w:r>
      <w:r w:rsidRPr="005D0D37">
        <w:rPr>
          <w:rFonts w:ascii="Calibri" w:hAnsi="Calibri" w:cs="Calibri"/>
          <w:szCs w:val="40"/>
        </w:rPr>
        <w:t>to</w:t>
      </w:r>
      <w:r w:rsidRPr="005D0D37">
        <w:rPr>
          <w:rFonts w:ascii="Calibri" w:hAnsi="Calibri" w:cs="Calibri"/>
          <w:spacing w:val="-6"/>
          <w:szCs w:val="40"/>
        </w:rPr>
        <w:t xml:space="preserve"> </w:t>
      </w:r>
      <w:r w:rsidRPr="005D0D37">
        <w:rPr>
          <w:rFonts w:ascii="Calibri" w:hAnsi="Calibri" w:cs="Calibri"/>
          <w:szCs w:val="40"/>
        </w:rPr>
        <w:t>life,</w:t>
      </w:r>
      <w:r w:rsidRPr="005D0D37">
        <w:rPr>
          <w:rFonts w:ascii="Calibri" w:hAnsi="Calibri" w:cs="Calibri"/>
          <w:spacing w:val="-6"/>
          <w:szCs w:val="40"/>
        </w:rPr>
        <w:t xml:space="preserve"> </w:t>
      </w:r>
      <w:r w:rsidRPr="005D0D37">
        <w:rPr>
          <w:rFonts w:ascii="Calibri" w:hAnsi="Calibri" w:cs="Calibri"/>
          <w:szCs w:val="40"/>
        </w:rPr>
        <w:t>managers</w:t>
      </w:r>
      <w:r w:rsidRPr="005D0D37">
        <w:rPr>
          <w:rFonts w:ascii="Calibri" w:hAnsi="Calibri" w:cs="Calibri"/>
          <w:spacing w:val="-6"/>
          <w:szCs w:val="40"/>
        </w:rPr>
        <w:t xml:space="preserve"> </w:t>
      </w:r>
      <w:r w:rsidRPr="005D0D37">
        <w:rPr>
          <w:rFonts w:ascii="Calibri" w:hAnsi="Calibri" w:cs="Calibri"/>
          <w:szCs w:val="40"/>
        </w:rPr>
        <w:t>are</w:t>
      </w:r>
      <w:r w:rsidRPr="005D0D37">
        <w:rPr>
          <w:rFonts w:ascii="Calibri" w:hAnsi="Calibri" w:cs="Calibri"/>
          <w:spacing w:val="-6"/>
          <w:szCs w:val="40"/>
        </w:rPr>
        <w:t xml:space="preserve"> </w:t>
      </w:r>
      <w:r w:rsidRPr="005D0D37">
        <w:rPr>
          <w:rFonts w:ascii="Calibri" w:hAnsi="Calibri" w:cs="Calibri"/>
          <w:szCs w:val="40"/>
        </w:rPr>
        <w:t>expected</w:t>
      </w:r>
      <w:r w:rsidRPr="005D0D37">
        <w:rPr>
          <w:rFonts w:ascii="Calibri" w:hAnsi="Calibri" w:cs="Calibri"/>
          <w:spacing w:val="-6"/>
          <w:szCs w:val="40"/>
        </w:rPr>
        <w:t xml:space="preserve"> </w:t>
      </w:r>
      <w:r w:rsidRPr="005D0D37">
        <w:rPr>
          <w:rFonts w:ascii="Calibri" w:hAnsi="Calibri" w:cs="Calibri"/>
          <w:szCs w:val="40"/>
        </w:rPr>
        <w:t>to</w:t>
      </w:r>
      <w:r w:rsidRPr="005D0D37">
        <w:rPr>
          <w:rFonts w:ascii="Calibri" w:hAnsi="Calibri" w:cs="Calibri"/>
          <w:spacing w:val="-6"/>
          <w:szCs w:val="40"/>
        </w:rPr>
        <w:t xml:space="preserve"> </w:t>
      </w:r>
      <w:r w:rsidRPr="005D0D37">
        <w:rPr>
          <w:rFonts w:ascii="Calibri" w:hAnsi="Calibri" w:cs="Calibri"/>
          <w:szCs w:val="40"/>
        </w:rPr>
        <w:t>lead</w:t>
      </w:r>
      <w:r w:rsidRPr="005D0D37">
        <w:rPr>
          <w:rFonts w:ascii="Calibri" w:hAnsi="Calibri" w:cs="Calibri"/>
          <w:spacing w:val="-6"/>
          <w:szCs w:val="40"/>
        </w:rPr>
        <w:t xml:space="preserve"> </w:t>
      </w:r>
      <w:r w:rsidRPr="005D0D37">
        <w:rPr>
          <w:rFonts w:ascii="Calibri" w:hAnsi="Calibri" w:cs="Calibri"/>
          <w:szCs w:val="40"/>
        </w:rPr>
        <w:t>from</w:t>
      </w:r>
      <w:r w:rsidRPr="005D0D37">
        <w:rPr>
          <w:rFonts w:ascii="Calibri" w:hAnsi="Calibri" w:cs="Calibri"/>
          <w:spacing w:val="-6"/>
          <w:szCs w:val="40"/>
        </w:rPr>
        <w:t xml:space="preserve"> </w:t>
      </w:r>
      <w:r w:rsidRPr="005D0D37">
        <w:rPr>
          <w:rFonts w:ascii="Calibri" w:hAnsi="Calibri" w:cs="Calibri"/>
          <w:szCs w:val="40"/>
        </w:rPr>
        <w:t>the</w:t>
      </w:r>
      <w:r w:rsidRPr="005D0D37">
        <w:rPr>
          <w:rFonts w:ascii="Calibri" w:hAnsi="Calibri" w:cs="Calibri"/>
          <w:spacing w:val="-6"/>
          <w:szCs w:val="40"/>
        </w:rPr>
        <w:t xml:space="preserve"> </w:t>
      </w:r>
      <w:r w:rsidRPr="005D0D37">
        <w:rPr>
          <w:rFonts w:ascii="Calibri" w:hAnsi="Calibri" w:cs="Calibri"/>
          <w:szCs w:val="40"/>
        </w:rPr>
        <w:t>top</w:t>
      </w:r>
      <w:r w:rsidRPr="005D0D37">
        <w:rPr>
          <w:rFonts w:ascii="Calibri" w:hAnsi="Calibri" w:cs="Calibri"/>
          <w:spacing w:val="-6"/>
          <w:szCs w:val="40"/>
        </w:rPr>
        <w:t xml:space="preserve"> </w:t>
      </w:r>
      <w:r w:rsidRPr="005D0D37">
        <w:rPr>
          <w:rFonts w:ascii="Calibri" w:hAnsi="Calibri" w:cs="Calibri"/>
          <w:szCs w:val="40"/>
        </w:rPr>
        <w:t xml:space="preserve">and </w:t>
      </w:r>
      <w:r w:rsidRPr="005D0D37">
        <w:rPr>
          <w:rFonts w:ascii="Calibri" w:hAnsi="Calibri" w:cs="Calibri"/>
          <w:spacing w:val="-2"/>
          <w:szCs w:val="40"/>
        </w:rPr>
        <w:t>should:</w:t>
      </w:r>
    </w:p>
    <w:p w14:paraId="67FFE3C3" w14:textId="77777777" w:rsidR="008C50FD" w:rsidRPr="005C18A9" w:rsidRDefault="008C50FD" w:rsidP="005D0D37">
      <w:pPr>
        <w:pStyle w:val="BodyText"/>
        <w:spacing w:before="7"/>
        <w:ind w:left="-443"/>
        <w:rPr>
          <w:rFonts w:ascii="Calibri" w:hAnsi="Calibri" w:cs="Calibri"/>
          <w:szCs w:val="40"/>
        </w:rPr>
      </w:pPr>
    </w:p>
    <w:p w14:paraId="5ED1ACAB" w14:textId="77777777" w:rsidR="008C50FD" w:rsidRPr="005D0D37" w:rsidRDefault="00000000">
      <w:pPr>
        <w:pStyle w:val="ListParagraph"/>
        <w:numPr>
          <w:ilvl w:val="2"/>
          <w:numId w:val="40"/>
        </w:numPr>
        <w:tabs>
          <w:tab w:val="left" w:pos="3009"/>
        </w:tabs>
        <w:spacing w:before="1"/>
        <w:rPr>
          <w:rFonts w:ascii="Calibri" w:hAnsi="Calibri" w:cs="Calibri"/>
          <w:szCs w:val="40"/>
        </w:rPr>
      </w:pPr>
      <w:r w:rsidRPr="005D0D37">
        <w:rPr>
          <w:rFonts w:ascii="Calibri" w:hAnsi="Calibri" w:cs="Calibri"/>
          <w:szCs w:val="40"/>
        </w:rPr>
        <w:t>Engage:</w:t>
      </w:r>
      <w:r w:rsidRPr="005D0D37">
        <w:rPr>
          <w:rFonts w:ascii="Calibri" w:hAnsi="Calibri" w:cs="Calibri"/>
          <w:spacing w:val="-2"/>
          <w:szCs w:val="40"/>
        </w:rPr>
        <w:t xml:space="preserve"> </w:t>
      </w:r>
      <w:proofErr w:type="spellStart"/>
      <w:r w:rsidRPr="005D0D37">
        <w:rPr>
          <w:rFonts w:ascii="Calibri" w:hAnsi="Calibri" w:cs="Calibri"/>
          <w:szCs w:val="40"/>
        </w:rPr>
        <w:t>Recognise</w:t>
      </w:r>
      <w:proofErr w:type="spellEnd"/>
      <w:r w:rsidRPr="005D0D37">
        <w:rPr>
          <w:rFonts w:ascii="Calibri" w:hAnsi="Calibri" w:cs="Calibri"/>
          <w:spacing w:val="-2"/>
          <w:szCs w:val="40"/>
        </w:rPr>
        <w:t xml:space="preserve"> </w:t>
      </w:r>
      <w:r w:rsidRPr="005D0D37">
        <w:rPr>
          <w:rFonts w:ascii="Calibri" w:hAnsi="Calibri" w:cs="Calibri"/>
          <w:szCs w:val="40"/>
        </w:rPr>
        <w:t>individual</w:t>
      </w:r>
      <w:r w:rsidRPr="005D0D37">
        <w:rPr>
          <w:rFonts w:ascii="Calibri" w:hAnsi="Calibri" w:cs="Calibri"/>
          <w:spacing w:val="-1"/>
          <w:szCs w:val="40"/>
        </w:rPr>
        <w:t xml:space="preserve"> </w:t>
      </w:r>
      <w:r w:rsidRPr="005D0D37">
        <w:rPr>
          <w:rFonts w:ascii="Calibri" w:hAnsi="Calibri" w:cs="Calibri"/>
          <w:szCs w:val="40"/>
        </w:rPr>
        <w:t>uniqueness,</w:t>
      </w:r>
      <w:r w:rsidRPr="005D0D37">
        <w:rPr>
          <w:rFonts w:ascii="Calibri" w:hAnsi="Calibri" w:cs="Calibri"/>
          <w:spacing w:val="-2"/>
          <w:szCs w:val="40"/>
        </w:rPr>
        <w:t xml:space="preserve"> </w:t>
      </w:r>
      <w:r w:rsidRPr="005D0D37">
        <w:rPr>
          <w:rFonts w:ascii="Calibri" w:hAnsi="Calibri" w:cs="Calibri"/>
          <w:szCs w:val="40"/>
        </w:rPr>
        <w:t>be</w:t>
      </w:r>
      <w:r w:rsidRPr="005D0D37">
        <w:rPr>
          <w:rFonts w:ascii="Calibri" w:hAnsi="Calibri" w:cs="Calibri"/>
          <w:spacing w:val="-1"/>
          <w:szCs w:val="40"/>
        </w:rPr>
        <w:t xml:space="preserve"> </w:t>
      </w:r>
      <w:r w:rsidRPr="005D0D37">
        <w:rPr>
          <w:rFonts w:ascii="Calibri" w:hAnsi="Calibri" w:cs="Calibri"/>
          <w:spacing w:val="-2"/>
          <w:szCs w:val="40"/>
        </w:rPr>
        <w:t>inclusive.</w:t>
      </w:r>
    </w:p>
    <w:p w14:paraId="2CDA0D7D" w14:textId="77777777" w:rsidR="008C50FD" w:rsidRPr="005C18A9" w:rsidRDefault="008C50FD" w:rsidP="005D0D37">
      <w:pPr>
        <w:pStyle w:val="BodyText"/>
        <w:spacing w:before="10"/>
        <w:ind w:left="-443"/>
        <w:rPr>
          <w:rFonts w:ascii="Calibri" w:hAnsi="Calibri" w:cs="Calibri"/>
          <w:szCs w:val="40"/>
        </w:rPr>
      </w:pPr>
    </w:p>
    <w:p w14:paraId="25B2F03D" w14:textId="77777777" w:rsidR="005D0D37" w:rsidRPr="005D0D37" w:rsidRDefault="00000000">
      <w:pPr>
        <w:pStyle w:val="ListParagraph"/>
        <w:numPr>
          <w:ilvl w:val="2"/>
          <w:numId w:val="40"/>
        </w:numPr>
        <w:tabs>
          <w:tab w:val="left" w:pos="3009"/>
        </w:tabs>
        <w:rPr>
          <w:rFonts w:ascii="Calibri" w:hAnsi="Calibri" w:cs="Calibri"/>
          <w:szCs w:val="40"/>
        </w:rPr>
      </w:pPr>
      <w:r w:rsidRPr="005D0D37">
        <w:rPr>
          <w:rFonts w:ascii="Calibri" w:hAnsi="Calibri" w:cs="Calibri"/>
          <w:szCs w:val="40"/>
        </w:rPr>
        <w:t>Empower:</w:t>
      </w:r>
      <w:r w:rsidRPr="005D0D37">
        <w:rPr>
          <w:rFonts w:ascii="Calibri" w:hAnsi="Calibri" w:cs="Calibri"/>
          <w:spacing w:val="-7"/>
          <w:szCs w:val="40"/>
        </w:rPr>
        <w:t xml:space="preserve"> </w:t>
      </w:r>
      <w:r w:rsidRPr="005D0D37">
        <w:rPr>
          <w:rFonts w:ascii="Calibri" w:hAnsi="Calibri" w:cs="Calibri"/>
          <w:szCs w:val="40"/>
        </w:rPr>
        <w:t>Share;</w:t>
      </w:r>
      <w:r w:rsidRPr="005D0D37">
        <w:rPr>
          <w:rFonts w:ascii="Calibri" w:hAnsi="Calibri" w:cs="Calibri"/>
          <w:spacing w:val="-6"/>
          <w:szCs w:val="40"/>
        </w:rPr>
        <w:t xml:space="preserve"> </w:t>
      </w:r>
      <w:r w:rsidRPr="005D0D37">
        <w:rPr>
          <w:rFonts w:ascii="Calibri" w:hAnsi="Calibri" w:cs="Calibri"/>
          <w:szCs w:val="40"/>
        </w:rPr>
        <w:t>give</w:t>
      </w:r>
      <w:r w:rsidRPr="005D0D37">
        <w:rPr>
          <w:rFonts w:ascii="Calibri" w:hAnsi="Calibri" w:cs="Calibri"/>
          <w:spacing w:val="-7"/>
          <w:szCs w:val="40"/>
        </w:rPr>
        <w:t xml:space="preserve"> </w:t>
      </w:r>
      <w:r w:rsidRPr="005D0D37">
        <w:rPr>
          <w:rFonts w:ascii="Calibri" w:hAnsi="Calibri" w:cs="Calibri"/>
          <w:szCs w:val="40"/>
        </w:rPr>
        <w:t>freedoms,</w:t>
      </w:r>
      <w:r w:rsidRPr="005D0D37">
        <w:rPr>
          <w:rFonts w:ascii="Calibri" w:hAnsi="Calibri" w:cs="Calibri"/>
          <w:spacing w:val="-6"/>
          <w:szCs w:val="40"/>
        </w:rPr>
        <w:t xml:space="preserve"> </w:t>
      </w:r>
      <w:r w:rsidRPr="005D0D37">
        <w:rPr>
          <w:rFonts w:ascii="Calibri" w:hAnsi="Calibri" w:cs="Calibri"/>
          <w:szCs w:val="40"/>
        </w:rPr>
        <w:t>not</w:t>
      </w:r>
      <w:r w:rsidRPr="005D0D37">
        <w:rPr>
          <w:rFonts w:ascii="Calibri" w:hAnsi="Calibri" w:cs="Calibri"/>
          <w:spacing w:val="-6"/>
          <w:szCs w:val="40"/>
        </w:rPr>
        <w:t xml:space="preserve"> </w:t>
      </w:r>
      <w:r w:rsidRPr="005D0D37">
        <w:rPr>
          <w:rFonts w:ascii="Calibri" w:hAnsi="Calibri" w:cs="Calibri"/>
          <w:spacing w:val="-2"/>
          <w:szCs w:val="40"/>
        </w:rPr>
        <w:t>limitations.</w:t>
      </w:r>
    </w:p>
    <w:p w14:paraId="5CB721EF" w14:textId="77777777" w:rsidR="005D0D37" w:rsidRPr="005D0D37" w:rsidRDefault="005D0D37" w:rsidP="005D0D37">
      <w:pPr>
        <w:pStyle w:val="ListParagraph"/>
        <w:rPr>
          <w:rFonts w:ascii="Calibri" w:hAnsi="Calibri" w:cs="Calibri"/>
          <w:szCs w:val="40"/>
        </w:rPr>
      </w:pPr>
    </w:p>
    <w:p w14:paraId="4BF39913" w14:textId="2F6A8D13" w:rsidR="008C50FD" w:rsidRPr="005D0D37" w:rsidRDefault="00000000">
      <w:pPr>
        <w:pStyle w:val="ListParagraph"/>
        <w:numPr>
          <w:ilvl w:val="2"/>
          <w:numId w:val="40"/>
        </w:numPr>
        <w:tabs>
          <w:tab w:val="left" w:pos="3009"/>
        </w:tabs>
        <w:rPr>
          <w:rFonts w:ascii="Calibri" w:hAnsi="Calibri" w:cs="Calibri"/>
          <w:szCs w:val="40"/>
        </w:rPr>
      </w:pPr>
      <w:r w:rsidRPr="005D0D37">
        <w:rPr>
          <w:rFonts w:ascii="Calibri" w:hAnsi="Calibri" w:cs="Calibri"/>
          <w:szCs w:val="40"/>
        </w:rPr>
        <w:t>Encourage:</w:t>
      </w:r>
      <w:r w:rsidRPr="005D0D37">
        <w:rPr>
          <w:rFonts w:ascii="Calibri" w:hAnsi="Calibri" w:cs="Calibri"/>
          <w:spacing w:val="-7"/>
          <w:szCs w:val="40"/>
        </w:rPr>
        <w:t xml:space="preserve"> </w:t>
      </w:r>
      <w:r w:rsidRPr="005D0D37">
        <w:rPr>
          <w:rFonts w:ascii="Calibri" w:hAnsi="Calibri" w:cs="Calibri"/>
          <w:szCs w:val="40"/>
        </w:rPr>
        <w:t>Inspire</w:t>
      </w:r>
      <w:r w:rsidRPr="005D0D37">
        <w:rPr>
          <w:rFonts w:ascii="Calibri" w:hAnsi="Calibri" w:cs="Calibri"/>
          <w:spacing w:val="-4"/>
          <w:szCs w:val="40"/>
        </w:rPr>
        <w:t xml:space="preserve"> </w:t>
      </w:r>
      <w:r w:rsidRPr="005D0D37">
        <w:rPr>
          <w:rFonts w:ascii="Calibri" w:hAnsi="Calibri" w:cs="Calibri"/>
          <w:szCs w:val="40"/>
        </w:rPr>
        <w:t>bravery</w:t>
      </w:r>
      <w:r w:rsidRPr="005D0D37">
        <w:rPr>
          <w:rFonts w:ascii="Calibri" w:hAnsi="Calibri" w:cs="Calibri"/>
          <w:spacing w:val="-4"/>
          <w:szCs w:val="40"/>
        </w:rPr>
        <w:t xml:space="preserve"> </w:t>
      </w:r>
      <w:r w:rsidRPr="005D0D37">
        <w:rPr>
          <w:rFonts w:ascii="Calibri" w:hAnsi="Calibri" w:cs="Calibri"/>
          <w:szCs w:val="40"/>
        </w:rPr>
        <w:t>and</w:t>
      </w:r>
      <w:r w:rsidRPr="005D0D37">
        <w:rPr>
          <w:rFonts w:ascii="Calibri" w:hAnsi="Calibri" w:cs="Calibri"/>
          <w:spacing w:val="-4"/>
          <w:szCs w:val="40"/>
        </w:rPr>
        <w:t xml:space="preserve"> </w:t>
      </w:r>
      <w:r w:rsidRPr="005D0D37">
        <w:rPr>
          <w:rFonts w:ascii="Calibri" w:hAnsi="Calibri" w:cs="Calibri"/>
          <w:szCs w:val="40"/>
        </w:rPr>
        <w:t>create</w:t>
      </w:r>
      <w:r w:rsidRPr="005D0D37">
        <w:rPr>
          <w:rFonts w:ascii="Calibri" w:hAnsi="Calibri" w:cs="Calibri"/>
          <w:spacing w:val="-4"/>
          <w:szCs w:val="40"/>
        </w:rPr>
        <w:t xml:space="preserve"> </w:t>
      </w:r>
      <w:r w:rsidRPr="005D0D37">
        <w:rPr>
          <w:rFonts w:ascii="Calibri" w:hAnsi="Calibri" w:cs="Calibri"/>
          <w:szCs w:val="40"/>
        </w:rPr>
        <w:t>a</w:t>
      </w:r>
      <w:r w:rsidRPr="005D0D37">
        <w:rPr>
          <w:rFonts w:ascii="Calibri" w:hAnsi="Calibri" w:cs="Calibri"/>
          <w:spacing w:val="-4"/>
          <w:szCs w:val="40"/>
        </w:rPr>
        <w:t xml:space="preserve"> </w:t>
      </w:r>
      <w:r w:rsidRPr="005D0D37">
        <w:rPr>
          <w:rFonts w:ascii="Calibri" w:hAnsi="Calibri" w:cs="Calibri"/>
          <w:szCs w:val="40"/>
        </w:rPr>
        <w:t>safety</w:t>
      </w:r>
      <w:r w:rsidRPr="005D0D37">
        <w:rPr>
          <w:rFonts w:ascii="Calibri" w:hAnsi="Calibri" w:cs="Calibri"/>
          <w:spacing w:val="-4"/>
          <w:szCs w:val="40"/>
        </w:rPr>
        <w:t xml:space="preserve"> net.</w:t>
      </w:r>
    </w:p>
    <w:p w14:paraId="5B444066" w14:textId="77777777" w:rsidR="008C50FD" w:rsidRPr="005C18A9" w:rsidRDefault="008C50FD" w:rsidP="005D0D37">
      <w:pPr>
        <w:pStyle w:val="BodyText"/>
        <w:spacing w:before="10"/>
        <w:ind w:left="1005"/>
        <w:rPr>
          <w:rFonts w:ascii="Calibri" w:hAnsi="Calibri" w:cs="Calibri"/>
          <w:szCs w:val="40"/>
        </w:rPr>
      </w:pPr>
    </w:p>
    <w:p w14:paraId="6467625E" w14:textId="77777777" w:rsidR="008C50FD" w:rsidRPr="005D0D37" w:rsidRDefault="00000000">
      <w:pPr>
        <w:pStyle w:val="ListParagraph"/>
        <w:numPr>
          <w:ilvl w:val="2"/>
          <w:numId w:val="40"/>
        </w:numPr>
        <w:tabs>
          <w:tab w:val="left" w:pos="3009"/>
        </w:tabs>
        <w:spacing w:line="252" w:lineRule="auto"/>
        <w:ind w:right="479"/>
        <w:rPr>
          <w:rFonts w:ascii="Calibri" w:hAnsi="Calibri" w:cs="Calibri"/>
          <w:szCs w:val="40"/>
        </w:rPr>
      </w:pPr>
      <w:r w:rsidRPr="005D0D37">
        <w:rPr>
          <w:rFonts w:ascii="Calibri" w:hAnsi="Calibri" w:cs="Calibri"/>
          <w:szCs w:val="40"/>
        </w:rPr>
        <w:t xml:space="preserve">Enable: Remove barriers and </w:t>
      </w:r>
      <w:proofErr w:type="spellStart"/>
      <w:r w:rsidRPr="005D0D37">
        <w:rPr>
          <w:rFonts w:ascii="Calibri" w:hAnsi="Calibri" w:cs="Calibri"/>
          <w:szCs w:val="40"/>
        </w:rPr>
        <w:t>honour</w:t>
      </w:r>
      <w:proofErr w:type="spellEnd"/>
      <w:r w:rsidRPr="005D0D37">
        <w:rPr>
          <w:rFonts w:ascii="Calibri" w:hAnsi="Calibri" w:cs="Calibri"/>
          <w:szCs w:val="40"/>
        </w:rPr>
        <w:t xml:space="preserve"> efforts.</w:t>
      </w:r>
    </w:p>
    <w:p w14:paraId="6D359DC4" w14:textId="77777777" w:rsidR="008C50FD" w:rsidRPr="005C18A9" w:rsidRDefault="008C50FD" w:rsidP="005D0D37">
      <w:pPr>
        <w:pStyle w:val="ListParagraph"/>
        <w:tabs>
          <w:tab w:val="left" w:pos="3009"/>
        </w:tabs>
        <w:spacing w:line="252" w:lineRule="auto"/>
        <w:ind w:left="2160" w:right="479" w:firstLine="0"/>
        <w:rPr>
          <w:rFonts w:ascii="Calibri" w:hAnsi="Calibri" w:cs="Calibri"/>
          <w:szCs w:val="40"/>
        </w:rPr>
      </w:pPr>
    </w:p>
    <w:p w14:paraId="3CF25E71" w14:textId="77777777" w:rsidR="008C50FD" w:rsidRPr="005D0D37" w:rsidRDefault="00000000">
      <w:pPr>
        <w:pStyle w:val="ListParagraph"/>
        <w:numPr>
          <w:ilvl w:val="2"/>
          <w:numId w:val="40"/>
        </w:numPr>
        <w:tabs>
          <w:tab w:val="left" w:pos="3009"/>
        </w:tabs>
        <w:spacing w:line="252" w:lineRule="auto"/>
        <w:ind w:right="479"/>
        <w:rPr>
          <w:rFonts w:ascii="Calibri" w:hAnsi="Calibri" w:cs="Calibri"/>
          <w:szCs w:val="40"/>
        </w:rPr>
      </w:pPr>
      <w:r w:rsidRPr="005D0D37">
        <w:rPr>
          <w:rFonts w:ascii="Calibri" w:hAnsi="Calibri" w:cs="Calibri"/>
          <w:szCs w:val="40"/>
        </w:rPr>
        <w:t>Embrace: Demonstrate empathy and humility.</w:t>
      </w:r>
    </w:p>
    <w:p w14:paraId="391DE0CE" w14:textId="77777777" w:rsidR="008C50FD" w:rsidRPr="005C18A9" w:rsidRDefault="008C50FD" w:rsidP="005D0D37">
      <w:pPr>
        <w:pStyle w:val="BodyText"/>
        <w:spacing w:before="10"/>
        <w:ind w:left="1005"/>
        <w:rPr>
          <w:rFonts w:ascii="Calibri" w:hAnsi="Calibri" w:cs="Calibri"/>
          <w:szCs w:val="40"/>
        </w:rPr>
      </w:pPr>
    </w:p>
    <w:p w14:paraId="4A460AD0" w14:textId="3F34DD17" w:rsidR="008C50FD" w:rsidRPr="005D0D37" w:rsidRDefault="00000000" w:rsidP="005D0D37">
      <w:pPr>
        <w:tabs>
          <w:tab w:val="left" w:pos="2783"/>
        </w:tabs>
        <w:ind w:left="720"/>
        <w:rPr>
          <w:rFonts w:ascii="Calibri" w:hAnsi="Calibri" w:cs="Calibri"/>
          <w:szCs w:val="40"/>
        </w:rPr>
      </w:pPr>
      <w:r w:rsidRPr="005D0D37">
        <w:rPr>
          <w:rFonts w:ascii="Calibri" w:hAnsi="Calibri" w:cs="Calibri"/>
          <w:szCs w:val="40"/>
        </w:rPr>
        <w:t>In</w:t>
      </w:r>
      <w:r w:rsidRPr="005D0D37">
        <w:rPr>
          <w:rFonts w:ascii="Calibri" w:hAnsi="Calibri" w:cs="Calibri"/>
          <w:spacing w:val="-7"/>
          <w:szCs w:val="40"/>
        </w:rPr>
        <w:t xml:space="preserve"> </w:t>
      </w:r>
      <w:r w:rsidRPr="005D0D37">
        <w:rPr>
          <w:rFonts w:ascii="Calibri" w:hAnsi="Calibri" w:cs="Calibri"/>
          <w:szCs w:val="40"/>
        </w:rPr>
        <w:t>2020-21</w:t>
      </w:r>
      <w:r w:rsidRPr="005D0D37">
        <w:rPr>
          <w:rFonts w:ascii="Calibri" w:hAnsi="Calibri" w:cs="Calibri"/>
          <w:spacing w:val="-5"/>
          <w:szCs w:val="40"/>
        </w:rPr>
        <w:t xml:space="preserve"> </w:t>
      </w:r>
      <w:r w:rsidRPr="005D0D37">
        <w:rPr>
          <w:rFonts w:ascii="Calibri" w:hAnsi="Calibri" w:cs="Calibri"/>
          <w:szCs w:val="40"/>
        </w:rPr>
        <w:t>we</w:t>
      </w:r>
      <w:r w:rsidRPr="005D0D37">
        <w:rPr>
          <w:rFonts w:ascii="Calibri" w:hAnsi="Calibri" w:cs="Calibri"/>
          <w:spacing w:val="-5"/>
          <w:szCs w:val="40"/>
        </w:rPr>
        <w:t xml:space="preserve"> </w:t>
      </w:r>
      <w:r w:rsidRPr="005D0D37">
        <w:rPr>
          <w:rFonts w:ascii="Calibri" w:hAnsi="Calibri" w:cs="Calibri"/>
          <w:szCs w:val="40"/>
        </w:rPr>
        <w:t>delivered</w:t>
      </w:r>
      <w:r w:rsidRPr="005D0D37">
        <w:rPr>
          <w:rFonts w:ascii="Calibri" w:hAnsi="Calibri" w:cs="Calibri"/>
          <w:spacing w:val="-5"/>
          <w:szCs w:val="40"/>
        </w:rPr>
        <w:t xml:space="preserve"> </w:t>
      </w:r>
      <w:r w:rsidRPr="005D0D37">
        <w:rPr>
          <w:rFonts w:ascii="Calibri" w:hAnsi="Calibri" w:cs="Calibri"/>
          <w:szCs w:val="40"/>
        </w:rPr>
        <w:t>the</w:t>
      </w:r>
      <w:r w:rsidRPr="005D0D37">
        <w:rPr>
          <w:rFonts w:ascii="Calibri" w:hAnsi="Calibri" w:cs="Calibri"/>
          <w:spacing w:val="-4"/>
          <w:szCs w:val="40"/>
        </w:rPr>
        <w:t xml:space="preserve"> </w:t>
      </w:r>
      <w:r w:rsidRPr="005D0D37">
        <w:rPr>
          <w:rFonts w:ascii="Calibri" w:hAnsi="Calibri" w:cs="Calibri"/>
          <w:spacing w:val="-2"/>
          <w:szCs w:val="40"/>
        </w:rPr>
        <w:t>following:</w:t>
      </w:r>
    </w:p>
    <w:p w14:paraId="7C19AE71" w14:textId="77777777" w:rsidR="008C50FD" w:rsidRPr="005C18A9" w:rsidRDefault="008C50FD" w:rsidP="005D0D37">
      <w:pPr>
        <w:pStyle w:val="BodyText"/>
        <w:spacing w:before="10"/>
        <w:ind w:left="1005"/>
        <w:rPr>
          <w:rFonts w:ascii="Calibri" w:hAnsi="Calibri" w:cs="Calibri"/>
          <w:szCs w:val="40"/>
        </w:rPr>
      </w:pPr>
    </w:p>
    <w:p w14:paraId="00461FF0" w14:textId="77777777" w:rsidR="008C50FD" w:rsidRPr="005D0D37" w:rsidRDefault="00000000">
      <w:pPr>
        <w:pStyle w:val="ListParagraph"/>
        <w:numPr>
          <w:ilvl w:val="2"/>
          <w:numId w:val="40"/>
        </w:numPr>
        <w:tabs>
          <w:tab w:val="left" w:pos="3009"/>
        </w:tabs>
        <w:spacing w:line="252" w:lineRule="auto"/>
        <w:ind w:right="479"/>
        <w:rPr>
          <w:rFonts w:ascii="Calibri" w:hAnsi="Calibri" w:cs="Calibri"/>
          <w:szCs w:val="40"/>
        </w:rPr>
      </w:pPr>
      <w:r w:rsidRPr="005D0D37">
        <w:rPr>
          <w:rFonts w:ascii="Calibri" w:hAnsi="Calibri" w:cs="Calibri"/>
          <w:szCs w:val="40"/>
        </w:rPr>
        <w:t xml:space="preserve">Oxford Female Leadership </w:t>
      </w:r>
      <w:proofErr w:type="spellStart"/>
      <w:r w:rsidRPr="005D0D37">
        <w:rPr>
          <w:rFonts w:ascii="Calibri" w:hAnsi="Calibri" w:cs="Calibri"/>
          <w:szCs w:val="40"/>
        </w:rPr>
        <w:t>programme</w:t>
      </w:r>
      <w:proofErr w:type="spellEnd"/>
      <w:r w:rsidRPr="005D0D37">
        <w:rPr>
          <w:rFonts w:ascii="Calibri" w:hAnsi="Calibri" w:cs="Calibri"/>
          <w:szCs w:val="40"/>
        </w:rPr>
        <w:t xml:space="preserve"> for our female colleagues</w:t>
      </w:r>
    </w:p>
    <w:p w14:paraId="1D43E978" w14:textId="77777777" w:rsidR="008C50FD" w:rsidRPr="005C18A9" w:rsidRDefault="008C50FD" w:rsidP="007F0EF7">
      <w:pPr>
        <w:pStyle w:val="ListParagraph"/>
        <w:tabs>
          <w:tab w:val="left" w:pos="3009"/>
        </w:tabs>
        <w:spacing w:line="252" w:lineRule="auto"/>
        <w:ind w:left="2160" w:right="479" w:firstLine="0"/>
        <w:rPr>
          <w:rFonts w:ascii="Calibri" w:hAnsi="Calibri" w:cs="Calibri"/>
          <w:szCs w:val="40"/>
        </w:rPr>
      </w:pPr>
    </w:p>
    <w:p w14:paraId="51606BAC" w14:textId="77777777" w:rsidR="008C50FD" w:rsidRPr="005D0D37" w:rsidRDefault="00000000">
      <w:pPr>
        <w:pStyle w:val="ListParagraph"/>
        <w:numPr>
          <w:ilvl w:val="2"/>
          <w:numId w:val="40"/>
        </w:numPr>
        <w:tabs>
          <w:tab w:val="left" w:pos="3009"/>
        </w:tabs>
        <w:spacing w:line="252" w:lineRule="auto"/>
        <w:ind w:right="479"/>
        <w:rPr>
          <w:rFonts w:ascii="Calibri" w:hAnsi="Calibri" w:cs="Calibri"/>
          <w:szCs w:val="40"/>
        </w:rPr>
      </w:pPr>
      <w:r w:rsidRPr="005D0D37">
        <w:rPr>
          <w:rFonts w:ascii="Calibri" w:hAnsi="Calibri" w:cs="Calibri"/>
          <w:szCs w:val="40"/>
        </w:rPr>
        <w:t>Promotion of an equality, diversity and inclusion calendar celebrating key dates.</w:t>
      </w:r>
    </w:p>
    <w:p w14:paraId="7B0F8DDB" w14:textId="77777777" w:rsidR="008C50FD" w:rsidRPr="005C18A9" w:rsidRDefault="008C50FD" w:rsidP="007F0EF7">
      <w:pPr>
        <w:pStyle w:val="ListParagraph"/>
        <w:tabs>
          <w:tab w:val="left" w:pos="3009"/>
        </w:tabs>
        <w:spacing w:line="252" w:lineRule="auto"/>
        <w:ind w:left="2160" w:right="479" w:firstLine="0"/>
        <w:rPr>
          <w:rFonts w:ascii="Calibri" w:hAnsi="Calibri" w:cs="Calibri"/>
          <w:szCs w:val="40"/>
        </w:rPr>
      </w:pPr>
    </w:p>
    <w:p w14:paraId="1EC20BBD" w14:textId="77777777" w:rsidR="008C50FD" w:rsidRPr="005D0D37" w:rsidRDefault="00000000">
      <w:pPr>
        <w:pStyle w:val="ListParagraph"/>
        <w:numPr>
          <w:ilvl w:val="2"/>
          <w:numId w:val="40"/>
        </w:numPr>
        <w:tabs>
          <w:tab w:val="left" w:pos="3009"/>
        </w:tabs>
        <w:spacing w:line="252" w:lineRule="auto"/>
        <w:ind w:right="479"/>
        <w:rPr>
          <w:rFonts w:ascii="Calibri" w:hAnsi="Calibri" w:cs="Calibri"/>
          <w:szCs w:val="40"/>
        </w:rPr>
      </w:pPr>
      <w:r w:rsidRPr="005D0D37">
        <w:rPr>
          <w:rFonts w:ascii="Calibri" w:hAnsi="Calibri" w:cs="Calibri"/>
          <w:szCs w:val="40"/>
        </w:rPr>
        <w:t>Activities marking International Women’s Day and Women’s History Month.</w:t>
      </w:r>
    </w:p>
    <w:p w14:paraId="15490AD5" w14:textId="77777777" w:rsidR="008C50FD" w:rsidRPr="005C18A9" w:rsidRDefault="008C50FD" w:rsidP="007F0EF7">
      <w:pPr>
        <w:pStyle w:val="ListParagraph"/>
        <w:tabs>
          <w:tab w:val="left" w:pos="3009"/>
        </w:tabs>
        <w:spacing w:line="252" w:lineRule="auto"/>
        <w:ind w:left="2160" w:right="479" w:firstLine="0"/>
        <w:rPr>
          <w:rFonts w:ascii="Calibri" w:hAnsi="Calibri" w:cs="Calibri"/>
          <w:szCs w:val="40"/>
        </w:rPr>
      </w:pPr>
    </w:p>
    <w:p w14:paraId="2E31578F" w14:textId="77777777" w:rsidR="008C50FD" w:rsidRPr="005D0D37" w:rsidRDefault="00000000">
      <w:pPr>
        <w:pStyle w:val="ListParagraph"/>
        <w:numPr>
          <w:ilvl w:val="2"/>
          <w:numId w:val="40"/>
        </w:numPr>
        <w:tabs>
          <w:tab w:val="left" w:pos="3009"/>
        </w:tabs>
        <w:spacing w:line="252" w:lineRule="auto"/>
        <w:ind w:right="479"/>
        <w:rPr>
          <w:rFonts w:ascii="Calibri" w:hAnsi="Calibri" w:cs="Calibri"/>
          <w:szCs w:val="40"/>
        </w:rPr>
      </w:pPr>
      <w:r w:rsidRPr="005D0D37">
        <w:rPr>
          <w:rFonts w:ascii="Calibri" w:hAnsi="Calibri" w:cs="Calibri"/>
          <w:szCs w:val="40"/>
        </w:rPr>
        <w:t xml:space="preserve">Rewards and Recognition </w:t>
      </w:r>
      <w:proofErr w:type="spellStart"/>
      <w:r w:rsidRPr="005D0D37">
        <w:rPr>
          <w:rFonts w:ascii="Calibri" w:hAnsi="Calibri" w:cs="Calibri"/>
          <w:szCs w:val="40"/>
        </w:rPr>
        <w:t>programme</w:t>
      </w:r>
      <w:proofErr w:type="spellEnd"/>
      <w:r w:rsidRPr="005D0D37">
        <w:rPr>
          <w:rFonts w:ascii="Calibri" w:hAnsi="Calibri" w:cs="Calibri"/>
          <w:szCs w:val="40"/>
        </w:rPr>
        <w:t>.</w:t>
      </w:r>
    </w:p>
    <w:p w14:paraId="35F8DC0C" w14:textId="77777777" w:rsidR="008C50FD" w:rsidRPr="005C18A9" w:rsidRDefault="008C50FD" w:rsidP="007F0EF7">
      <w:pPr>
        <w:pStyle w:val="ListParagraph"/>
        <w:tabs>
          <w:tab w:val="left" w:pos="3009"/>
        </w:tabs>
        <w:spacing w:line="252" w:lineRule="auto"/>
        <w:ind w:left="2160" w:right="479" w:firstLine="0"/>
        <w:rPr>
          <w:rFonts w:ascii="Calibri" w:hAnsi="Calibri" w:cs="Calibri"/>
          <w:szCs w:val="40"/>
        </w:rPr>
      </w:pPr>
    </w:p>
    <w:p w14:paraId="271E7CB2" w14:textId="77777777" w:rsidR="008C50FD" w:rsidRPr="005D0D37" w:rsidRDefault="00000000">
      <w:pPr>
        <w:pStyle w:val="ListParagraph"/>
        <w:numPr>
          <w:ilvl w:val="2"/>
          <w:numId w:val="40"/>
        </w:numPr>
        <w:tabs>
          <w:tab w:val="left" w:pos="3009"/>
        </w:tabs>
        <w:spacing w:line="252" w:lineRule="auto"/>
        <w:ind w:right="479"/>
        <w:rPr>
          <w:rFonts w:ascii="Calibri" w:hAnsi="Calibri" w:cs="Calibri"/>
          <w:szCs w:val="40"/>
        </w:rPr>
      </w:pPr>
      <w:r w:rsidRPr="005D0D37">
        <w:rPr>
          <w:rFonts w:ascii="Calibri" w:hAnsi="Calibri" w:cs="Calibri"/>
          <w:szCs w:val="40"/>
        </w:rPr>
        <w:t xml:space="preserve">Career development </w:t>
      </w:r>
      <w:proofErr w:type="spellStart"/>
      <w:r w:rsidRPr="005D0D37">
        <w:rPr>
          <w:rFonts w:ascii="Calibri" w:hAnsi="Calibri" w:cs="Calibri"/>
          <w:szCs w:val="40"/>
        </w:rPr>
        <w:t>programme</w:t>
      </w:r>
      <w:proofErr w:type="spellEnd"/>
      <w:r w:rsidRPr="005D0D37">
        <w:rPr>
          <w:rFonts w:ascii="Calibri" w:hAnsi="Calibri" w:cs="Calibri"/>
          <w:szCs w:val="40"/>
        </w:rPr>
        <w:t>.</w:t>
      </w:r>
    </w:p>
    <w:p w14:paraId="57A28551" w14:textId="77777777" w:rsidR="008C50FD" w:rsidRPr="005C18A9" w:rsidRDefault="008C50FD" w:rsidP="007F0EF7">
      <w:pPr>
        <w:pStyle w:val="ListParagraph"/>
        <w:tabs>
          <w:tab w:val="left" w:pos="3009"/>
        </w:tabs>
        <w:spacing w:line="252" w:lineRule="auto"/>
        <w:ind w:left="2160" w:right="479" w:firstLine="0"/>
        <w:rPr>
          <w:rFonts w:ascii="Calibri" w:hAnsi="Calibri" w:cs="Calibri"/>
          <w:szCs w:val="40"/>
        </w:rPr>
      </w:pPr>
    </w:p>
    <w:p w14:paraId="10E1474D" w14:textId="77777777" w:rsidR="008C50FD" w:rsidRPr="005D0D37" w:rsidRDefault="00000000">
      <w:pPr>
        <w:pStyle w:val="ListParagraph"/>
        <w:numPr>
          <w:ilvl w:val="2"/>
          <w:numId w:val="40"/>
        </w:numPr>
        <w:tabs>
          <w:tab w:val="left" w:pos="3009"/>
        </w:tabs>
        <w:spacing w:line="252" w:lineRule="auto"/>
        <w:ind w:right="479"/>
        <w:rPr>
          <w:rFonts w:ascii="Calibri" w:hAnsi="Calibri" w:cs="Calibri"/>
          <w:szCs w:val="40"/>
        </w:rPr>
      </w:pPr>
      <w:r w:rsidRPr="005D0D37">
        <w:rPr>
          <w:rFonts w:ascii="Calibri" w:hAnsi="Calibri" w:cs="Calibri"/>
          <w:szCs w:val="40"/>
        </w:rPr>
        <w:t>Review of our policies through a trans-inclusion lens.</w:t>
      </w:r>
    </w:p>
    <w:p w14:paraId="2D790467" w14:textId="77777777" w:rsidR="008C50FD" w:rsidRPr="005C18A9" w:rsidRDefault="008C50FD" w:rsidP="007F0EF7">
      <w:pPr>
        <w:pStyle w:val="ListParagraph"/>
        <w:tabs>
          <w:tab w:val="left" w:pos="3009"/>
        </w:tabs>
        <w:spacing w:line="252" w:lineRule="auto"/>
        <w:ind w:left="2160" w:right="479" w:firstLine="0"/>
        <w:rPr>
          <w:rFonts w:ascii="Calibri" w:hAnsi="Calibri" w:cs="Calibri"/>
          <w:szCs w:val="40"/>
        </w:rPr>
      </w:pPr>
    </w:p>
    <w:p w14:paraId="16AABC70" w14:textId="4A57D1DD" w:rsidR="008C50FD" w:rsidRPr="005D0D37" w:rsidRDefault="00000000">
      <w:pPr>
        <w:pStyle w:val="ListParagraph"/>
        <w:numPr>
          <w:ilvl w:val="2"/>
          <w:numId w:val="40"/>
        </w:numPr>
        <w:tabs>
          <w:tab w:val="left" w:pos="3009"/>
        </w:tabs>
        <w:spacing w:line="252" w:lineRule="auto"/>
        <w:ind w:right="479"/>
        <w:rPr>
          <w:rFonts w:ascii="Calibri" w:hAnsi="Calibri" w:cs="Calibri"/>
          <w:szCs w:val="40"/>
        </w:rPr>
      </w:pPr>
      <w:r w:rsidRPr="005D0D37">
        <w:rPr>
          <w:rFonts w:ascii="Calibri" w:hAnsi="Calibri" w:cs="Calibri"/>
          <w:szCs w:val="40"/>
        </w:rPr>
        <w:t>Progress with Clear Assured (Global Inclusion Standard framework), completing 17 essential building blocks to inclusion.</w:t>
      </w:r>
    </w:p>
    <w:p w14:paraId="71A0E51D" w14:textId="77777777" w:rsidR="005C18A9" w:rsidRPr="005C18A9" w:rsidRDefault="005C18A9" w:rsidP="005C18A9">
      <w:pPr>
        <w:pStyle w:val="ListParagraph"/>
        <w:rPr>
          <w:rFonts w:ascii="Calibri" w:hAnsi="Calibri" w:cs="Calibri"/>
          <w:szCs w:val="40"/>
        </w:rPr>
      </w:pPr>
    </w:p>
    <w:p w14:paraId="261AEA72" w14:textId="79F72FA3" w:rsidR="005C18A9" w:rsidRDefault="005C18A9" w:rsidP="005C18A9">
      <w:pPr>
        <w:tabs>
          <w:tab w:val="left" w:pos="2783"/>
        </w:tabs>
        <w:spacing w:line="292" w:lineRule="auto"/>
        <w:ind w:right="730"/>
        <w:rPr>
          <w:rFonts w:ascii="Calibri" w:hAnsi="Calibri" w:cs="Calibri"/>
          <w:szCs w:val="40"/>
        </w:rPr>
      </w:pPr>
    </w:p>
    <w:p w14:paraId="1AEB74BB" w14:textId="55E9EECB" w:rsidR="007F0EF7" w:rsidRDefault="007F0EF7" w:rsidP="005C18A9">
      <w:pPr>
        <w:tabs>
          <w:tab w:val="left" w:pos="2783"/>
        </w:tabs>
        <w:spacing w:line="292" w:lineRule="auto"/>
        <w:ind w:right="730"/>
        <w:rPr>
          <w:rFonts w:ascii="Calibri" w:hAnsi="Calibri" w:cs="Calibri"/>
          <w:szCs w:val="40"/>
        </w:rPr>
      </w:pPr>
    </w:p>
    <w:p w14:paraId="0A7AB8D1" w14:textId="77777777" w:rsidR="007F0EF7" w:rsidRPr="005C18A9" w:rsidRDefault="007F0EF7" w:rsidP="005C18A9">
      <w:pPr>
        <w:tabs>
          <w:tab w:val="left" w:pos="2783"/>
        </w:tabs>
        <w:spacing w:line="292" w:lineRule="auto"/>
        <w:ind w:right="730"/>
        <w:rPr>
          <w:rFonts w:ascii="Calibri" w:hAnsi="Calibri" w:cs="Calibri"/>
          <w:szCs w:val="40"/>
        </w:rPr>
      </w:pPr>
    </w:p>
    <w:p w14:paraId="2F0BC013" w14:textId="77777777" w:rsidR="008C50FD" w:rsidRPr="00EA19CA" w:rsidRDefault="008C50FD" w:rsidP="00EA19CA">
      <w:pPr>
        <w:pStyle w:val="BodyText"/>
        <w:spacing w:before="9"/>
        <w:ind w:left="993"/>
        <w:rPr>
          <w:rFonts w:ascii="Calibri" w:hAnsi="Calibri" w:cs="Calibri"/>
          <w:sz w:val="22"/>
        </w:rPr>
      </w:pPr>
    </w:p>
    <w:p w14:paraId="70D452E5" w14:textId="77777777" w:rsidR="008C50FD" w:rsidRPr="00EA19CA" w:rsidRDefault="00000000">
      <w:pPr>
        <w:pStyle w:val="Heading4"/>
        <w:numPr>
          <w:ilvl w:val="1"/>
          <w:numId w:val="2"/>
        </w:numPr>
        <w:tabs>
          <w:tab w:val="left" w:pos="2294"/>
          <w:tab w:val="left" w:pos="2295"/>
        </w:tabs>
        <w:spacing w:before="1"/>
        <w:ind w:left="993" w:hanging="795"/>
        <w:jc w:val="left"/>
        <w:rPr>
          <w:rFonts w:ascii="Calibri" w:hAnsi="Calibri" w:cs="Calibri"/>
        </w:rPr>
      </w:pPr>
      <w:r w:rsidRPr="00EA19CA">
        <w:rPr>
          <w:rFonts w:ascii="Calibri" w:hAnsi="Calibri" w:cs="Calibri"/>
        </w:rPr>
        <w:lastRenderedPageBreak/>
        <w:t>Staff</w:t>
      </w:r>
      <w:r w:rsidRPr="00EA19CA">
        <w:rPr>
          <w:rFonts w:ascii="Calibri" w:hAnsi="Calibri" w:cs="Calibri"/>
          <w:spacing w:val="2"/>
        </w:rPr>
        <w:t xml:space="preserve"> </w:t>
      </w:r>
      <w:r w:rsidRPr="00EA19CA">
        <w:rPr>
          <w:rFonts w:ascii="Calibri" w:hAnsi="Calibri" w:cs="Calibri"/>
          <w:spacing w:val="-2"/>
        </w:rPr>
        <w:t>composition</w:t>
      </w:r>
    </w:p>
    <w:p w14:paraId="1C7D0BA9" w14:textId="362E56B8" w:rsidR="008C50FD" w:rsidRDefault="00000000" w:rsidP="00EA19CA">
      <w:pPr>
        <w:pStyle w:val="BodyText"/>
        <w:spacing w:before="277" w:line="252" w:lineRule="auto"/>
        <w:ind w:left="993" w:right="324"/>
        <w:rPr>
          <w:rFonts w:ascii="Calibri" w:hAnsi="Calibri" w:cs="Calibri"/>
        </w:rPr>
      </w:pPr>
      <w:r w:rsidRPr="00EA19CA">
        <w:rPr>
          <w:rFonts w:ascii="Calibri" w:hAnsi="Calibri" w:cs="Calibri"/>
        </w:rPr>
        <w:t>The graphs below show the percentage of women, ethnic minorities, and people</w:t>
      </w:r>
      <w:r w:rsidRPr="00EA19CA">
        <w:rPr>
          <w:rFonts w:ascii="Calibri" w:hAnsi="Calibri" w:cs="Calibri"/>
          <w:spacing w:val="-4"/>
        </w:rPr>
        <w:t xml:space="preserve"> </w:t>
      </w:r>
      <w:r w:rsidRPr="00EA19CA">
        <w:rPr>
          <w:rFonts w:ascii="Calibri" w:hAnsi="Calibri" w:cs="Calibri"/>
        </w:rPr>
        <w:t>with</w:t>
      </w:r>
      <w:r w:rsidRPr="00EA19CA">
        <w:rPr>
          <w:rFonts w:ascii="Calibri" w:hAnsi="Calibri" w:cs="Calibri"/>
          <w:spacing w:val="-4"/>
        </w:rPr>
        <w:t xml:space="preserve"> </w:t>
      </w:r>
      <w:r w:rsidRPr="00EA19CA">
        <w:rPr>
          <w:rFonts w:ascii="Calibri" w:hAnsi="Calibri" w:cs="Calibri"/>
        </w:rPr>
        <w:t>disability</w:t>
      </w:r>
      <w:r w:rsidRPr="00EA19CA">
        <w:rPr>
          <w:rFonts w:ascii="Calibri" w:hAnsi="Calibri" w:cs="Calibri"/>
          <w:spacing w:val="-4"/>
        </w:rPr>
        <w:t xml:space="preserve"> </w:t>
      </w:r>
      <w:r w:rsidRPr="00EA19CA">
        <w:rPr>
          <w:rFonts w:ascii="Calibri" w:hAnsi="Calibri" w:cs="Calibri"/>
        </w:rPr>
        <w:t>in</w:t>
      </w:r>
      <w:r w:rsidRPr="00EA19CA">
        <w:rPr>
          <w:rFonts w:ascii="Calibri" w:hAnsi="Calibri" w:cs="Calibri"/>
          <w:spacing w:val="-4"/>
        </w:rPr>
        <w:t xml:space="preserve"> </w:t>
      </w:r>
      <w:r w:rsidRPr="00EA19CA">
        <w:rPr>
          <w:rFonts w:ascii="Calibri" w:hAnsi="Calibri" w:cs="Calibri"/>
        </w:rPr>
        <w:t>senior</w:t>
      </w:r>
      <w:r w:rsidRPr="00EA19CA">
        <w:rPr>
          <w:rFonts w:ascii="Calibri" w:hAnsi="Calibri" w:cs="Calibri"/>
          <w:spacing w:val="-4"/>
        </w:rPr>
        <w:t xml:space="preserve"> </w:t>
      </w:r>
      <w:r w:rsidRPr="00EA19CA">
        <w:rPr>
          <w:rFonts w:ascii="Calibri" w:hAnsi="Calibri" w:cs="Calibri"/>
        </w:rPr>
        <w:t>leadership</w:t>
      </w:r>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4"/>
        </w:rPr>
        <w:t xml:space="preserve"> </w:t>
      </w:r>
      <w:r w:rsidRPr="00EA19CA">
        <w:rPr>
          <w:rFonts w:ascii="Calibri" w:hAnsi="Calibri" w:cs="Calibri"/>
        </w:rPr>
        <w:t>other</w:t>
      </w:r>
      <w:r w:rsidRPr="00EA19CA">
        <w:rPr>
          <w:rFonts w:ascii="Calibri" w:hAnsi="Calibri" w:cs="Calibri"/>
          <w:spacing w:val="-4"/>
        </w:rPr>
        <w:t xml:space="preserve"> </w:t>
      </w:r>
      <w:r w:rsidRPr="00EA19CA">
        <w:rPr>
          <w:rFonts w:ascii="Calibri" w:hAnsi="Calibri" w:cs="Calibri"/>
        </w:rPr>
        <w:t>positions.</w:t>
      </w:r>
      <w:r w:rsidRPr="00EA19CA">
        <w:rPr>
          <w:rFonts w:ascii="Calibri" w:hAnsi="Calibri" w:cs="Calibri"/>
          <w:spacing w:val="40"/>
        </w:rPr>
        <w:t xml:space="preserve"> </w:t>
      </w:r>
      <w:r w:rsidRPr="00EA19CA">
        <w:rPr>
          <w:rFonts w:ascii="Calibri" w:hAnsi="Calibri" w:cs="Calibri"/>
        </w:rPr>
        <w:t>This</w:t>
      </w:r>
      <w:r w:rsidRPr="00EA19CA">
        <w:rPr>
          <w:rFonts w:ascii="Calibri" w:hAnsi="Calibri" w:cs="Calibri"/>
          <w:spacing w:val="-4"/>
        </w:rPr>
        <w:t xml:space="preserve"> </w:t>
      </w:r>
      <w:r w:rsidRPr="00EA19CA">
        <w:rPr>
          <w:rFonts w:ascii="Calibri" w:hAnsi="Calibri" w:cs="Calibri"/>
        </w:rPr>
        <w:t>is</w:t>
      </w:r>
      <w:r w:rsidRPr="00EA19CA">
        <w:rPr>
          <w:rFonts w:ascii="Calibri" w:hAnsi="Calibri" w:cs="Calibri"/>
          <w:spacing w:val="-4"/>
        </w:rPr>
        <w:t xml:space="preserve"> </w:t>
      </w:r>
      <w:r w:rsidRPr="00EA19CA">
        <w:rPr>
          <w:rFonts w:ascii="Calibri" w:hAnsi="Calibri" w:cs="Calibri"/>
        </w:rPr>
        <w:t>based on the 185 staff and Non-Executive Directors at EWR Co on 31 March 2022.</w:t>
      </w:r>
    </w:p>
    <w:p w14:paraId="2AC196D4" w14:textId="77777777" w:rsidR="005C18A9" w:rsidRPr="00EA19CA" w:rsidRDefault="005C18A9" w:rsidP="00EA19CA">
      <w:pPr>
        <w:pStyle w:val="BodyText"/>
        <w:spacing w:before="277" w:line="252" w:lineRule="auto"/>
        <w:ind w:left="993" w:right="324"/>
        <w:rPr>
          <w:rFonts w:ascii="Calibri" w:hAnsi="Calibri" w:cs="Calibri"/>
        </w:rPr>
      </w:pPr>
    </w:p>
    <w:p w14:paraId="04351E9A" w14:textId="5FC40F84" w:rsidR="008C50FD" w:rsidRDefault="00000000" w:rsidP="00EA19CA">
      <w:pPr>
        <w:pStyle w:val="BodyText"/>
        <w:spacing w:before="118" w:line="252" w:lineRule="auto"/>
        <w:ind w:left="993" w:right="567"/>
        <w:rPr>
          <w:rFonts w:ascii="Calibri" w:hAnsi="Calibri" w:cs="Calibri"/>
        </w:rPr>
      </w:pPr>
      <w:r w:rsidRPr="00EA19CA">
        <w:rPr>
          <w:rFonts w:ascii="Calibri" w:hAnsi="Calibri" w:cs="Calibri"/>
        </w:rPr>
        <w:t>The average overall proportion of female employees in 2021-22 is 42%, which is a significant increase on 35% and 32% in the previous two years. While</w:t>
      </w:r>
      <w:r w:rsidRPr="00EA19CA">
        <w:rPr>
          <w:rFonts w:ascii="Calibri" w:hAnsi="Calibri" w:cs="Calibri"/>
          <w:spacing w:val="-5"/>
        </w:rPr>
        <w:t xml:space="preserve"> </w:t>
      </w:r>
      <w:r w:rsidRPr="00EA19CA">
        <w:rPr>
          <w:rFonts w:ascii="Calibri" w:hAnsi="Calibri" w:cs="Calibri"/>
        </w:rPr>
        <w:t>this</w:t>
      </w:r>
      <w:r w:rsidRPr="00EA19CA">
        <w:rPr>
          <w:rFonts w:ascii="Calibri" w:hAnsi="Calibri" w:cs="Calibri"/>
          <w:spacing w:val="-5"/>
        </w:rPr>
        <w:t xml:space="preserve"> </w:t>
      </w:r>
      <w:r w:rsidRPr="00EA19CA">
        <w:rPr>
          <w:rFonts w:ascii="Calibri" w:hAnsi="Calibri" w:cs="Calibri"/>
        </w:rPr>
        <w:t>stems,</w:t>
      </w:r>
      <w:r w:rsidRPr="00EA19CA">
        <w:rPr>
          <w:rFonts w:ascii="Calibri" w:hAnsi="Calibri" w:cs="Calibri"/>
          <w:spacing w:val="-5"/>
        </w:rPr>
        <w:t xml:space="preserve"> </w:t>
      </w:r>
      <w:r w:rsidRPr="00EA19CA">
        <w:rPr>
          <w:rFonts w:ascii="Calibri" w:hAnsi="Calibri" w:cs="Calibri"/>
        </w:rPr>
        <w:t>in</w:t>
      </w:r>
      <w:r w:rsidRPr="00EA19CA">
        <w:rPr>
          <w:rFonts w:ascii="Calibri" w:hAnsi="Calibri" w:cs="Calibri"/>
          <w:spacing w:val="-5"/>
        </w:rPr>
        <w:t xml:space="preserve"> </w:t>
      </w:r>
      <w:r w:rsidRPr="00EA19CA">
        <w:rPr>
          <w:rFonts w:ascii="Calibri" w:hAnsi="Calibri" w:cs="Calibri"/>
        </w:rPr>
        <w:t>part,</w:t>
      </w:r>
      <w:r w:rsidRPr="00EA19CA">
        <w:rPr>
          <w:rFonts w:ascii="Calibri" w:hAnsi="Calibri" w:cs="Calibri"/>
          <w:spacing w:val="-5"/>
        </w:rPr>
        <w:t xml:space="preserve"> </w:t>
      </w:r>
      <w:r w:rsidRPr="00EA19CA">
        <w:rPr>
          <w:rFonts w:ascii="Calibri" w:hAnsi="Calibri" w:cs="Calibri"/>
        </w:rPr>
        <w:t>from</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historic</w:t>
      </w:r>
      <w:r w:rsidRPr="00EA19CA">
        <w:rPr>
          <w:rFonts w:ascii="Calibri" w:hAnsi="Calibri" w:cs="Calibri"/>
          <w:spacing w:val="-5"/>
        </w:rPr>
        <w:t xml:space="preserve"> </w:t>
      </w:r>
      <w:r w:rsidRPr="00EA19CA">
        <w:rPr>
          <w:rFonts w:ascii="Calibri" w:hAnsi="Calibri" w:cs="Calibri"/>
        </w:rPr>
        <w:t>lack</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diversity</w:t>
      </w:r>
      <w:r w:rsidRPr="00EA19CA">
        <w:rPr>
          <w:rFonts w:ascii="Calibri" w:hAnsi="Calibri" w:cs="Calibri"/>
          <w:spacing w:val="-5"/>
        </w:rPr>
        <w:t xml:space="preserve"> </w:t>
      </w:r>
      <w:r w:rsidRPr="00EA19CA">
        <w:rPr>
          <w:rFonts w:ascii="Calibri" w:hAnsi="Calibri" w:cs="Calibri"/>
        </w:rPr>
        <w:t>in</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transport sector, the ratio of female to male staff at EWR Co is better than the industry average.</w:t>
      </w:r>
    </w:p>
    <w:p w14:paraId="7F94263F" w14:textId="77777777" w:rsidR="005C18A9" w:rsidRPr="00EA19CA" w:rsidRDefault="005C18A9" w:rsidP="00EA19CA">
      <w:pPr>
        <w:pStyle w:val="BodyText"/>
        <w:spacing w:before="118" w:line="252" w:lineRule="auto"/>
        <w:ind w:left="993" w:right="567"/>
        <w:rPr>
          <w:rFonts w:ascii="Calibri" w:hAnsi="Calibri" w:cs="Calibri"/>
        </w:rPr>
      </w:pPr>
    </w:p>
    <w:p w14:paraId="04E3A303" w14:textId="77777777" w:rsidR="008C50FD" w:rsidRPr="00EA19CA" w:rsidRDefault="00000000" w:rsidP="00EA19CA">
      <w:pPr>
        <w:pStyle w:val="BodyText"/>
        <w:spacing w:before="117" w:line="252" w:lineRule="auto"/>
        <w:ind w:left="993" w:right="397"/>
        <w:rPr>
          <w:rFonts w:ascii="Calibri" w:hAnsi="Calibri" w:cs="Calibri"/>
        </w:rPr>
      </w:pPr>
      <w:r w:rsidRPr="00EA19CA">
        <w:rPr>
          <w:rFonts w:ascii="Calibri" w:hAnsi="Calibri" w:cs="Calibri"/>
        </w:rPr>
        <w:t>This is the first year we have disclosed the percentage of people from</w:t>
      </w:r>
      <w:r w:rsidRPr="00EA19CA">
        <w:rPr>
          <w:rFonts w:ascii="Calibri" w:hAnsi="Calibri" w:cs="Calibri"/>
          <w:spacing w:val="40"/>
        </w:rPr>
        <w:t xml:space="preserve"> </w:t>
      </w:r>
      <w:r w:rsidRPr="00EA19CA">
        <w:rPr>
          <w:rFonts w:ascii="Calibri" w:hAnsi="Calibri" w:cs="Calibri"/>
        </w:rPr>
        <w:t>ethnic minorities and people with disability.</w:t>
      </w:r>
      <w:r w:rsidRPr="00EA19CA">
        <w:rPr>
          <w:rFonts w:ascii="Calibri" w:hAnsi="Calibri" w:cs="Calibri"/>
          <w:spacing w:val="40"/>
        </w:rPr>
        <w:t xml:space="preserve"> </w:t>
      </w:r>
      <w:r w:rsidRPr="00EA19CA">
        <w:rPr>
          <w:rFonts w:ascii="Calibri" w:hAnsi="Calibri" w:cs="Calibri"/>
        </w:rPr>
        <w:t>Our analysis revealed that a significant</w:t>
      </w:r>
      <w:r w:rsidRPr="00EA19CA">
        <w:rPr>
          <w:rFonts w:ascii="Calibri" w:hAnsi="Calibri" w:cs="Calibri"/>
          <w:spacing w:val="-7"/>
        </w:rPr>
        <w:t xml:space="preserve"> </w:t>
      </w:r>
      <w:r w:rsidRPr="00EA19CA">
        <w:rPr>
          <w:rFonts w:ascii="Calibri" w:hAnsi="Calibri" w:cs="Calibri"/>
        </w:rPr>
        <w:t>proportion</w:t>
      </w:r>
      <w:r w:rsidRPr="00EA19CA">
        <w:rPr>
          <w:rFonts w:ascii="Calibri" w:hAnsi="Calibri" w:cs="Calibri"/>
          <w:spacing w:val="-7"/>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employees</w:t>
      </w:r>
      <w:r w:rsidRPr="00EA19CA">
        <w:rPr>
          <w:rFonts w:ascii="Calibri" w:hAnsi="Calibri" w:cs="Calibri"/>
          <w:spacing w:val="-7"/>
        </w:rPr>
        <w:t xml:space="preserve"> </w:t>
      </w:r>
      <w:r w:rsidRPr="00EA19CA">
        <w:rPr>
          <w:rFonts w:ascii="Calibri" w:hAnsi="Calibri" w:cs="Calibri"/>
        </w:rPr>
        <w:t>had</w:t>
      </w:r>
      <w:r w:rsidRPr="00EA19CA">
        <w:rPr>
          <w:rFonts w:ascii="Calibri" w:hAnsi="Calibri" w:cs="Calibri"/>
          <w:spacing w:val="-7"/>
        </w:rPr>
        <w:t xml:space="preserve"> </w:t>
      </w:r>
      <w:r w:rsidRPr="00EA19CA">
        <w:rPr>
          <w:rFonts w:ascii="Calibri" w:hAnsi="Calibri" w:cs="Calibri"/>
        </w:rPr>
        <w:t>not</w:t>
      </w:r>
      <w:r w:rsidRPr="00EA19CA">
        <w:rPr>
          <w:rFonts w:ascii="Calibri" w:hAnsi="Calibri" w:cs="Calibri"/>
          <w:spacing w:val="-7"/>
        </w:rPr>
        <w:t xml:space="preserve"> </w:t>
      </w:r>
      <w:r w:rsidRPr="00EA19CA">
        <w:rPr>
          <w:rFonts w:ascii="Calibri" w:hAnsi="Calibri" w:cs="Calibri"/>
        </w:rPr>
        <w:t>shared</w:t>
      </w:r>
      <w:r w:rsidRPr="00EA19CA">
        <w:rPr>
          <w:rFonts w:ascii="Calibri" w:hAnsi="Calibri" w:cs="Calibri"/>
          <w:spacing w:val="-7"/>
        </w:rPr>
        <w:t xml:space="preserve"> </w:t>
      </w:r>
      <w:r w:rsidRPr="00EA19CA">
        <w:rPr>
          <w:rFonts w:ascii="Calibri" w:hAnsi="Calibri" w:cs="Calibri"/>
        </w:rPr>
        <w:t>equality</w:t>
      </w:r>
      <w:r w:rsidRPr="00EA19CA">
        <w:rPr>
          <w:rFonts w:ascii="Calibri" w:hAnsi="Calibri" w:cs="Calibri"/>
          <w:spacing w:val="-7"/>
        </w:rPr>
        <w:t xml:space="preserve"> </w:t>
      </w:r>
      <w:r w:rsidRPr="00EA19CA">
        <w:rPr>
          <w:rFonts w:ascii="Calibri" w:hAnsi="Calibri" w:cs="Calibri"/>
        </w:rPr>
        <w:t>data,</w:t>
      </w:r>
      <w:r w:rsidRPr="00EA19CA">
        <w:rPr>
          <w:rFonts w:ascii="Calibri" w:hAnsi="Calibri" w:cs="Calibri"/>
          <w:spacing w:val="-7"/>
        </w:rPr>
        <w:t xml:space="preserve"> </w:t>
      </w:r>
      <w:r w:rsidRPr="00EA19CA">
        <w:rPr>
          <w:rFonts w:ascii="Calibri" w:hAnsi="Calibri" w:cs="Calibri"/>
        </w:rPr>
        <w:t>therefore we'll be encouraging more people to share this with our People &amp; Culture Team during 2022-23.</w:t>
      </w:r>
    </w:p>
    <w:p w14:paraId="2BF14BE2" w14:textId="13750BA2" w:rsidR="008C50FD" w:rsidRDefault="00000000" w:rsidP="00EA19CA">
      <w:pPr>
        <w:pStyle w:val="BodyText"/>
        <w:spacing w:before="118"/>
        <w:ind w:left="993"/>
        <w:rPr>
          <w:rFonts w:ascii="Calibri" w:hAnsi="Calibri" w:cs="Calibri"/>
          <w:spacing w:val="-2"/>
        </w:rPr>
      </w:pP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following</w:t>
      </w:r>
      <w:r w:rsidRPr="00EA19CA">
        <w:rPr>
          <w:rFonts w:ascii="Calibri" w:hAnsi="Calibri" w:cs="Calibri"/>
          <w:spacing w:val="-2"/>
        </w:rPr>
        <w:t xml:space="preserve"> </w:t>
      </w:r>
      <w:r w:rsidRPr="00EA19CA">
        <w:rPr>
          <w:rFonts w:ascii="Calibri" w:hAnsi="Calibri" w:cs="Calibri"/>
        </w:rPr>
        <w:t>should</w:t>
      </w:r>
      <w:r w:rsidRPr="00EA19CA">
        <w:rPr>
          <w:rFonts w:ascii="Calibri" w:hAnsi="Calibri" w:cs="Calibri"/>
          <w:spacing w:val="-2"/>
        </w:rPr>
        <w:t xml:space="preserve"> </w:t>
      </w:r>
      <w:r w:rsidRPr="00EA19CA">
        <w:rPr>
          <w:rFonts w:ascii="Calibri" w:hAnsi="Calibri" w:cs="Calibri"/>
        </w:rPr>
        <w:t>be</w:t>
      </w:r>
      <w:r w:rsidRPr="00EA19CA">
        <w:rPr>
          <w:rFonts w:ascii="Calibri" w:hAnsi="Calibri" w:cs="Calibri"/>
          <w:spacing w:val="-2"/>
        </w:rPr>
        <w:t xml:space="preserve"> noted:</w:t>
      </w:r>
    </w:p>
    <w:p w14:paraId="0C4C046C" w14:textId="77777777" w:rsidR="005C18A9" w:rsidRPr="005C18A9" w:rsidRDefault="005C18A9" w:rsidP="005C18A9">
      <w:pPr>
        <w:pStyle w:val="BodyText"/>
        <w:spacing w:before="118"/>
        <w:ind w:left="993"/>
        <w:rPr>
          <w:rFonts w:ascii="Calibri" w:hAnsi="Calibri" w:cs="Calibri"/>
          <w:szCs w:val="40"/>
        </w:rPr>
      </w:pPr>
    </w:p>
    <w:p w14:paraId="62F8F3DE" w14:textId="77777777" w:rsidR="008C50FD" w:rsidRPr="005C18A9" w:rsidRDefault="00000000">
      <w:pPr>
        <w:pStyle w:val="ListParagraph"/>
        <w:numPr>
          <w:ilvl w:val="0"/>
          <w:numId w:val="29"/>
        </w:numPr>
        <w:tabs>
          <w:tab w:val="left" w:pos="2783"/>
        </w:tabs>
        <w:spacing w:before="189" w:line="252" w:lineRule="auto"/>
        <w:ind w:right="1511"/>
        <w:rPr>
          <w:rFonts w:ascii="Calibri" w:hAnsi="Calibri" w:cs="Calibri"/>
          <w:szCs w:val="40"/>
        </w:rPr>
      </w:pPr>
      <w:r w:rsidRPr="005C18A9">
        <w:rPr>
          <w:rFonts w:ascii="Calibri" w:hAnsi="Calibri" w:cs="Calibri"/>
          <w:szCs w:val="40"/>
        </w:rPr>
        <w:t>Staff</w:t>
      </w:r>
      <w:r w:rsidRPr="005C18A9">
        <w:rPr>
          <w:rFonts w:ascii="Calibri" w:hAnsi="Calibri" w:cs="Calibri"/>
          <w:spacing w:val="-7"/>
          <w:szCs w:val="40"/>
        </w:rPr>
        <w:t xml:space="preserve"> </w:t>
      </w:r>
      <w:r w:rsidRPr="005C18A9">
        <w:rPr>
          <w:rFonts w:ascii="Calibri" w:hAnsi="Calibri" w:cs="Calibri"/>
          <w:szCs w:val="40"/>
        </w:rPr>
        <w:t>composition</w:t>
      </w:r>
      <w:r w:rsidRPr="005C18A9">
        <w:rPr>
          <w:rFonts w:ascii="Calibri" w:hAnsi="Calibri" w:cs="Calibri"/>
          <w:spacing w:val="-7"/>
          <w:szCs w:val="40"/>
        </w:rPr>
        <w:t xml:space="preserve"> </w:t>
      </w:r>
      <w:r w:rsidRPr="005C18A9">
        <w:rPr>
          <w:rFonts w:ascii="Calibri" w:hAnsi="Calibri" w:cs="Calibri"/>
          <w:szCs w:val="40"/>
        </w:rPr>
        <w:t>covers</w:t>
      </w:r>
      <w:r w:rsidRPr="005C18A9">
        <w:rPr>
          <w:rFonts w:ascii="Calibri" w:hAnsi="Calibri" w:cs="Calibri"/>
          <w:spacing w:val="-7"/>
          <w:szCs w:val="40"/>
        </w:rPr>
        <w:t xml:space="preserve"> </w:t>
      </w:r>
      <w:r w:rsidRPr="005C18A9">
        <w:rPr>
          <w:rFonts w:ascii="Calibri" w:hAnsi="Calibri" w:cs="Calibri"/>
          <w:szCs w:val="40"/>
        </w:rPr>
        <w:t>the</w:t>
      </w:r>
      <w:r w:rsidRPr="005C18A9">
        <w:rPr>
          <w:rFonts w:ascii="Calibri" w:hAnsi="Calibri" w:cs="Calibri"/>
          <w:spacing w:val="-7"/>
          <w:szCs w:val="40"/>
        </w:rPr>
        <w:t xml:space="preserve"> </w:t>
      </w:r>
      <w:r w:rsidRPr="005C18A9">
        <w:rPr>
          <w:rFonts w:ascii="Calibri" w:hAnsi="Calibri" w:cs="Calibri"/>
          <w:szCs w:val="40"/>
        </w:rPr>
        <w:t>following</w:t>
      </w:r>
      <w:r w:rsidRPr="005C18A9">
        <w:rPr>
          <w:rFonts w:ascii="Calibri" w:hAnsi="Calibri" w:cs="Calibri"/>
          <w:spacing w:val="-7"/>
          <w:szCs w:val="40"/>
        </w:rPr>
        <w:t xml:space="preserve"> </w:t>
      </w:r>
      <w:r w:rsidRPr="005C18A9">
        <w:rPr>
          <w:rFonts w:ascii="Calibri" w:hAnsi="Calibri" w:cs="Calibri"/>
          <w:szCs w:val="40"/>
        </w:rPr>
        <w:t>categories</w:t>
      </w:r>
      <w:r w:rsidRPr="005C18A9">
        <w:rPr>
          <w:rFonts w:ascii="Calibri" w:hAnsi="Calibri" w:cs="Calibri"/>
          <w:spacing w:val="-7"/>
          <w:szCs w:val="40"/>
        </w:rPr>
        <w:t xml:space="preserve"> </w:t>
      </w:r>
      <w:r w:rsidRPr="005C18A9">
        <w:rPr>
          <w:rFonts w:ascii="Calibri" w:hAnsi="Calibri" w:cs="Calibri"/>
          <w:szCs w:val="40"/>
        </w:rPr>
        <w:t>of</w:t>
      </w:r>
      <w:r w:rsidRPr="005C18A9">
        <w:rPr>
          <w:rFonts w:ascii="Calibri" w:hAnsi="Calibri" w:cs="Calibri"/>
          <w:spacing w:val="-7"/>
          <w:szCs w:val="40"/>
        </w:rPr>
        <w:t xml:space="preserve"> </w:t>
      </w:r>
      <w:r w:rsidRPr="005C18A9">
        <w:rPr>
          <w:rFonts w:ascii="Calibri" w:hAnsi="Calibri" w:cs="Calibri"/>
          <w:szCs w:val="40"/>
        </w:rPr>
        <w:t>EWR</w:t>
      </w:r>
      <w:r w:rsidRPr="005C18A9">
        <w:rPr>
          <w:rFonts w:ascii="Calibri" w:hAnsi="Calibri" w:cs="Calibri"/>
          <w:spacing w:val="-7"/>
          <w:szCs w:val="40"/>
        </w:rPr>
        <w:t xml:space="preserve"> </w:t>
      </w:r>
      <w:r w:rsidRPr="005C18A9">
        <w:rPr>
          <w:rFonts w:ascii="Calibri" w:hAnsi="Calibri" w:cs="Calibri"/>
          <w:szCs w:val="40"/>
        </w:rPr>
        <w:t>Co employees: pay-rolled, agency, secondee, and NEDs.</w:t>
      </w:r>
    </w:p>
    <w:p w14:paraId="03B07287" w14:textId="77777777" w:rsidR="008C50FD" w:rsidRPr="005C18A9" w:rsidRDefault="008C50FD" w:rsidP="005C18A9">
      <w:pPr>
        <w:pStyle w:val="BodyText"/>
        <w:spacing w:before="8"/>
        <w:ind w:left="993"/>
        <w:rPr>
          <w:rFonts w:ascii="Calibri" w:hAnsi="Calibri" w:cs="Calibri"/>
          <w:szCs w:val="40"/>
        </w:rPr>
      </w:pPr>
    </w:p>
    <w:p w14:paraId="13607DFF" w14:textId="1D27742E" w:rsidR="008C50FD" w:rsidRPr="007F0EF7" w:rsidRDefault="00000000">
      <w:pPr>
        <w:pStyle w:val="ListParagraph"/>
        <w:numPr>
          <w:ilvl w:val="0"/>
          <w:numId w:val="29"/>
        </w:numPr>
        <w:tabs>
          <w:tab w:val="left" w:pos="2783"/>
        </w:tabs>
        <w:spacing w:line="252" w:lineRule="auto"/>
        <w:ind w:right="1368"/>
        <w:rPr>
          <w:rFonts w:ascii="Calibri" w:hAnsi="Calibri" w:cs="Calibri"/>
          <w:szCs w:val="40"/>
        </w:rPr>
        <w:sectPr w:rsidR="008C50FD" w:rsidRPr="007F0EF7" w:rsidSect="00EA19CA">
          <w:pgSz w:w="11910" w:h="16840"/>
          <w:pgMar w:top="1060" w:right="580" w:bottom="280" w:left="540" w:header="720" w:footer="720" w:gutter="0"/>
          <w:cols w:space="720"/>
        </w:sectPr>
      </w:pPr>
      <w:r w:rsidRPr="005C18A9">
        <w:rPr>
          <w:rFonts w:ascii="Calibri" w:hAnsi="Calibri" w:cs="Calibri"/>
          <w:szCs w:val="40"/>
        </w:rPr>
        <w:t>Senior</w:t>
      </w:r>
      <w:r w:rsidRPr="005C18A9">
        <w:rPr>
          <w:rFonts w:ascii="Calibri" w:hAnsi="Calibri" w:cs="Calibri"/>
          <w:spacing w:val="-9"/>
          <w:szCs w:val="40"/>
        </w:rPr>
        <w:t xml:space="preserve"> </w:t>
      </w:r>
      <w:r w:rsidRPr="005C18A9">
        <w:rPr>
          <w:rFonts w:ascii="Calibri" w:hAnsi="Calibri" w:cs="Calibri"/>
          <w:szCs w:val="40"/>
        </w:rPr>
        <w:t>leadership</w:t>
      </w:r>
      <w:r w:rsidRPr="005C18A9">
        <w:rPr>
          <w:rFonts w:ascii="Calibri" w:hAnsi="Calibri" w:cs="Calibri"/>
          <w:spacing w:val="-9"/>
          <w:szCs w:val="40"/>
        </w:rPr>
        <w:t xml:space="preserve"> </w:t>
      </w:r>
      <w:r w:rsidRPr="005C18A9">
        <w:rPr>
          <w:rFonts w:ascii="Calibri" w:hAnsi="Calibri" w:cs="Calibri"/>
          <w:szCs w:val="40"/>
        </w:rPr>
        <w:t>comprises</w:t>
      </w:r>
      <w:r w:rsidRPr="005C18A9">
        <w:rPr>
          <w:rFonts w:ascii="Calibri" w:hAnsi="Calibri" w:cs="Calibri"/>
          <w:spacing w:val="-9"/>
          <w:szCs w:val="40"/>
        </w:rPr>
        <w:t xml:space="preserve"> </w:t>
      </w:r>
      <w:r w:rsidRPr="005C18A9">
        <w:rPr>
          <w:rFonts w:ascii="Calibri" w:hAnsi="Calibri" w:cs="Calibri"/>
          <w:szCs w:val="40"/>
        </w:rPr>
        <w:t>NEDs</w:t>
      </w:r>
      <w:r w:rsidRPr="005C18A9">
        <w:rPr>
          <w:rFonts w:ascii="Calibri" w:hAnsi="Calibri" w:cs="Calibri"/>
          <w:spacing w:val="-9"/>
          <w:szCs w:val="40"/>
        </w:rPr>
        <w:t xml:space="preserve"> </w:t>
      </w:r>
      <w:r w:rsidRPr="005C18A9">
        <w:rPr>
          <w:rFonts w:ascii="Calibri" w:hAnsi="Calibri" w:cs="Calibri"/>
          <w:szCs w:val="40"/>
        </w:rPr>
        <w:t>and</w:t>
      </w:r>
      <w:r w:rsidRPr="005C18A9">
        <w:rPr>
          <w:rFonts w:ascii="Calibri" w:hAnsi="Calibri" w:cs="Calibri"/>
          <w:spacing w:val="-9"/>
          <w:szCs w:val="40"/>
        </w:rPr>
        <w:t xml:space="preserve"> </w:t>
      </w:r>
      <w:r w:rsidRPr="005C18A9">
        <w:rPr>
          <w:rFonts w:ascii="Calibri" w:hAnsi="Calibri" w:cs="Calibri"/>
          <w:szCs w:val="40"/>
        </w:rPr>
        <w:t>Executive</w:t>
      </w:r>
      <w:r w:rsidRPr="005C18A9">
        <w:rPr>
          <w:rFonts w:ascii="Calibri" w:hAnsi="Calibri" w:cs="Calibri"/>
          <w:spacing w:val="-9"/>
          <w:szCs w:val="40"/>
        </w:rPr>
        <w:t xml:space="preserve"> </w:t>
      </w:r>
      <w:r w:rsidRPr="005C18A9">
        <w:rPr>
          <w:rFonts w:ascii="Calibri" w:hAnsi="Calibri" w:cs="Calibri"/>
          <w:szCs w:val="40"/>
        </w:rPr>
        <w:t>Directors</w:t>
      </w:r>
      <w:r w:rsidRPr="005C18A9">
        <w:rPr>
          <w:rFonts w:ascii="Calibri" w:hAnsi="Calibri" w:cs="Calibri"/>
          <w:spacing w:val="-9"/>
          <w:szCs w:val="40"/>
        </w:rPr>
        <w:t xml:space="preserve"> </w:t>
      </w:r>
      <w:r w:rsidRPr="005C18A9">
        <w:rPr>
          <w:rFonts w:ascii="Calibri" w:hAnsi="Calibri" w:cs="Calibri"/>
          <w:szCs w:val="40"/>
        </w:rPr>
        <w:t>(</w:t>
      </w:r>
      <w:proofErr w:type="gramStart"/>
      <w:r w:rsidRPr="005C18A9">
        <w:rPr>
          <w:rFonts w:ascii="Calibri" w:hAnsi="Calibri" w:cs="Calibri"/>
          <w:szCs w:val="40"/>
        </w:rPr>
        <w:t>i.e.</w:t>
      </w:r>
      <w:proofErr w:type="gramEnd"/>
      <w:r w:rsidRPr="005C18A9">
        <w:rPr>
          <w:rFonts w:ascii="Calibri" w:hAnsi="Calibri" w:cs="Calibri"/>
          <w:szCs w:val="40"/>
        </w:rPr>
        <w:t xml:space="preserve"> members of EWR </w:t>
      </w:r>
      <w:r w:rsidRPr="005C18A9">
        <w:rPr>
          <w:rFonts w:ascii="Calibri" w:hAnsi="Calibri" w:cs="Calibri"/>
          <w:szCs w:val="40"/>
        </w:rPr>
        <w:lastRenderedPageBreak/>
        <w:t>Co’s Board)</w:t>
      </w:r>
    </w:p>
    <w:tbl>
      <w:tblPr>
        <w:tblW w:w="0" w:type="auto"/>
        <w:tblInd w:w="720" w:type="dxa"/>
        <w:tblLayout w:type="fixed"/>
        <w:tblCellMar>
          <w:left w:w="0" w:type="dxa"/>
          <w:right w:w="0" w:type="dxa"/>
        </w:tblCellMar>
        <w:tblLook w:val="01E0" w:firstRow="1" w:lastRow="1" w:firstColumn="1" w:lastColumn="1" w:noHBand="0" w:noVBand="0"/>
      </w:tblPr>
      <w:tblGrid>
        <w:gridCol w:w="2383"/>
        <w:gridCol w:w="2070"/>
        <w:gridCol w:w="2196"/>
        <w:gridCol w:w="2884"/>
      </w:tblGrid>
      <w:tr w:rsidR="008C50FD" w:rsidRPr="00EA19CA" w14:paraId="5890FC33" w14:textId="77777777" w:rsidTr="005C18A9">
        <w:trPr>
          <w:trHeight w:val="316"/>
        </w:trPr>
        <w:tc>
          <w:tcPr>
            <w:tcW w:w="4453" w:type="dxa"/>
            <w:gridSpan w:val="2"/>
            <w:shd w:val="clear" w:color="auto" w:fill="8CC7EE"/>
          </w:tcPr>
          <w:p w14:paraId="77CE6252" w14:textId="77777777" w:rsidR="008C50FD" w:rsidRPr="005C18A9" w:rsidRDefault="00000000" w:rsidP="005C18A9">
            <w:pPr>
              <w:pStyle w:val="TableParagraph"/>
              <w:spacing w:before="58"/>
              <w:ind w:left="993"/>
              <w:jc w:val="right"/>
              <w:rPr>
                <w:rFonts w:ascii="Calibri" w:hAnsi="Calibri" w:cs="Calibri"/>
                <w:b/>
                <w:sz w:val="28"/>
                <w:szCs w:val="28"/>
              </w:rPr>
            </w:pPr>
            <w:r w:rsidRPr="005C18A9">
              <w:rPr>
                <w:rFonts w:ascii="Calibri" w:hAnsi="Calibri" w:cs="Calibri"/>
                <w:b/>
                <w:color w:val="FFFFFF"/>
                <w:sz w:val="28"/>
                <w:szCs w:val="28"/>
              </w:rPr>
              <w:lastRenderedPageBreak/>
              <w:t>Senior</w:t>
            </w:r>
            <w:r w:rsidRPr="005C18A9">
              <w:rPr>
                <w:rFonts w:ascii="Calibri" w:hAnsi="Calibri" w:cs="Calibri"/>
                <w:b/>
                <w:color w:val="FFFFFF"/>
                <w:spacing w:val="1"/>
                <w:sz w:val="28"/>
                <w:szCs w:val="28"/>
              </w:rPr>
              <w:t xml:space="preserve"> </w:t>
            </w:r>
            <w:r w:rsidRPr="005C18A9">
              <w:rPr>
                <w:rFonts w:ascii="Calibri" w:hAnsi="Calibri" w:cs="Calibri"/>
                <w:b/>
                <w:color w:val="FFFFFF"/>
                <w:spacing w:val="-2"/>
                <w:sz w:val="28"/>
                <w:szCs w:val="28"/>
              </w:rPr>
              <w:t>leadership</w:t>
            </w:r>
          </w:p>
        </w:tc>
        <w:tc>
          <w:tcPr>
            <w:tcW w:w="2196" w:type="dxa"/>
            <w:shd w:val="clear" w:color="auto" w:fill="8CC7EE"/>
          </w:tcPr>
          <w:p w14:paraId="439ED6F4" w14:textId="77777777" w:rsidR="008C50FD" w:rsidRPr="005C18A9" w:rsidRDefault="00000000" w:rsidP="00EA19CA">
            <w:pPr>
              <w:pStyle w:val="TableParagraph"/>
              <w:spacing w:before="58"/>
              <w:ind w:left="993"/>
              <w:rPr>
                <w:rFonts w:ascii="Calibri" w:hAnsi="Calibri" w:cs="Calibri"/>
                <w:b/>
                <w:sz w:val="28"/>
                <w:szCs w:val="28"/>
              </w:rPr>
            </w:pPr>
            <w:r w:rsidRPr="005C18A9">
              <w:rPr>
                <w:rFonts w:ascii="Calibri" w:hAnsi="Calibri" w:cs="Calibri"/>
                <w:b/>
                <w:color w:val="FFFFFF"/>
                <w:sz w:val="28"/>
                <w:szCs w:val="28"/>
              </w:rPr>
              <w:t xml:space="preserve">Other </w:t>
            </w:r>
            <w:r w:rsidRPr="005C18A9">
              <w:rPr>
                <w:rFonts w:ascii="Calibri" w:hAnsi="Calibri" w:cs="Calibri"/>
                <w:b/>
                <w:color w:val="FFFFFF"/>
                <w:spacing w:val="-2"/>
                <w:sz w:val="28"/>
                <w:szCs w:val="28"/>
              </w:rPr>
              <w:t>grades</w:t>
            </w:r>
          </w:p>
        </w:tc>
        <w:tc>
          <w:tcPr>
            <w:tcW w:w="2884" w:type="dxa"/>
            <w:shd w:val="clear" w:color="auto" w:fill="8CC7EE"/>
          </w:tcPr>
          <w:p w14:paraId="3FA92F86" w14:textId="77777777" w:rsidR="008C50FD" w:rsidRPr="005C18A9" w:rsidRDefault="00000000" w:rsidP="00EA19CA">
            <w:pPr>
              <w:pStyle w:val="TableParagraph"/>
              <w:spacing w:before="58"/>
              <w:ind w:left="993"/>
              <w:rPr>
                <w:rFonts w:ascii="Calibri" w:hAnsi="Calibri" w:cs="Calibri"/>
                <w:b/>
                <w:sz w:val="28"/>
                <w:szCs w:val="28"/>
              </w:rPr>
            </w:pPr>
            <w:r w:rsidRPr="005C18A9">
              <w:rPr>
                <w:rFonts w:ascii="Calibri" w:hAnsi="Calibri" w:cs="Calibri"/>
                <w:b/>
                <w:color w:val="FFFFFF"/>
                <w:spacing w:val="-2"/>
                <w:sz w:val="28"/>
                <w:szCs w:val="28"/>
              </w:rPr>
              <w:t>Overall</w:t>
            </w:r>
          </w:p>
        </w:tc>
      </w:tr>
      <w:tr w:rsidR="008C50FD" w:rsidRPr="00EA19CA" w14:paraId="11C17AC8" w14:textId="77777777" w:rsidTr="005C18A9">
        <w:trPr>
          <w:trHeight w:val="316"/>
        </w:trPr>
        <w:tc>
          <w:tcPr>
            <w:tcW w:w="2383" w:type="dxa"/>
            <w:shd w:val="clear" w:color="auto" w:fill="CBE3F8"/>
          </w:tcPr>
          <w:p w14:paraId="4D28062B" w14:textId="77777777" w:rsidR="008C50FD" w:rsidRPr="005C18A9" w:rsidRDefault="00000000" w:rsidP="00EA19CA">
            <w:pPr>
              <w:pStyle w:val="TableParagraph"/>
              <w:spacing w:before="58"/>
              <w:ind w:left="993"/>
              <w:rPr>
                <w:rFonts w:ascii="Calibri" w:hAnsi="Calibri" w:cs="Calibri"/>
                <w:b/>
                <w:sz w:val="28"/>
                <w:szCs w:val="28"/>
              </w:rPr>
            </w:pPr>
            <w:r w:rsidRPr="005C18A9">
              <w:rPr>
                <w:rFonts w:ascii="Calibri" w:hAnsi="Calibri" w:cs="Calibri"/>
                <w:b/>
                <w:color w:val="1D1D1B"/>
                <w:spacing w:val="-2"/>
                <w:sz w:val="28"/>
                <w:szCs w:val="28"/>
              </w:rPr>
              <w:t>Women</w:t>
            </w:r>
          </w:p>
        </w:tc>
        <w:tc>
          <w:tcPr>
            <w:tcW w:w="2070" w:type="dxa"/>
            <w:shd w:val="clear" w:color="auto" w:fill="E5F1FC"/>
          </w:tcPr>
          <w:p w14:paraId="13819111" w14:textId="77777777" w:rsidR="008C50FD" w:rsidRPr="005C18A9" w:rsidRDefault="00000000" w:rsidP="00EA19CA">
            <w:pPr>
              <w:pStyle w:val="TableParagraph"/>
              <w:ind w:left="993"/>
              <w:rPr>
                <w:rFonts w:ascii="Calibri" w:hAnsi="Calibri" w:cs="Calibri"/>
                <w:sz w:val="28"/>
                <w:szCs w:val="28"/>
              </w:rPr>
            </w:pPr>
            <w:r w:rsidRPr="005C18A9">
              <w:rPr>
                <w:rFonts w:ascii="Calibri" w:hAnsi="Calibri" w:cs="Calibri"/>
                <w:spacing w:val="-5"/>
                <w:sz w:val="28"/>
                <w:szCs w:val="28"/>
              </w:rPr>
              <w:t>33%</w:t>
            </w:r>
          </w:p>
        </w:tc>
        <w:tc>
          <w:tcPr>
            <w:tcW w:w="2196" w:type="dxa"/>
            <w:shd w:val="clear" w:color="auto" w:fill="E5F1FC"/>
          </w:tcPr>
          <w:p w14:paraId="6CA6ECCD" w14:textId="77777777" w:rsidR="008C50FD" w:rsidRPr="005C18A9" w:rsidRDefault="00000000" w:rsidP="00EA19CA">
            <w:pPr>
              <w:pStyle w:val="TableParagraph"/>
              <w:ind w:left="993"/>
              <w:rPr>
                <w:rFonts w:ascii="Calibri" w:hAnsi="Calibri" w:cs="Calibri"/>
                <w:sz w:val="28"/>
                <w:szCs w:val="28"/>
              </w:rPr>
            </w:pPr>
            <w:r w:rsidRPr="005C18A9">
              <w:rPr>
                <w:rFonts w:ascii="Calibri" w:hAnsi="Calibri" w:cs="Calibri"/>
                <w:spacing w:val="-5"/>
                <w:sz w:val="28"/>
                <w:szCs w:val="28"/>
              </w:rPr>
              <w:t>48%</w:t>
            </w:r>
          </w:p>
        </w:tc>
        <w:tc>
          <w:tcPr>
            <w:tcW w:w="2884" w:type="dxa"/>
            <w:shd w:val="clear" w:color="auto" w:fill="E5F1FC"/>
          </w:tcPr>
          <w:p w14:paraId="5AD75414" w14:textId="77777777" w:rsidR="008C50FD" w:rsidRPr="005C18A9" w:rsidRDefault="00000000" w:rsidP="00EA19CA">
            <w:pPr>
              <w:pStyle w:val="TableParagraph"/>
              <w:ind w:left="993"/>
              <w:rPr>
                <w:rFonts w:ascii="Calibri" w:hAnsi="Calibri" w:cs="Calibri"/>
                <w:b/>
                <w:sz w:val="28"/>
                <w:szCs w:val="28"/>
              </w:rPr>
            </w:pPr>
            <w:r w:rsidRPr="005C18A9">
              <w:rPr>
                <w:rFonts w:ascii="Calibri" w:hAnsi="Calibri" w:cs="Calibri"/>
                <w:b/>
                <w:spacing w:val="-5"/>
                <w:sz w:val="28"/>
                <w:szCs w:val="28"/>
              </w:rPr>
              <w:t>42%</w:t>
            </w:r>
          </w:p>
        </w:tc>
      </w:tr>
      <w:tr w:rsidR="008C50FD" w:rsidRPr="00EA19CA" w14:paraId="6F4879F3" w14:textId="77777777" w:rsidTr="005C18A9">
        <w:trPr>
          <w:trHeight w:val="317"/>
        </w:trPr>
        <w:tc>
          <w:tcPr>
            <w:tcW w:w="2383" w:type="dxa"/>
            <w:shd w:val="clear" w:color="auto" w:fill="CBE3F8"/>
          </w:tcPr>
          <w:p w14:paraId="468FF344" w14:textId="77777777" w:rsidR="008C50FD" w:rsidRPr="005C18A9" w:rsidRDefault="00000000" w:rsidP="00EA19CA">
            <w:pPr>
              <w:pStyle w:val="TableParagraph"/>
              <w:spacing w:before="58"/>
              <w:ind w:left="993"/>
              <w:rPr>
                <w:rFonts w:ascii="Calibri" w:hAnsi="Calibri" w:cs="Calibri"/>
                <w:b/>
                <w:sz w:val="28"/>
                <w:szCs w:val="28"/>
              </w:rPr>
            </w:pPr>
            <w:r w:rsidRPr="005C18A9">
              <w:rPr>
                <w:rFonts w:ascii="Calibri" w:hAnsi="Calibri" w:cs="Calibri"/>
                <w:b/>
                <w:color w:val="1D1D1B"/>
                <w:sz w:val="28"/>
                <w:szCs w:val="28"/>
              </w:rPr>
              <w:t xml:space="preserve">Ethnic </w:t>
            </w:r>
            <w:r w:rsidRPr="005C18A9">
              <w:rPr>
                <w:rFonts w:ascii="Calibri" w:hAnsi="Calibri" w:cs="Calibri"/>
                <w:b/>
                <w:color w:val="1D1D1B"/>
                <w:spacing w:val="-2"/>
                <w:sz w:val="28"/>
                <w:szCs w:val="28"/>
              </w:rPr>
              <w:t>minority</w:t>
            </w:r>
          </w:p>
        </w:tc>
        <w:tc>
          <w:tcPr>
            <w:tcW w:w="2070" w:type="dxa"/>
          </w:tcPr>
          <w:p w14:paraId="1B7462C7" w14:textId="77777777" w:rsidR="008C50FD" w:rsidRPr="005C18A9" w:rsidRDefault="00000000" w:rsidP="00EA19CA">
            <w:pPr>
              <w:pStyle w:val="TableParagraph"/>
              <w:ind w:left="993"/>
              <w:rPr>
                <w:rFonts w:ascii="Calibri" w:hAnsi="Calibri" w:cs="Calibri"/>
                <w:sz w:val="28"/>
                <w:szCs w:val="28"/>
              </w:rPr>
            </w:pPr>
            <w:r w:rsidRPr="005C18A9">
              <w:rPr>
                <w:rFonts w:ascii="Calibri" w:hAnsi="Calibri" w:cs="Calibri"/>
                <w:spacing w:val="-5"/>
                <w:sz w:val="28"/>
                <w:szCs w:val="28"/>
              </w:rPr>
              <w:t>2%</w:t>
            </w:r>
          </w:p>
        </w:tc>
        <w:tc>
          <w:tcPr>
            <w:tcW w:w="2196" w:type="dxa"/>
          </w:tcPr>
          <w:p w14:paraId="5AFE356C" w14:textId="77777777" w:rsidR="008C50FD" w:rsidRPr="005C18A9" w:rsidRDefault="00000000" w:rsidP="00EA19CA">
            <w:pPr>
              <w:pStyle w:val="TableParagraph"/>
              <w:ind w:left="993"/>
              <w:rPr>
                <w:rFonts w:ascii="Calibri" w:hAnsi="Calibri" w:cs="Calibri"/>
                <w:sz w:val="28"/>
                <w:szCs w:val="28"/>
              </w:rPr>
            </w:pPr>
            <w:r w:rsidRPr="005C18A9">
              <w:rPr>
                <w:rFonts w:ascii="Calibri" w:hAnsi="Calibri" w:cs="Calibri"/>
                <w:spacing w:val="-5"/>
                <w:sz w:val="28"/>
                <w:szCs w:val="28"/>
              </w:rPr>
              <w:t>16%</w:t>
            </w:r>
          </w:p>
        </w:tc>
        <w:tc>
          <w:tcPr>
            <w:tcW w:w="2884" w:type="dxa"/>
          </w:tcPr>
          <w:p w14:paraId="655454DC" w14:textId="77777777" w:rsidR="008C50FD" w:rsidRPr="005C18A9" w:rsidRDefault="00000000" w:rsidP="00EA19CA">
            <w:pPr>
              <w:pStyle w:val="TableParagraph"/>
              <w:ind w:left="993"/>
              <w:rPr>
                <w:rFonts w:ascii="Calibri" w:hAnsi="Calibri" w:cs="Calibri"/>
                <w:b/>
                <w:sz w:val="28"/>
                <w:szCs w:val="28"/>
              </w:rPr>
            </w:pPr>
            <w:r w:rsidRPr="005C18A9">
              <w:rPr>
                <w:rFonts w:ascii="Calibri" w:hAnsi="Calibri" w:cs="Calibri"/>
                <w:b/>
                <w:spacing w:val="-5"/>
                <w:sz w:val="28"/>
                <w:szCs w:val="28"/>
              </w:rPr>
              <w:t>12%</w:t>
            </w:r>
          </w:p>
        </w:tc>
      </w:tr>
      <w:tr w:rsidR="008C50FD" w:rsidRPr="00EA19CA" w14:paraId="6C151A8B" w14:textId="77777777" w:rsidTr="005C18A9">
        <w:trPr>
          <w:trHeight w:val="316"/>
        </w:trPr>
        <w:tc>
          <w:tcPr>
            <w:tcW w:w="2383" w:type="dxa"/>
            <w:shd w:val="clear" w:color="auto" w:fill="CBE3F8"/>
          </w:tcPr>
          <w:p w14:paraId="4A7B4D0C" w14:textId="77777777" w:rsidR="008C50FD" w:rsidRPr="005C18A9" w:rsidRDefault="00000000" w:rsidP="00EA19CA">
            <w:pPr>
              <w:pStyle w:val="TableParagraph"/>
              <w:spacing w:before="58"/>
              <w:ind w:left="993"/>
              <w:rPr>
                <w:rFonts w:ascii="Calibri" w:hAnsi="Calibri" w:cs="Calibri"/>
                <w:b/>
                <w:sz w:val="28"/>
                <w:szCs w:val="28"/>
              </w:rPr>
            </w:pPr>
            <w:r w:rsidRPr="005C18A9">
              <w:rPr>
                <w:rFonts w:ascii="Calibri" w:hAnsi="Calibri" w:cs="Calibri"/>
                <w:b/>
                <w:color w:val="1D1D1B"/>
                <w:spacing w:val="-2"/>
                <w:sz w:val="28"/>
                <w:szCs w:val="28"/>
              </w:rPr>
              <w:t>Disability</w:t>
            </w:r>
          </w:p>
        </w:tc>
        <w:tc>
          <w:tcPr>
            <w:tcW w:w="2070" w:type="dxa"/>
            <w:shd w:val="clear" w:color="auto" w:fill="E5F1FC"/>
          </w:tcPr>
          <w:p w14:paraId="7747A33E" w14:textId="77777777" w:rsidR="008C50FD" w:rsidRPr="005C18A9" w:rsidRDefault="00000000" w:rsidP="00EA19CA">
            <w:pPr>
              <w:pStyle w:val="TableParagraph"/>
              <w:ind w:left="993"/>
              <w:rPr>
                <w:rFonts w:ascii="Calibri" w:hAnsi="Calibri" w:cs="Calibri"/>
                <w:sz w:val="28"/>
                <w:szCs w:val="28"/>
              </w:rPr>
            </w:pPr>
            <w:r w:rsidRPr="005C18A9">
              <w:rPr>
                <w:rFonts w:ascii="Calibri" w:hAnsi="Calibri" w:cs="Calibri"/>
                <w:spacing w:val="-5"/>
                <w:sz w:val="28"/>
                <w:szCs w:val="28"/>
              </w:rPr>
              <w:t>5%</w:t>
            </w:r>
          </w:p>
        </w:tc>
        <w:tc>
          <w:tcPr>
            <w:tcW w:w="2196" w:type="dxa"/>
            <w:shd w:val="clear" w:color="auto" w:fill="E5F1FC"/>
          </w:tcPr>
          <w:p w14:paraId="124E7238" w14:textId="77777777" w:rsidR="008C50FD" w:rsidRPr="005C18A9" w:rsidRDefault="00000000" w:rsidP="00EA19CA">
            <w:pPr>
              <w:pStyle w:val="TableParagraph"/>
              <w:ind w:left="993"/>
              <w:rPr>
                <w:rFonts w:ascii="Calibri" w:hAnsi="Calibri" w:cs="Calibri"/>
                <w:sz w:val="28"/>
                <w:szCs w:val="28"/>
              </w:rPr>
            </w:pPr>
            <w:r w:rsidRPr="005C18A9">
              <w:rPr>
                <w:rFonts w:ascii="Calibri" w:hAnsi="Calibri" w:cs="Calibri"/>
                <w:spacing w:val="-5"/>
                <w:sz w:val="28"/>
                <w:szCs w:val="28"/>
              </w:rPr>
              <w:t>1%</w:t>
            </w:r>
          </w:p>
        </w:tc>
        <w:tc>
          <w:tcPr>
            <w:tcW w:w="2884" w:type="dxa"/>
            <w:shd w:val="clear" w:color="auto" w:fill="E5F1FC"/>
          </w:tcPr>
          <w:p w14:paraId="66808903" w14:textId="77777777" w:rsidR="008C50FD" w:rsidRPr="005C18A9" w:rsidRDefault="00000000" w:rsidP="00EA19CA">
            <w:pPr>
              <w:pStyle w:val="TableParagraph"/>
              <w:ind w:left="993"/>
              <w:rPr>
                <w:rFonts w:ascii="Calibri" w:hAnsi="Calibri" w:cs="Calibri"/>
                <w:b/>
                <w:sz w:val="28"/>
                <w:szCs w:val="28"/>
              </w:rPr>
            </w:pPr>
            <w:r w:rsidRPr="005C18A9">
              <w:rPr>
                <w:rFonts w:ascii="Calibri" w:hAnsi="Calibri" w:cs="Calibri"/>
                <w:b/>
                <w:spacing w:val="-5"/>
                <w:sz w:val="28"/>
                <w:szCs w:val="28"/>
              </w:rPr>
              <w:t>2%</w:t>
            </w:r>
          </w:p>
        </w:tc>
      </w:tr>
    </w:tbl>
    <w:p w14:paraId="00A83A44" w14:textId="77777777" w:rsidR="008C50FD" w:rsidRPr="00EA19CA" w:rsidRDefault="008C50FD" w:rsidP="00EA19CA">
      <w:pPr>
        <w:pStyle w:val="BodyText"/>
        <w:spacing w:before="6"/>
        <w:ind w:left="993"/>
        <w:rPr>
          <w:rFonts w:ascii="Calibri" w:hAnsi="Calibri" w:cs="Calibri"/>
          <w:sz w:val="21"/>
        </w:rPr>
      </w:pPr>
    </w:p>
    <w:p w14:paraId="50CFE83E" w14:textId="77777777" w:rsidR="008C50FD" w:rsidRPr="005C18A9" w:rsidRDefault="00000000" w:rsidP="00EA19CA">
      <w:pPr>
        <w:spacing w:before="100" w:line="252" w:lineRule="auto"/>
        <w:ind w:left="993"/>
        <w:rPr>
          <w:rFonts w:ascii="Calibri" w:hAnsi="Calibri" w:cs="Calibri"/>
          <w:i/>
          <w:szCs w:val="40"/>
        </w:rPr>
      </w:pPr>
      <w:r w:rsidRPr="005C18A9">
        <w:rPr>
          <w:rFonts w:ascii="Calibri" w:hAnsi="Calibri" w:cs="Calibri"/>
          <w:i/>
          <w:szCs w:val="40"/>
        </w:rPr>
        <w:t>Figure</w:t>
      </w:r>
      <w:r w:rsidRPr="005C18A9">
        <w:rPr>
          <w:rFonts w:ascii="Calibri" w:hAnsi="Calibri" w:cs="Calibri"/>
          <w:i/>
          <w:spacing w:val="-3"/>
          <w:szCs w:val="40"/>
        </w:rPr>
        <w:t xml:space="preserve"> </w:t>
      </w:r>
      <w:r w:rsidRPr="005C18A9">
        <w:rPr>
          <w:rFonts w:ascii="Calibri" w:hAnsi="Calibri" w:cs="Calibri"/>
          <w:i/>
          <w:szCs w:val="40"/>
        </w:rPr>
        <w:t>8</w:t>
      </w:r>
      <w:r w:rsidRPr="005C18A9">
        <w:rPr>
          <w:rFonts w:ascii="Calibri" w:hAnsi="Calibri" w:cs="Calibri"/>
          <w:i/>
          <w:spacing w:val="-3"/>
          <w:szCs w:val="40"/>
        </w:rPr>
        <w:t xml:space="preserve"> </w:t>
      </w:r>
      <w:r w:rsidRPr="005C18A9">
        <w:rPr>
          <w:rFonts w:ascii="Calibri" w:hAnsi="Calibri" w:cs="Calibri"/>
          <w:i/>
          <w:szCs w:val="40"/>
        </w:rPr>
        <w:t>–</w:t>
      </w:r>
      <w:r w:rsidRPr="005C18A9">
        <w:rPr>
          <w:rFonts w:ascii="Calibri" w:hAnsi="Calibri" w:cs="Calibri"/>
          <w:i/>
          <w:spacing w:val="-3"/>
          <w:szCs w:val="40"/>
        </w:rPr>
        <w:t xml:space="preserve"> </w:t>
      </w:r>
      <w:r w:rsidRPr="005C18A9">
        <w:rPr>
          <w:rFonts w:ascii="Calibri" w:hAnsi="Calibri" w:cs="Calibri"/>
          <w:i/>
          <w:szCs w:val="40"/>
        </w:rPr>
        <w:t>staff</w:t>
      </w:r>
      <w:r w:rsidRPr="005C18A9">
        <w:rPr>
          <w:rFonts w:ascii="Calibri" w:hAnsi="Calibri" w:cs="Calibri"/>
          <w:i/>
          <w:spacing w:val="-3"/>
          <w:szCs w:val="40"/>
        </w:rPr>
        <w:t xml:space="preserve"> </w:t>
      </w:r>
      <w:r w:rsidRPr="005C18A9">
        <w:rPr>
          <w:rFonts w:ascii="Calibri" w:hAnsi="Calibri" w:cs="Calibri"/>
          <w:i/>
          <w:szCs w:val="40"/>
        </w:rPr>
        <w:t>composition</w:t>
      </w:r>
      <w:r w:rsidRPr="005C18A9">
        <w:rPr>
          <w:rFonts w:ascii="Calibri" w:hAnsi="Calibri" w:cs="Calibri"/>
          <w:i/>
          <w:spacing w:val="-3"/>
          <w:szCs w:val="40"/>
        </w:rPr>
        <w:t xml:space="preserve"> </w:t>
      </w:r>
      <w:r w:rsidRPr="005C18A9">
        <w:rPr>
          <w:rFonts w:ascii="Calibri" w:hAnsi="Calibri" w:cs="Calibri"/>
          <w:i/>
          <w:szCs w:val="40"/>
        </w:rPr>
        <w:t>-</w:t>
      </w:r>
      <w:r w:rsidRPr="005C18A9">
        <w:rPr>
          <w:rFonts w:ascii="Calibri" w:hAnsi="Calibri" w:cs="Calibri"/>
          <w:i/>
          <w:spacing w:val="-3"/>
          <w:szCs w:val="40"/>
        </w:rPr>
        <w:t xml:space="preserve"> </w:t>
      </w:r>
      <w:r w:rsidRPr="005C18A9">
        <w:rPr>
          <w:rFonts w:ascii="Calibri" w:hAnsi="Calibri" w:cs="Calibri"/>
          <w:i/>
          <w:szCs w:val="40"/>
        </w:rPr>
        <w:t>the</w:t>
      </w:r>
      <w:r w:rsidRPr="005C18A9">
        <w:rPr>
          <w:rFonts w:ascii="Calibri" w:hAnsi="Calibri" w:cs="Calibri"/>
          <w:i/>
          <w:spacing w:val="-3"/>
          <w:szCs w:val="40"/>
        </w:rPr>
        <w:t xml:space="preserve"> </w:t>
      </w:r>
      <w:r w:rsidRPr="005C18A9">
        <w:rPr>
          <w:rFonts w:ascii="Calibri" w:hAnsi="Calibri" w:cs="Calibri"/>
          <w:i/>
          <w:szCs w:val="40"/>
        </w:rPr>
        <w:t>percentage</w:t>
      </w:r>
      <w:r w:rsidRPr="005C18A9">
        <w:rPr>
          <w:rFonts w:ascii="Calibri" w:hAnsi="Calibri" w:cs="Calibri"/>
          <w:i/>
          <w:spacing w:val="-3"/>
          <w:szCs w:val="40"/>
        </w:rPr>
        <w:t xml:space="preserve"> </w:t>
      </w:r>
      <w:r w:rsidRPr="005C18A9">
        <w:rPr>
          <w:rFonts w:ascii="Calibri" w:hAnsi="Calibri" w:cs="Calibri"/>
          <w:i/>
          <w:szCs w:val="40"/>
        </w:rPr>
        <w:t>of</w:t>
      </w:r>
      <w:r w:rsidRPr="005C18A9">
        <w:rPr>
          <w:rFonts w:ascii="Calibri" w:hAnsi="Calibri" w:cs="Calibri"/>
          <w:i/>
          <w:spacing w:val="-3"/>
          <w:szCs w:val="40"/>
        </w:rPr>
        <w:t xml:space="preserve"> </w:t>
      </w:r>
      <w:r w:rsidRPr="005C18A9">
        <w:rPr>
          <w:rFonts w:ascii="Calibri" w:hAnsi="Calibri" w:cs="Calibri"/>
          <w:i/>
          <w:szCs w:val="40"/>
        </w:rPr>
        <w:t>women,</w:t>
      </w:r>
      <w:r w:rsidRPr="005C18A9">
        <w:rPr>
          <w:rFonts w:ascii="Calibri" w:hAnsi="Calibri" w:cs="Calibri"/>
          <w:i/>
          <w:spacing w:val="-3"/>
          <w:szCs w:val="40"/>
        </w:rPr>
        <w:t xml:space="preserve"> </w:t>
      </w:r>
      <w:r w:rsidRPr="005C18A9">
        <w:rPr>
          <w:rFonts w:ascii="Calibri" w:hAnsi="Calibri" w:cs="Calibri"/>
          <w:i/>
          <w:szCs w:val="40"/>
        </w:rPr>
        <w:t>ethnic</w:t>
      </w:r>
      <w:r w:rsidRPr="005C18A9">
        <w:rPr>
          <w:rFonts w:ascii="Calibri" w:hAnsi="Calibri" w:cs="Calibri"/>
          <w:i/>
          <w:spacing w:val="-3"/>
          <w:szCs w:val="40"/>
        </w:rPr>
        <w:t xml:space="preserve"> </w:t>
      </w:r>
      <w:r w:rsidRPr="005C18A9">
        <w:rPr>
          <w:rFonts w:ascii="Calibri" w:hAnsi="Calibri" w:cs="Calibri"/>
          <w:i/>
          <w:szCs w:val="40"/>
        </w:rPr>
        <w:t>minorities,</w:t>
      </w:r>
      <w:r w:rsidRPr="005C18A9">
        <w:rPr>
          <w:rFonts w:ascii="Calibri" w:hAnsi="Calibri" w:cs="Calibri"/>
          <w:i/>
          <w:spacing w:val="-3"/>
          <w:szCs w:val="40"/>
        </w:rPr>
        <w:t xml:space="preserve"> </w:t>
      </w:r>
      <w:r w:rsidRPr="005C18A9">
        <w:rPr>
          <w:rFonts w:ascii="Calibri" w:hAnsi="Calibri" w:cs="Calibri"/>
          <w:i/>
          <w:szCs w:val="40"/>
        </w:rPr>
        <w:t>and</w:t>
      </w:r>
      <w:r w:rsidRPr="005C18A9">
        <w:rPr>
          <w:rFonts w:ascii="Calibri" w:hAnsi="Calibri" w:cs="Calibri"/>
          <w:i/>
          <w:spacing w:val="-3"/>
          <w:szCs w:val="40"/>
        </w:rPr>
        <w:t xml:space="preserve"> </w:t>
      </w:r>
      <w:r w:rsidRPr="005C18A9">
        <w:rPr>
          <w:rFonts w:ascii="Calibri" w:hAnsi="Calibri" w:cs="Calibri"/>
          <w:i/>
          <w:szCs w:val="40"/>
        </w:rPr>
        <w:t>people</w:t>
      </w:r>
      <w:r w:rsidRPr="005C18A9">
        <w:rPr>
          <w:rFonts w:ascii="Calibri" w:hAnsi="Calibri" w:cs="Calibri"/>
          <w:i/>
          <w:spacing w:val="-3"/>
          <w:szCs w:val="40"/>
        </w:rPr>
        <w:t xml:space="preserve"> </w:t>
      </w:r>
      <w:r w:rsidRPr="005C18A9">
        <w:rPr>
          <w:rFonts w:ascii="Calibri" w:hAnsi="Calibri" w:cs="Calibri"/>
          <w:i/>
          <w:szCs w:val="40"/>
        </w:rPr>
        <w:t>with</w:t>
      </w:r>
      <w:r w:rsidRPr="005C18A9">
        <w:rPr>
          <w:rFonts w:ascii="Calibri" w:hAnsi="Calibri" w:cs="Calibri"/>
          <w:i/>
          <w:spacing w:val="-3"/>
          <w:szCs w:val="40"/>
        </w:rPr>
        <w:t xml:space="preserve"> </w:t>
      </w:r>
      <w:r w:rsidRPr="005C18A9">
        <w:rPr>
          <w:rFonts w:ascii="Calibri" w:hAnsi="Calibri" w:cs="Calibri"/>
          <w:i/>
          <w:szCs w:val="40"/>
        </w:rPr>
        <w:t>disability</w:t>
      </w:r>
      <w:r w:rsidRPr="005C18A9">
        <w:rPr>
          <w:rFonts w:ascii="Calibri" w:hAnsi="Calibri" w:cs="Calibri"/>
          <w:i/>
          <w:spacing w:val="-3"/>
          <w:szCs w:val="40"/>
        </w:rPr>
        <w:t xml:space="preserve"> </w:t>
      </w:r>
      <w:r w:rsidRPr="005C18A9">
        <w:rPr>
          <w:rFonts w:ascii="Calibri" w:hAnsi="Calibri" w:cs="Calibri"/>
          <w:i/>
          <w:szCs w:val="40"/>
        </w:rPr>
        <w:t>in</w:t>
      </w:r>
      <w:r w:rsidRPr="005C18A9">
        <w:rPr>
          <w:rFonts w:ascii="Calibri" w:hAnsi="Calibri" w:cs="Calibri"/>
          <w:i/>
          <w:spacing w:val="-3"/>
          <w:szCs w:val="40"/>
        </w:rPr>
        <w:t xml:space="preserve"> </w:t>
      </w:r>
      <w:r w:rsidRPr="005C18A9">
        <w:rPr>
          <w:rFonts w:ascii="Calibri" w:hAnsi="Calibri" w:cs="Calibri"/>
          <w:i/>
          <w:szCs w:val="40"/>
        </w:rPr>
        <w:t>senior leadership and other positions</w:t>
      </w:r>
    </w:p>
    <w:p w14:paraId="530D6C70" w14:textId="77777777" w:rsidR="008C50FD" w:rsidRPr="00EA19CA" w:rsidRDefault="008C50FD" w:rsidP="00EA19CA">
      <w:pPr>
        <w:pStyle w:val="BodyText"/>
        <w:ind w:left="993"/>
        <w:rPr>
          <w:rFonts w:ascii="Calibri" w:hAnsi="Calibri" w:cs="Calibri"/>
          <w:i/>
          <w:sz w:val="18"/>
        </w:rPr>
      </w:pPr>
    </w:p>
    <w:p w14:paraId="4505E8CB" w14:textId="77777777" w:rsidR="008C50FD" w:rsidRPr="00EA19CA" w:rsidRDefault="00000000">
      <w:pPr>
        <w:pStyle w:val="Heading4"/>
        <w:numPr>
          <w:ilvl w:val="1"/>
          <w:numId w:val="2"/>
        </w:numPr>
        <w:tabs>
          <w:tab w:val="left" w:pos="2521"/>
          <w:tab w:val="left" w:pos="2522"/>
        </w:tabs>
        <w:spacing w:before="125"/>
        <w:ind w:left="993" w:hanging="795"/>
        <w:jc w:val="left"/>
        <w:rPr>
          <w:rFonts w:ascii="Calibri" w:hAnsi="Calibri" w:cs="Calibri"/>
        </w:rPr>
      </w:pPr>
      <w:r w:rsidRPr="00EA19CA">
        <w:rPr>
          <w:rFonts w:ascii="Calibri" w:hAnsi="Calibri" w:cs="Calibri"/>
        </w:rPr>
        <w:t xml:space="preserve">Pay </w:t>
      </w:r>
      <w:r w:rsidRPr="00EA19CA">
        <w:rPr>
          <w:rFonts w:ascii="Calibri" w:hAnsi="Calibri" w:cs="Calibri"/>
          <w:spacing w:val="-5"/>
        </w:rPr>
        <w:t>gap</w:t>
      </w:r>
    </w:p>
    <w:p w14:paraId="0EC08100" w14:textId="77777777" w:rsidR="008C50FD" w:rsidRPr="00EA19CA" w:rsidRDefault="00000000" w:rsidP="00EA19CA">
      <w:pPr>
        <w:pStyle w:val="BodyText"/>
        <w:spacing w:before="277" w:line="252" w:lineRule="auto"/>
        <w:ind w:left="993" w:right="205"/>
        <w:rPr>
          <w:rFonts w:ascii="Calibri" w:hAnsi="Calibri" w:cs="Calibri"/>
        </w:rPr>
      </w:pPr>
      <w:r w:rsidRPr="00EA19CA">
        <w:rPr>
          <w:rFonts w:ascii="Calibri" w:hAnsi="Calibri" w:cs="Calibri"/>
        </w:rPr>
        <w:t>We want to offer transparency to our staff and the wider public and to hold ourselves to account for eliminating gaps where these have been identified.</w:t>
      </w:r>
      <w:r w:rsidRPr="00EA19CA">
        <w:rPr>
          <w:rFonts w:ascii="Calibri" w:hAnsi="Calibri" w:cs="Calibri"/>
          <w:spacing w:val="40"/>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median</w:t>
      </w:r>
      <w:r w:rsidRPr="00EA19CA">
        <w:rPr>
          <w:rFonts w:ascii="Calibri" w:hAnsi="Calibri" w:cs="Calibri"/>
          <w:spacing w:val="-5"/>
        </w:rPr>
        <w:t xml:space="preserve"> </w:t>
      </w:r>
      <w:r w:rsidRPr="00EA19CA">
        <w:rPr>
          <w:rFonts w:ascii="Calibri" w:hAnsi="Calibri" w:cs="Calibri"/>
        </w:rPr>
        <w:t>gender</w:t>
      </w:r>
      <w:r w:rsidRPr="00EA19CA">
        <w:rPr>
          <w:rFonts w:ascii="Calibri" w:hAnsi="Calibri" w:cs="Calibri"/>
          <w:spacing w:val="-5"/>
        </w:rPr>
        <w:t xml:space="preserve"> </w:t>
      </w:r>
      <w:r w:rsidRPr="00EA19CA">
        <w:rPr>
          <w:rFonts w:ascii="Calibri" w:hAnsi="Calibri" w:cs="Calibri"/>
        </w:rPr>
        <w:t>pay</w:t>
      </w:r>
      <w:r w:rsidRPr="00EA19CA">
        <w:rPr>
          <w:rFonts w:ascii="Calibri" w:hAnsi="Calibri" w:cs="Calibri"/>
          <w:spacing w:val="-5"/>
        </w:rPr>
        <w:t xml:space="preserve"> </w:t>
      </w:r>
      <w:r w:rsidRPr="00EA19CA">
        <w:rPr>
          <w:rFonts w:ascii="Calibri" w:hAnsi="Calibri" w:cs="Calibri"/>
        </w:rPr>
        <w:t>gap</w:t>
      </w:r>
      <w:r w:rsidRPr="00EA19CA">
        <w:rPr>
          <w:rFonts w:ascii="Calibri" w:hAnsi="Calibri" w:cs="Calibri"/>
          <w:spacing w:val="-5"/>
        </w:rPr>
        <w:t xml:space="preserve"> </w:t>
      </w:r>
      <w:r w:rsidRPr="00EA19CA">
        <w:rPr>
          <w:rFonts w:ascii="Calibri" w:hAnsi="Calibri" w:cs="Calibri"/>
        </w:rPr>
        <w:t>is</w:t>
      </w:r>
      <w:r w:rsidRPr="00EA19CA">
        <w:rPr>
          <w:rFonts w:ascii="Calibri" w:hAnsi="Calibri" w:cs="Calibri"/>
          <w:spacing w:val="-5"/>
        </w:rPr>
        <w:t xml:space="preserve"> </w:t>
      </w:r>
      <w:r w:rsidRPr="00EA19CA">
        <w:rPr>
          <w:rFonts w:ascii="Calibri" w:hAnsi="Calibri" w:cs="Calibri"/>
        </w:rPr>
        <w:t>25.7%,</w:t>
      </w:r>
      <w:r w:rsidRPr="00EA19CA">
        <w:rPr>
          <w:rFonts w:ascii="Calibri" w:hAnsi="Calibri" w:cs="Calibri"/>
          <w:spacing w:val="-5"/>
        </w:rPr>
        <w:t xml:space="preserve"> </w:t>
      </w:r>
      <w:r w:rsidRPr="00EA19CA">
        <w:rPr>
          <w:rFonts w:ascii="Calibri" w:hAnsi="Calibri" w:cs="Calibri"/>
        </w:rPr>
        <w:t>which</w:t>
      </w:r>
      <w:r w:rsidRPr="00EA19CA">
        <w:rPr>
          <w:rFonts w:ascii="Calibri" w:hAnsi="Calibri" w:cs="Calibri"/>
          <w:spacing w:val="-5"/>
        </w:rPr>
        <w:t xml:space="preserve"> </w:t>
      </w:r>
      <w:r w:rsidRPr="00EA19CA">
        <w:rPr>
          <w:rFonts w:ascii="Calibri" w:hAnsi="Calibri" w:cs="Calibri"/>
        </w:rPr>
        <w:t>means</w:t>
      </w:r>
      <w:r w:rsidRPr="00EA19CA">
        <w:rPr>
          <w:rFonts w:ascii="Calibri" w:hAnsi="Calibri" w:cs="Calibri"/>
          <w:spacing w:val="-5"/>
        </w:rPr>
        <w:t xml:space="preserve"> </w:t>
      </w:r>
      <w:r w:rsidRPr="00EA19CA">
        <w:rPr>
          <w:rFonts w:ascii="Calibri" w:hAnsi="Calibri" w:cs="Calibri"/>
        </w:rPr>
        <w:t>women</w:t>
      </w:r>
      <w:r w:rsidRPr="00EA19CA">
        <w:rPr>
          <w:rFonts w:ascii="Calibri" w:hAnsi="Calibri" w:cs="Calibri"/>
          <w:spacing w:val="-5"/>
        </w:rPr>
        <w:t xml:space="preserve"> </w:t>
      </w:r>
      <w:r w:rsidRPr="00EA19CA">
        <w:rPr>
          <w:rFonts w:ascii="Calibri" w:hAnsi="Calibri" w:cs="Calibri"/>
        </w:rPr>
        <w:t>earn 74p for every £1 that men earn when comparing median hourly pay. When comparing</w:t>
      </w:r>
      <w:r w:rsidRPr="00EA19CA">
        <w:rPr>
          <w:rFonts w:ascii="Calibri" w:hAnsi="Calibri" w:cs="Calibri"/>
          <w:spacing w:val="-2"/>
        </w:rPr>
        <w:t xml:space="preserve"> </w:t>
      </w:r>
      <w:r w:rsidRPr="00EA19CA">
        <w:rPr>
          <w:rFonts w:ascii="Calibri" w:hAnsi="Calibri" w:cs="Calibri"/>
        </w:rPr>
        <w:t>mean</w:t>
      </w:r>
      <w:r w:rsidRPr="00EA19CA">
        <w:rPr>
          <w:rFonts w:ascii="Calibri" w:hAnsi="Calibri" w:cs="Calibri"/>
          <w:spacing w:val="-2"/>
        </w:rPr>
        <w:t xml:space="preserve"> </w:t>
      </w:r>
      <w:r w:rsidRPr="00EA19CA">
        <w:rPr>
          <w:rFonts w:ascii="Calibri" w:hAnsi="Calibri" w:cs="Calibri"/>
        </w:rPr>
        <w:t>(average)</w:t>
      </w:r>
      <w:r w:rsidRPr="00EA19CA">
        <w:rPr>
          <w:rFonts w:ascii="Calibri" w:hAnsi="Calibri" w:cs="Calibri"/>
          <w:spacing w:val="-2"/>
        </w:rPr>
        <w:t xml:space="preserve"> </w:t>
      </w:r>
      <w:r w:rsidRPr="00EA19CA">
        <w:rPr>
          <w:rFonts w:ascii="Calibri" w:hAnsi="Calibri" w:cs="Calibri"/>
        </w:rPr>
        <w:t>hourly</w:t>
      </w:r>
      <w:r w:rsidRPr="00EA19CA">
        <w:rPr>
          <w:rFonts w:ascii="Calibri" w:hAnsi="Calibri" w:cs="Calibri"/>
          <w:spacing w:val="-2"/>
        </w:rPr>
        <w:t xml:space="preserve"> </w:t>
      </w:r>
      <w:r w:rsidRPr="00EA19CA">
        <w:rPr>
          <w:rFonts w:ascii="Calibri" w:hAnsi="Calibri" w:cs="Calibri"/>
        </w:rPr>
        <w:t>pay,</w:t>
      </w:r>
      <w:r w:rsidRPr="00EA19CA">
        <w:rPr>
          <w:rFonts w:ascii="Calibri" w:hAnsi="Calibri" w:cs="Calibri"/>
          <w:spacing w:val="-2"/>
        </w:rPr>
        <w:t xml:space="preserve"> </w:t>
      </w:r>
      <w:r w:rsidRPr="00EA19CA">
        <w:rPr>
          <w:rFonts w:ascii="Calibri" w:hAnsi="Calibri" w:cs="Calibri"/>
        </w:rPr>
        <w:t>women’s</w:t>
      </w:r>
      <w:r w:rsidRPr="00EA19CA">
        <w:rPr>
          <w:rFonts w:ascii="Calibri" w:hAnsi="Calibri" w:cs="Calibri"/>
          <w:spacing w:val="-2"/>
        </w:rPr>
        <w:t xml:space="preserve"> </w:t>
      </w:r>
      <w:r w:rsidRPr="00EA19CA">
        <w:rPr>
          <w:rFonts w:ascii="Calibri" w:hAnsi="Calibri" w:cs="Calibri"/>
        </w:rPr>
        <w:t>mean</w:t>
      </w:r>
      <w:r w:rsidRPr="00EA19CA">
        <w:rPr>
          <w:rFonts w:ascii="Calibri" w:hAnsi="Calibri" w:cs="Calibri"/>
          <w:spacing w:val="-2"/>
        </w:rPr>
        <w:t xml:space="preserve"> </w:t>
      </w:r>
      <w:r w:rsidRPr="00EA19CA">
        <w:rPr>
          <w:rFonts w:ascii="Calibri" w:hAnsi="Calibri" w:cs="Calibri"/>
        </w:rPr>
        <w:t>hourly</w:t>
      </w:r>
      <w:r w:rsidRPr="00EA19CA">
        <w:rPr>
          <w:rFonts w:ascii="Calibri" w:hAnsi="Calibri" w:cs="Calibri"/>
          <w:spacing w:val="-2"/>
        </w:rPr>
        <w:t xml:space="preserve"> </w:t>
      </w:r>
      <w:r w:rsidRPr="00EA19CA">
        <w:rPr>
          <w:rFonts w:ascii="Calibri" w:hAnsi="Calibri" w:cs="Calibri"/>
        </w:rPr>
        <w:t>pay</w:t>
      </w:r>
      <w:r w:rsidRPr="00EA19CA">
        <w:rPr>
          <w:rFonts w:ascii="Calibri" w:hAnsi="Calibri" w:cs="Calibri"/>
          <w:spacing w:val="-2"/>
        </w:rPr>
        <w:t xml:space="preserve"> </w:t>
      </w:r>
      <w:r w:rsidRPr="00EA19CA">
        <w:rPr>
          <w:rFonts w:ascii="Calibri" w:hAnsi="Calibri" w:cs="Calibri"/>
        </w:rPr>
        <w:t>is</w:t>
      </w:r>
      <w:r w:rsidRPr="00EA19CA">
        <w:rPr>
          <w:rFonts w:ascii="Calibri" w:hAnsi="Calibri" w:cs="Calibri"/>
          <w:spacing w:val="-2"/>
        </w:rPr>
        <w:t xml:space="preserve"> </w:t>
      </w:r>
      <w:r w:rsidRPr="00EA19CA">
        <w:rPr>
          <w:rFonts w:ascii="Calibri" w:hAnsi="Calibri" w:cs="Calibri"/>
        </w:rPr>
        <w:t xml:space="preserve">27.4% lower than </w:t>
      </w:r>
      <w:proofErr w:type="gramStart"/>
      <w:r w:rsidRPr="00EA19CA">
        <w:rPr>
          <w:rFonts w:ascii="Calibri" w:hAnsi="Calibri" w:cs="Calibri"/>
        </w:rPr>
        <w:t>men’s</w:t>
      </w:r>
      <w:proofErr w:type="gramEnd"/>
      <w:r w:rsidRPr="00EA19CA">
        <w:rPr>
          <w:rFonts w:ascii="Calibri" w:hAnsi="Calibri" w:cs="Calibri"/>
        </w:rPr>
        <w:t xml:space="preserve">. We could not establish whether there </w:t>
      </w:r>
      <w:proofErr w:type="gramStart"/>
      <w:r w:rsidRPr="00EA19CA">
        <w:rPr>
          <w:rFonts w:ascii="Calibri" w:hAnsi="Calibri" w:cs="Calibri"/>
        </w:rPr>
        <w:t>were</w:t>
      </w:r>
      <w:proofErr w:type="gramEnd"/>
      <w:r w:rsidRPr="00EA19CA">
        <w:rPr>
          <w:rFonts w:ascii="Calibri" w:hAnsi="Calibri" w:cs="Calibri"/>
        </w:rPr>
        <w:t xml:space="preserve"> ethnic or disability pay gaps as the populations were not statistically robust.</w:t>
      </w:r>
    </w:p>
    <w:p w14:paraId="58B1EA2B" w14:textId="77777777" w:rsidR="008C50FD" w:rsidRPr="00EA19CA" w:rsidRDefault="008C50FD" w:rsidP="005C18A9">
      <w:pPr>
        <w:pStyle w:val="BodyText"/>
        <w:spacing w:before="7"/>
        <w:rPr>
          <w:rFonts w:ascii="Calibri" w:hAnsi="Calibri" w:cs="Calibri"/>
          <w:i/>
          <w:sz w:val="22"/>
        </w:rPr>
      </w:pPr>
    </w:p>
    <w:p w14:paraId="6F3A173D" w14:textId="77777777" w:rsidR="007F0EF7" w:rsidRDefault="007F0EF7" w:rsidP="00EA19CA">
      <w:pPr>
        <w:pStyle w:val="BodyText"/>
        <w:spacing w:line="252" w:lineRule="auto"/>
        <w:ind w:left="993" w:right="156"/>
        <w:rPr>
          <w:rFonts w:ascii="Calibri" w:hAnsi="Calibri" w:cs="Calibri"/>
        </w:rPr>
      </w:pPr>
    </w:p>
    <w:p w14:paraId="3C714897" w14:textId="0DA0DC8F" w:rsidR="008C50FD" w:rsidRDefault="00000000" w:rsidP="00EA19CA">
      <w:pPr>
        <w:pStyle w:val="BodyText"/>
        <w:spacing w:line="252" w:lineRule="auto"/>
        <w:ind w:left="993" w:right="156"/>
        <w:rPr>
          <w:rFonts w:ascii="Calibri" w:hAnsi="Calibri" w:cs="Calibri"/>
        </w:rPr>
      </w:pPr>
      <w:r w:rsidRPr="00EA19CA">
        <w:rPr>
          <w:rFonts w:ascii="Calibri" w:hAnsi="Calibri" w:cs="Calibri"/>
        </w:rPr>
        <w:t>We are aiming to address any instances of pay inequity by March 2023. Pay equity may close the pay gap but a gap will persist given the gender bias</w:t>
      </w:r>
      <w:r w:rsidRPr="00EA19CA">
        <w:rPr>
          <w:rFonts w:ascii="Calibri" w:hAnsi="Calibri" w:cs="Calibri"/>
          <w:spacing w:val="-7"/>
        </w:rPr>
        <w:t xml:space="preserve"> </w:t>
      </w:r>
      <w:r w:rsidRPr="00EA19CA">
        <w:rPr>
          <w:rFonts w:ascii="Calibri" w:hAnsi="Calibri" w:cs="Calibri"/>
        </w:rPr>
        <w:t>that</w:t>
      </w:r>
      <w:r w:rsidRPr="00EA19CA">
        <w:rPr>
          <w:rFonts w:ascii="Calibri" w:hAnsi="Calibri" w:cs="Calibri"/>
          <w:spacing w:val="-7"/>
        </w:rPr>
        <w:t xml:space="preserve"> </w:t>
      </w:r>
      <w:r w:rsidRPr="00EA19CA">
        <w:rPr>
          <w:rFonts w:ascii="Calibri" w:hAnsi="Calibri" w:cs="Calibri"/>
        </w:rPr>
        <w:t>existed</w:t>
      </w:r>
      <w:r w:rsidRPr="00EA19CA">
        <w:rPr>
          <w:rFonts w:ascii="Calibri" w:hAnsi="Calibri" w:cs="Calibri"/>
          <w:spacing w:val="-7"/>
        </w:rPr>
        <w:t xml:space="preserve"> </w:t>
      </w:r>
      <w:r w:rsidRPr="00EA19CA">
        <w:rPr>
          <w:rFonts w:ascii="Calibri" w:hAnsi="Calibri" w:cs="Calibri"/>
        </w:rPr>
        <w:t>in</w:t>
      </w:r>
      <w:r w:rsidRPr="00EA19CA">
        <w:rPr>
          <w:rFonts w:ascii="Calibri" w:hAnsi="Calibri" w:cs="Calibri"/>
          <w:spacing w:val="-7"/>
        </w:rPr>
        <w:t xml:space="preserve"> </w:t>
      </w:r>
      <w:r w:rsidRPr="00EA19CA">
        <w:rPr>
          <w:rFonts w:ascii="Calibri" w:hAnsi="Calibri" w:cs="Calibri"/>
        </w:rPr>
        <w:t>engineering</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technical</w:t>
      </w:r>
      <w:r w:rsidRPr="00EA19CA">
        <w:rPr>
          <w:rFonts w:ascii="Calibri" w:hAnsi="Calibri" w:cs="Calibri"/>
          <w:spacing w:val="-7"/>
        </w:rPr>
        <w:t xml:space="preserve"> </w:t>
      </w:r>
      <w:r w:rsidRPr="00EA19CA">
        <w:rPr>
          <w:rFonts w:ascii="Calibri" w:hAnsi="Calibri" w:cs="Calibri"/>
        </w:rPr>
        <w:t>professions</w:t>
      </w:r>
      <w:r w:rsidRPr="00EA19CA">
        <w:rPr>
          <w:rFonts w:ascii="Calibri" w:hAnsi="Calibri" w:cs="Calibri"/>
          <w:spacing w:val="-7"/>
        </w:rPr>
        <w:t xml:space="preserve"> </w:t>
      </w:r>
      <w:r w:rsidRPr="00EA19CA">
        <w:rPr>
          <w:rFonts w:ascii="Calibri" w:hAnsi="Calibri" w:cs="Calibri"/>
        </w:rPr>
        <w:t>until</w:t>
      </w:r>
      <w:r w:rsidRPr="00EA19CA">
        <w:rPr>
          <w:rFonts w:ascii="Calibri" w:hAnsi="Calibri" w:cs="Calibri"/>
          <w:spacing w:val="-7"/>
        </w:rPr>
        <w:t xml:space="preserve"> </w:t>
      </w:r>
      <w:r w:rsidRPr="00EA19CA">
        <w:rPr>
          <w:rFonts w:ascii="Calibri" w:hAnsi="Calibri" w:cs="Calibri"/>
        </w:rPr>
        <w:t>recent</w:t>
      </w:r>
      <w:r w:rsidRPr="00EA19CA">
        <w:rPr>
          <w:rFonts w:ascii="Calibri" w:hAnsi="Calibri" w:cs="Calibri"/>
          <w:spacing w:val="-7"/>
        </w:rPr>
        <w:t xml:space="preserve"> </w:t>
      </w:r>
      <w:r w:rsidRPr="00EA19CA">
        <w:rPr>
          <w:rFonts w:ascii="Calibri" w:hAnsi="Calibri" w:cs="Calibri"/>
        </w:rPr>
        <w:t>times, which has resulted in the most senior roles -dependent on cumulative skills and experience- being male dominated.</w:t>
      </w:r>
      <w:r w:rsidRPr="00EA19CA">
        <w:rPr>
          <w:rFonts w:ascii="Calibri" w:hAnsi="Calibri" w:cs="Calibri"/>
          <w:spacing w:val="40"/>
        </w:rPr>
        <w:t xml:space="preserve"> </w:t>
      </w:r>
      <w:r w:rsidRPr="00EA19CA">
        <w:rPr>
          <w:rFonts w:ascii="Calibri" w:hAnsi="Calibri" w:cs="Calibri"/>
        </w:rPr>
        <w:t xml:space="preserve">As more women enter highly paid engineering and technical professions, and accumulate the required skills </w:t>
      </w:r>
      <w:r w:rsidRPr="00EA19CA">
        <w:rPr>
          <w:rFonts w:ascii="Calibri" w:hAnsi="Calibri" w:cs="Calibri"/>
        </w:rPr>
        <w:lastRenderedPageBreak/>
        <w:t>and experience, the gap should reduce throughout the engineering and transport sectors.</w:t>
      </w:r>
    </w:p>
    <w:p w14:paraId="7C139FB0" w14:textId="77777777" w:rsidR="005C18A9" w:rsidRPr="00EA19CA" w:rsidRDefault="005C18A9" w:rsidP="00EA19CA">
      <w:pPr>
        <w:pStyle w:val="BodyText"/>
        <w:spacing w:line="252" w:lineRule="auto"/>
        <w:ind w:left="993" w:right="156"/>
        <w:rPr>
          <w:rFonts w:ascii="Calibri" w:hAnsi="Calibri" w:cs="Calibri"/>
        </w:rPr>
      </w:pPr>
    </w:p>
    <w:p w14:paraId="60FAA1F2" w14:textId="77777777" w:rsidR="008C50FD" w:rsidRPr="00EA19CA" w:rsidRDefault="00000000">
      <w:pPr>
        <w:pStyle w:val="Heading4"/>
        <w:numPr>
          <w:ilvl w:val="1"/>
          <w:numId w:val="2"/>
        </w:numPr>
        <w:tabs>
          <w:tab w:val="left" w:pos="2521"/>
          <w:tab w:val="left" w:pos="2522"/>
        </w:tabs>
        <w:spacing w:before="197"/>
        <w:ind w:left="993" w:hanging="795"/>
        <w:jc w:val="left"/>
        <w:rPr>
          <w:rFonts w:ascii="Calibri" w:hAnsi="Calibri" w:cs="Calibri"/>
        </w:rPr>
      </w:pPr>
      <w:r w:rsidRPr="00EA19CA">
        <w:rPr>
          <w:rFonts w:ascii="Calibri" w:hAnsi="Calibri" w:cs="Calibri"/>
        </w:rPr>
        <w:t>Recruitment</w:t>
      </w:r>
      <w:r w:rsidRPr="00EA19CA">
        <w:rPr>
          <w:rFonts w:ascii="Calibri" w:hAnsi="Calibri" w:cs="Calibri"/>
          <w:spacing w:val="-3"/>
        </w:rPr>
        <w:t xml:space="preserve"> </w:t>
      </w:r>
      <w:r w:rsidRPr="00EA19CA">
        <w:rPr>
          <w:rFonts w:ascii="Calibri" w:hAnsi="Calibri" w:cs="Calibri"/>
        </w:rPr>
        <w:t>and</w:t>
      </w:r>
      <w:r w:rsidRPr="00EA19CA">
        <w:rPr>
          <w:rFonts w:ascii="Calibri" w:hAnsi="Calibri" w:cs="Calibri"/>
          <w:spacing w:val="-1"/>
        </w:rPr>
        <w:t xml:space="preserve"> </w:t>
      </w:r>
      <w:r w:rsidRPr="00EA19CA">
        <w:rPr>
          <w:rFonts w:ascii="Calibri" w:hAnsi="Calibri" w:cs="Calibri"/>
          <w:spacing w:val="-2"/>
        </w:rPr>
        <w:t>retention</w:t>
      </w:r>
    </w:p>
    <w:p w14:paraId="0A2399A2" w14:textId="17E21641" w:rsidR="008C50FD" w:rsidRDefault="00000000" w:rsidP="00EA19CA">
      <w:pPr>
        <w:pStyle w:val="BodyText"/>
        <w:spacing w:before="277" w:line="252" w:lineRule="auto"/>
        <w:ind w:left="993"/>
        <w:rPr>
          <w:rFonts w:ascii="Calibri" w:hAnsi="Calibri" w:cs="Calibri"/>
        </w:rPr>
      </w:pPr>
      <w:r w:rsidRPr="00EA19CA">
        <w:rPr>
          <w:rFonts w:ascii="Calibri" w:hAnsi="Calibri" w:cs="Calibri"/>
        </w:rPr>
        <w:t>We</w:t>
      </w:r>
      <w:r w:rsidRPr="00EA19CA">
        <w:rPr>
          <w:rFonts w:ascii="Calibri" w:hAnsi="Calibri" w:cs="Calibri"/>
          <w:spacing w:val="-9"/>
        </w:rPr>
        <w:t xml:space="preserve"> </w:t>
      </w:r>
      <w:r w:rsidRPr="00EA19CA">
        <w:rPr>
          <w:rFonts w:ascii="Calibri" w:hAnsi="Calibri" w:cs="Calibri"/>
        </w:rPr>
        <w:t>review</w:t>
      </w:r>
      <w:r w:rsidRPr="00EA19CA">
        <w:rPr>
          <w:rFonts w:ascii="Calibri" w:hAnsi="Calibri" w:cs="Calibri"/>
          <w:spacing w:val="-9"/>
        </w:rPr>
        <w:t xml:space="preserve"> </w:t>
      </w:r>
      <w:r w:rsidRPr="00EA19CA">
        <w:rPr>
          <w:rFonts w:ascii="Calibri" w:hAnsi="Calibri" w:cs="Calibri"/>
        </w:rPr>
        <w:t>and</w:t>
      </w:r>
      <w:r w:rsidRPr="00EA19CA">
        <w:rPr>
          <w:rFonts w:ascii="Calibri" w:hAnsi="Calibri" w:cs="Calibri"/>
          <w:spacing w:val="-9"/>
        </w:rPr>
        <w:t xml:space="preserve"> </w:t>
      </w:r>
      <w:r w:rsidRPr="00EA19CA">
        <w:rPr>
          <w:rFonts w:ascii="Calibri" w:hAnsi="Calibri" w:cs="Calibri"/>
        </w:rPr>
        <w:t>improve</w:t>
      </w:r>
      <w:r w:rsidRPr="00EA19CA">
        <w:rPr>
          <w:rFonts w:ascii="Calibri" w:hAnsi="Calibri" w:cs="Calibri"/>
          <w:spacing w:val="-9"/>
        </w:rPr>
        <w:t xml:space="preserve"> </w:t>
      </w:r>
      <w:r w:rsidRPr="00EA19CA">
        <w:rPr>
          <w:rFonts w:ascii="Calibri" w:hAnsi="Calibri" w:cs="Calibri"/>
        </w:rPr>
        <w:t>job</w:t>
      </w:r>
      <w:r w:rsidRPr="00EA19CA">
        <w:rPr>
          <w:rFonts w:ascii="Calibri" w:hAnsi="Calibri" w:cs="Calibri"/>
          <w:spacing w:val="-9"/>
        </w:rPr>
        <w:t xml:space="preserve"> </w:t>
      </w:r>
      <w:r w:rsidRPr="00EA19CA">
        <w:rPr>
          <w:rFonts w:ascii="Calibri" w:hAnsi="Calibri" w:cs="Calibri"/>
        </w:rPr>
        <w:t>descriptions</w:t>
      </w:r>
      <w:r w:rsidRPr="00EA19CA">
        <w:rPr>
          <w:rFonts w:ascii="Calibri" w:hAnsi="Calibri" w:cs="Calibri"/>
          <w:spacing w:val="-9"/>
        </w:rPr>
        <w:t xml:space="preserve"> </w:t>
      </w:r>
      <w:r w:rsidRPr="00EA19CA">
        <w:rPr>
          <w:rFonts w:ascii="Calibri" w:hAnsi="Calibri" w:cs="Calibri"/>
        </w:rPr>
        <w:t>to</w:t>
      </w:r>
      <w:r w:rsidRPr="00EA19CA">
        <w:rPr>
          <w:rFonts w:ascii="Calibri" w:hAnsi="Calibri" w:cs="Calibri"/>
          <w:spacing w:val="-9"/>
        </w:rPr>
        <w:t xml:space="preserve"> </w:t>
      </w:r>
      <w:r w:rsidRPr="00EA19CA">
        <w:rPr>
          <w:rFonts w:ascii="Calibri" w:hAnsi="Calibri" w:cs="Calibri"/>
        </w:rPr>
        <w:t>attract</w:t>
      </w:r>
      <w:r w:rsidRPr="00EA19CA">
        <w:rPr>
          <w:rFonts w:ascii="Calibri" w:hAnsi="Calibri" w:cs="Calibri"/>
          <w:spacing w:val="-9"/>
        </w:rPr>
        <w:t xml:space="preserve"> </w:t>
      </w:r>
      <w:r w:rsidRPr="00EA19CA">
        <w:rPr>
          <w:rFonts w:ascii="Calibri" w:hAnsi="Calibri" w:cs="Calibri"/>
        </w:rPr>
        <w:t>talent</w:t>
      </w:r>
      <w:r w:rsidRPr="00EA19CA">
        <w:rPr>
          <w:rFonts w:ascii="Calibri" w:hAnsi="Calibri" w:cs="Calibri"/>
          <w:spacing w:val="-9"/>
        </w:rPr>
        <w:t xml:space="preserve"> </w:t>
      </w:r>
      <w:r w:rsidRPr="00EA19CA">
        <w:rPr>
          <w:rFonts w:ascii="Calibri" w:hAnsi="Calibri" w:cs="Calibri"/>
        </w:rPr>
        <w:t>from</w:t>
      </w:r>
      <w:r w:rsidRPr="00EA19CA">
        <w:rPr>
          <w:rFonts w:ascii="Calibri" w:hAnsi="Calibri" w:cs="Calibri"/>
          <w:spacing w:val="-9"/>
        </w:rPr>
        <w:t xml:space="preserve"> </w:t>
      </w:r>
      <w:r w:rsidRPr="00EA19CA">
        <w:rPr>
          <w:rFonts w:ascii="Calibri" w:hAnsi="Calibri" w:cs="Calibri"/>
        </w:rPr>
        <w:t>all</w:t>
      </w:r>
      <w:r w:rsidRPr="00EA19CA">
        <w:rPr>
          <w:rFonts w:ascii="Calibri" w:hAnsi="Calibri" w:cs="Calibri"/>
          <w:spacing w:val="-9"/>
        </w:rPr>
        <w:t xml:space="preserve"> </w:t>
      </w:r>
      <w:r w:rsidRPr="00EA19CA">
        <w:rPr>
          <w:rFonts w:ascii="Calibri" w:hAnsi="Calibri" w:cs="Calibri"/>
        </w:rPr>
        <w:t xml:space="preserve">genders, </w:t>
      </w:r>
      <w:proofErr w:type="gramStart"/>
      <w:r w:rsidRPr="00EA19CA">
        <w:rPr>
          <w:rFonts w:ascii="Calibri" w:hAnsi="Calibri" w:cs="Calibri"/>
        </w:rPr>
        <w:t>ethnicities</w:t>
      </w:r>
      <w:proofErr w:type="gramEnd"/>
      <w:r w:rsidRPr="00EA19CA">
        <w:rPr>
          <w:rFonts w:ascii="Calibri" w:hAnsi="Calibri" w:cs="Calibri"/>
        </w:rPr>
        <w:t xml:space="preserve"> and abilities, especially those that are under-represented.</w:t>
      </w:r>
    </w:p>
    <w:p w14:paraId="577C8411" w14:textId="77777777" w:rsidR="005C18A9" w:rsidRPr="00EA19CA" w:rsidRDefault="005C18A9" w:rsidP="00EA19CA">
      <w:pPr>
        <w:pStyle w:val="BodyText"/>
        <w:spacing w:before="277" w:line="252" w:lineRule="auto"/>
        <w:ind w:left="993"/>
        <w:rPr>
          <w:rFonts w:ascii="Calibri" w:hAnsi="Calibri" w:cs="Calibri"/>
        </w:rPr>
      </w:pPr>
    </w:p>
    <w:p w14:paraId="12C991BA" w14:textId="77777777" w:rsidR="008C50FD" w:rsidRPr="00EA19CA" w:rsidRDefault="00000000" w:rsidP="00EA19CA">
      <w:pPr>
        <w:pStyle w:val="BodyText"/>
        <w:spacing w:line="252" w:lineRule="auto"/>
        <w:ind w:left="993"/>
        <w:rPr>
          <w:rFonts w:ascii="Calibri" w:hAnsi="Calibri" w:cs="Calibri"/>
        </w:rPr>
      </w:pPr>
      <w:r w:rsidRPr="00EA19CA">
        <w:rPr>
          <w:rFonts w:ascii="Calibri" w:hAnsi="Calibri" w:cs="Calibri"/>
        </w:rPr>
        <w:t xml:space="preserve">We run educational, </w:t>
      </w:r>
      <w:proofErr w:type="gramStart"/>
      <w:r w:rsidRPr="00EA19CA">
        <w:rPr>
          <w:rFonts w:ascii="Calibri" w:hAnsi="Calibri" w:cs="Calibri"/>
        </w:rPr>
        <w:t>supporting</w:t>
      </w:r>
      <w:proofErr w:type="gramEnd"/>
      <w:r w:rsidRPr="00EA19CA">
        <w:rPr>
          <w:rFonts w:ascii="Calibri" w:hAnsi="Calibri" w:cs="Calibri"/>
        </w:rPr>
        <w:t xml:space="preserve"> and promotional events to improve understanding</w:t>
      </w:r>
      <w:r w:rsidRPr="00EA19CA">
        <w:rPr>
          <w:rFonts w:ascii="Calibri" w:hAnsi="Calibri" w:cs="Calibri"/>
          <w:spacing w:val="-7"/>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equality</w:t>
      </w:r>
      <w:r w:rsidRPr="00EA19CA">
        <w:rPr>
          <w:rFonts w:ascii="Calibri" w:hAnsi="Calibri" w:cs="Calibri"/>
          <w:spacing w:val="-7"/>
        </w:rPr>
        <w:t xml:space="preserve"> </w:t>
      </w:r>
      <w:r w:rsidRPr="00EA19CA">
        <w:rPr>
          <w:rFonts w:ascii="Calibri" w:hAnsi="Calibri" w:cs="Calibri"/>
        </w:rPr>
        <w:t>representation,</w:t>
      </w:r>
      <w:r w:rsidRPr="00EA19CA">
        <w:rPr>
          <w:rFonts w:ascii="Calibri" w:hAnsi="Calibri" w:cs="Calibri"/>
          <w:spacing w:val="-7"/>
        </w:rPr>
        <w:t xml:space="preserve"> </w:t>
      </w:r>
      <w:r w:rsidRPr="00EA19CA">
        <w:rPr>
          <w:rFonts w:ascii="Calibri" w:hAnsi="Calibri" w:cs="Calibri"/>
        </w:rPr>
        <w:t>as</w:t>
      </w:r>
      <w:r w:rsidRPr="00EA19CA">
        <w:rPr>
          <w:rFonts w:ascii="Calibri" w:hAnsi="Calibri" w:cs="Calibri"/>
          <w:spacing w:val="-7"/>
        </w:rPr>
        <w:t xml:space="preserve"> </w:t>
      </w:r>
      <w:r w:rsidRPr="00EA19CA">
        <w:rPr>
          <w:rFonts w:ascii="Calibri" w:hAnsi="Calibri" w:cs="Calibri"/>
        </w:rPr>
        <w:t>well</w:t>
      </w:r>
      <w:r w:rsidRPr="00EA19CA">
        <w:rPr>
          <w:rFonts w:ascii="Calibri" w:hAnsi="Calibri" w:cs="Calibri"/>
          <w:spacing w:val="-7"/>
        </w:rPr>
        <w:t xml:space="preserve"> </w:t>
      </w:r>
      <w:r w:rsidRPr="00EA19CA">
        <w:rPr>
          <w:rFonts w:ascii="Calibri" w:hAnsi="Calibri" w:cs="Calibri"/>
        </w:rPr>
        <w:t>as</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actions</w:t>
      </w:r>
      <w:r w:rsidRPr="00EA19CA">
        <w:rPr>
          <w:rFonts w:ascii="Calibri" w:hAnsi="Calibri" w:cs="Calibri"/>
          <w:spacing w:val="-7"/>
        </w:rPr>
        <w:t xml:space="preserve"> </w:t>
      </w:r>
      <w:r w:rsidRPr="00EA19CA">
        <w:rPr>
          <w:rFonts w:ascii="Calibri" w:hAnsi="Calibri" w:cs="Calibri"/>
        </w:rPr>
        <w:t>listed</w:t>
      </w:r>
      <w:r w:rsidRPr="00EA19CA">
        <w:rPr>
          <w:rFonts w:ascii="Calibri" w:hAnsi="Calibri" w:cs="Calibri"/>
          <w:spacing w:val="-7"/>
        </w:rPr>
        <w:t xml:space="preserve"> </w:t>
      </w:r>
      <w:r w:rsidRPr="00EA19CA">
        <w:rPr>
          <w:rFonts w:ascii="Calibri" w:hAnsi="Calibri" w:cs="Calibri"/>
        </w:rPr>
        <w:t>in Section 8.2 above.</w:t>
      </w:r>
    </w:p>
    <w:p w14:paraId="59E8570C"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160" w:right="580" w:bottom="280" w:left="540" w:header="720" w:footer="720" w:gutter="0"/>
          <w:cols w:space="720"/>
        </w:sectPr>
      </w:pPr>
    </w:p>
    <w:p w14:paraId="41605654" w14:textId="77777777" w:rsidR="008C50FD" w:rsidRPr="00EA19CA" w:rsidRDefault="00000000">
      <w:pPr>
        <w:pStyle w:val="Heading4"/>
        <w:numPr>
          <w:ilvl w:val="1"/>
          <w:numId w:val="2"/>
        </w:numPr>
        <w:tabs>
          <w:tab w:val="left" w:pos="2294"/>
          <w:tab w:val="left" w:pos="2295"/>
        </w:tabs>
        <w:ind w:left="993" w:hanging="795"/>
        <w:jc w:val="left"/>
        <w:rPr>
          <w:rFonts w:ascii="Calibri" w:hAnsi="Calibri" w:cs="Calibri"/>
        </w:rPr>
      </w:pPr>
      <w:r w:rsidRPr="00EA19CA">
        <w:rPr>
          <w:rFonts w:ascii="Calibri" w:hAnsi="Calibri" w:cs="Calibri"/>
        </w:rPr>
        <w:lastRenderedPageBreak/>
        <w:t xml:space="preserve">Disability </w:t>
      </w:r>
      <w:r w:rsidRPr="00EA19CA">
        <w:rPr>
          <w:rFonts w:ascii="Calibri" w:hAnsi="Calibri" w:cs="Calibri"/>
          <w:spacing w:val="-2"/>
        </w:rPr>
        <w:t>statement</w:t>
      </w:r>
    </w:p>
    <w:p w14:paraId="27DCAEBB" w14:textId="77777777" w:rsidR="008C50FD" w:rsidRPr="00EA19CA" w:rsidRDefault="00000000" w:rsidP="00EA19CA">
      <w:pPr>
        <w:pStyle w:val="BodyText"/>
        <w:spacing w:before="277" w:line="252" w:lineRule="auto"/>
        <w:ind w:left="993" w:right="409"/>
        <w:rPr>
          <w:rFonts w:ascii="Calibri" w:hAnsi="Calibri" w:cs="Calibri"/>
        </w:rPr>
      </w:pPr>
      <w:r w:rsidRPr="00EA19CA">
        <w:rPr>
          <w:rFonts w:ascii="Calibri" w:hAnsi="Calibri" w:cs="Calibri"/>
        </w:rPr>
        <w:t>We know the obligation we have towards all our employees, and the community</w:t>
      </w:r>
      <w:r w:rsidRPr="00EA19CA">
        <w:rPr>
          <w:rFonts w:ascii="Calibri" w:hAnsi="Calibri" w:cs="Calibri"/>
          <w:spacing w:val="-5"/>
        </w:rPr>
        <w:t xml:space="preserve"> </w:t>
      </w:r>
      <w:r w:rsidRPr="00EA19CA">
        <w:rPr>
          <w:rFonts w:ascii="Calibri" w:hAnsi="Calibri" w:cs="Calibri"/>
        </w:rPr>
        <w:t>at</w:t>
      </w:r>
      <w:r w:rsidRPr="00EA19CA">
        <w:rPr>
          <w:rFonts w:ascii="Calibri" w:hAnsi="Calibri" w:cs="Calibri"/>
          <w:spacing w:val="-5"/>
        </w:rPr>
        <w:t xml:space="preserve"> </w:t>
      </w:r>
      <w:r w:rsidRPr="00EA19CA">
        <w:rPr>
          <w:rFonts w:ascii="Calibri" w:hAnsi="Calibri" w:cs="Calibri"/>
        </w:rPr>
        <w:t>large,</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ensure</w:t>
      </w:r>
      <w:r w:rsidRPr="00EA19CA">
        <w:rPr>
          <w:rFonts w:ascii="Calibri" w:hAnsi="Calibri" w:cs="Calibri"/>
          <w:spacing w:val="-5"/>
        </w:rPr>
        <w:t xml:space="preserve"> </w:t>
      </w:r>
      <w:r w:rsidRPr="00EA19CA">
        <w:rPr>
          <w:rFonts w:ascii="Calibri" w:hAnsi="Calibri" w:cs="Calibri"/>
        </w:rPr>
        <w:t>that</w:t>
      </w:r>
      <w:r w:rsidRPr="00EA19CA">
        <w:rPr>
          <w:rFonts w:ascii="Calibri" w:hAnsi="Calibri" w:cs="Calibri"/>
          <w:spacing w:val="-5"/>
        </w:rPr>
        <w:t xml:space="preserve"> </w:t>
      </w:r>
      <w:r w:rsidRPr="00EA19CA">
        <w:rPr>
          <w:rFonts w:ascii="Calibri" w:hAnsi="Calibri" w:cs="Calibri"/>
        </w:rPr>
        <w:t>people</w:t>
      </w:r>
      <w:r w:rsidRPr="00EA19CA">
        <w:rPr>
          <w:rFonts w:ascii="Calibri" w:hAnsi="Calibri" w:cs="Calibri"/>
          <w:spacing w:val="-5"/>
        </w:rPr>
        <w:t xml:space="preserve"> </w:t>
      </w:r>
      <w:r w:rsidRPr="00EA19CA">
        <w:rPr>
          <w:rFonts w:ascii="Calibri" w:hAnsi="Calibri" w:cs="Calibri"/>
        </w:rPr>
        <w:t>with</w:t>
      </w:r>
      <w:r w:rsidRPr="00EA19CA">
        <w:rPr>
          <w:rFonts w:ascii="Calibri" w:hAnsi="Calibri" w:cs="Calibri"/>
          <w:spacing w:val="-5"/>
        </w:rPr>
        <w:t xml:space="preserve"> </w:t>
      </w:r>
      <w:r w:rsidRPr="00EA19CA">
        <w:rPr>
          <w:rFonts w:ascii="Calibri" w:hAnsi="Calibri" w:cs="Calibri"/>
        </w:rPr>
        <w:t>disabilities</w:t>
      </w:r>
      <w:r w:rsidRPr="00EA19CA">
        <w:rPr>
          <w:rFonts w:ascii="Calibri" w:hAnsi="Calibri" w:cs="Calibri"/>
          <w:spacing w:val="-5"/>
        </w:rPr>
        <w:t xml:space="preserve"> </w:t>
      </w:r>
      <w:r w:rsidRPr="00EA19CA">
        <w:rPr>
          <w:rFonts w:ascii="Calibri" w:hAnsi="Calibri" w:cs="Calibri"/>
        </w:rPr>
        <w:t>are</w:t>
      </w:r>
      <w:r w:rsidRPr="00EA19CA">
        <w:rPr>
          <w:rFonts w:ascii="Calibri" w:hAnsi="Calibri" w:cs="Calibri"/>
          <w:spacing w:val="-5"/>
        </w:rPr>
        <w:t xml:space="preserve"> </w:t>
      </w:r>
      <w:r w:rsidRPr="00EA19CA">
        <w:rPr>
          <w:rFonts w:ascii="Calibri" w:hAnsi="Calibri" w:cs="Calibri"/>
        </w:rPr>
        <w:t>given</w:t>
      </w:r>
      <w:r w:rsidRPr="00EA19CA">
        <w:rPr>
          <w:rFonts w:ascii="Calibri" w:hAnsi="Calibri" w:cs="Calibri"/>
          <w:spacing w:val="-5"/>
        </w:rPr>
        <w:t xml:space="preserve"> </w:t>
      </w:r>
      <w:r w:rsidRPr="00EA19CA">
        <w:rPr>
          <w:rFonts w:ascii="Calibri" w:hAnsi="Calibri" w:cs="Calibri"/>
        </w:rPr>
        <w:t xml:space="preserve">equal opportunities to enter employment, and progress within the </w:t>
      </w:r>
      <w:proofErr w:type="spellStart"/>
      <w:r w:rsidRPr="00EA19CA">
        <w:rPr>
          <w:rFonts w:ascii="Calibri" w:hAnsi="Calibri" w:cs="Calibri"/>
        </w:rPr>
        <w:t>organisation</w:t>
      </w:r>
      <w:proofErr w:type="spellEnd"/>
      <w:r w:rsidRPr="00EA19CA">
        <w:rPr>
          <w:rFonts w:ascii="Calibri" w:hAnsi="Calibri" w:cs="Calibri"/>
        </w:rPr>
        <w:t>. We are certified as Disability Confident Committed. As part of this commitment, we ensure that:</w:t>
      </w:r>
    </w:p>
    <w:p w14:paraId="1317B2C8" w14:textId="7AE1D3D0" w:rsidR="008C50FD" w:rsidRPr="005C18A9" w:rsidRDefault="00000000">
      <w:pPr>
        <w:pStyle w:val="ListParagraph"/>
        <w:numPr>
          <w:ilvl w:val="0"/>
          <w:numId w:val="30"/>
        </w:numPr>
        <w:tabs>
          <w:tab w:val="left" w:pos="2783"/>
        </w:tabs>
        <w:spacing w:before="174"/>
        <w:rPr>
          <w:rFonts w:ascii="Calibri" w:hAnsi="Calibri" w:cs="Calibri"/>
          <w:szCs w:val="40"/>
        </w:rPr>
      </w:pPr>
      <w:r w:rsidRPr="005C18A9">
        <w:rPr>
          <w:rFonts w:ascii="Calibri" w:hAnsi="Calibri" w:cs="Calibri"/>
          <w:szCs w:val="40"/>
        </w:rPr>
        <w:t>Our</w:t>
      </w:r>
      <w:r w:rsidRPr="005C18A9">
        <w:rPr>
          <w:rFonts w:ascii="Calibri" w:hAnsi="Calibri" w:cs="Calibri"/>
          <w:spacing w:val="-3"/>
          <w:szCs w:val="40"/>
        </w:rPr>
        <w:t xml:space="preserve"> </w:t>
      </w:r>
      <w:r w:rsidRPr="005C18A9">
        <w:rPr>
          <w:rFonts w:ascii="Calibri" w:hAnsi="Calibri" w:cs="Calibri"/>
          <w:szCs w:val="40"/>
        </w:rPr>
        <w:t>recruitment</w:t>
      </w:r>
      <w:r w:rsidRPr="005C18A9">
        <w:rPr>
          <w:rFonts w:ascii="Calibri" w:hAnsi="Calibri" w:cs="Calibri"/>
          <w:spacing w:val="-2"/>
          <w:szCs w:val="40"/>
        </w:rPr>
        <w:t xml:space="preserve"> </w:t>
      </w:r>
      <w:r w:rsidRPr="005C18A9">
        <w:rPr>
          <w:rFonts w:ascii="Calibri" w:hAnsi="Calibri" w:cs="Calibri"/>
          <w:szCs w:val="40"/>
        </w:rPr>
        <w:t>process</w:t>
      </w:r>
      <w:r w:rsidRPr="005C18A9">
        <w:rPr>
          <w:rFonts w:ascii="Calibri" w:hAnsi="Calibri" w:cs="Calibri"/>
          <w:spacing w:val="-2"/>
          <w:szCs w:val="40"/>
        </w:rPr>
        <w:t xml:space="preserve"> </w:t>
      </w:r>
      <w:r w:rsidRPr="005C18A9">
        <w:rPr>
          <w:rFonts w:ascii="Calibri" w:hAnsi="Calibri" w:cs="Calibri"/>
          <w:szCs w:val="40"/>
        </w:rPr>
        <w:t>is</w:t>
      </w:r>
      <w:r w:rsidRPr="005C18A9">
        <w:rPr>
          <w:rFonts w:ascii="Calibri" w:hAnsi="Calibri" w:cs="Calibri"/>
          <w:spacing w:val="-3"/>
          <w:szCs w:val="40"/>
        </w:rPr>
        <w:t xml:space="preserve"> </w:t>
      </w:r>
      <w:r w:rsidRPr="005C18A9">
        <w:rPr>
          <w:rFonts w:ascii="Calibri" w:hAnsi="Calibri" w:cs="Calibri"/>
          <w:szCs w:val="40"/>
        </w:rPr>
        <w:t>inclusive</w:t>
      </w:r>
      <w:r w:rsidRPr="005C18A9">
        <w:rPr>
          <w:rFonts w:ascii="Calibri" w:hAnsi="Calibri" w:cs="Calibri"/>
          <w:spacing w:val="-2"/>
          <w:szCs w:val="40"/>
        </w:rPr>
        <w:t xml:space="preserve"> </w:t>
      </w:r>
      <w:r w:rsidRPr="005C18A9">
        <w:rPr>
          <w:rFonts w:ascii="Calibri" w:hAnsi="Calibri" w:cs="Calibri"/>
          <w:szCs w:val="40"/>
        </w:rPr>
        <w:t>and</w:t>
      </w:r>
      <w:r w:rsidRPr="005C18A9">
        <w:rPr>
          <w:rFonts w:ascii="Calibri" w:hAnsi="Calibri" w:cs="Calibri"/>
          <w:spacing w:val="-2"/>
          <w:szCs w:val="40"/>
        </w:rPr>
        <w:t xml:space="preserve"> accessible.</w:t>
      </w:r>
    </w:p>
    <w:p w14:paraId="17A978D7" w14:textId="369EF585" w:rsidR="008C50FD" w:rsidRPr="005C18A9" w:rsidRDefault="00000000">
      <w:pPr>
        <w:pStyle w:val="ListParagraph"/>
        <w:numPr>
          <w:ilvl w:val="0"/>
          <w:numId w:val="30"/>
        </w:numPr>
        <w:tabs>
          <w:tab w:val="left" w:pos="2783"/>
        </w:tabs>
        <w:spacing w:before="1" w:line="252" w:lineRule="auto"/>
        <w:ind w:right="1134"/>
        <w:rPr>
          <w:rFonts w:ascii="Calibri" w:hAnsi="Calibri" w:cs="Calibri"/>
          <w:szCs w:val="40"/>
        </w:rPr>
      </w:pPr>
      <w:r w:rsidRPr="005C18A9">
        <w:rPr>
          <w:rFonts w:ascii="Calibri" w:hAnsi="Calibri" w:cs="Calibri"/>
          <w:szCs w:val="40"/>
        </w:rPr>
        <w:t>We</w:t>
      </w:r>
      <w:r w:rsidRPr="005C18A9">
        <w:rPr>
          <w:rFonts w:ascii="Calibri" w:hAnsi="Calibri" w:cs="Calibri"/>
          <w:spacing w:val="-6"/>
          <w:szCs w:val="40"/>
        </w:rPr>
        <w:t xml:space="preserve"> </w:t>
      </w:r>
      <w:r w:rsidRPr="005C18A9">
        <w:rPr>
          <w:rFonts w:ascii="Calibri" w:hAnsi="Calibri" w:cs="Calibri"/>
          <w:szCs w:val="40"/>
        </w:rPr>
        <w:t>offer</w:t>
      </w:r>
      <w:r w:rsidRPr="005C18A9">
        <w:rPr>
          <w:rFonts w:ascii="Calibri" w:hAnsi="Calibri" w:cs="Calibri"/>
          <w:spacing w:val="-6"/>
          <w:szCs w:val="40"/>
        </w:rPr>
        <w:t xml:space="preserve"> </w:t>
      </w:r>
      <w:r w:rsidRPr="005C18A9">
        <w:rPr>
          <w:rFonts w:ascii="Calibri" w:hAnsi="Calibri" w:cs="Calibri"/>
          <w:szCs w:val="40"/>
        </w:rPr>
        <w:t>an</w:t>
      </w:r>
      <w:r w:rsidRPr="005C18A9">
        <w:rPr>
          <w:rFonts w:ascii="Calibri" w:hAnsi="Calibri" w:cs="Calibri"/>
          <w:spacing w:val="-6"/>
          <w:szCs w:val="40"/>
        </w:rPr>
        <w:t xml:space="preserve"> </w:t>
      </w:r>
      <w:r w:rsidRPr="005C18A9">
        <w:rPr>
          <w:rFonts w:ascii="Calibri" w:hAnsi="Calibri" w:cs="Calibri"/>
          <w:szCs w:val="40"/>
        </w:rPr>
        <w:t>interview</w:t>
      </w:r>
      <w:r w:rsidRPr="005C18A9">
        <w:rPr>
          <w:rFonts w:ascii="Calibri" w:hAnsi="Calibri" w:cs="Calibri"/>
          <w:spacing w:val="-6"/>
          <w:szCs w:val="40"/>
        </w:rPr>
        <w:t xml:space="preserve"> </w:t>
      </w:r>
      <w:r w:rsidRPr="005C18A9">
        <w:rPr>
          <w:rFonts w:ascii="Calibri" w:hAnsi="Calibri" w:cs="Calibri"/>
          <w:szCs w:val="40"/>
        </w:rPr>
        <w:t>to</w:t>
      </w:r>
      <w:r w:rsidRPr="005C18A9">
        <w:rPr>
          <w:rFonts w:ascii="Calibri" w:hAnsi="Calibri" w:cs="Calibri"/>
          <w:spacing w:val="-6"/>
          <w:szCs w:val="40"/>
        </w:rPr>
        <w:t xml:space="preserve"> </w:t>
      </w:r>
      <w:r w:rsidRPr="005C18A9">
        <w:rPr>
          <w:rFonts w:ascii="Calibri" w:hAnsi="Calibri" w:cs="Calibri"/>
          <w:szCs w:val="40"/>
        </w:rPr>
        <w:t>disabled</w:t>
      </w:r>
      <w:r w:rsidRPr="005C18A9">
        <w:rPr>
          <w:rFonts w:ascii="Calibri" w:hAnsi="Calibri" w:cs="Calibri"/>
          <w:spacing w:val="-6"/>
          <w:szCs w:val="40"/>
        </w:rPr>
        <w:t xml:space="preserve"> </w:t>
      </w:r>
      <w:r w:rsidRPr="005C18A9">
        <w:rPr>
          <w:rFonts w:ascii="Calibri" w:hAnsi="Calibri" w:cs="Calibri"/>
          <w:szCs w:val="40"/>
        </w:rPr>
        <w:t>people</w:t>
      </w:r>
      <w:r w:rsidRPr="005C18A9">
        <w:rPr>
          <w:rFonts w:ascii="Calibri" w:hAnsi="Calibri" w:cs="Calibri"/>
          <w:spacing w:val="-6"/>
          <w:szCs w:val="40"/>
        </w:rPr>
        <w:t xml:space="preserve"> </w:t>
      </w:r>
      <w:r w:rsidRPr="005C18A9">
        <w:rPr>
          <w:rFonts w:ascii="Calibri" w:hAnsi="Calibri" w:cs="Calibri"/>
          <w:szCs w:val="40"/>
        </w:rPr>
        <w:t>who</w:t>
      </w:r>
      <w:r w:rsidRPr="005C18A9">
        <w:rPr>
          <w:rFonts w:ascii="Calibri" w:hAnsi="Calibri" w:cs="Calibri"/>
          <w:spacing w:val="-6"/>
          <w:szCs w:val="40"/>
        </w:rPr>
        <w:t xml:space="preserve"> </w:t>
      </w:r>
      <w:r w:rsidRPr="005C18A9">
        <w:rPr>
          <w:rFonts w:ascii="Calibri" w:hAnsi="Calibri" w:cs="Calibri"/>
          <w:szCs w:val="40"/>
        </w:rPr>
        <w:t>meet</w:t>
      </w:r>
      <w:r w:rsidRPr="005C18A9">
        <w:rPr>
          <w:rFonts w:ascii="Calibri" w:hAnsi="Calibri" w:cs="Calibri"/>
          <w:spacing w:val="-6"/>
          <w:szCs w:val="40"/>
        </w:rPr>
        <w:t xml:space="preserve"> </w:t>
      </w:r>
      <w:r w:rsidRPr="005C18A9">
        <w:rPr>
          <w:rFonts w:ascii="Calibri" w:hAnsi="Calibri" w:cs="Calibri"/>
          <w:szCs w:val="40"/>
        </w:rPr>
        <w:t>the</w:t>
      </w:r>
      <w:r w:rsidRPr="005C18A9">
        <w:rPr>
          <w:rFonts w:ascii="Calibri" w:hAnsi="Calibri" w:cs="Calibri"/>
          <w:spacing w:val="-6"/>
          <w:szCs w:val="40"/>
        </w:rPr>
        <w:t xml:space="preserve"> </w:t>
      </w:r>
      <w:r w:rsidRPr="005C18A9">
        <w:rPr>
          <w:rFonts w:ascii="Calibri" w:hAnsi="Calibri" w:cs="Calibri"/>
          <w:szCs w:val="40"/>
        </w:rPr>
        <w:t>minimum criteria for the job.</w:t>
      </w:r>
    </w:p>
    <w:p w14:paraId="5EB8BFE7" w14:textId="2FD22A1A" w:rsidR="008C50FD" w:rsidRPr="005C18A9" w:rsidRDefault="00000000">
      <w:pPr>
        <w:pStyle w:val="ListParagraph"/>
        <w:numPr>
          <w:ilvl w:val="0"/>
          <w:numId w:val="30"/>
        </w:numPr>
        <w:tabs>
          <w:tab w:val="left" w:pos="2783"/>
        </w:tabs>
        <w:rPr>
          <w:rFonts w:ascii="Calibri" w:hAnsi="Calibri" w:cs="Calibri"/>
          <w:szCs w:val="40"/>
        </w:rPr>
      </w:pPr>
      <w:r w:rsidRPr="005C18A9">
        <w:rPr>
          <w:rFonts w:ascii="Calibri" w:hAnsi="Calibri" w:cs="Calibri"/>
          <w:szCs w:val="40"/>
        </w:rPr>
        <w:t>We</w:t>
      </w:r>
      <w:r w:rsidRPr="005C18A9">
        <w:rPr>
          <w:rFonts w:ascii="Calibri" w:hAnsi="Calibri" w:cs="Calibri"/>
          <w:spacing w:val="-7"/>
          <w:szCs w:val="40"/>
        </w:rPr>
        <w:t xml:space="preserve"> </w:t>
      </w:r>
      <w:r w:rsidRPr="005C18A9">
        <w:rPr>
          <w:rFonts w:ascii="Calibri" w:hAnsi="Calibri" w:cs="Calibri"/>
          <w:szCs w:val="40"/>
        </w:rPr>
        <w:t>anticipate</w:t>
      </w:r>
      <w:r w:rsidRPr="005C18A9">
        <w:rPr>
          <w:rFonts w:ascii="Calibri" w:hAnsi="Calibri" w:cs="Calibri"/>
          <w:spacing w:val="-6"/>
          <w:szCs w:val="40"/>
        </w:rPr>
        <w:t xml:space="preserve"> </w:t>
      </w:r>
      <w:r w:rsidRPr="005C18A9">
        <w:rPr>
          <w:rFonts w:ascii="Calibri" w:hAnsi="Calibri" w:cs="Calibri"/>
          <w:szCs w:val="40"/>
        </w:rPr>
        <w:t>and</w:t>
      </w:r>
      <w:r w:rsidRPr="005C18A9">
        <w:rPr>
          <w:rFonts w:ascii="Calibri" w:hAnsi="Calibri" w:cs="Calibri"/>
          <w:spacing w:val="-7"/>
          <w:szCs w:val="40"/>
        </w:rPr>
        <w:t xml:space="preserve"> </w:t>
      </w:r>
      <w:r w:rsidRPr="005C18A9">
        <w:rPr>
          <w:rFonts w:ascii="Calibri" w:hAnsi="Calibri" w:cs="Calibri"/>
          <w:szCs w:val="40"/>
        </w:rPr>
        <w:t>provide</w:t>
      </w:r>
      <w:r w:rsidRPr="005C18A9">
        <w:rPr>
          <w:rFonts w:ascii="Calibri" w:hAnsi="Calibri" w:cs="Calibri"/>
          <w:spacing w:val="-6"/>
          <w:szCs w:val="40"/>
        </w:rPr>
        <w:t xml:space="preserve"> </w:t>
      </w:r>
      <w:r w:rsidRPr="005C18A9">
        <w:rPr>
          <w:rFonts w:ascii="Calibri" w:hAnsi="Calibri" w:cs="Calibri"/>
          <w:szCs w:val="40"/>
        </w:rPr>
        <w:t>reasonable</w:t>
      </w:r>
      <w:r w:rsidRPr="005C18A9">
        <w:rPr>
          <w:rFonts w:ascii="Calibri" w:hAnsi="Calibri" w:cs="Calibri"/>
          <w:spacing w:val="-7"/>
          <w:szCs w:val="40"/>
        </w:rPr>
        <w:t xml:space="preserve"> </w:t>
      </w:r>
      <w:r w:rsidRPr="005C18A9">
        <w:rPr>
          <w:rFonts w:ascii="Calibri" w:hAnsi="Calibri" w:cs="Calibri"/>
          <w:szCs w:val="40"/>
        </w:rPr>
        <w:t>adjustments</w:t>
      </w:r>
      <w:r w:rsidRPr="005C18A9">
        <w:rPr>
          <w:rFonts w:ascii="Calibri" w:hAnsi="Calibri" w:cs="Calibri"/>
          <w:spacing w:val="-6"/>
          <w:szCs w:val="40"/>
        </w:rPr>
        <w:t xml:space="preserve"> </w:t>
      </w:r>
      <w:r w:rsidRPr="005C18A9">
        <w:rPr>
          <w:rFonts w:ascii="Calibri" w:hAnsi="Calibri" w:cs="Calibri"/>
          <w:szCs w:val="40"/>
        </w:rPr>
        <w:t>as</w:t>
      </w:r>
      <w:r w:rsidRPr="005C18A9">
        <w:rPr>
          <w:rFonts w:ascii="Calibri" w:hAnsi="Calibri" w:cs="Calibri"/>
          <w:spacing w:val="-6"/>
          <w:szCs w:val="40"/>
        </w:rPr>
        <w:t xml:space="preserve"> </w:t>
      </w:r>
      <w:r w:rsidRPr="005C18A9">
        <w:rPr>
          <w:rFonts w:ascii="Calibri" w:hAnsi="Calibri" w:cs="Calibri"/>
          <w:spacing w:val="-2"/>
          <w:szCs w:val="40"/>
        </w:rPr>
        <w:t>required.</w:t>
      </w:r>
    </w:p>
    <w:p w14:paraId="4F64B0A5" w14:textId="57AC59DB" w:rsidR="008C50FD" w:rsidRPr="005C18A9" w:rsidRDefault="00000000">
      <w:pPr>
        <w:pStyle w:val="ListParagraph"/>
        <w:numPr>
          <w:ilvl w:val="0"/>
          <w:numId w:val="30"/>
        </w:numPr>
        <w:tabs>
          <w:tab w:val="left" w:pos="2783"/>
        </w:tabs>
        <w:spacing w:before="1" w:line="252" w:lineRule="auto"/>
        <w:ind w:right="670"/>
        <w:rPr>
          <w:rFonts w:ascii="Calibri" w:hAnsi="Calibri" w:cs="Calibri"/>
          <w:szCs w:val="40"/>
        </w:rPr>
      </w:pPr>
      <w:r w:rsidRPr="005C18A9">
        <w:rPr>
          <w:rFonts w:ascii="Calibri" w:hAnsi="Calibri" w:cs="Calibri"/>
          <w:szCs w:val="40"/>
        </w:rPr>
        <w:t>We</w:t>
      </w:r>
      <w:r w:rsidRPr="005C18A9">
        <w:rPr>
          <w:rFonts w:ascii="Calibri" w:hAnsi="Calibri" w:cs="Calibri"/>
          <w:spacing w:val="-6"/>
          <w:szCs w:val="40"/>
        </w:rPr>
        <w:t xml:space="preserve"> </w:t>
      </w:r>
      <w:r w:rsidRPr="005C18A9">
        <w:rPr>
          <w:rFonts w:ascii="Calibri" w:hAnsi="Calibri" w:cs="Calibri"/>
          <w:szCs w:val="40"/>
        </w:rPr>
        <w:t>support</w:t>
      </w:r>
      <w:r w:rsidRPr="005C18A9">
        <w:rPr>
          <w:rFonts w:ascii="Calibri" w:hAnsi="Calibri" w:cs="Calibri"/>
          <w:spacing w:val="-6"/>
          <w:szCs w:val="40"/>
        </w:rPr>
        <w:t xml:space="preserve"> </w:t>
      </w:r>
      <w:r w:rsidRPr="005C18A9">
        <w:rPr>
          <w:rFonts w:ascii="Calibri" w:hAnsi="Calibri" w:cs="Calibri"/>
          <w:szCs w:val="40"/>
        </w:rPr>
        <w:t>any</w:t>
      </w:r>
      <w:r w:rsidRPr="005C18A9">
        <w:rPr>
          <w:rFonts w:ascii="Calibri" w:hAnsi="Calibri" w:cs="Calibri"/>
          <w:spacing w:val="-6"/>
          <w:szCs w:val="40"/>
        </w:rPr>
        <w:t xml:space="preserve"> </w:t>
      </w:r>
      <w:r w:rsidRPr="005C18A9">
        <w:rPr>
          <w:rFonts w:ascii="Calibri" w:hAnsi="Calibri" w:cs="Calibri"/>
          <w:szCs w:val="40"/>
        </w:rPr>
        <w:t>existing</w:t>
      </w:r>
      <w:r w:rsidRPr="005C18A9">
        <w:rPr>
          <w:rFonts w:ascii="Calibri" w:hAnsi="Calibri" w:cs="Calibri"/>
          <w:spacing w:val="-6"/>
          <w:szCs w:val="40"/>
        </w:rPr>
        <w:t xml:space="preserve"> </w:t>
      </w:r>
      <w:r w:rsidRPr="005C18A9">
        <w:rPr>
          <w:rFonts w:ascii="Calibri" w:hAnsi="Calibri" w:cs="Calibri"/>
          <w:szCs w:val="40"/>
        </w:rPr>
        <w:t>employee</w:t>
      </w:r>
      <w:r w:rsidRPr="005C18A9">
        <w:rPr>
          <w:rFonts w:ascii="Calibri" w:hAnsi="Calibri" w:cs="Calibri"/>
          <w:spacing w:val="-6"/>
          <w:szCs w:val="40"/>
        </w:rPr>
        <w:t xml:space="preserve"> </w:t>
      </w:r>
      <w:r w:rsidRPr="005C18A9">
        <w:rPr>
          <w:rFonts w:ascii="Calibri" w:hAnsi="Calibri" w:cs="Calibri"/>
          <w:szCs w:val="40"/>
        </w:rPr>
        <w:t>who</w:t>
      </w:r>
      <w:r w:rsidRPr="005C18A9">
        <w:rPr>
          <w:rFonts w:ascii="Calibri" w:hAnsi="Calibri" w:cs="Calibri"/>
          <w:spacing w:val="-6"/>
          <w:szCs w:val="40"/>
        </w:rPr>
        <w:t xml:space="preserve"> </w:t>
      </w:r>
      <w:r w:rsidRPr="005C18A9">
        <w:rPr>
          <w:rFonts w:ascii="Calibri" w:hAnsi="Calibri" w:cs="Calibri"/>
          <w:szCs w:val="40"/>
        </w:rPr>
        <w:t>acquires</w:t>
      </w:r>
      <w:r w:rsidRPr="005C18A9">
        <w:rPr>
          <w:rFonts w:ascii="Calibri" w:hAnsi="Calibri" w:cs="Calibri"/>
          <w:spacing w:val="-6"/>
          <w:szCs w:val="40"/>
        </w:rPr>
        <w:t xml:space="preserve"> </w:t>
      </w:r>
      <w:r w:rsidRPr="005C18A9">
        <w:rPr>
          <w:rFonts w:ascii="Calibri" w:hAnsi="Calibri" w:cs="Calibri"/>
          <w:szCs w:val="40"/>
        </w:rPr>
        <w:t>a</w:t>
      </w:r>
      <w:r w:rsidRPr="005C18A9">
        <w:rPr>
          <w:rFonts w:ascii="Calibri" w:hAnsi="Calibri" w:cs="Calibri"/>
          <w:spacing w:val="-6"/>
          <w:szCs w:val="40"/>
        </w:rPr>
        <w:t xml:space="preserve"> </w:t>
      </w:r>
      <w:r w:rsidRPr="005C18A9">
        <w:rPr>
          <w:rFonts w:ascii="Calibri" w:hAnsi="Calibri" w:cs="Calibri"/>
          <w:szCs w:val="40"/>
        </w:rPr>
        <w:t>disability</w:t>
      </w:r>
      <w:r w:rsidRPr="005C18A9">
        <w:rPr>
          <w:rFonts w:ascii="Calibri" w:hAnsi="Calibri" w:cs="Calibri"/>
          <w:spacing w:val="-6"/>
          <w:szCs w:val="40"/>
        </w:rPr>
        <w:t xml:space="preserve"> </w:t>
      </w:r>
      <w:r w:rsidRPr="005C18A9">
        <w:rPr>
          <w:rFonts w:ascii="Calibri" w:hAnsi="Calibri" w:cs="Calibri"/>
          <w:szCs w:val="40"/>
        </w:rPr>
        <w:t>or</w:t>
      </w:r>
      <w:r w:rsidRPr="005C18A9">
        <w:rPr>
          <w:rFonts w:ascii="Calibri" w:hAnsi="Calibri" w:cs="Calibri"/>
          <w:spacing w:val="-6"/>
          <w:szCs w:val="40"/>
        </w:rPr>
        <w:t xml:space="preserve"> </w:t>
      </w:r>
      <w:r w:rsidRPr="005C18A9">
        <w:rPr>
          <w:rFonts w:ascii="Calibri" w:hAnsi="Calibri" w:cs="Calibri"/>
          <w:szCs w:val="40"/>
        </w:rPr>
        <w:t>long- term health condition, enabling people to stay in work.</w:t>
      </w:r>
    </w:p>
    <w:p w14:paraId="64D97D7C" w14:textId="77777777" w:rsidR="008C50FD" w:rsidRPr="005C18A9" w:rsidRDefault="00000000">
      <w:pPr>
        <w:pStyle w:val="ListParagraph"/>
        <w:numPr>
          <w:ilvl w:val="0"/>
          <w:numId w:val="30"/>
        </w:numPr>
        <w:tabs>
          <w:tab w:val="left" w:pos="2783"/>
        </w:tabs>
        <w:rPr>
          <w:rFonts w:ascii="Calibri" w:hAnsi="Calibri" w:cs="Calibri"/>
          <w:szCs w:val="40"/>
        </w:rPr>
      </w:pPr>
      <w:r w:rsidRPr="005C18A9">
        <w:rPr>
          <w:rFonts w:ascii="Calibri" w:hAnsi="Calibri" w:cs="Calibri"/>
          <w:szCs w:val="40"/>
        </w:rPr>
        <w:t>We</w:t>
      </w:r>
      <w:r w:rsidRPr="005C18A9">
        <w:rPr>
          <w:rFonts w:ascii="Calibri" w:hAnsi="Calibri" w:cs="Calibri"/>
          <w:spacing w:val="-4"/>
          <w:szCs w:val="40"/>
        </w:rPr>
        <w:t xml:space="preserve"> </w:t>
      </w:r>
      <w:r w:rsidRPr="005C18A9">
        <w:rPr>
          <w:rFonts w:ascii="Calibri" w:hAnsi="Calibri" w:cs="Calibri"/>
          <w:szCs w:val="40"/>
        </w:rPr>
        <w:t>run</w:t>
      </w:r>
      <w:r w:rsidRPr="005C18A9">
        <w:rPr>
          <w:rFonts w:ascii="Calibri" w:hAnsi="Calibri" w:cs="Calibri"/>
          <w:spacing w:val="-3"/>
          <w:szCs w:val="40"/>
        </w:rPr>
        <w:t xml:space="preserve"> </w:t>
      </w:r>
      <w:r w:rsidRPr="005C18A9">
        <w:rPr>
          <w:rFonts w:ascii="Calibri" w:hAnsi="Calibri" w:cs="Calibri"/>
          <w:szCs w:val="40"/>
        </w:rPr>
        <w:t>activities</w:t>
      </w:r>
      <w:r w:rsidRPr="005C18A9">
        <w:rPr>
          <w:rFonts w:ascii="Calibri" w:hAnsi="Calibri" w:cs="Calibri"/>
          <w:spacing w:val="-4"/>
          <w:szCs w:val="40"/>
        </w:rPr>
        <w:t xml:space="preserve"> </w:t>
      </w:r>
      <w:r w:rsidRPr="005C18A9">
        <w:rPr>
          <w:rFonts w:ascii="Calibri" w:hAnsi="Calibri" w:cs="Calibri"/>
          <w:szCs w:val="40"/>
        </w:rPr>
        <w:t>that</w:t>
      </w:r>
      <w:r w:rsidRPr="005C18A9">
        <w:rPr>
          <w:rFonts w:ascii="Calibri" w:hAnsi="Calibri" w:cs="Calibri"/>
          <w:spacing w:val="-3"/>
          <w:szCs w:val="40"/>
        </w:rPr>
        <w:t xml:space="preserve"> </w:t>
      </w:r>
      <w:r w:rsidRPr="005C18A9">
        <w:rPr>
          <w:rFonts w:ascii="Calibri" w:hAnsi="Calibri" w:cs="Calibri"/>
          <w:szCs w:val="40"/>
        </w:rPr>
        <w:t>will</w:t>
      </w:r>
      <w:r w:rsidRPr="005C18A9">
        <w:rPr>
          <w:rFonts w:ascii="Calibri" w:hAnsi="Calibri" w:cs="Calibri"/>
          <w:spacing w:val="-4"/>
          <w:szCs w:val="40"/>
        </w:rPr>
        <w:t xml:space="preserve"> </w:t>
      </w:r>
      <w:r w:rsidRPr="005C18A9">
        <w:rPr>
          <w:rFonts w:ascii="Calibri" w:hAnsi="Calibri" w:cs="Calibri"/>
          <w:szCs w:val="40"/>
        </w:rPr>
        <w:t>make</w:t>
      </w:r>
      <w:r w:rsidRPr="005C18A9">
        <w:rPr>
          <w:rFonts w:ascii="Calibri" w:hAnsi="Calibri" w:cs="Calibri"/>
          <w:spacing w:val="-3"/>
          <w:szCs w:val="40"/>
        </w:rPr>
        <w:t xml:space="preserve"> </w:t>
      </w:r>
      <w:r w:rsidRPr="005C18A9">
        <w:rPr>
          <w:rFonts w:ascii="Calibri" w:hAnsi="Calibri" w:cs="Calibri"/>
          <w:szCs w:val="40"/>
        </w:rPr>
        <w:t>a</w:t>
      </w:r>
      <w:r w:rsidRPr="005C18A9">
        <w:rPr>
          <w:rFonts w:ascii="Calibri" w:hAnsi="Calibri" w:cs="Calibri"/>
          <w:spacing w:val="-4"/>
          <w:szCs w:val="40"/>
        </w:rPr>
        <w:t xml:space="preserve"> </w:t>
      </w:r>
      <w:r w:rsidRPr="005C18A9">
        <w:rPr>
          <w:rFonts w:ascii="Calibri" w:hAnsi="Calibri" w:cs="Calibri"/>
          <w:szCs w:val="40"/>
        </w:rPr>
        <w:t>difference</w:t>
      </w:r>
      <w:r w:rsidRPr="005C18A9">
        <w:rPr>
          <w:rFonts w:ascii="Calibri" w:hAnsi="Calibri" w:cs="Calibri"/>
          <w:spacing w:val="-3"/>
          <w:szCs w:val="40"/>
        </w:rPr>
        <w:t xml:space="preserve"> </w:t>
      </w:r>
      <w:r w:rsidRPr="005C18A9">
        <w:rPr>
          <w:rFonts w:ascii="Calibri" w:hAnsi="Calibri" w:cs="Calibri"/>
          <w:szCs w:val="40"/>
        </w:rPr>
        <w:t>for</w:t>
      </w:r>
      <w:r w:rsidRPr="005C18A9">
        <w:rPr>
          <w:rFonts w:ascii="Calibri" w:hAnsi="Calibri" w:cs="Calibri"/>
          <w:spacing w:val="-3"/>
          <w:szCs w:val="40"/>
        </w:rPr>
        <w:t xml:space="preserve"> </w:t>
      </w:r>
      <w:r w:rsidRPr="005C18A9">
        <w:rPr>
          <w:rFonts w:ascii="Calibri" w:hAnsi="Calibri" w:cs="Calibri"/>
          <w:szCs w:val="40"/>
        </w:rPr>
        <w:t>disabled</w:t>
      </w:r>
      <w:r w:rsidRPr="005C18A9">
        <w:rPr>
          <w:rFonts w:ascii="Calibri" w:hAnsi="Calibri" w:cs="Calibri"/>
          <w:spacing w:val="-4"/>
          <w:szCs w:val="40"/>
        </w:rPr>
        <w:t xml:space="preserve"> </w:t>
      </w:r>
      <w:r w:rsidRPr="005C18A9">
        <w:rPr>
          <w:rFonts w:ascii="Calibri" w:hAnsi="Calibri" w:cs="Calibri"/>
          <w:spacing w:val="-2"/>
          <w:szCs w:val="40"/>
        </w:rPr>
        <w:t>people.</w:t>
      </w:r>
    </w:p>
    <w:p w14:paraId="262EBD7A" w14:textId="77777777" w:rsidR="008C50FD" w:rsidRPr="005C18A9" w:rsidRDefault="008C50FD" w:rsidP="007F0EF7">
      <w:pPr>
        <w:pStyle w:val="BodyText"/>
        <w:spacing w:before="3"/>
        <w:rPr>
          <w:rFonts w:ascii="Calibri" w:hAnsi="Calibri" w:cs="Calibri"/>
          <w:b/>
          <w:szCs w:val="40"/>
        </w:rPr>
      </w:pPr>
    </w:p>
    <w:p w14:paraId="6A27B1FB" w14:textId="77777777" w:rsidR="008C50FD" w:rsidRPr="005C18A9" w:rsidRDefault="00000000">
      <w:pPr>
        <w:pStyle w:val="ListParagraph"/>
        <w:numPr>
          <w:ilvl w:val="1"/>
          <w:numId w:val="2"/>
        </w:numPr>
        <w:tabs>
          <w:tab w:val="left" w:pos="2294"/>
          <w:tab w:val="left" w:pos="2295"/>
        </w:tabs>
        <w:ind w:left="993"/>
        <w:jc w:val="left"/>
        <w:rPr>
          <w:rFonts w:ascii="Calibri" w:hAnsi="Calibri" w:cs="Calibri"/>
          <w:b/>
          <w:szCs w:val="40"/>
        </w:rPr>
      </w:pPr>
      <w:r w:rsidRPr="005C18A9">
        <w:rPr>
          <w:rFonts w:ascii="Calibri" w:hAnsi="Calibri" w:cs="Calibri"/>
          <w:b/>
          <w:szCs w:val="40"/>
        </w:rPr>
        <w:t>Health</w:t>
      </w:r>
      <w:r w:rsidRPr="005C18A9">
        <w:rPr>
          <w:rFonts w:ascii="Calibri" w:hAnsi="Calibri" w:cs="Calibri"/>
          <w:b/>
          <w:spacing w:val="-1"/>
          <w:szCs w:val="40"/>
        </w:rPr>
        <w:t xml:space="preserve"> </w:t>
      </w:r>
      <w:r w:rsidRPr="005C18A9">
        <w:rPr>
          <w:rFonts w:ascii="Calibri" w:hAnsi="Calibri" w:cs="Calibri"/>
          <w:b/>
          <w:szCs w:val="40"/>
        </w:rPr>
        <w:t>and</w:t>
      </w:r>
      <w:r w:rsidRPr="005C18A9">
        <w:rPr>
          <w:rFonts w:ascii="Calibri" w:hAnsi="Calibri" w:cs="Calibri"/>
          <w:b/>
          <w:spacing w:val="-1"/>
          <w:szCs w:val="40"/>
        </w:rPr>
        <w:t xml:space="preserve"> </w:t>
      </w:r>
      <w:r w:rsidRPr="005C18A9">
        <w:rPr>
          <w:rFonts w:ascii="Calibri" w:hAnsi="Calibri" w:cs="Calibri"/>
          <w:b/>
          <w:szCs w:val="40"/>
        </w:rPr>
        <w:t xml:space="preserve">safety </w:t>
      </w:r>
      <w:r w:rsidRPr="005C18A9">
        <w:rPr>
          <w:rFonts w:ascii="Calibri" w:hAnsi="Calibri" w:cs="Calibri"/>
          <w:b/>
          <w:spacing w:val="-2"/>
          <w:szCs w:val="40"/>
        </w:rPr>
        <w:t>leadership</w:t>
      </w:r>
    </w:p>
    <w:p w14:paraId="0FE3E106" w14:textId="1F946B2C" w:rsidR="008C50FD" w:rsidRDefault="00000000" w:rsidP="00EA19CA">
      <w:pPr>
        <w:pStyle w:val="BodyText"/>
        <w:spacing w:before="277" w:line="252" w:lineRule="auto"/>
        <w:ind w:left="993" w:right="409"/>
        <w:rPr>
          <w:rFonts w:ascii="Calibri" w:hAnsi="Calibri" w:cs="Calibri"/>
        </w:rPr>
      </w:pPr>
      <w:r w:rsidRPr="005C18A9">
        <w:rPr>
          <w:rFonts w:ascii="Calibri" w:hAnsi="Calibri" w:cs="Calibri"/>
          <w:szCs w:val="40"/>
        </w:rPr>
        <w:t>The EWR Co Board and</w:t>
      </w:r>
      <w:r w:rsidRPr="00EA19CA">
        <w:rPr>
          <w:rFonts w:ascii="Calibri" w:hAnsi="Calibri" w:cs="Calibri"/>
        </w:rPr>
        <w:t xml:space="preserve"> senior leadership team are collectively responsible for providing health, safety and wellbeing leadership across the company and promoting company health and safety principles: these are described in the company Health and Safety Policy, approved by the Board. The Board’s Safety, </w:t>
      </w:r>
      <w:proofErr w:type="gramStart"/>
      <w:r w:rsidRPr="00EA19CA">
        <w:rPr>
          <w:rFonts w:ascii="Calibri" w:hAnsi="Calibri" w:cs="Calibri"/>
        </w:rPr>
        <w:t>Health</w:t>
      </w:r>
      <w:proofErr w:type="gramEnd"/>
      <w:r w:rsidRPr="00EA19CA">
        <w:rPr>
          <w:rFonts w:ascii="Calibri" w:hAnsi="Calibri" w:cs="Calibri"/>
        </w:rPr>
        <w:t xml:space="preserve"> and Environment (SHE) Committee is chaired by </w:t>
      </w:r>
      <w:proofErr w:type="spellStart"/>
      <w:r w:rsidRPr="00EA19CA">
        <w:rPr>
          <w:rFonts w:ascii="Calibri" w:hAnsi="Calibri" w:cs="Calibri"/>
        </w:rPr>
        <w:t>Dyan</w:t>
      </w:r>
      <w:proofErr w:type="spellEnd"/>
      <w:r w:rsidRPr="00EA19CA">
        <w:rPr>
          <w:rFonts w:ascii="Calibri" w:hAnsi="Calibri" w:cs="Calibri"/>
        </w:rPr>
        <w:t xml:space="preserve"> Crowther and provides strategic oversight of health, safety and wellbeing</w:t>
      </w:r>
      <w:r w:rsidRPr="00EA19CA">
        <w:rPr>
          <w:rFonts w:ascii="Calibri" w:hAnsi="Calibri" w:cs="Calibri"/>
          <w:spacing w:val="-10"/>
        </w:rPr>
        <w:t xml:space="preserve"> </w:t>
      </w:r>
      <w:r w:rsidRPr="00EA19CA">
        <w:rPr>
          <w:rFonts w:ascii="Calibri" w:hAnsi="Calibri" w:cs="Calibri"/>
        </w:rPr>
        <w:t>management</w:t>
      </w:r>
      <w:r w:rsidRPr="00EA19CA">
        <w:rPr>
          <w:rFonts w:ascii="Calibri" w:hAnsi="Calibri" w:cs="Calibri"/>
          <w:spacing w:val="-10"/>
        </w:rPr>
        <w:t xml:space="preserve"> </w:t>
      </w:r>
      <w:r w:rsidRPr="00EA19CA">
        <w:rPr>
          <w:rFonts w:ascii="Calibri" w:hAnsi="Calibri" w:cs="Calibri"/>
        </w:rPr>
        <w:t>in</w:t>
      </w:r>
      <w:r w:rsidRPr="00EA19CA">
        <w:rPr>
          <w:rFonts w:ascii="Calibri" w:hAnsi="Calibri" w:cs="Calibri"/>
          <w:spacing w:val="-10"/>
        </w:rPr>
        <w:t xml:space="preserve"> </w:t>
      </w:r>
      <w:r w:rsidRPr="00EA19CA">
        <w:rPr>
          <w:rFonts w:ascii="Calibri" w:hAnsi="Calibri" w:cs="Calibri"/>
        </w:rPr>
        <w:t>EWR</w:t>
      </w:r>
      <w:r w:rsidRPr="00EA19CA">
        <w:rPr>
          <w:rFonts w:ascii="Calibri" w:hAnsi="Calibri" w:cs="Calibri"/>
          <w:spacing w:val="-10"/>
        </w:rPr>
        <w:t xml:space="preserve"> </w:t>
      </w:r>
      <w:r w:rsidRPr="00EA19CA">
        <w:rPr>
          <w:rFonts w:ascii="Calibri" w:hAnsi="Calibri" w:cs="Calibri"/>
        </w:rPr>
        <w:t>Co.</w:t>
      </w:r>
      <w:r w:rsidRPr="00EA19CA">
        <w:rPr>
          <w:rFonts w:ascii="Calibri" w:hAnsi="Calibri" w:cs="Calibri"/>
          <w:spacing w:val="-10"/>
        </w:rPr>
        <w:t xml:space="preserve"> </w:t>
      </w:r>
      <w:r w:rsidRPr="00EA19CA">
        <w:rPr>
          <w:rFonts w:ascii="Calibri" w:hAnsi="Calibri" w:cs="Calibri"/>
        </w:rPr>
        <w:t>Section</w:t>
      </w:r>
      <w:r w:rsidRPr="00EA19CA">
        <w:rPr>
          <w:rFonts w:ascii="Calibri" w:hAnsi="Calibri" w:cs="Calibri"/>
          <w:spacing w:val="-10"/>
        </w:rPr>
        <w:t xml:space="preserve"> </w:t>
      </w:r>
      <w:r w:rsidRPr="00EA19CA">
        <w:rPr>
          <w:rFonts w:ascii="Calibri" w:hAnsi="Calibri" w:cs="Calibri"/>
        </w:rPr>
        <w:t>7.5</w:t>
      </w:r>
      <w:r w:rsidRPr="00EA19CA">
        <w:rPr>
          <w:rFonts w:ascii="Calibri" w:hAnsi="Calibri" w:cs="Calibri"/>
          <w:spacing w:val="-10"/>
        </w:rPr>
        <w:t xml:space="preserve"> </w:t>
      </w:r>
      <w:r w:rsidRPr="00EA19CA">
        <w:rPr>
          <w:rFonts w:ascii="Calibri" w:hAnsi="Calibri" w:cs="Calibri"/>
        </w:rPr>
        <w:lastRenderedPageBreak/>
        <w:t>provides</w:t>
      </w:r>
      <w:r w:rsidRPr="00EA19CA">
        <w:rPr>
          <w:rFonts w:ascii="Calibri" w:hAnsi="Calibri" w:cs="Calibri"/>
          <w:spacing w:val="-10"/>
        </w:rPr>
        <w:t xml:space="preserve"> </w:t>
      </w:r>
      <w:r w:rsidRPr="00EA19CA">
        <w:rPr>
          <w:rFonts w:ascii="Calibri" w:hAnsi="Calibri" w:cs="Calibri"/>
        </w:rPr>
        <w:t>further</w:t>
      </w:r>
      <w:r w:rsidRPr="00EA19CA">
        <w:rPr>
          <w:rFonts w:ascii="Calibri" w:hAnsi="Calibri" w:cs="Calibri"/>
          <w:spacing w:val="-10"/>
        </w:rPr>
        <w:t xml:space="preserve"> </w:t>
      </w:r>
      <w:r w:rsidRPr="00EA19CA">
        <w:rPr>
          <w:rFonts w:ascii="Calibri" w:hAnsi="Calibri" w:cs="Calibri"/>
        </w:rPr>
        <w:t>information about the SHE Committee.</w:t>
      </w:r>
    </w:p>
    <w:p w14:paraId="1BE03733" w14:textId="77777777" w:rsidR="005C18A9" w:rsidRPr="00EA19CA" w:rsidRDefault="005C18A9" w:rsidP="00EA19CA">
      <w:pPr>
        <w:pStyle w:val="BodyText"/>
        <w:spacing w:before="277" w:line="252" w:lineRule="auto"/>
        <w:ind w:left="993" w:right="409"/>
        <w:rPr>
          <w:rFonts w:ascii="Calibri" w:hAnsi="Calibri" w:cs="Calibri"/>
        </w:rPr>
      </w:pPr>
    </w:p>
    <w:p w14:paraId="343C59CE" w14:textId="77777777" w:rsidR="008C50FD" w:rsidRPr="00EA19CA" w:rsidRDefault="00000000">
      <w:pPr>
        <w:pStyle w:val="Heading4"/>
        <w:numPr>
          <w:ilvl w:val="1"/>
          <w:numId w:val="2"/>
        </w:numPr>
        <w:tabs>
          <w:tab w:val="left" w:pos="2294"/>
          <w:tab w:val="left" w:pos="2295"/>
        </w:tabs>
        <w:spacing w:before="197"/>
        <w:ind w:left="993" w:hanging="795"/>
        <w:jc w:val="left"/>
        <w:rPr>
          <w:rFonts w:ascii="Calibri" w:hAnsi="Calibri" w:cs="Calibri"/>
        </w:rPr>
      </w:pPr>
      <w:r w:rsidRPr="00EA19CA">
        <w:rPr>
          <w:rFonts w:ascii="Calibri" w:hAnsi="Calibri" w:cs="Calibri"/>
        </w:rPr>
        <w:t>Health</w:t>
      </w:r>
      <w:r w:rsidRPr="00EA19CA">
        <w:rPr>
          <w:rFonts w:ascii="Calibri" w:hAnsi="Calibri" w:cs="Calibri"/>
          <w:spacing w:val="-2"/>
        </w:rPr>
        <w:t xml:space="preserve"> </w:t>
      </w:r>
      <w:r w:rsidRPr="00EA19CA">
        <w:rPr>
          <w:rFonts w:ascii="Calibri" w:hAnsi="Calibri" w:cs="Calibri"/>
        </w:rPr>
        <w:t>and</w:t>
      </w:r>
      <w:r w:rsidRPr="00EA19CA">
        <w:rPr>
          <w:rFonts w:ascii="Calibri" w:hAnsi="Calibri" w:cs="Calibri"/>
          <w:spacing w:val="-2"/>
        </w:rPr>
        <w:t xml:space="preserve"> </w:t>
      </w:r>
      <w:r w:rsidRPr="00EA19CA">
        <w:rPr>
          <w:rFonts w:ascii="Calibri" w:hAnsi="Calibri" w:cs="Calibri"/>
        </w:rPr>
        <w:t>Safety</w:t>
      </w:r>
      <w:r w:rsidRPr="00EA19CA">
        <w:rPr>
          <w:rFonts w:ascii="Calibri" w:hAnsi="Calibri" w:cs="Calibri"/>
          <w:spacing w:val="-1"/>
        </w:rPr>
        <w:t xml:space="preserve"> </w:t>
      </w:r>
      <w:r w:rsidRPr="00EA19CA">
        <w:rPr>
          <w:rFonts w:ascii="Calibri" w:hAnsi="Calibri" w:cs="Calibri"/>
        </w:rPr>
        <w:t>Management</w:t>
      </w:r>
      <w:r w:rsidRPr="00EA19CA">
        <w:rPr>
          <w:rFonts w:ascii="Calibri" w:hAnsi="Calibri" w:cs="Calibri"/>
          <w:spacing w:val="-2"/>
        </w:rPr>
        <w:t xml:space="preserve"> </w:t>
      </w:r>
      <w:r w:rsidRPr="00EA19CA">
        <w:rPr>
          <w:rFonts w:ascii="Calibri" w:hAnsi="Calibri" w:cs="Calibri"/>
        </w:rPr>
        <w:t>System</w:t>
      </w:r>
      <w:r w:rsidRPr="00EA19CA">
        <w:rPr>
          <w:rFonts w:ascii="Calibri" w:hAnsi="Calibri" w:cs="Calibri"/>
          <w:spacing w:val="-1"/>
        </w:rPr>
        <w:t xml:space="preserve"> </w:t>
      </w:r>
      <w:r w:rsidRPr="00EA19CA">
        <w:rPr>
          <w:rFonts w:ascii="Calibri" w:hAnsi="Calibri" w:cs="Calibri"/>
          <w:spacing w:val="-2"/>
        </w:rPr>
        <w:t>(HSMS)</w:t>
      </w:r>
    </w:p>
    <w:p w14:paraId="560B5566" w14:textId="13FB77EA" w:rsidR="008C50FD" w:rsidRPr="00EA19CA" w:rsidRDefault="00000000" w:rsidP="005C18A9">
      <w:pPr>
        <w:pStyle w:val="BodyText"/>
        <w:spacing w:before="277" w:line="252" w:lineRule="auto"/>
        <w:ind w:left="993" w:right="1164"/>
        <w:rPr>
          <w:rFonts w:ascii="Calibri" w:hAnsi="Calibri" w:cs="Calibri"/>
        </w:rPr>
      </w:pPr>
      <w:r w:rsidRPr="00EA19CA">
        <w:rPr>
          <w:rFonts w:ascii="Calibri" w:hAnsi="Calibri" w:cs="Calibri"/>
        </w:rPr>
        <w:t>The HSMS underpins and describes our roles and responsibilities as</w:t>
      </w:r>
      <w:r w:rsidRPr="00EA19CA">
        <w:rPr>
          <w:rFonts w:ascii="Calibri" w:hAnsi="Calibri" w:cs="Calibri"/>
          <w:spacing w:val="40"/>
        </w:rPr>
        <w:t xml:space="preserve"> </w:t>
      </w:r>
      <w:r w:rsidRPr="00EA19CA">
        <w:rPr>
          <w:rFonts w:ascii="Calibri" w:hAnsi="Calibri" w:cs="Calibri"/>
        </w:rPr>
        <w:t>a</w:t>
      </w:r>
      <w:r w:rsidRPr="00EA19CA">
        <w:rPr>
          <w:rFonts w:ascii="Calibri" w:hAnsi="Calibri" w:cs="Calibri"/>
          <w:spacing w:val="-7"/>
        </w:rPr>
        <w:t xml:space="preserve"> </w:t>
      </w:r>
      <w:r w:rsidRPr="00EA19CA">
        <w:rPr>
          <w:rFonts w:ascii="Calibri" w:hAnsi="Calibri" w:cs="Calibri"/>
        </w:rPr>
        <w:t>duty</w:t>
      </w:r>
      <w:r w:rsidRPr="00EA19CA">
        <w:rPr>
          <w:rFonts w:ascii="Calibri" w:hAnsi="Calibri" w:cs="Calibri"/>
          <w:spacing w:val="-7"/>
        </w:rPr>
        <w:t xml:space="preserve"> </w:t>
      </w:r>
      <w:r w:rsidRPr="00EA19CA">
        <w:rPr>
          <w:rFonts w:ascii="Calibri" w:hAnsi="Calibri" w:cs="Calibri"/>
        </w:rPr>
        <w:t>holder</w:t>
      </w:r>
      <w:r w:rsidRPr="00EA19CA">
        <w:rPr>
          <w:rFonts w:ascii="Calibri" w:hAnsi="Calibri" w:cs="Calibri"/>
          <w:spacing w:val="-7"/>
        </w:rPr>
        <w:t xml:space="preserve"> </w:t>
      </w:r>
      <w:r w:rsidRPr="00EA19CA">
        <w:rPr>
          <w:rFonts w:ascii="Calibri" w:hAnsi="Calibri" w:cs="Calibri"/>
        </w:rPr>
        <w:t>under</w:t>
      </w:r>
      <w:r w:rsidRPr="00EA19CA">
        <w:rPr>
          <w:rFonts w:ascii="Calibri" w:hAnsi="Calibri" w:cs="Calibri"/>
          <w:spacing w:val="-7"/>
        </w:rPr>
        <w:t xml:space="preserve"> </w:t>
      </w:r>
      <w:r w:rsidRPr="00EA19CA">
        <w:rPr>
          <w:rFonts w:ascii="Calibri" w:hAnsi="Calibri" w:cs="Calibri"/>
        </w:rPr>
        <w:t>general,</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railway-specific,</w:t>
      </w:r>
      <w:r w:rsidRPr="00EA19CA">
        <w:rPr>
          <w:rFonts w:ascii="Calibri" w:hAnsi="Calibri" w:cs="Calibri"/>
          <w:spacing w:val="-7"/>
        </w:rPr>
        <w:t xml:space="preserve"> </w:t>
      </w:r>
      <w:r w:rsidRPr="00EA19CA">
        <w:rPr>
          <w:rFonts w:ascii="Calibri" w:hAnsi="Calibri" w:cs="Calibri"/>
        </w:rPr>
        <w:t>health</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safety</w:t>
      </w:r>
      <w:r w:rsidR="005C18A9">
        <w:rPr>
          <w:rFonts w:ascii="Calibri" w:hAnsi="Calibri" w:cs="Calibri"/>
        </w:rPr>
        <w:t xml:space="preserve"> </w:t>
      </w:r>
      <w:r w:rsidRPr="00EA19CA">
        <w:rPr>
          <w:rFonts w:ascii="Calibri" w:hAnsi="Calibri" w:cs="Calibri"/>
        </w:rPr>
        <w:t>legislation.</w:t>
      </w:r>
      <w:r w:rsidRPr="00EA19CA">
        <w:rPr>
          <w:rFonts w:ascii="Calibri" w:hAnsi="Calibri" w:cs="Calibri"/>
          <w:spacing w:val="-7"/>
        </w:rPr>
        <w:t xml:space="preserve"> </w:t>
      </w:r>
      <w:r w:rsidRPr="00EA19CA">
        <w:rPr>
          <w:rFonts w:ascii="Calibri" w:hAnsi="Calibri" w:cs="Calibri"/>
        </w:rPr>
        <w:t>Continued</w:t>
      </w:r>
      <w:r w:rsidRPr="00EA19CA">
        <w:rPr>
          <w:rFonts w:ascii="Calibri" w:hAnsi="Calibri" w:cs="Calibri"/>
          <w:spacing w:val="-7"/>
        </w:rPr>
        <w:t xml:space="preserve"> </w:t>
      </w:r>
      <w:r w:rsidRPr="00EA19CA">
        <w:rPr>
          <w:rFonts w:ascii="Calibri" w:hAnsi="Calibri" w:cs="Calibri"/>
        </w:rPr>
        <w:t>good</w:t>
      </w:r>
      <w:r w:rsidRPr="00EA19CA">
        <w:rPr>
          <w:rFonts w:ascii="Calibri" w:hAnsi="Calibri" w:cs="Calibri"/>
          <w:spacing w:val="-7"/>
        </w:rPr>
        <w:t xml:space="preserve"> </w:t>
      </w:r>
      <w:r w:rsidRPr="00EA19CA">
        <w:rPr>
          <w:rFonts w:ascii="Calibri" w:hAnsi="Calibri" w:cs="Calibri"/>
        </w:rPr>
        <w:t>progress</w:t>
      </w:r>
      <w:r w:rsidRPr="00EA19CA">
        <w:rPr>
          <w:rFonts w:ascii="Calibri" w:hAnsi="Calibri" w:cs="Calibri"/>
          <w:spacing w:val="-7"/>
        </w:rPr>
        <w:t xml:space="preserve"> </w:t>
      </w:r>
      <w:r w:rsidRPr="00EA19CA">
        <w:rPr>
          <w:rFonts w:ascii="Calibri" w:hAnsi="Calibri" w:cs="Calibri"/>
        </w:rPr>
        <w:t>was</w:t>
      </w:r>
      <w:r w:rsidRPr="00EA19CA">
        <w:rPr>
          <w:rFonts w:ascii="Calibri" w:hAnsi="Calibri" w:cs="Calibri"/>
          <w:spacing w:val="-7"/>
        </w:rPr>
        <w:t xml:space="preserve"> </w:t>
      </w:r>
      <w:r w:rsidRPr="00EA19CA">
        <w:rPr>
          <w:rFonts w:ascii="Calibri" w:hAnsi="Calibri" w:cs="Calibri"/>
        </w:rPr>
        <w:t>made</w:t>
      </w:r>
      <w:r w:rsidRPr="00EA19CA">
        <w:rPr>
          <w:rFonts w:ascii="Calibri" w:hAnsi="Calibri" w:cs="Calibri"/>
          <w:spacing w:val="-7"/>
        </w:rPr>
        <w:t xml:space="preserve"> </w:t>
      </w:r>
      <w:r w:rsidRPr="00EA19CA">
        <w:rPr>
          <w:rFonts w:ascii="Calibri" w:hAnsi="Calibri" w:cs="Calibri"/>
        </w:rPr>
        <w:t>during</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year</w:t>
      </w:r>
      <w:r w:rsidRPr="00EA19CA">
        <w:rPr>
          <w:rFonts w:ascii="Calibri" w:hAnsi="Calibri" w:cs="Calibri"/>
          <w:spacing w:val="-7"/>
        </w:rPr>
        <w:t xml:space="preserve"> </w:t>
      </w:r>
      <w:r w:rsidRPr="00EA19CA">
        <w:rPr>
          <w:rFonts w:ascii="Calibri" w:hAnsi="Calibri" w:cs="Calibri"/>
        </w:rPr>
        <w:t>developing our HSMS in accordance with the ISO 45001:2018 standard. We have integrated our approach to certification of all other business systems (Quality and Environmental Management) to ensure a consistent and coordinated approach to system effectiveness throughout the business and a unified certification approach for 2022-23. This includes a focus on removing duplication and enhancing the implementation of the Integrated</w:t>
      </w:r>
      <w:r w:rsidR="005C18A9">
        <w:rPr>
          <w:rFonts w:ascii="Calibri" w:hAnsi="Calibri" w:cs="Calibri"/>
        </w:rPr>
        <w:t xml:space="preserve"> </w:t>
      </w:r>
      <w:r w:rsidRPr="00EA19CA">
        <w:rPr>
          <w:rFonts w:ascii="Calibri" w:hAnsi="Calibri" w:cs="Calibri"/>
        </w:rPr>
        <w:t>Management</w:t>
      </w:r>
      <w:r w:rsidRPr="00EA19CA">
        <w:rPr>
          <w:rFonts w:ascii="Calibri" w:hAnsi="Calibri" w:cs="Calibri"/>
          <w:spacing w:val="-5"/>
        </w:rPr>
        <w:t xml:space="preserve"> </w:t>
      </w:r>
      <w:r w:rsidRPr="00EA19CA">
        <w:rPr>
          <w:rFonts w:ascii="Calibri" w:hAnsi="Calibri" w:cs="Calibri"/>
        </w:rPr>
        <w:t>System</w:t>
      </w:r>
      <w:r w:rsidRPr="00EA19CA">
        <w:rPr>
          <w:rFonts w:ascii="Calibri" w:hAnsi="Calibri" w:cs="Calibri"/>
          <w:spacing w:val="-5"/>
        </w:rPr>
        <w:t xml:space="preserve"> </w:t>
      </w:r>
      <w:r w:rsidRPr="00EA19CA">
        <w:rPr>
          <w:rFonts w:ascii="Calibri" w:hAnsi="Calibri" w:cs="Calibri"/>
        </w:rPr>
        <w:t>(IMS).</w:t>
      </w:r>
      <w:r w:rsidRPr="00EA19CA">
        <w:rPr>
          <w:rFonts w:ascii="Calibri" w:hAnsi="Calibri" w:cs="Calibri"/>
          <w:spacing w:val="-5"/>
        </w:rPr>
        <w:t xml:space="preserve"> </w:t>
      </w:r>
      <w:r w:rsidRPr="00EA19CA">
        <w:rPr>
          <w:rFonts w:ascii="Calibri" w:hAnsi="Calibri" w:cs="Calibri"/>
        </w:rPr>
        <w:t>A</w:t>
      </w:r>
      <w:r w:rsidRPr="00EA19CA">
        <w:rPr>
          <w:rFonts w:ascii="Calibri" w:hAnsi="Calibri" w:cs="Calibri"/>
          <w:spacing w:val="-5"/>
        </w:rPr>
        <w:t xml:space="preserve"> </w:t>
      </w:r>
      <w:r w:rsidRPr="00EA19CA">
        <w:rPr>
          <w:rFonts w:ascii="Calibri" w:hAnsi="Calibri" w:cs="Calibri"/>
        </w:rPr>
        <w:t>gap</w:t>
      </w:r>
      <w:r w:rsidRPr="00EA19CA">
        <w:rPr>
          <w:rFonts w:ascii="Calibri" w:hAnsi="Calibri" w:cs="Calibri"/>
          <w:spacing w:val="-5"/>
        </w:rPr>
        <w:t xml:space="preserve"> </w:t>
      </w:r>
      <w:r w:rsidRPr="00EA19CA">
        <w:rPr>
          <w:rFonts w:ascii="Calibri" w:hAnsi="Calibri" w:cs="Calibri"/>
        </w:rPr>
        <w:t>analysis</w:t>
      </w:r>
      <w:r w:rsidRPr="00EA19CA">
        <w:rPr>
          <w:rFonts w:ascii="Calibri" w:hAnsi="Calibri" w:cs="Calibri"/>
          <w:spacing w:val="-5"/>
        </w:rPr>
        <w:t xml:space="preserve"> </w:t>
      </w:r>
      <w:r w:rsidRPr="00EA19CA">
        <w:rPr>
          <w:rFonts w:ascii="Calibri" w:hAnsi="Calibri" w:cs="Calibri"/>
        </w:rPr>
        <w:t>has</w:t>
      </w:r>
      <w:r w:rsidRPr="00EA19CA">
        <w:rPr>
          <w:rFonts w:ascii="Calibri" w:hAnsi="Calibri" w:cs="Calibri"/>
          <w:spacing w:val="-5"/>
        </w:rPr>
        <w:t xml:space="preserve"> </w:t>
      </w:r>
      <w:r w:rsidRPr="00EA19CA">
        <w:rPr>
          <w:rFonts w:ascii="Calibri" w:hAnsi="Calibri" w:cs="Calibri"/>
        </w:rPr>
        <w:t>been</w:t>
      </w:r>
      <w:r w:rsidRPr="00EA19CA">
        <w:rPr>
          <w:rFonts w:ascii="Calibri" w:hAnsi="Calibri" w:cs="Calibri"/>
          <w:spacing w:val="-5"/>
        </w:rPr>
        <w:t xml:space="preserve"> </w:t>
      </w:r>
      <w:r w:rsidRPr="00EA19CA">
        <w:rPr>
          <w:rFonts w:ascii="Calibri" w:hAnsi="Calibri" w:cs="Calibri"/>
        </w:rPr>
        <w:t>undertaken</w:t>
      </w:r>
      <w:r w:rsidRPr="00EA19CA">
        <w:rPr>
          <w:rFonts w:ascii="Calibri" w:hAnsi="Calibri" w:cs="Calibri"/>
          <w:spacing w:val="-5"/>
        </w:rPr>
        <w:t xml:space="preserve"> </w:t>
      </w:r>
      <w:r w:rsidRPr="00EA19CA">
        <w:rPr>
          <w:rFonts w:ascii="Calibri" w:hAnsi="Calibri" w:cs="Calibri"/>
        </w:rPr>
        <w:t>in</w:t>
      </w:r>
      <w:r w:rsidRPr="00EA19CA">
        <w:rPr>
          <w:rFonts w:ascii="Calibri" w:hAnsi="Calibri" w:cs="Calibri"/>
          <w:spacing w:val="-5"/>
        </w:rPr>
        <w:t xml:space="preserve"> </w:t>
      </w:r>
      <w:r w:rsidRPr="00EA19CA">
        <w:rPr>
          <w:rFonts w:ascii="Calibri" w:hAnsi="Calibri" w:cs="Calibri"/>
        </w:rPr>
        <w:t>line</w:t>
      </w:r>
      <w:r w:rsidRPr="00EA19CA">
        <w:rPr>
          <w:rFonts w:ascii="Calibri" w:hAnsi="Calibri" w:cs="Calibri"/>
          <w:spacing w:val="-5"/>
        </w:rPr>
        <w:t xml:space="preserve"> </w:t>
      </w:r>
      <w:r w:rsidRPr="00EA19CA">
        <w:rPr>
          <w:rFonts w:ascii="Calibri" w:hAnsi="Calibri" w:cs="Calibri"/>
        </w:rPr>
        <w:t>with certification of the HSMS to ISO 45001:2018 by our accredited external body LRQA with an action plan established for the further development of procedures during the first half of 2022-23.</w:t>
      </w:r>
    </w:p>
    <w:p w14:paraId="0BD7FB81"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40" w:right="580" w:bottom="280" w:left="540" w:header="720" w:footer="720" w:gutter="0"/>
          <w:cols w:space="720"/>
        </w:sectPr>
      </w:pPr>
    </w:p>
    <w:p w14:paraId="77D84858" w14:textId="77777777" w:rsidR="008C50FD" w:rsidRPr="00EA19CA" w:rsidRDefault="00000000">
      <w:pPr>
        <w:pStyle w:val="Heading4"/>
        <w:numPr>
          <w:ilvl w:val="1"/>
          <w:numId w:val="2"/>
        </w:numPr>
        <w:tabs>
          <w:tab w:val="left" w:pos="2521"/>
          <w:tab w:val="left" w:pos="2522"/>
        </w:tabs>
        <w:ind w:left="993" w:hanging="795"/>
        <w:jc w:val="left"/>
        <w:rPr>
          <w:rFonts w:ascii="Calibri" w:hAnsi="Calibri" w:cs="Calibri"/>
        </w:rPr>
      </w:pPr>
      <w:r w:rsidRPr="00EA19CA">
        <w:rPr>
          <w:rFonts w:ascii="Calibri" w:hAnsi="Calibri" w:cs="Calibri"/>
        </w:rPr>
        <w:lastRenderedPageBreak/>
        <w:t>Health</w:t>
      </w:r>
      <w:r w:rsidRPr="00EA19CA">
        <w:rPr>
          <w:rFonts w:ascii="Calibri" w:hAnsi="Calibri" w:cs="Calibri"/>
          <w:spacing w:val="-1"/>
        </w:rPr>
        <w:t xml:space="preserve"> </w:t>
      </w:r>
      <w:r w:rsidRPr="00EA19CA">
        <w:rPr>
          <w:rFonts w:ascii="Calibri" w:hAnsi="Calibri" w:cs="Calibri"/>
        </w:rPr>
        <w:t>and</w:t>
      </w:r>
      <w:r w:rsidRPr="00EA19CA">
        <w:rPr>
          <w:rFonts w:ascii="Calibri" w:hAnsi="Calibri" w:cs="Calibri"/>
          <w:spacing w:val="-1"/>
        </w:rPr>
        <w:t xml:space="preserve"> </w:t>
      </w:r>
      <w:r w:rsidRPr="00EA19CA">
        <w:rPr>
          <w:rFonts w:ascii="Calibri" w:hAnsi="Calibri" w:cs="Calibri"/>
        </w:rPr>
        <w:t xml:space="preserve">safety </w:t>
      </w:r>
      <w:r w:rsidRPr="00EA19CA">
        <w:rPr>
          <w:rFonts w:ascii="Calibri" w:hAnsi="Calibri" w:cs="Calibri"/>
          <w:spacing w:val="-2"/>
        </w:rPr>
        <w:t>performance</w:t>
      </w:r>
    </w:p>
    <w:p w14:paraId="3F5C58EC" w14:textId="31341A16" w:rsidR="008C50FD" w:rsidRDefault="00000000" w:rsidP="00EA19CA">
      <w:pPr>
        <w:pStyle w:val="BodyText"/>
        <w:spacing w:before="221" w:line="252" w:lineRule="auto"/>
        <w:ind w:left="993" w:right="156"/>
        <w:rPr>
          <w:rFonts w:ascii="Calibri" w:hAnsi="Calibri" w:cs="Calibri"/>
        </w:rPr>
      </w:pPr>
      <w:r w:rsidRPr="00EA19CA">
        <w:rPr>
          <w:rFonts w:ascii="Calibri" w:hAnsi="Calibri" w:cs="Calibri"/>
        </w:rPr>
        <w:t>EWR Co’s core business activities, CS2 and CS3 business operations have not experienced any lost-time or reportable employee or supply-chain related accidents or safety-related incidents to date. The Lost Time Injury Frequency</w:t>
      </w:r>
      <w:r w:rsidRPr="00EA19CA">
        <w:rPr>
          <w:rFonts w:ascii="Calibri" w:hAnsi="Calibri" w:cs="Calibri"/>
          <w:spacing w:val="-9"/>
        </w:rPr>
        <w:t xml:space="preserve"> </w:t>
      </w:r>
      <w:r w:rsidRPr="00EA19CA">
        <w:rPr>
          <w:rFonts w:ascii="Calibri" w:hAnsi="Calibri" w:cs="Calibri"/>
        </w:rPr>
        <w:t>Rate</w:t>
      </w:r>
      <w:r w:rsidRPr="00EA19CA">
        <w:rPr>
          <w:rFonts w:ascii="Calibri" w:hAnsi="Calibri" w:cs="Calibri"/>
          <w:spacing w:val="-9"/>
        </w:rPr>
        <w:t xml:space="preserve"> </w:t>
      </w:r>
      <w:r w:rsidRPr="00EA19CA">
        <w:rPr>
          <w:rFonts w:ascii="Calibri" w:hAnsi="Calibri" w:cs="Calibri"/>
        </w:rPr>
        <w:t>(LTIFR)</w:t>
      </w:r>
      <w:r w:rsidRPr="00EA19CA">
        <w:rPr>
          <w:rFonts w:ascii="Calibri" w:hAnsi="Calibri" w:cs="Calibri"/>
          <w:spacing w:val="-9"/>
        </w:rPr>
        <w:t xml:space="preserve"> </w:t>
      </w:r>
      <w:r w:rsidRPr="00EA19CA">
        <w:rPr>
          <w:rFonts w:ascii="Calibri" w:hAnsi="Calibri" w:cs="Calibri"/>
        </w:rPr>
        <w:t>and</w:t>
      </w:r>
      <w:r w:rsidRPr="00EA19CA">
        <w:rPr>
          <w:rFonts w:ascii="Calibri" w:hAnsi="Calibri" w:cs="Calibri"/>
          <w:spacing w:val="-9"/>
        </w:rPr>
        <w:t xml:space="preserve"> </w:t>
      </w:r>
      <w:r w:rsidRPr="00EA19CA">
        <w:rPr>
          <w:rFonts w:ascii="Calibri" w:hAnsi="Calibri" w:cs="Calibri"/>
        </w:rPr>
        <w:t>Accident</w:t>
      </w:r>
      <w:r w:rsidRPr="00EA19CA">
        <w:rPr>
          <w:rFonts w:ascii="Calibri" w:hAnsi="Calibri" w:cs="Calibri"/>
          <w:spacing w:val="-9"/>
        </w:rPr>
        <w:t xml:space="preserve"> </w:t>
      </w:r>
      <w:r w:rsidRPr="00EA19CA">
        <w:rPr>
          <w:rFonts w:ascii="Calibri" w:hAnsi="Calibri" w:cs="Calibri"/>
        </w:rPr>
        <w:t>Frequency</w:t>
      </w:r>
      <w:r w:rsidRPr="00EA19CA">
        <w:rPr>
          <w:rFonts w:ascii="Calibri" w:hAnsi="Calibri" w:cs="Calibri"/>
          <w:spacing w:val="-9"/>
        </w:rPr>
        <w:t xml:space="preserve"> </w:t>
      </w:r>
      <w:r w:rsidRPr="00EA19CA">
        <w:rPr>
          <w:rFonts w:ascii="Calibri" w:hAnsi="Calibri" w:cs="Calibri"/>
        </w:rPr>
        <w:t>Rate</w:t>
      </w:r>
      <w:r w:rsidRPr="00EA19CA">
        <w:rPr>
          <w:rFonts w:ascii="Calibri" w:hAnsi="Calibri" w:cs="Calibri"/>
          <w:spacing w:val="-9"/>
        </w:rPr>
        <w:t xml:space="preserve"> </w:t>
      </w:r>
      <w:r w:rsidRPr="00EA19CA">
        <w:rPr>
          <w:rFonts w:ascii="Calibri" w:hAnsi="Calibri" w:cs="Calibri"/>
        </w:rPr>
        <w:t>(AFR)</w:t>
      </w:r>
      <w:r w:rsidRPr="00EA19CA">
        <w:rPr>
          <w:rFonts w:ascii="Calibri" w:hAnsi="Calibri" w:cs="Calibri"/>
          <w:spacing w:val="-9"/>
        </w:rPr>
        <w:t xml:space="preserve"> </w:t>
      </w:r>
      <w:r w:rsidRPr="00EA19CA">
        <w:rPr>
          <w:rFonts w:ascii="Calibri" w:hAnsi="Calibri" w:cs="Calibri"/>
        </w:rPr>
        <w:t>remains</w:t>
      </w:r>
      <w:r w:rsidRPr="00EA19CA">
        <w:rPr>
          <w:rFonts w:ascii="Calibri" w:hAnsi="Calibri" w:cs="Calibri"/>
          <w:spacing w:val="-9"/>
        </w:rPr>
        <w:t xml:space="preserve"> </w:t>
      </w:r>
      <w:r w:rsidRPr="00EA19CA">
        <w:rPr>
          <w:rFonts w:ascii="Calibri" w:hAnsi="Calibri" w:cs="Calibri"/>
        </w:rPr>
        <w:t>at</w:t>
      </w:r>
      <w:r w:rsidRPr="00EA19CA">
        <w:rPr>
          <w:rFonts w:ascii="Calibri" w:hAnsi="Calibri" w:cs="Calibri"/>
          <w:spacing w:val="-9"/>
        </w:rPr>
        <w:t xml:space="preserve"> </w:t>
      </w:r>
      <w:r w:rsidRPr="00EA19CA">
        <w:rPr>
          <w:rFonts w:ascii="Calibri" w:hAnsi="Calibri" w:cs="Calibri"/>
        </w:rPr>
        <w:t>zero for core, CS2 and CS3 activities.</w:t>
      </w:r>
    </w:p>
    <w:p w14:paraId="36D97BCF" w14:textId="77777777" w:rsidR="005C18A9" w:rsidRPr="00EA19CA" w:rsidRDefault="005C18A9" w:rsidP="00EA19CA">
      <w:pPr>
        <w:pStyle w:val="BodyText"/>
        <w:spacing w:before="221" w:line="252" w:lineRule="auto"/>
        <w:ind w:left="993" w:right="156"/>
        <w:rPr>
          <w:rFonts w:ascii="Calibri" w:hAnsi="Calibri" w:cs="Calibri"/>
        </w:rPr>
      </w:pPr>
    </w:p>
    <w:p w14:paraId="54CC2070" w14:textId="77777777" w:rsidR="008C50FD" w:rsidRPr="00EA19CA" w:rsidRDefault="00000000" w:rsidP="00EA19CA">
      <w:pPr>
        <w:pStyle w:val="BodyText"/>
        <w:spacing w:before="117" w:line="252" w:lineRule="auto"/>
        <w:ind w:left="993"/>
        <w:rPr>
          <w:rFonts w:ascii="Calibri" w:hAnsi="Calibri" w:cs="Calibri"/>
        </w:rPr>
      </w:pPr>
      <w:r w:rsidRPr="00EA19CA">
        <w:rPr>
          <w:rFonts w:ascii="Calibri" w:hAnsi="Calibri" w:cs="Calibri"/>
        </w:rPr>
        <w:t>EWR Co’s physical works during the year were mostly limited to site visits across</w:t>
      </w:r>
      <w:r w:rsidRPr="00EA19CA">
        <w:rPr>
          <w:rFonts w:ascii="Calibri" w:hAnsi="Calibri" w:cs="Calibri"/>
          <w:spacing w:val="-8"/>
        </w:rPr>
        <w:t xml:space="preserve"> </w:t>
      </w:r>
      <w:r w:rsidRPr="00EA19CA">
        <w:rPr>
          <w:rFonts w:ascii="Calibri" w:hAnsi="Calibri" w:cs="Calibri"/>
        </w:rPr>
        <w:t>all</w:t>
      </w:r>
      <w:r w:rsidRPr="00EA19CA">
        <w:rPr>
          <w:rFonts w:ascii="Calibri" w:hAnsi="Calibri" w:cs="Calibri"/>
          <w:spacing w:val="-8"/>
        </w:rPr>
        <w:t xml:space="preserve"> </w:t>
      </w:r>
      <w:r w:rsidRPr="00EA19CA">
        <w:rPr>
          <w:rFonts w:ascii="Calibri" w:hAnsi="Calibri" w:cs="Calibri"/>
        </w:rPr>
        <w:t>configuration</w:t>
      </w:r>
      <w:r w:rsidRPr="00EA19CA">
        <w:rPr>
          <w:rFonts w:ascii="Calibri" w:hAnsi="Calibri" w:cs="Calibri"/>
          <w:spacing w:val="-8"/>
        </w:rPr>
        <w:t xml:space="preserve"> </w:t>
      </w:r>
      <w:r w:rsidRPr="00EA19CA">
        <w:rPr>
          <w:rFonts w:ascii="Calibri" w:hAnsi="Calibri" w:cs="Calibri"/>
        </w:rPr>
        <w:t>states</w:t>
      </w:r>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non-intrusive</w:t>
      </w:r>
      <w:r w:rsidRPr="00EA19CA">
        <w:rPr>
          <w:rFonts w:ascii="Calibri" w:hAnsi="Calibri" w:cs="Calibri"/>
          <w:spacing w:val="-8"/>
        </w:rPr>
        <w:t xml:space="preserve"> </w:t>
      </w:r>
      <w:r w:rsidRPr="00EA19CA">
        <w:rPr>
          <w:rFonts w:ascii="Calibri" w:hAnsi="Calibri" w:cs="Calibri"/>
        </w:rPr>
        <w:t>survey</w:t>
      </w:r>
      <w:r w:rsidRPr="00EA19CA">
        <w:rPr>
          <w:rFonts w:ascii="Calibri" w:hAnsi="Calibri" w:cs="Calibri"/>
          <w:spacing w:val="-8"/>
        </w:rPr>
        <w:t xml:space="preserve"> </w:t>
      </w:r>
      <w:r w:rsidRPr="00EA19CA">
        <w:rPr>
          <w:rFonts w:ascii="Calibri" w:hAnsi="Calibri" w:cs="Calibri"/>
        </w:rPr>
        <w:t>works</w:t>
      </w:r>
      <w:r w:rsidRPr="00EA19CA">
        <w:rPr>
          <w:rFonts w:ascii="Calibri" w:hAnsi="Calibri" w:cs="Calibri"/>
          <w:spacing w:val="-8"/>
        </w:rPr>
        <w:t xml:space="preserve"> </w:t>
      </w:r>
      <w:r w:rsidRPr="00EA19CA">
        <w:rPr>
          <w:rFonts w:ascii="Calibri" w:hAnsi="Calibri" w:cs="Calibri"/>
        </w:rPr>
        <w:t>for</w:t>
      </w:r>
      <w:r w:rsidRPr="00EA19CA">
        <w:rPr>
          <w:rFonts w:ascii="Calibri" w:hAnsi="Calibri" w:cs="Calibri"/>
          <w:spacing w:val="-8"/>
        </w:rPr>
        <w:t xml:space="preserve"> </w:t>
      </w:r>
      <w:r w:rsidRPr="00EA19CA">
        <w:rPr>
          <w:rFonts w:ascii="Calibri" w:hAnsi="Calibri" w:cs="Calibri"/>
        </w:rPr>
        <w:t>CS2</w:t>
      </w:r>
      <w:r w:rsidRPr="00EA19CA">
        <w:rPr>
          <w:rFonts w:ascii="Calibri" w:hAnsi="Calibri" w:cs="Calibri"/>
          <w:spacing w:val="-8"/>
        </w:rPr>
        <w:t xml:space="preserve"> </w:t>
      </w:r>
      <w:r w:rsidRPr="00EA19CA">
        <w:rPr>
          <w:rFonts w:ascii="Calibri" w:hAnsi="Calibri" w:cs="Calibri"/>
        </w:rPr>
        <w:t>and CS3 design activities.</w:t>
      </w:r>
    </w:p>
    <w:p w14:paraId="36054633" w14:textId="506F886B" w:rsidR="008C50FD" w:rsidRDefault="00000000" w:rsidP="00EA19CA">
      <w:pPr>
        <w:pStyle w:val="BodyText"/>
        <w:spacing w:before="118" w:line="252" w:lineRule="auto"/>
        <w:ind w:left="993"/>
        <w:rPr>
          <w:rFonts w:ascii="Calibri" w:hAnsi="Calibri" w:cs="Calibri"/>
        </w:rPr>
      </w:pPr>
      <w:r w:rsidRPr="00EA19CA">
        <w:rPr>
          <w:rFonts w:ascii="Calibri" w:hAnsi="Calibri" w:cs="Calibri"/>
        </w:rPr>
        <w:t>Network</w:t>
      </w:r>
      <w:r w:rsidRPr="00EA19CA">
        <w:rPr>
          <w:rFonts w:ascii="Calibri" w:hAnsi="Calibri" w:cs="Calibri"/>
          <w:spacing w:val="-6"/>
        </w:rPr>
        <w:t xml:space="preserve"> </w:t>
      </w:r>
      <w:r w:rsidRPr="00EA19CA">
        <w:rPr>
          <w:rFonts w:ascii="Calibri" w:hAnsi="Calibri" w:cs="Calibri"/>
        </w:rPr>
        <w:t>Rail,</w:t>
      </w:r>
      <w:r w:rsidRPr="00EA19CA">
        <w:rPr>
          <w:rFonts w:ascii="Calibri" w:hAnsi="Calibri" w:cs="Calibri"/>
          <w:spacing w:val="-6"/>
        </w:rPr>
        <w:t xml:space="preserve"> </w:t>
      </w:r>
      <w:r w:rsidRPr="00EA19CA">
        <w:rPr>
          <w:rFonts w:ascii="Calibri" w:hAnsi="Calibri" w:cs="Calibri"/>
        </w:rPr>
        <w:t>through</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EWR</w:t>
      </w:r>
      <w:r w:rsidRPr="00EA19CA">
        <w:rPr>
          <w:rFonts w:ascii="Calibri" w:hAnsi="Calibri" w:cs="Calibri"/>
          <w:spacing w:val="-6"/>
        </w:rPr>
        <w:t xml:space="preserve"> </w:t>
      </w:r>
      <w:r w:rsidRPr="00EA19CA">
        <w:rPr>
          <w:rFonts w:ascii="Calibri" w:hAnsi="Calibri" w:cs="Calibri"/>
        </w:rPr>
        <w:t>Alliance</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CS1</w:t>
      </w:r>
      <w:r w:rsidRPr="00EA19CA">
        <w:rPr>
          <w:rFonts w:ascii="Calibri" w:hAnsi="Calibri" w:cs="Calibri"/>
          <w:spacing w:val="-6"/>
        </w:rPr>
        <w:t xml:space="preserve"> </w:t>
      </w:r>
      <w:r w:rsidRPr="00EA19CA">
        <w:rPr>
          <w:rFonts w:ascii="Calibri" w:hAnsi="Calibri" w:cs="Calibri"/>
        </w:rPr>
        <w:t>activities,</w:t>
      </w:r>
      <w:r w:rsidRPr="00EA19CA">
        <w:rPr>
          <w:rFonts w:ascii="Calibri" w:hAnsi="Calibri" w:cs="Calibri"/>
          <w:spacing w:val="-6"/>
        </w:rPr>
        <w:t xml:space="preserve"> </w:t>
      </w:r>
      <w:r w:rsidRPr="00EA19CA">
        <w:rPr>
          <w:rFonts w:ascii="Calibri" w:hAnsi="Calibri" w:cs="Calibri"/>
        </w:rPr>
        <w:t>is</w:t>
      </w:r>
      <w:r w:rsidRPr="00EA19CA">
        <w:rPr>
          <w:rFonts w:ascii="Calibri" w:hAnsi="Calibri" w:cs="Calibri"/>
          <w:spacing w:val="-6"/>
        </w:rPr>
        <w:t xml:space="preserve"> </w:t>
      </w:r>
      <w:r w:rsidRPr="00EA19CA">
        <w:rPr>
          <w:rFonts w:ascii="Calibri" w:hAnsi="Calibri" w:cs="Calibri"/>
        </w:rPr>
        <w:t>responsible</w:t>
      </w:r>
      <w:r w:rsidRPr="00EA19CA">
        <w:rPr>
          <w:rFonts w:ascii="Calibri" w:hAnsi="Calibri" w:cs="Calibri"/>
          <w:spacing w:val="-6"/>
        </w:rPr>
        <w:t xml:space="preserve"> </w:t>
      </w:r>
      <w:r w:rsidRPr="00EA19CA">
        <w:rPr>
          <w:rFonts w:ascii="Calibri" w:hAnsi="Calibri" w:cs="Calibri"/>
        </w:rPr>
        <w:t>for the health and safety management of all physical capital delivery works being delivered between Bicester and Bletchley for CS1. We maintain a leadership</w:t>
      </w:r>
      <w:r w:rsidRPr="00EA19CA">
        <w:rPr>
          <w:rFonts w:ascii="Calibri" w:hAnsi="Calibri" w:cs="Calibri"/>
          <w:spacing w:val="-1"/>
        </w:rPr>
        <w:t xml:space="preserve"> </w:t>
      </w:r>
      <w:r w:rsidRPr="00EA19CA">
        <w:rPr>
          <w:rFonts w:ascii="Calibri" w:hAnsi="Calibri" w:cs="Calibri"/>
        </w:rPr>
        <w:t>and</w:t>
      </w:r>
      <w:r w:rsidRPr="00EA19CA">
        <w:rPr>
          <w:rFonts w:ascii="Calibri" w:hAnsi="Calibri" w:cs="Calibri"/>
          <w:spacing w:val="-1"/>
        </w:rPr>
        <w:t xml:space="preserve"> </w:t>
      </w:r>
      <w:r w:rsidRPr="00EA19CA">
        <w:rPr>
          <w:rFonts w:ascii="Calibri" w:hAnsi="Calibri" w:cs="Calibri"/>
        </w:rPr>
        <w:t>oversight</w:t>
      </w:r>
      <w:r w:rsidRPr="00EA19CA">
        <w:rPr>
          <w:rFonts w:ascii="Calibri" w:hAnsi="Calibri" w:cs="Calibri"/>
          <w:spacing w:val="-1"/>
        </w:rPr>
        <w:t xml:space="preserve"> </w:t>
      </w:r>
      <w:r w:rsidRPr="00EA19CA">
        <w:rPr>
          <w:rFonts w:ascii="Calibri" w:hAnsi="Calibri" w:cs="Calibri"/>
        </w:rPr>
        <w:t>role</w:t>
      </w:r>
      <w:r w:rsidRPr="00EA19CA">
        <w:rPr>
          <w:rFonts w:ascii="Calibri" w:hAnsi="Calibri" w:cs="Calibri"/>
          <w:spacing w:val="-1"/>
        </w:rPr>
        <w:t xml:space="preserve"> </w:t>
      </w:r>
      <w:r w:rsidRPr="00EA19CA">
        <w:rPr>
          <w:rFonts w:ascii="Calibri" w:hAnsi="Calibri" w:cs="Calibri"/>
        </w:rPr>
        <w:t>for</w:t>
      </w:r>
      <w:r w:rsidRPr="00EA19CA">
        <w:rPr>
          <w:rFonts w:ascii="Calibri" w:hAnsi="Calibri" w:cs="Calibri"/>
          <w:spacing w:val="-1"/>
        </w:rPr>
        <w:t xml:space="preserve"> </w:t>
      </w:r>
      <w:r w:rsidRPr="00EA19CA">
        <w:rPr>
          <w:rFonts w:ascii="Calibri" w:hAnsi="Calibri" w:cs="Calibri"/>
        </w:rPr>
        <w:t>these</w:t>
      </w:r>
      <w:r w:rsidRPr="00EA19CA">
        <w:rPr>
          <w:rFonts w:ascii="Calibri" w:hAnsi="Calibri" w:cs="Calibri"/>
          <w:spacing w:val="-1"/>
        </w:rPr>
        <w:t xml:space="preserve"> </w:t>
      </w:r>
      <w:r w:rsidRPr="00EA19CA">
        <w:rPr>
          <w:rFonts w:ascii="Calibri" w:hAnsi="Calibri" w:cs="Calibri"/>
        </w:rPr>
        <w:t>operations,</w:t>
      </w:r>
      <w:r w:rsidRPr="00EA19CA">
        <w:rPr>
          <w:rFonts w:ascii="Calibri" w:hAnsi="Calibri" w:cs="Calibri"/>
          <w:spacing w:val="-1"/>
        </w:rPr>
        <w:t xml:space="preserve"> </w:t>
      </w:r>
      <w:r w:rsidRPr="00EA19CA">
        <w:rPr>
          <w:rFonts w:ascii="Calibri" w:hAnsi="Calibri" w:cs="Calibri"/>
        </w:rPr>
        <w:t>supporting</w:t>
      </w:r>
      <w:r w:rsidRPr="00EA19CA">
        <w:rPr>
          <w:rFonts w:ascii="Calibri" w:hAnsi="Calibri" w:cs="Calibri"/>
          <w:spacing w:val="-1"/>
        </w:rPr>
        <w:t xml:space="preserve"> </w:t>
      </w:r>
      <w:r w:rsidRPr="00EA19CA">
        <w:rPr>
          <w:rFonts w:ascii="Calibri" w:hAnsi="Calibri" w:cs="Calibri"/>
        </w:rPr>
        <w:t xml:space="preserve">performance improvement via the owner </w:t>
      </w:r>
      <w:proofErr w:type="spellStart"/>
      <w:r w:rsidRPr="00EA19CA">
        <w:rPr>
          <w:rFonts w:ascii="Calibri" w:hAnsi="Calibri" w:cs="Calibri"/>
        </w:rPr>
        <w:t>organisation</w:t>
      </w:r>
      <w:proofErr w:type="spellEnd"/>
      <w:r w:rsidRPr="00EA19CA">
        <w:rPr>
          <w:rFonts w:ascii="Calibri" w:hAnsi="Calibri" w:cs="Calibri"/>
        </w:rPr>
        <w:t xml:space="preserve"> and EWR Alliance, with ongoing engagement, </w:t>
      </w:r>
      <w:proofErr w:type="gramStart"/>
      <w:r w:rsidRPr="00EA19CA">
        <w:rPr>
          <w:rFonts w:ascii="Calibri" w:hAnsi="Calibri" w:cs="Calibri"/>
        </w:rPr>
        <w:t>communication</w:t>
      </w:r>
      <w:proofErr w:type="gramEnd"/>
      <w:r w:rsidRPr="00EA19CA">
        <w:rPr>
          <w:rFonts w:ascii="Calibri" w:hAnsi="Calibri" w:cs="Calibri"/>
        </w:rPr>
        <w:t xml:space="preserve"> and site performance monitoring.</w:t>
      </w:r>
    </w:p>
    <w:p w14:paraId="61D15101" w14:textId="77777777" w:rsidR="005C18A9" w:rsidRPr="00EA19CA" w:rsidRDefault="005C18A9" w:rsidP="00EA19CA">
      <w:pPr>
        <w:pStyle w:val="BodyText"/>
        <w:spacing w:before="118" w:line="252" w:lineRule="auto"/>
        <w:ind w:left="993"/>
        <w:rPr>
          <w:rFonts w:ascii="Calibri" w:hAnsi="Calibri" w:cs="Calibri"/>
        </w:rPr>
      </w:pPr>
    </w:p>
    <w:p w14:paraId="0362E062" w14:textId="77777777" w:rsidR="008C50FD" w:rsidRPr="00EA19CA" w:rsidRDefault="00000000" w:rsidP="00EA19CA">
      <w:pPr>
        <w:pStyle w:val="BodyText"/>
        <w:spacing w:before="117" w:line="252" w:lineRule="auto"/>
        <w:ind w:left="993"/>
        <w:rPr>
          <w:rFonts w:ascii="Calibri" w:hAnsi="Calibri" w:cs="Calibri"/>
        </w:rPr>
      </w:pPr>
      <w:r w:rsidRPr="00EA19CA">
        <w:rPr>
          <w:rFonts w:ascii="Calibri" w:hAnsi="Calibri" w:cs="Calibri"/>
        </w:rPr>
        <w:t>The EWR Alliance reported one RIDDOR reportable event, two RIDDOR reportable</w:t>
      </w:r>
      <w:r w:rsidRPr="00EA19CA">
        <w:rPr>
          <w:rFonts w:ascii="Calibri" w:hAnsi="Calibri" w:cs="Calibri"/>
          <w:spacing w:val="-3"/>
        </w:rPr>
        <w:t xml:space="preserve"> </w:t>
      </w:r>
      <w:r w:rsidRPr="00EA19CA">
        <w:rPr>
          <w:rFonts w:ascii="Calibri" w:hAnsi="Calibri" w:cs="Calibri"/>
        </w:rPr>
        <w:t>lost-time</w:t>
      </w:r>
      <w:r w:rsidRPr="00EA19CA">
        <w:rPr>
          <w:rFonts w:ascii="Calibri" w:hAnsi="Calibri" w:cs="Calibri"/>
          <w:spacing w:val="-3"/>
        </w:rPr>
        <w:t xml:space="preserve"> </w:t>
      </w:r>
      <w:r w:rsidRPr="00EA19CA">
        <w:rPr>
          <w:rFonts w:ascii="Calibri" w:hAnsi="Calibri" w:cs="Calibri"/>
        </w:rPr>
        <w:t>injury</w:t>
      </w:r>
      <w:r w:rsidRPr="00EA19CA">
        <w:rPr>
          <w:rFonts w:ascii="Calibri" w:hAnsi="Calibri" w:cs="Calibri"/>
          <w:spacing w:val="-3"/>
        </w:rPr>
        <w:t xml:space="preserve"> </w:t>
      </w:r>
      <w:r w:rsidRPr="00EA19CA">
        <w:rPr>
          <w:rFonts w:ascii="Calibri" w:hAnsi="Calibri" w:cs="Calibri"/>
        </w:rPr>
        <w:t>events,</w:t>
      </w:r>
      <w:r w:rsidRPr="00EA19CA">
        <w:rPr>
          <w:rFonts w:ascii="Calibri" w:hAnsi="Calibri" w:cs="Calibri"/>
          <w:spacing w:val="-3"/>
        </w:rPr>
        <w:t xml:space="preserve"> </w:t>
      </w:r>
      <w:r w:rsidRPr="00EA19CA">
        <w:rPr>
          <w:rFonts w:ascii="Calibri" w:hAnsi="Calibri" w:cs="Calibri"/>
        </w:rPr>
        <w:t>and</w:t>
      </w:r>
      <w:r w:rsidRPr="00EA19CA">
        <w:rPr>
          <w:rFonts w:ascii="Calibri" w:hAnsi="Calibri" w:cs="Calibri"/>
          <w:spacing w:val="-3"/>
        </w:rPr>
        <w:t xml:space="preserve"> </w:t>
      </w:r>
      <w:r w:rsidRPr="00EA19CA">
        <w:rPr>
          <w:rFonts w:ascii="Calibri" w:hAnsi="Calibri" w:cs="Calibri"/>
        </w:rPr>
        <w:t>ten</w:t>
      </w:r>
      <w:r w:rsidRPr="00EA19CA">
        <w:rPr>
          <w:rFonts w:ascii="Calibri" w:hAnsi="Calibri" w:cs="Calibri"/>
          <w:spacing w:val="-3"/>
        </w:rPr>
        <w:t xml:space="preserve"> </w:t>
      </w:r>
      <w:r w:rsidRPr="00EA19CA">
        <w:rPr>
          <w:rFonts w:ascii="Calibri" w:hAnsi="Calibri" w:cs="Calibri"/>
        </w:rPr>
        <w:t>all</w:t>
      </w:r>
      <w:r w:rsidRPr="00EA19CA">
        <w:rPr>
          <w:rFonts w:ascii="Calibri" w:hAnsi="Calibri" w:cs="Calibri"/>
          <w:spacing w:val="-3"/>
        </w:rPr>
        <w:t xml:space="preserve"> </w:t>
      </w:r>
      <w:r w:rsidRPr="00EA19CA">
        <w:rPr>
          <w:rFonts w:ascii="Calibri" w:hAnsi="Calibri" w:cs="Calibri"/>
        </w:rPr>
        <w:t>lost-time</w:t>
      </w:r>
      <w:r w:rsidRPr="00EA19CA">
        <w:rPr>
          <w:rFonts w:ascii="Calibri" w:hAnsi="Calibri" w:cs="Calibri"/>
          <w:spacing w:val="-3"/>
        </w:rPr>
        <w:t xml:space="preserve"> </w:t>
      </w:r>
      <w:r w:rsidRPr="00EA19CA">
        <w:rPr>
          <w:rFonts w:ascii="Calibri" w:hAnsi="Calibri" w:cs="Calibri"/>
        </w:rPr>
        <w:t>injury</w:t>
      </w:r>
      <w:r w:rsidRPr="00EA19CA">
        <w:rPr>
          <w:rFonts w:ascii="Calibri" w:hAnsi="Calibri" w:cs="Calibri"/>
          <w:spacing w:val="-3"/>
        </w:rPr>
        <w:t xml:space="preserve"> </w:t>
      </w:r>
      <w:r w:rsidRPr="00EA19CA">
        <w:rPr>
          <w:rFonts w:ascii="Calibri" w:hAnsi="Calibri" w:cs="Calibri"/>
        </w:rPr>
        <w:t>events</w:t>
      </w:r>
      <w:r w:rsidRPr="00EA19CA">
        <w:rPr>
          <w:rFonts w:ascii="Calibri" w:hAnsi="Calibri" w:cs="Calibri"/>
          <w:spacing w:val="-3"/>
        </w:rPr>
        <w:t xml:space="preserve"> </w:t>
      </w:r>
      <w:r w:rsidRPr="00EA19CA">
        <w:rPr>
          <w:rFonts w:ascii="Calibri" w:hAnsi="Calibri" w:cs="Calibri"/>
        </w:rPr>
        <w:t>in</w:t>
      </w:r>
      <w:r w:rsidRPr="00EA19CA">
        <w:rPr>
          <w:rFonts w:ascii="Calibri" w:hAnsi="Calibri" w:cs="Calibri"/>
          <w:spacing w:val="-3"/>
        </w:rPr>
        <w:t xml:space="preserve"> </w:t>
      </w:r>
      <w:r w:rsidRPr="00EA19CA">
        <w:rPr>
          <w:rFonts w:ascii="Calibri" w:hAnsi="Calibri" w:cs="Calibri"/>
        </w:rPr>
        <w:t>the year. Consequently, the EWR Alliance LTIFR was 0.318 against an agreed target</w:t>
      </w:r>
      <w:r w:rsidRPr="00EA19CA">
        <w:rPr>
          <w:rFonts w:ascii="Calibri" w:hAnsi="Calibri" w:cs="Calibri"/>
          <w:spacing w:val="-8"/>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less</w:t>
      </w:r>
      <w:r w:rsidRPr="00EA19CA">
        <w:rPr>
          <w:rFonts w:ascii="Calibri" w:hAnsi="Calibri" w:cs="Calibri"/>
          <w:spacing w:val="-5"/>
        </w:rPr>
        <w:t xml:space="preserve"> </w:t>
      </w:r>
      <w:r w:rsidRPr="00EA19CA">
        <w:rPr>
          <w:rFonts w:ascii="Calibri" w:hAnsi="Calibri" w:cs="Calibri"/>
        </w:rPr>
        <w:t>than</w:t>
      </w:r>
      <w:r w:rsidRPr="00EA19CA">
        <w:rPr>
          <w:rFonts w:ascii="Calibri" w:hAnsi="Calibri" w:cs="Calibri"/>
          <w:spacing w:val="-6"/>
        </w:rPr>
        <w:t xml:space="preserve"> </w:t>
      </w:r>
      <w:r w:rsidRPr="00EA19CA">
        <w:rPr>
          <w:rFonts w:ascii="Calibri" w:hAnsi="Calibri" w:cs="Calibri"/>
        </w:rPr>
        <w:t>0.239,</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an</w:t>
      </w:r>
      <w:r w:rsidRPr="00EA19CA">
        <w:rPr>
          <w:rFonts w:ascii="Calibri" w:hAnsi="Calibri" w:cs="Calibri"/>
          <w:spacing w:val="-5"/>
        </w:rPr>
        <w:t xml:space="preserve"> </w:t>
      </w:r>
      <w:r w:rsidRPr="00EA19CA">
        <w:rPr>
          <w:rFonts w:ascii="Calibri" w:hAnsi="Calibri" w:cs="Calibri"/>
        </w:rPr>
        <w:t>AFR</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0.127</w:t>
      </w:r>
      <w:r w:rsidRPr="00EA19CA">
        <w:rPr>
          <w:rFonts w:ascii="Calibri" w:hAnsi="Calibri" w:cs="Calibri"/>
          <w:spacing w:val="-6"/>
        </w:rPr>
        <w:t xml:space="preserve"> </w:t>
      </w:r>
      <w:r w:rsidRPr="00EA19CA">
        <w:rPr>
          <w:rFonts w:ascii="Calibri" w:hAnsi="Calibri" w:cs="Calibri"/>
        </w:rPr>
        <w:t>against</w:t>
      </w:r>
      <w:r w:rsidRPr="00EA19CA">
        <w:rPr>
          <w:rFonts w:ascii="Calibri" w:hAnsi="Calibri" w:cs="Calibri"/>
          <w:spacing w:val="-5"/>
        </w:rPr>
        <w:t xml:space="preserve"> </w:t>
      </w:r>
      <w:r w:rsidRPr="00EA19CA">
        <w:rPr>
          <w:rFonts w:ascii="Calibri" w:hAnsi="Calibri" w:cs="Calibri"/>
        </w:rPr>
        <w:t>a</w:t>
      </w:r>
      <w:r w:rsidRPr="00EA19CA">
        <w:rPr>
          <w:rFonts w:ascii="Calibri" w:hAnsi="Calibri" w:cs="Calibri"/>
          <w:spacing w:val="-6"/>
        </w:rPr>
        <w:t xml:space="preserve"> </w:t>
      </w:r>
      <w:r w:rsidRPr="00EA19CA">
        <w:rPr>
          <w:rFonts w:ascii="Calibri" w:hAnsi="Calibri" w:cs="Calibri"/>
        </w:rPr>
        <w:t>target</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less</w:t>
      </w:r>
      <w:r w:rsidRPr="00EA19CA">
        <w:rPr>
          <w:rFonts w:ascii="Calibri" w:hAnsi="Calibri" w:cs="Calibri"/>
          <w:spacing w:val="-5"/>
        </w:rPr>
        <w:t xml:space="preserve"> </w:t>
      </w:r>
      <w:r w:rsidRPr="00EA19CA">
        <w:rPr>
          <w:rFonts w:ascii="Calibri" w:hAnsi="Calibri" w:cs="Calibri"/>
          <w:spacing w:val="-4"/>
        </w:rPr>
        <w:t>than</w:t>
      </w:r>
    </w:p>
    <w:p w14:paraId="0346B884" w14:textId="361D6EED" w:rsidR="008C50FD" w:rsidRDefault="00000000" w:rsidP="00EA19CA">
      <w:pPr>
        <w:pStyle w:val="BodyText"/>
        <w:spacing w:line="252" w:lineRule="auto"/>
        <w:ind w:left="993" w:right="409"/>
        <w:rPr>
          <w:rFonts w:ascii="Calibri" w:hAnsi="Calibri" w:cs="Calibri"/>
        </w:rPr>
      </w:pPr>
      <w:r w:rsidRPr="00EA19CA">
        <w:rPr>
          <w:rFonts w:ascii="Calibri" w:hAnsi="Calibri" w:cs="Calibri"/>
        </w:rPr>
        <w:t>0.09.</w:t>
      </w:r>
      <w:r w:rsidRPr="00EA19CA">
        <w:rPr>
          <w:rFonts w:ascii="Calibri" w:hAnsi="Calibri" w:cs="Calibri"/>
          <w:spacing w:val="-6"/>
        </w:rPr>
        <w:t xml:space="preserve"> </w:t>
      </w:r>
      <w:r w:rsidRPr="00EA19CA">
        <w:rPr>
          <w:rFonts w:ascii="Calibri" w:hAnsi="Calibri" w:cs="Calibri"/>
        </w:rPr>
        <w:t>As</w:t>
      </w:r>
      <w:r w:rsidRPr="00EA19CA">
        <w:rPr>
          <w:rFonts w:ascii="Calibri" w:hAnsi="Calibri" w:cs="Calibri"/>
          <w:spacing w:val="-6"/>
        </w:rPr>
        <w:t xml:space="preserve"> </w:t>
      </w:r>
      <w:r w:rsidRPr="00EA19CA">
        <w:rPr>
          <w:rFonts w:ascii="Calibri" w:hAnsi="Calibri" w:cs="Calibri"/>
        </w:rPr>
        <w:t>a</w:t>
      </w:r>
      <w:r w:rsidRPr="00EA19CA">
        <w:rPr>
          <w:rFonts w:ascii="Calibri" w:hAnsi="Calibri" w:cs="Calibri"/>
          <w:spacing w:val="-6"/>
        </w:rPr>
        <w:t xml:space="preserve"> </w:t>
      </w:r>
      <w:r w:rsidRPr="00EA19CA">
        <w:rPr>
          <w:rFonts w:ascii="Calibri" w:hAnsi="Calibri" w:cs="Calibri"/>
        </w:rPr>
        <w:t>result</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ongoing</w:t>
      </w:r>
      <w:r w:rsidRPr="00EA19CA">
        <w:rPr>
          <w:rFonts w:ascii="Calibri" w:hAnsi="Calibri" w:cs="Calibri"/>
          <w:spacing w:val="-6"/>
        </w:rPr>
        <w:t xml:space="preserve"> </w:t>
      </w:r>
      <w:r w:rsidRPr="00EA19CA">
        <w:rPr>
          <w:rFonts w:ascii="Calibri" w:hAnsi="Calibri" w:cs="Calibri"/>
        </w:rPr>
        <w:t>performance</w:t>
      </w:r>
      <w:r w:rsidRPr="00EA19CA">
        <w:rPr>
          <w:rFonts w:ascii="Calibri" w:hAnsi="Calibri" w:cs="Calibri"/>
          <w:spacing w:val="-6"/>
        </w:rPr>
        <w:t xml:space="preserve"> </w:t>
      </w:r>
      <w:r w:rsidRPr="00EA19CA">
        <w:rPr>
          <w:rFonts w:ascii="Calibri" w:hAnsi="Calibri" w:cs="Calibri"/>
        </w:rPr>
        <w:t>concerns</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period,</w:t>
      </w:r>
      <w:r w:rsidRPr="00EA19CA">
        <w:rPr>
          <w:rFonts w:ascii="Calibri" w:hAnsi="Calibri" w:cs="Calibri"/>
          <w:spacing w:val="-6"/>
        </w:rPr>
        <w:t xml:space="preserve"> </w:t>
      </w:r>
      <w:r w:rsidRPr="00EA19CA">
        <w:rPr>
          <w:rFonts w:ascii="Calibri" w:hAnsi="Calibri" w:cs="Calibri"/>
        </w:rPr>
        <w:t>EWR</w:t>
      </w:r>
      <w:r w:rsidRPr="00EA19CA">
        <w:rPr>
          <w:rFonts w:ascii="Calibri" w:hAnsi="Calibri" w:cs="Calibri"/>
          <w:spacing w:val="-6"/>
        </w:rPr>
        <w:t xml:space="preserve"> </w:t>
      </w:r>
      <w:r w:rsidRPr="00EA19CA">
        <w:rPr>
          <w:rFonts w:ascii="Calibri" w:hAnsi="Calibri" w:cs="Calibri"/>
        </w:rPr>
        <w:t>Co along with Network Rail and the EWR Alliance established a formal H&amp;S Leadership</w:t>
      </w:r>
      <w:r w:rsidRPr="00EA19CA">
        <w:rPr>
          <w:rFonts w:ascii="Calibri" w:hAnsi="Calibri" w:cs="Calibri"/>
          <w:spacing w:val="-1"/>
        </w:rPr>
        <w:t xml:space="preserve"> </w:t>
      </w:r>
      <w:r w:rsidRPr="00EA19CA">
        <w:rPr>
          <w:rFonts w:ascii="Calibri" w:hAnsi="Calibri" w:cs="Calibri"/>
        </w:rPr>
        <w:t>Review</w:t>
      </w:r>
      <w:r w:rsidRPr="00EA19CA">
        <w:rPr>
          <w:rFonts w:ascii="Calibri" w:hAnsi="Calibri" w:cs="Calibri"/>
          <w:spacing w:val="-1"/>
        </w:rPr>
        <w:t xml:space="preserve"> </w:t>
      </w:r>
      <w:r w:rsidRPr="00EA19CA">
        <w:rPr>
          <w:rFonts w:ascii="Calibri" w:hAnsi="Calibri" w:cs="Calibri"/>
        </w:rPr>
        <w:t>in</w:t>
      </w:r>
      <w:r w:rsidRPr="00EA19CA">
        <w:rPr>
          <w:rFonts w:ascii="Calibri" w:hAnsi="Calibri" w:cs="Calibri"/>
          <w:spacing w:val="-1"/>
        </w:rPr>
        <w:t xml:space="preserve"> </w:t>
      </w:r>
      <w:r w:rsidRPr="00EA19CA">
        <w:rPr>
          <w:rFonts w:ascii="Calibri" w:hAnsi="Calibri" w:cs="Calibri"/>
        </w:rPr>
        <w:lastRenderedPageBreak/>
        <w:t>August</w:t>
      </w:r>
      <w:r w:rsidRPr="00EA19CA">
        <w:rPr>
          <w:rFonts w:ascii="Calibri" w:hAnsi="Calibri" w:cs="Calibri"/>
          <w:spacing w:val="-1"/>
        </w:rPr>
        <w:t xml:space="preserve"> </w:t>
      </w:r>
      <w:r w:rsidRPr="00EA19CA">
        <w:rPr>
          <w:rFonts w:ascii="Calibri" w:hAnsi="Calibri" w:cs="Calibri"/>
        </w:rPr>
        <w:t>2021</w:t>
      </w:r>
      <w:r w:rsidRPr="00EA19CA">
        <w:rPr>
          <w:rFonts w:ascii="Calibri" w:hAnsi="Calibri" w:cs="Calibri"/>
          <w:spacing w:val="-1"/>
        </w:rPr>
        <w:t xml:space="preserve"> </w:t>
      </w:r>
      <w:r w:rsidRPr="00EA19CA">
        <w:rPr>
          <w:rFonts w:ascii="Calibri" w:hAnsi="Calibri" w:cs="Calibri"/>
        </w:rPr>
        <w:t>with</w:t>
      </w:r>
      <w:r w:rsidRPr="00EA19CA">
        <w:rPr>
          <w:rFonts w:ascii="Calibri" w:hAnsi="Calibri" w:cs="Calibri"/>
          <w:spacing w:val="-1"/>
        </w:rPr>
        <w:t xml:space="preserve"> </w:t>
      </w:r>
      <w:r w:rsidRPr="00EA19CA">
        <w:rPr>
          <w:rFonts w:ascii="Calibri" w:hAnsi="Calibri" w:cs="Calibri"/>
        </w:rPr>
        <w:t>a</w:t>
      </w:r>
      <w:r w:rsidRPr="00EA19CA">
        <w:rPr>
          <w:rFonts w:ascii="Calibri" w:hAnsi="Calibri" w:cs="Calibri"/>
          <w:spacing w:val="-1"/>
        </w:rPr>
        <w:t xml:space="preserve"> </w:t>
      </w:r>
      <w:r w:rsidRPr="00EA19CA">
        <w:rPr>
          <w:rFonts w:ascii="Calibri" w:hAnsi="Calibri" w:cs="Calibri"/>
        </w:rPr>
        <w:t>subsequent</w:t>
      </w:r>
      <w:r w:rsidRPr="00EA19CA">
        <w:rPr>
          <w:rFonts w:ascii="Calibri" w:hAnsi="Calibri" w:cs="Calibri"/>
          <w:spacing w:val="-1"/>
        </w:rPr>
        <w:t xml:space="preserve"> </w:t>
      </w:r>
      <w:r w:rsidRPr="00EA19CA">
        <w:rPr>
          <w:rFonts w:ascii="Calibri" w:hAnsi="Calibri" w:cs="Calibri"/>
        </w:rPr>
        <w:t>action</w:t>
      </w:r>
      <w:r w:rsidRPr="00EA19CA">
        <w:rPr>
          <w:rFonts w:ascii="Calibri" w:hAnsi="Calibri" w:cs="Calibri"/>
          <w:spacing w:val="-1"/>
        </w:rPr>
        <w:t xml:space="preserve"> </w:t>
      </w:r>
      <w:r w:rsidRPr="00EA19CA">
        <w:rPr>
          <w:rFonts w:ascii="Calibri" w:hAnsi="Calibri" w:cs="Calibri"/>
        </w:rPr>
        <w:t>plan</w:t>
      </w:r>
      <w:r w:rsidRPr="00EA19CA">
        <w:rPr>
          <w:rFonts w:ascii="Calibri" w:hAnsi="Calibri" w:cs="Calibri"/>
          <w:spacing w:val="-1"/>
        </w:rPr>
        <w:t xml:space="preserve"> </w:t>
      </w:r>
      <w:r w:rsidRPr="00EA19CA">
        <w:rPr>
          <w:rFonts w:ascii="Calibri" w:hAnsi="Calibri" w:cs="Calibri"/>
        </w:rPr>
        <w:t>set</w:t>
      </w:r>
      <w:r w:rsidRPr="00EA19CA">
        <w:rPr>
          <w:rFonts w:ascii="Calibri" w:hAnsi="Calibri" w:cs="Calibri"/>
          <w:spacing w:val="-1"/>
        </w:rPr>
        <w:t xml:space="preserve"> </w:t>
      </w:r>
      <w:r w:rsidRPr="00EA19CA">
        <w:rPr>
          <w:rFonts w:ascii="Calibri" w:hAnsi="Calibri" w:cs="Calibri"/>
        </w:rPr>
        <w:t>out. The output of this review and ongoing performance is reported to and monitored by EWR Co’s SHE Committee.</w:t>
      </w:r>
    </w:p>
    <w:p w14:paraId="22355297" w14:textId="77777777" w:rsidR="005C18A9" w:rsidRPr="00EA19CA" w:rsidRDefault="005C18A9" w:rsidP="00EA19CA">
      <w:pPr>
        <w:pStyle w:val="BodyText"/>
        <w:spacing w:line="252" w:lineRule="auto"/>
        <w:ind w:left="993" w:right="409"/>
        <w:rPr>
          <w:rFonts w:ascii="Calibri" w:hAnsi="Calibri" w:cs="Calibri"/>
        </w:rPr>
      </w:pPr>
    </w:p>
    <w:p w14:paraId="4B215A2C" w14:textId="72AE322F" w:rsidR="008C50FD" w:rsidRDefault="00000000" w:rsidP="00EA19CA">
      <w:pPr>
        <w:pStyle w:val="BodyText"/>
        <w:spacing w:before="115" w:line="252" w:lineRule="auto"/>
        <w:ind w:left="993" w:right="162"/>
        <w:rPr>
          <w:rFonts w:ascii="Calibri" w:hAnsi="Calibri" w:cs="Calibri"/>
          <w:spacing w:val="-4"/>
        </w:rPr>
      </w:pPr>
      <w:r w:rsidRPr="00EA19CA">
        <w:rPr>
          <w:rFonts w:ascii="Calibri" w:hAnsi="Calibri" w:cs="Calibri"/>
        </w:rPr>
        <w:t>Since 31 March 2022, we have developed our Annual Health and Safety Plan. Safe and secure outcomes and measures including agreed actions associated with: Leadership H&amp;S development training; establishing our Joint Health and Safety Forum with representatives from all business Directorates,</w:t>
      </w:r>
      <w:r w:rsidRPr="00EA19CA">
        <w:rPr>
          <w:rFonts w:ascii="Calibri" w:hAnsi="Calibri" w:cs="Calibri"/>
          <w:spacing w:val="-9"/>
        </w:rPr>
        <w:t xml:space="preserve"> </w:t>
      </w:r>
      <w:r w:rsidRPr="00EA19CA">
        <w:rPr>
          <w:rFonts w:ascii="Calibri" w:hAnsi="Calibri" w:cs="Calibri"/>
        </w:rPr>
        <w:t>and</w:t>
      </w:r>
      <w:r w:rsidRPr="00EA19CA">
        <w:rPr>
          <w:rFonts w:ascii="Calibri" w:hAnsi="Calibri" w:cs="Calibri"/>
          <w:spacing w:val="-9"/>
        </w:rPr>
        <w:t xml:space="preserve"> </w:t>
      </w:r>
      <w:r w:rsidRPr="00EA19CA">
        <w:rPr>
          <w:rFonts w:ascii="Calibri" w:hAnsi="Calibri" w:cs="Calibri"/>
        </w:rPr>
        <w:t>implementation</w:t>
      </w:r>
      <w:r w:rsidRPr="00EA19CA">
        <w:rPr>
          <w:rFonts w:ascii="Calibri" w:hAnsi="Calibri" w:cs="Calibri"/>
          <w:spacing w:val="-9"/>
        </w:rPr>
        <w:t xml:space="preserve"> </w:t>
      </w:r>
      <w:r w:rsidRPr="00EA19CA">
        <w:rPr>
          <w:rFonts w:ascii="Calibri" w:hAnsi="Calibri" w:cs="Calibri"/>
        </w:rPr>
        <w:t>of</w:t>
      </w:r>
      <w:r w:rsidRPr="00EA19CA">
        <w:rPr>
          <w:rFonts w:ascii="Calibri" w:hAnsi="Calibri" w:cs="Calibri"/>
          <w:spacing w:val="-9"/>
        </w:rPr>
        <w:t xml:space="preserve"> </w:t>
      </w:r>
      <w:r w:rsidRPr="00EA19CA">
        <w:rPr>
          <w:rFonts w:ascii="Calibri" w:hAnsi="Calibri" w:cs="Calibri"/>
        </w:rPr>
        <w:t>an</w:t>
      </w:r>
      <w:r w:rsidRPr="00EA19CA">
        <w:rPr>
          <w:rFonts w:ascii="Calibri" w:hAnsi="Calibri" w:cs="Calibri"/>
          <w:spacing w:val="-9"/>
        </w:rPr>
        <w:t xml:space="preserve"> </w:t>
      </w:r>
      <w:r w:rsidRPr="00EA19CA">
        <w:rPr>
          <w:rFonts w:ascii="Calibri" w:hAnsi="Calibri" w:cs="Calibri"/>
        </w:rPr>
        <w:t>Occupational</w:t>
      </w:r>
      <w:r w:rsidRPr="00EA19CA">
        <w:rPr>
          <w:rFonts w:ascii="Calibri" w:hAnsi="Calibri" w:cs="Calibri"/>
          <w:spacing w:val="-9"/>
        </w:rPr>
        <w:t xml:space="preserve"> </w:t>
      </w:r>
      <w:r w:rsidRPr="00EA19CA">
        <w:rPr>
          <w:rFonts w:ascii="Calibri" w:hAnsi="Calibri" w:cs="Calibri"/>
        </w:rPr>
        <w:t>Health</w:t>
      </w:r>
      <w:r w:rsidRPr="00EA19CA">
        <w:rPr>
          <w:rFonts w:ascii="Calibri" w:hAnsi="Calibri" w:cs="Calibri"/>
          <w:spacing w:val="-9"/>
        </w:rPr>
        <w:t xml:space="preserve"> </w:t>
      </w:r>
      <w:r w:rsidRPr="00EA19CA">
        <w:rPr>
          <w:rFonts w:ascii="Calibri" w:hAnsi="Calibri" w:cs="Calibri"/>
        </w:rPr>
        <w:t>and</w:t>
      </w:r>
      <w:r w:rsidRPr="00EA19CA">
        <w:rPr>
          <w:rFonts w:ascii="Calibri" w:hAnsi="Calibri" w:cs="Calibri"/>
          <w:spacing w:val="-9"/>
        </w:rPr>
        <w:t xml:space="preserve"> </w:t>
      </w:r>
      <w:r w:rsidRPr="00EA19CA">
        <w:rPr>
          <w:rFonts w:ascii="Calibri" w:hAnsi="Calibri" w:cs="Calibri"/>
        </w:rPr>
        <w:t xml:space="preserve">Wellbeing Services Framework. These, and other activities, continue to contribute towards our integrated ISO 45001 certification system </w:t>
      </w:r>
      <w:proofErr w:type="spellStart"/>
      <w:r w:rsidRPr="00EA19CA">
        <w:rPr>
          <w:rFonts w:ascii="Calibri" w:hAnsi="Calibri" w:cs="Calibri"/>
        </w:rPr>
        <w:t>programme</w:t>
      </w:r>
      <w:proofErr w:type="spellEnd"/>
      <w:r w:rsidRPr="00EA19CA">
        <w:rPr>
          <w:rFonts w:ascii="Calibri" w:hAnsi="Calibri" w:cs="Calibri"/>
        </w:rPr>
        <w:t xml:space="preserve"> for </w:t>
      </w:r>
      <w:r w:rsidRPr="00EA19CA">
        <w:rPr>
          <w:rFonts w:ascii="Calibri" w:hAnsi="Calibri" w:cs="Calibri"/>
          <w:spacing w:val="-4"/>
        </w:rPr>
        <w:t>2022.</w:t>
      </w:r>
    </w:p>
    <w:p w14:paraId="1FC83248" w14:textId="77777777" w:rsidR="005C18A9" w:rsidRPr="00EA19CA" w:rsidRDefault="005C18A9" w:rsidP="00EA19CA">
      <w:pPr>
        <w:pStyle w:val="BodyText"/>
        <w:spacing w:before="115" w:line="252" w:lineRule="auto"/>
        <w:ind w:left="993" w:right="162"/>
        <w:rPr>
          <w:rFonts w:ascii="Calibri" w:hAnsi="Calibri" w:cs="Calibri"/>
        </w:rPr>
      </w:pPr>
    </w:p>
    <w:p w14:paraId="598D28FF" w14:textId="77777777" w:rsidR="008C50FD" w:rsidRPr="00EA19CA" w:rsidRDefault="00000000">
      <w:pPr>
        <w:pStyle w:val="Heading4"/>
        <w:numPr>
          <w:ilvl w:val="1"/>
          <w:numId w:val="2"/>
        </w:numPr>
        <w:tabs>
          <w:tab w:val="left" w:pos="2522"/>
        </w:tabs>
        <w:spacing w:before="197"/>
        <w:ind w:left="993" w:hanging="795"/>
        <w:jc w:val="left"/>
        <w:rPr>
          <w:rFonts w:ascii="Calibri" w:hAnsi="Calibri" w:cs="Calibri"/>
        </w:rPr>
      </w:pPr>
      <w:r w:rsidRPr="00EA19CA">
        <w:rPr>
          <w:rFonts w:ascii="Calibri" w:hAnsi="Calibri" w:cs="Calibri"/>
        </w:rPr>
        <w:t>Mental</w:t>
      </w:r>
      <w:r w:rsidRPr="00EA19CA">
        <w:rPr>
          <w:rFonts w:ascii="Calibri" w:hAnsi="Calibri" w:cs="Calibri"/>
          <w:spacing w:val="-3"/>
        </w:rPr>
        <w:t xml:space="preserve"> </w:t>
      </w:r>
      <w:r w:rsidRPr="00EA19CA">
        <w:rPr>
          <w:rFonts w:ascii="Calibri" w:hAnsi="Calibri" w:cs="Calibri"/>
        </w:rPr>
        <w:t>health</w:t>
      </w:r>
      <w:r w:rsidRPr="00EA19CA">
        <w:rPr>
          <w:rFonts w:ascii="Calibri" w:hAnsi="Calibri" w:cs="Calibri"/>
          <w:spacing w:val="-1"/>
        </w:rPr>
        <w:t xml:space="preserve"> </w:t>
      </w:r>
      <w:r w:rsidRPr="00EA19CA">
        <w:rPr>
          <w:rFonts w:ascii="Calibri" w:hAnsi="Calibri" w:cs="Calibri"/>
        </w:rPr>
        <w:t xml:space="preserve">and </w:t>
      </w:r>
      <w:r w:rsidRPr="00EA19CA">
        <w:rPr>
          <w:rFonts w:ascii="Calibri" w:hAnsi="Calibri" w:cs="Calibri"/>
          <w:spacing w:val="-2"/>
        </w:rPr>
        <w:t>wellbeing</w:t>
      </w:r>
    </w:p>
    <w:p w14:paraId="6EF2774B" w14:textId="015720DE" w:rsidR="008C50FD" w:rsidRPr="00EA19CA" w:rsidRDefault="00000000" w:rsidP="005C18A9">
      <w:pPr>
        <w:pStyle w:val="BodyText"/>
        <w:spacing w:before="220" w:line="252" w:lineRule="auto"/>
        <w:ind w:left="993" w:right="735"/>
        <w:rPr>
          <w:rFonts w:ascii="Calibri" w:hAnsi="Calibri" w:cs="Calibri"/>
        </w:rPr>
      </w:pPr>
      <w:r w:rsidRPr="00EA19CA">
        <w:rPr>
          <w:rFonts w:ascii="Calibri" w:hAnsi="Calibri" w:cs="Calibri"/>
        </w:rPr>
        <w:t>Our Health &amp; Safety Strategy includes a strong focus on the health and</w:t>
      </w:r>
      <w:r w:rsidRPr="00EA19CA">
        <w:rPr>
          <w:rFonts w:ascii="Calibri" w:hAnsi="Calibri" w:cs="Calibri"/>
          <w:spacing w:val="-9"/>
        </w:rPr>
        <w:t xml:space="preserve"> </w:t>
      </w:r>
      <w:r w:rsidRPr="00EA19CA">
        <w:rPr>
          <w:rFonts w:ascii="Calibri" w:hAnsi="Calibri" w:cs="Calibri"/>
        </w:rPr>
        <w:t>wellbeing</w:t>
      </w:r>
      <w:r w:rsidRPr="00EA19CA">
        <w:rPr>
          <w:rFonts w:ascii="Calibri" w:hAnsi="Calibri" w:cs="Calibri"/>
          <w:spacing w:val="-9"/>
        </w:rPr>
        <w:t xml:space="preserve"> </w:t>
      </w:r>
      <w:r w:rsidRPr="00EA19CA">
        <w:rPr>
          <w:rFonts w:ascii="Calibri" w:hAnsi="Calibri" w:cs="Calibri"/>
        </w:rPr>
        <w:t>of</w:t>
      </w:r>
      <w:r w:rsidRPr="00EA19CA">
        <w:rPr>
          <w:rFonts w:ascii="Calibri" w:hAnsi="Calibri" w:cs="Calibri"/>
          <w:spacing w:val="-9"/>
        </w:rPr>
        <w:t xml:space="preserve"> </w:t>
      </w:r>
      <w:r w:rsidRPr="00EA19CA">
        <w:rPr>
          <w:rFonts w:ascii="Calibri" w:hAnsi="Calibri" w:cs="Calibri"/>
        </w:rPr>
        <w:t>our</w:t>
      </w:r>
      <w:r w:rsidRPr="00EA19CA">
        <w:rPr>
          <w:rFonts w:ascii="Calibri" w:hAnsi="Calibri" w:cs="Calibri"/>
          <w:spacing w:val="-9"/>
        </w:rPr>
        <w:t xml:space="preserve"> </w:t>
      </w:r>
      <w:r w:rsidRPr="00EA19CA">
        <w:rPr>
          <w:rFonts w:ascii="Calibri" w:hAnsi="Calibri" w:cs="Calibri"/>
        </w:rPr>
        <w:t>employees,</w:t>
      </w:r>
      <w:r w:rsidRPr="00EA19CA">
        <w:rPr>
          <w:rFonts w:ascii="Calibri" w:hAnsi="Calibri" w:cs="Calibri"/>
          <w:spacing w:val="-9"/>
        </w:rPr>
        <w:t xml:space="preserve"> </w:t>
      </w:r>
      <w:r w:rsidRPr="00EA19CA">
        <w:rPr>
          <w:rFonts w:ascii="Calibri" w:hAnsi="Calibri" w:cs="Calibri"/>
        </w:rPr>
        <w:t>partners,</w:t>
      </w:r>
      <w:r w:rsidRPr="00EA19CA">
        <w:rPr>
          <w:rFonts w:ascii="Calibri" w:hAnsi="Calibri" w:cs="Calibri"/>
          <w:spacing w:val="-9"/>
        </w:rPr>
        <w:t xml:space="preserve"> </w:t>
      </w:r>
      <w:proofErr w:type="gramStart"/>
      <w:r w:rsidRPr="00EA19CA">
        <w:rPr>
          <w:rFonts w:ascii="Calibri" w:hAnsi="Calibri" w:cs="Calibri"/>
        </w:rPr>
        <w:t>contractors</w:t>
      </w:r>
      <w:proofErr w:type="gramEnd"/>
      <w:r w:rsidRPr="00EA19CA">
        <w:rPr>
          <w:rFonts w:ascii="Calibri" w:hAnsi="Calibri" w:cs="Calibri"/>
          <w:spacing w:val="-9"/>
        </w:rPr>
        <w:t xml:space="preserve"> </w:t>
      </w:r>
      <w:r w:rsidRPr="00EA19CA">
        <w:rPr>
          <w:rFonts w:ascii="Calibri" w:hAnsi="Calibri" w:cs="Calibri"/>
        </w:rPr>
        <w:t>and</w:t>
      </w:r>
      <w:r w:rsidRPr="00EA19CA">
        <w:rPr>
          <w:rFonts w:ascii="Calibri" w:hAnsi="Calibri" w:cs="Calibri"/>
          <w:spacing w:val="-9"/>
        </w:rPr>
        <w:t xml:space="preserve"> </w:t>
      </w:r>
      <w:r w:rsidRPr="00EA19CA">
        <w:rPr>
          <w:rFonts w:ascii="Calibri" w:hAnsi="Calibri" w:cs="Calibri"/>
        </w:rPr>
        <w:t>other</w:t>
      </w:r>
      <w:r w:rsidRPr="00EA19CA">
        <w:rPr>
          <w:rFonts w:ascii="Calibri" w:hAnsi="Calibri" w:cs="Calibri"/>
          <w:spacing w:val="-9"/>
        </w:rPr>
        <w:t xml:space="preserve"> </w:t>
      </w:r>
      <w:r w:rsidRPr="00EA19CA">
        <w:rPr>
          <w:rFonts w:ascii="Calibri" w:hAnsi="Calibri" w:cs="Calibri"/>
        </w:rPr>
        <w:t>key</w:t>
      </w:r>
      <w:r w:rsidR="005C18A9">
        <w:rPr>
          <w:rFonts w:ascii="Calibri" w:hAnsi="Calibri" w:cs="Calibri"/>
        </w:rPr>
        <w:t xml:space="preserve"> </w:t>
      </w:r>
      <w:r w:rsidRPr="00EA19CA">
        <w:rPr>
          <w:rFonts w:ascii="Calibri" w:hAnsi="Calibri" w:cs="Calibri"/>
        </w:rPr>
        <w:t>stakeholders. This strategy supports our values and the Safe and Secure Journey (our plan for cultural development and improvement), with the aim</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creating</w:t>
      </w:r>
      <w:r w:rsidRPr="00EA19CA">
        <w:rPr>
          <w:rFonts w:ascii="Calibri" w:hAnsi="Calibri" w:cs="Calibri"/>
          <w:spacing w:val="-6"/>
        </w:rPr>
        <w:t xml:space="preserve"> </w:t>
      </w:r>
      <w:r w:rsidRPr="00EA19CA">
        <w:rPr>
          <w:rFonts w:ascii="Calibri" w:hAnsi="Calibri" w:cs="Calibri"/>
        </w:rPr>
        <w:t>a</w:t>
      </w:r>
      <w:r w:rsidRPr="00EA19CA">
        <w:rPr>
          <w:rFonts w:ascii="Calibri" w:hAnsi="Calibri" w:cs="Calibri"/>
          <w:spacing w:val="-6"/>
        </w:rPr>
        <w:t xml:space="preserve"> </w:t>
      </w:r>
      <w:r w:rsidRPr="00EA19CA">
        <w:rPr>
          <w:rFonts w:ascii="Calibri" w:hAnsi="Calibri" w:cs="Calibri"/>
        </w:rPr>
        <w:t>healthy</w:t>
      </w:r>
      <w:r w:rsidRPr="00EA19CA">
        <w:rPr>
          <w:rFonts w:ascii="Calibri" w:hAnsi="Calibri" w:cs="Calibri"/>
          <w:spacing w:val="-6"/>
        </w:rPr>
        <w:t xml:space="preserve"> </w:t>
      </w:r>
      <w:r w:rsidRPr="00EA19CA">
        <w:rPr>
          <w:rFonts w:ascii="Calibri" w:hAnsi="Calibri" w:cs="Calibri"/>
        </w:rPr>
        <w:t>work</w:t>
      </w:r>
      <w:r w:rsidRPr="00EA19CA">
        <w:rPr>
          <w:rFonts w:ascii="Calibri" w:hAnsi="Calibri" w:cs="Calibri"/>
          <w:spacing w:val="-6"/>
        </w:rPr>
        <w:t xml:space="preserve"> </w:t>
      </w:r>
      <w:r w:rsidRPr="00EA19CA">
        <w:rPr>
          <w:rFonts w:ascii="Calibri" w:hAnsi="Calibri" w:cs="Calibri"/>
        </w:rPr>
        <w:t>environment</w:t>
      </w:r>
      <w:r w:rsidRPr="00EA19CA">
        <w:rPr>
          <w:rFonts w:ascii="Calibri" w:hAnsi="Calibri" w:cs="Calibri"/>
          <w:spacing w:val="-6"/>
        </w:rPr>
        <w:t xml:space="preserve"> </w:t>
      </w:r>
      <w:r w:rsidRPr="00EA19CA">
        <w:rPr>
          <w:rFonts w:ascii="Calibri" w:hAnsi="Calibri" w:cs="Calibri"/>
        </w:rPr>
        <w:t>where</w:t>
      </w:r>
      <w:r w:rsidRPr="00EA19CA">
        <w:rPr>
          <w:rFonts w:ascii="Calibri" w:hAnsi="Calibri" w:cs="Calibri"/>
          <w:spacing w:val="-6"/>
        </w:rPr>
        <w:t xml:space="preserve"> </w:t>
      </w:r>
      <w:r w:rsidRPr="00EA19CA">
        <w:rPr>
          <w:rFonts w:ascii="Calibri" w:hAnsi="Calibri" w:cs="Calibri"/>
        </w:rPr>
        <w:t>we</w:t>
      </w:r>
      <w:r w:rsidRPr="00EA19CA">
        <w:rPr>
          <w:rFonts w:ascii="Calibri" w:hAnsi="Calibri" w:cs="Calibri"/>
          <w:spacing w:val="-6"/>
        </w:rPr>
        <w:t xml:space="preserve"> </w:t>
      </w:r>
      <w:r w:rsidRPr="00EA19CA">
        <w:rPr>
          <w:rFonts w:ascii="Calibri" w:hAnsi="Calibri" w:cs="Calibri"/>
        </w:rPr>
        <w:t>can</w:t>
      </w:r>
      <w:r w:rsidRPr="00EA19CA">
        <w:rPr>
          <w:rFonts w:ascii="Calibri" w:hAnsi="Calibri" w:cs="Calibri"/>
          <w:spacing w:val="-6"/>
        </w:rPr>
        <w:t xml:space="preserve"> </w:t>
      </w:r>
      <w:r w:rsidRPr="00EA19CA">
        <w:rPr>
          <w:rFonts w:ascii="Calibri" w:hAnsi="Calibri" w:cs="Calibri"/>
        </w:rPr>
        <w:t>all</w:t>
      </w:r>
      <w:r w:rsidRPr="00EA19CA">
        <w:rPr>
          <w:rFonts w:ascii="Calibri" w:hAnsi="Calibri" w:cs="Calibri"/>
          <w:spacing w:val="-6"/>
        </w:rPr>
        <w:t xml:space="preserve"> </w:t>
      </w:r>
      <w:r w:rsidRPr="00EA19CA">
        <w:rPr>
          <w:rFonts w:ascii="Calibri" w:hAnsi="Calibri" w:cs="Calibri"/>
        </w:rPr>
        <w:t>thrive</w:t>
      </w:r>
      <w:r w:rsidRPr="00EA19CA">
        <w:rPr>
          <w:rFonts w:ascii="Calibri" w:hAnsi="Calibri" w:cs="Calibri"/>
          <w:spacing w:val="-6"/>
        </w:rPr>
        <w:t xml:space="preserve"> </w:t>
      </w:r>
      <w:r w:rsidRPr="00EA19CA">
        <w:rPr>
          <w:rFonts w:ascii="Calibri" w:hAnsi="Calibri" w:cs="Calibri"/>
        </w:rPr>
        <w:t>--</w:t>
      </w:r>
      <w:r w:rsidRPr="00EA19CA">
        <w:rPr>
          <w:rFonts w:ascii="Calibri" w:hAnsi="Calibri" w:cs="Calibri"/>
          <w:spacing w:val="-6"/>
        </w:rPr>
        <w:t xml:space="preserve"> </w:t>
      </w:r>
      <w:r w:rsidRPr="00EA19CA">
        <w:rPr>
          <w:rFonts w:ascii="Calibri" w:hAnsi="Calibri" w:cs="Calibri"/>
        </w:rPr>
        <w:t>both physically and mentally.</w:t>
      </w:r>
    </w:p>
    <w:p w14:paraId="0EC2081C" w14:textId="77777777" w:rsidR="005C18A9" w:rsidRDefault="005C18A9" w:rsidP="00EA19CA">
      <w:pPr>
        <w:pStyle w:val="BodyText"/>
        <w:spacing w:before="117" w:line="252" w:lineRule="auto"/>
        <w:ind w:left="993" w:right="324"/>
        <w:rPr>
          <w:rFonts w:ascii="Calibri" w:hAnsi="Calibri" w:cs="Calibri"/>
        </w:rPr>
      </w:pPr>
    </w:p>
    <w:p w14:paraId="66D76125" w14:textId="06949FC5" w:rsidR="008C50FD" w:rsidRPr="00EA19CA" w:rsidRDefault="00000000" w:rsidP="00EA19CA">
      <w:pPr>
        <w:pStyle w:val="BodyText"/>
        <w:spacing w:before="117" w:line="252" w:lineRule="auto"/>
        <w:ind w:left="993" w:right="324"/>
        <w:rPr>
          <w:rFonts w:ascii="Calibri" w:hAnsi="Calibri" w:cs="Calibri"/>
        </w:rPr>
      </w:pPr>
      <w:r w:rsidRPr="00EA19CA">
        <w:rPr>
          <w:rFonts w:ascii="Calibri" w:hAnsi="Calibri" w:cs="Calibri"/>
        </w:rPr>
        <w:t>In 2021-22, we developed our capability by appointing an Occupational Health &amp; Wellbeing Manager, and Abbott Healthcare Services as our occupational health provider. We engaged with our employee assistance provider,</w:t>
      </w:r>
      <w:r w:rsidRPr="00EA19CA">
        <w:rPr>
          <w:rFonts w:ascii="Calibri" w:hAnsi="Calibri" w:cs="Calibri"/>
          <w:spacing w:val="-9"/>
        </w:rPr>
        <w:t xml:space="preserve"> </w:t>
      </w:r>
      <w:r w:rsidRPr="00EA19CA">
        <w:rPr>
          <w:rFonts w:ascii="Calibri" w:hAnsi="Calibri" w:cs="Calibri"/>
        </w:rPr>
        <w:lastRenderedPageBreak/>
        <w:t>Health</w:t>
      </w:r>
      <w:r w:rsidRPr="00EA19CA">
        <w:rPr>
          <w:rFonts w:ascii="Calibri" w:hAnsi="Calibri" w:cs="Calibri"/>
          <w:spacing w:val="-9"/>
        </w:rPr>
        <w:t xml:space="preserve"> </w:t>
      </w:r>
      <w:r w:rsidRPr="00EA19CA">
        <w:rPr>
          <w:rFonts w:ascii="Calibri" w:hAnsi="Calibri" w:cs="Calibri"/>
        </w:rPr>
        <w:t>Assured,</w:t>
      </w:r>
      <w:r w:rsidRPr="00EA19CA">
        <w:rPr>
          <w:rFonts w:ascii="Calibri" w:hAnsi="Calibri" w:cs="Calibri"/>
          <w:spacing w:val="-10"/>
        </w:rPr>
        <w:t xml:space="preserve"> </w:t>
      </w:r>
      <w:r w:rsidRPr="00EA19CA">
        <w:rPr>
          <w:rFonts w:ascii="Calibri" w:hAnsi="Calibri" w:cs="Calibri"/>
        </w:rPr>
        <w:t>and</w:t>
      </w:r>
      <w:r w:rsidRPr="00EA19CA">
        <w:rPr>
          <w:rFonts w:ascii="Calibri" w:hAnsi="Calibri" w:cs="Calibri"/>
          <w:spacing w:val="-9"/>
        </w:rPr>
        <w:t xml:space="preserve"> </w:t>
      </w:r>
      <w:r w:rsidRPr="00EA19CA">
        <w:rPr>
          <w:rFonts w:ascii="Calibri" w:hAnsi="Calibri" w:cs="Calibri"/>
        </w:rPr>
        <w:t>we</w:t>
      </w:r>
      <w:r w:rsidRPr="00EA19CA">
        <w:rPr>
          <w:rFonts w:ascii="Calibri" w:hAnsi="Calibri" w:cs="Calibri"/>
          <w:spacing w:val="-9"/>
        </w:rPr>
        <w:t xml:space="preserve"> </w:t>
      </w:r>
      <w:r w:rsidRPr="00EA19CA">
        <w:rPr>
          <w:rFonts w:ascii="Calibri" w:hAnsi="Calibri" w:cs="Calibri"/>
        </w:rPr>
        <w:t>ran</w:t>
      </w:r>
      <w:r w:rsidRPr="00EA19CA">
        <w:rPr>
          <w:rFonts w:ascii="Calibri" w:hAnsi="Calibri" w:cs="Calibri"/>
          <w:spacing w:val="-10"/>
        </w:rPr>
        <w:t xml:space="preserve"> </w:t>
      </w:r>
      <w:r w:rsidRPr="00EA19CA">
        <w:rPr>
          <w:rFonts w:ascii="Calibri" w:hAnsi="Calibri" w:cs="Calibri"/>
        </w:rPr>
        <w:t>monthly</w:t>
      </w:r>
      <w:r w:rsidRPr="00EA19CA">
        <w:rPr>
          <w:rFonts w:ascii="Calibri" w:hAnsi="Calibri" w:cs="Calibri"/>
          <w:spacing w:val="-9"/>
        </w:rPr>
        <w:t xml:space="preserve"> </w:t>
      </w:r>
      <w:r w:rsidRPr="00EA19CA">
        <w:rPr>
          <w:rFonts w:ascii="Calibri" w:hAnsi="Calibri" w:cs="Calibri"/>
        </w:rPr>
        <w:t>themed</w:t>
      </w:r>
      <w:r w:rsidRPr="00EA19CA">
        <w:rPr>
          <w:rFonts w:ascii="Calibri" w:hAnsi="Calibri" w:cs="Calibri"/>
          <w:spacing w:val="-9"/>
        </w:rPr>
        <w:t xml:space="preserve"> </w:t>
      </w:r>
      <w:r w:rsidRPr="00EA19CA">
        <w:rPr>
          <w:rFonts w:ascii="Calibri" w:hAnsi="Calibri" w:cs="Calibri"/>
        </w:rPr>
        <w:t>initiatives</w:t>
      </w:r>
      <w:r w:rsidRPr="00EA19CA">
        <w:rPr>
          <w:rFonts w:ascii="Calibri" w:hAnsi="Calibri" w:cs="Calibri"/>
          <w:spacing w:val="-10"/>
        </w:rPr>
        <w:t xml:space="preserve"> </w:t>
      </w:r>
      <w:r w:rsidRPr="00EA19CA">
        <w:rPr>
          <w:rFonts w:ascii="Calibri" w:hAnsi="Calibri" w:cs="Calibri"/>
        </w:rPr>
        <w:t>including: a</w:t>
      </w:r>
      <w:r w:rsidRPr="00EA19CA">
        <w:rPr>
          <w:rFonts w:ascii="Calibri" w:hAnsi="Calibri" w:cs="Calibri"/>
          <w:spacing w:val="-1"/>
        </w:rPr>
        <w:t xml:space="preserve"> </w:t>
      </w:r>
      <w:r w:rsidRPr="00EA19CA">
        <w:rPr>
          <w:rFonts w:ascii="Calibri" w:hAnsi="Calibri" w:cs="Calibri"/>
        </w:rPr>
        <w:t>health</w:t>
      </w:r>
      <w:r w:rsidRPr="00EA19CA">
        <w:rPr>
          <w:rFonts w:ascii="Calibri" w:hAnsi="Calibri" w:cs="Calibri"/>
          <w:spacing w:val="-1"/>
        </w:rPr>
        <w:t xml:space="preserve"> </w:t>
      </w:r>
      <w:r w:rsidRPr="00EA19CA">
        <w:rPr>
          <w:rFonts w:ascii="Calibri" w:hAnsi="Calibri" w:cs="Calibri"/>
        </w:rPr>
        <w:t>&amp;</w:t>
      </w:r>
      <w:r w:rsidRPr="00EA19CA">
        <w:rPr>
          <w:rFonts w:ascii="Calibri" w:hAnsi="Calibri" w:cs="Calibri"/>
          <w:spacing w:val="-1"/>
        </w:rPr>
        <w:t xml:space="preserve"> </w:t>
      </w:r>
      <w:r w:rsidRPr="00EA19CA">
        <w:rPr>
          <w:rFonts w:ascii="Calibri" w:hAnsi="Calibri" w:cs="Calibri"/>
        </w:rPr>
        <w:t>wellbeing</w:t>
      </w:r>
      <w:r w:rsidRPr="00EA19CA">
        <w:rPr>
          <w:rFonts w:ascii="Calibri" w:hAnsi="Calibri" w:cs="Calibri"/>
          <w:spacing w:val="-1"/>
        </w:rPr>
        <w:t xml:space="preserve"> </w:t>
      </w:r>
      <w:r w:rsidRPr="00EA19CA">
        <w:rPr>
          <w:rFonts w:ascii="Calibri" w:hAnsi="Calibri" w:cs="Calibri"/>
        </w:rPr>
        <w:t>magazine,</w:t>
      </w:r>
      <w:r w:rsidRPr="00EA19CA">
        <w:rPr>
          <w:rFonts w:ascii="Calibri" w:hAnsi="Calibri" w:cs="Calibri"/>
          <w:spacing w:val="-1"/>
        </w:rPr>
        <w:t xml:space="preserve"> </w:t>
      </w:r>
      <w:r w:rsidRPr="00EA19CA">
        <w:rPr>
          <w:rFonts w:ascii="Calibri" w:hAnsi="Calibri" w:cs="Calibri"/>
        </w:rPr>
        <w:t>a</w:t>
      </w:r>
      <w:r w:rsidRPr="00EA19CA">
        <w:rPr>
          <w:rFonts w:ascii="Calibri" w:hAnsi="Calibri" w:cs="Calibri"/>
          <w:spacing w:val="-1"/>
        </w:rPr>
        <w:t xml:space="preserve"> </w:t>
      </w:r>
      <w:r w:rsidRPr="00EA19CA">
        <w:rPr>
          <w:rFonts w:ascii="Calibri" w:hAnsi="Calibri" w:cs="Calibri"/>
        </w:rPr>
        <w:t>health</w:t>
      </w:r>
      <w:r w:rsidRPr="00EA19CA">
        <w:rPr>
          <w:rFonts w:ascii="Calibri" w:hAnsi="Calibri" w:cs="Calibri"/>
          <w:spacing w:val="-1"/>
        </w:rPr>
        <w:t xml:space="preserve"> </w:t>
      </w:r>
      <w:r w:rsidRPr="00EA19CA">
        <w:rPr>
          <w:rFonts w:ascii="Calibri" w:hAnsi="Calibri" w:cs="Calibri"/>
        </w:rPr>
        <w:t>&amp;</w:t>
      </w:r>
      <w:r w:rsidRPr="00EA19CA">
        <w:rPr>
          <w:rFonts w:ascii="Calibri" w:hAnsi="Calibri" w:cs="Calibri"/>
          <w:spacing w:val="-1"/>
        </w:rPr>
        <w:t xml:space="preserve"> </w:t>
      </w:r>
      <w:r w:rsidRPr="00EA19CA">
        <w:rPr>
          <w:rFonts w:ascii="Calibri" w:hAnsi="Calibri" w:cs="Calibri"/>
        </w:rPr>
        <w:t>wellbeing</w:t>
      </w:r>
      <w:r w:rsidRPr="00EA19CA">
        <w:rPr>
          <w:rFonts w:ascii="Calibri" w:hAnsi="Calibri" w:cs="Calibri"/>
          <w:spacing w:val="-1"/>
        </w:rPr>
        <w:t xml:space="preserve"> </w:t>
      </w:r>
      <w:proofErr w:type="gramStart"/>
      <w:r w:rsidRPr="00EA19CA">
        <w:rPr>
          <w:rFonts w:ascii="Calibri" w:hAnsi="Calibri" w:cs="Calibri"/>
        </w:rPr>
        <w:t>calendar</w:t>
      </w:r>
      <w:proofErr w:type="gramEnd"/>
      <w:r w:rsidRPr="00EA19CA">
        <w:rPr>
          <w:rFonts w:ascii="Calibri" w:hAnsi="Calibri" w:cs="Calibri"/>
          <w:spacing w:val="-1"/>
        </w:rPr>
        <w:t xml:space="preserve"> </w:t>
      </w:r>
      <w:r w:rsidRPr="00EA19CA">
        <w:rPr>
          <w:rFonts w:ascii="Calibri" w:hAnsi="Calibri" w:cs="Calibri"/>
        </w:rPr>
        <w:t>and</w:t>
      </w:r>
      <w:r w:rsidRPr="00EA19CA">
        <w:rPr>
          <w:rFonts w:ascii="Calibri" w:hAnsi="Calibri" w:cs="Calibri"/>
          <w:spacing w:val="-1"/>
        </w:rPr>
        <w:t xml:space="preserve"> </w:t>
      </w:r>
      <w:r w:rsidRPr="00EA19CA">
        <w:rPr>
          <w:rFonts w:ascii="Calibri" w:hAnsi="Calibri" w:cs="Calibri"/>
        </w:rPr>
        <w:t>various informative and relevant webinars to support our colleagues. We also continued to invest in our Mental Health First Aiders.</w:t>
      </w:r>
    </w:p>
    <w:p w14:paraId="19ADC036" w14:textId="77777777" w:rsidR="008C50FD" w:rsidRDefault="008C50FD" w:rsidP="00EA19CA">
      <w:pPr>
        <w:spacing w:line="252" w:lineRule="auto"/>
        <w:ind w:left="993"/>
        <w:rPr>
          <w:rFonts w:ascii="Calibri" w:hAnsi="Calibri" w:cs="Calibri"/>
        </w:rPr>
      </w:pPr>
    </w:p>
    <w:p w14:paraId="6FB6ADAB" w14:textId="229A6F54" w:rsidR="007F0EF7" w:rsidRPr="00EA19CA" w:rsidRDefault="007F0EF7" w:rsidP="00EA19CA">
      <w:pPr>
        <w:spacing w:line="252" w:lineRule="auto"/>
        <w:ind w:left="993"/>
        <w:rPr>
          <w:rFonts w:ascii="Calibri" w:hAnsi="Calibri" w:cs="Calibri"/>
        </w:rPr>
        <w:sectPr w:rsidR="007F0EF7" w:rsidRPr="00EA19CA" w:rsidSect="00EA19CA">
          <w:pgSz w:w="11910" w:h="16840"/>
          <w:pgMar w:top="1040" w:right="580" w:bottom="280" w:left="540" w:header="720" w:footer="720" w:gutter="0"/>
          <w:cols w:space="720"/>
        </w:sectPr>
      </w:pPr>
    </w:p>
    <w:p w14:paraId="4E31622C" w14:textId="4960005C" w:rsidR="008C50FD" w:rsidRDefault="00000000" w:rsidP="00EA19CA">
      <w:pPr>
        <w:pStyle w:val="BodyText"/>
        <w:spacing w:before="80" w:line="252" w:lineRule="auto"/>
        <w:ind w:left="993" w:right="409"/>
        <w:rPr>
          <w:rFonts w:ascii="Calibri" w:hAnsi="Calibri" w:cs="Calibri"/>
        </w:rPr>
      </w:pPr>
      <w:r w:rsidRPr="00EA19CA">
        <w:rPr>
          <w:rFonts w:ascii="Calibri" w:hAnsi="Calibri" w:cs="Calibri"/>
        </w:rPr>
        <w:t>We launched our Joint Health and Safety Forum, which reports up to EWR Co’s SHE Committee. This forum has a clear mandate to challenge and improve</w:t>
      </w:r>
      <w:r w:rsidRPr="00EA19CA">
        <w:rPr>
          <w:rFonts w:ascii="Calibri" w:hAnsi="Calibri" w:cs="Calibri"/>
          <w:spacing w:val="-10"/>
        </w:rPr>
        <w:t xml:space="preserve"> </w:t>
      </w:r>
      <w:r w:rsidRPr="00EA19CA">
        <w:rPr>
          <w:rFonts w:ascii="Calibri" w:hAnsi="Calibri" w:cs="Calibri"/>
        </w:rPr>
        <w:t>our</w:t>
      </w:r>
      <w:r w:rsidRPr="00EA19CA">
        <w:rPr>
          <w:rFonts w:ascii="Calibri" w:hAnsi="Calibri" w:cs="Calibri"/>
          <w:spacing w:val="-10"/>
        </w:rPr>
        <w:t xml:space="preserve"> </w:t>
      </w:r>
      <w:r w:rsidRPr="00EA19CA">
        <w:rPr>
          <w:rFonts w:ascii="Calibri" w:hAnsi="Calibri" w:cs="Calibri"/>
        </w:rPr>
        <w:t>health</w:t>
      </w:r>
      <w:r w:rsidRPr="00EA19CA">
        <w:rPr>
          <w:rFonts w:ascii="Calibri" w:hAnsi="Calibri" w:cs="Calibri"/>
          <w:spacing w:val="-10"/>
        </w:rPr>
        <w:t xml:space="preserve"> </w:t>
      </w:r>
      <w:r w:rsidRPr="00EA19CA">
        <w:rPr>
          <w:rFonts w:ascii="Calibri" w:hAnsi="Calibri" w:cs="Calibri"/>
        </w:rPr>
        <w:t>and</w:t>
      </w:r>
      <w:r w:rsidRPr="00EA19CA">
        <w:rPr>
          <w:rFonts w:ascii="Calibri" w:hAnsi="Calibri" w:cs="Calibri"/>
          <w:spacing w:val="-10"/>
        </w:rPr>
        <w:t xml:space="preserve"> </w:t>
      </w:r>
      <w:r w:rsidRPr="00EA19CA">
        <w:rPr>
          <w:rFonts w:ascii="Calibri" w:hAnsi="Calibri" w:cs="Calibri"/>
        </w:rPr>
        <w:t>wellbeing</w:t>
      </w:r>
      <w:r w:rsidRPr="00EA19CA">
        <w:rPr>
          <w:rFonts w:ascii="Calibri" w:hAnsi="Calibri" w:cs="Calibri"/>
          <w:spacing w:val="-10"/>
        </w:rPr>
        <w:t xml:space="preserve"> </w:t>
      </w:r>
      <w:proofErr w:type="spellStart"/>
      <w:r w:rsidRPr="00EA19CA">
        <w:rPr>
          <w:rFonts w:ascii="Calibri" w:hAnsi="Calibri" w:cs="Calibri"/>
        </w:rPr>
        <w:t>programme</w:t>
      </w:r>
      <w:proofErr w:type="spellEnd"/>
      <w:r w:rsidRPr="00EA19CA">
        <w:rPr>
          <w:rFonts w:ascii="Calibri" w:hAnsi="Calibri" w:cs="Calibri"/>
        </w:rPr>
        <w:t>,</w:t>
      </w:r>
      <w:r w:rsidRPr="00EA19CA">
        <w:rPr>
          <w:rFonts w:ascii="Calibri" w:hAnsi="Calibri" w:cs="Calibri"/>
          <w:spacing w:val="-10"/>
        </w:rPr>
        <w:t xml:space="preserve"> </w:t>
      </w:r>
      <w:r w:rsidRPr="00EA19CA">
        <w:rPr>
          <w:rFonts w:ascii="Calibri" w:hAnsi="Calibri" w:cs="Calibri"/>
        </w:rPr>
        <w:t>initiatives,</w:t>
      </w:r>
      <w:r w:rsidRPr="00EA19CA">
        <w:rPr>
          <w:rFonts w:ascii="Calibri" w:hAnsi="Calibri" w:cs="Calibri"/>
          <w:spacing w:val="-10"/>
        </w:rPr>
        <w:t xml:space="preserve"> </w:t>
      </w:r>
      <w:r w:rsidRPr="00EA19CA">
        <w:rPr>
          <w:rFonts w:ascii="Calibri" w:hAnsi="Calibri" w:cs="Calibri"/>
        </w:rPr>
        <w:t>performance,</w:t>
      </w:r>
      <w:r w:rsidRPr="00EA19CA">
        <w:rPr>
          <w:rFonts w:ascii="Calibri" w:hAnsi="Calibri" w:cs="Calibri"/>
          <w:spacing w:val="-10"/>
        </w:rPr>
        <w:t xml:space="preserve"> </w:t>
      </w:r>
      <w:r w:rsidRPr="00EA19CA">
        <w:rPr>
          <w:rFonts w:ascii="Calibri" w:hAnsi="Calibri" w:cs="Calibri"/>
        </w:rPr>
        <w:t>and our improvement action plan.</w:t>
      </w:r>
    </w:p>
    <w:p w14:paraId="02FAAB95" w14:textId="77777777" w:rsidR="005C18A9" w:rsidRPr="00EA19CA" w:rsidRDefault="005C18A9" w:rsidP="00EA19CA">
      <w:pPr>
        <w:pStyle w:val="BodyText"/>
        <w:spacing w:before="80" w:line="252" w:lineRule="auto"/>
        <w:ind w:left="993" w:right="409"/>
        <w:rPr>
          <w:rFonts w:ascii="Calibri" w:hAnsi="Calibri" w:cs="Calibri"/>
        </w:rPr>
      </w:pPr>
    </w:p>
    <w:p w14:paraId="578FFEEF" w14:textId="659524A8" w:rsidR="008C50FD" w:rsidRDefault="00000000" w:rsidP="00EA19CA">
      <w:pPr>
        <w:pStyle w:val="BodyText"/>
        <w:spacing w:before="118" w:line="252" w:lineRule="auto"/>
        <w:ind w:left="993"/>
        <w:rPr>
          <w:rFonts w:ascii="Calibri" w:hAnsi="Calibri" w:cs="Calibri"/>
        </w:rPr>
      </w:pPr>
      <w:r w:rsidRPr="00EA19CA">
        <w:rPr>
          <w:rFonts w:ascii="Calibri" w:hAnsi="Calibri" w:cs="Calibri"/>
        </w:rPr>
        <w:t>We’re</w:t>
      </w:r>
      <w:r w:rsidRPr="00EA19CA">
        <w:rPr>
          <w:rFonts w:ascii="Calibri" w:hAnsi="Calibri" w:cs="Calibri"/>
          <w:spacing w:val="-10"/>
        </w:rPr>
        <w:t xml:space="preserve"> </w:t>
      </w:r>
      <w:r w:rsidRPr="00EA19CA">
        <w:rPr>
          <w:rFonts w:ascii="Calibri" w:hAnsi="Calibri" w:cs="Calibri"/>
        </w:rPr>
        <w:t>developing</w:t>
      </w:r>
      <w:r w:rsidRPr="00EA19CA">
        <w:rPr>
          <w:rFonts w:ascii="Calibri" w:hAnsi="Calibri" w:cs="Calibri"/>
          <w:spacing w:val="-10"/>
        </w:rPr>
        <w:t xml:space="preserve"> </w:t>
      </w:r>
      <w:r w:rsidRPr="00EA19CA">
        <w:rPr>
          <w:rFonts w:ascii="Calibri" w:hAnsi="Calibri" w:cs="Calibri"/>
        </w:rPr>
        <w:t>health</w:t>
      </w:r>
      <w:r w:rsidRPr="00EA19CA">
        <w:rPr>
          <w:rFonts w:ascii="Calibri" w:hAnsi="Calibri" w:cs="Calibri"/>
          <w:spacing w:val="-10"/>
        </w:rPr>
        <w:t xml:space="preserve"> </w:t>
      </w:r>
      <w:r w:rsidRPr="00EA19CA">
        <w:rPr>
          <w:rFonts w:ascii="Calibri" w:hAnsi="Calibri" w:cs="Calibri"/>
        </w:rPr>
        <w:t>and</w:t>
      </w:r>
      <w:r w:rsidRPr="00EA19CA">
        <w:rPr>
          <w:rFonts w:ascii="Calibri" w:hAnsi="Calibri" w:cs="Calibri"/>
          <w:spacing w:val="-10"/>
        </w:rPr>
        <w:t xml:space="preserve"> </w:t>
      </w:r>
      <w:r w:rsidRPr="00EA19CA">
        <w:rPr>
          <w:rFonts w:ascii="Calibri" w:hAnsi="Calibri" w:cs="Calibri"/>
        </w:rPr>
        <w:t>wellbeing</w:t>
      </w:r>
      <w:r w:rsidRPr="00EA19CA">
        <w:rPr>
          <w:rFonts w:ascii="Calibri" w:hAnsi="Calibri" w:cs="Calibri"/>
          <w:spacing w:val="-10"/>
        </w:rPr>
        <w:t xml:space="preserve"> </w:t>
      </w:r>
      <w:r w:rsidRPr="00EA19CA">
        <w:rPr>
          <w:rFonts w:ascii="Calibri" w:hAnsi="Calibri" w:cs="Calibri"/>
        </w:rPr>
        <w:t>KPIs</w:t>
      </w:r>
      <w:r w:rsidRPr="00EA19CA">
        <w:rPr>
          <w:rFonts w:ascii="Calibri" w:hAnsi="Calibri" w:cs="Calibri"/>
          <w:spacing w:val="-10"/>
        </w:rPr>
        <w:t xml:space="preserve"> </w:t>
      </w:r>
      <w:r w:rsidRPr="00EA19CA">
        <w:rPr>
          <w:rFonts w:ascii="Calibri" w:hAnsi="Calibri" w:cs="Calibri"/>
        </w:rPr>
        <w:t>to</w:t>
      </w:r>
      <w:r w:rsidRPr="00EA19CA">
        <w:rPr>
          <w:rFonts w:ascii="Calibri" w:hAnsi="Calibri" w:cs="Calibri"/>
          <w:spacing w:val="-10"/>
        </w:rPr>
        <w:t xml:space="preserve"> </w:t>
      </w:r>
      <w:r w:rsidRPr="00EA19CA">
        <w:rPr>
          <w:rFonts w:ascii="Calibri" w:hAnsi="Calibri" w:cs="Calibri"/>
        </w:rPr>
        <w:t>support</w:t>
      </w:r>
      <w:r w:rsidRPr="00EA19CA">
        <w:rPr>
          <w:rFonts w:ascii="Calibri" w:hAnsi="Calibri" w:cs="Calibri"/>
          <w:spacing w:val="-10"/>
        </w:rPr>
        <w:t xml:space="preserve"> </w:t>
      </w:r>
      <w:r w:rsidRPr="00EA19CA">
        <w:rPr>
          <w:rFonts w:ascii="Calibri" w:hAnsi="Calibri" w:cs="Calibri"/>
        </w:rPr>
        <w:t>the</w:t>
      </w:r>
      <w:r w:rsidRPr="00EA19CA">
        <w:rPr>
          <w:rFonts w:ascii="Calibri" w:hAnsi="Calibri" w:cs="Calibri"/>
          <w:spacing w:val="-10"/>
        </w:rPr>
        <w:t xml:space="preserve"> </w:t>
      </w:r>
      <w:r w:rsidRPr="00EA19CA">
        <w:rPr>
          <w:rFonts w:ascii="Calibri" w:hAnsi="Calibri" w:cs="Calibri"/>
        </w:rPr>
        <w:t>strategy</w:t>
      </w:r>
      <w:r w:rsidRPr="00EA19CA">
        <w:rPr>
          <w:rFonts w:ascii="Calibri" w:hAnsi="Calibri" w:cs="Calibri"/>
          <w:spacing w:val="-10"/>
        </w:rPr>
        <w:t xml:space="preserve"> </w:t>
      </w:r>
      <w:r w:rsidRPr="00EA19CA">
        <w:rPr>
          <w:rFonts w:ascii="Calibri" w:hAnsi="Calibri" w:cs="Calibri"/>
        </w:rPr>
        <w:t>and</w:t>
      </w:r>
      <w:r w:rsidRPr="00EA19CA">
        <w:rPr>
          <w:rFonts w:ascii="Calibri" w:hAnsi="Calibri" w:cs="Calibri"/>
          <w:spacing w:val="-10"/>
        </w:rPr>
        <w:t xml:space="preserve"> </w:t>
      </w:r>
      <w:r w:rsidRPr="00EA19CA">
        <w:rPr>
          <w:rFonts w:ascii="Calibri" w:hAnsi="Calibri" w:cs="Calibri"/>
        </w:rPr>
        <w:t>our regular performance reporting and review process.</w:t>
      </w:r>
    </w:p>
    <w:p w14:paraId="25AC1D59" w14:textId="77777777" w:rsidR="005C18A9" w:rsidRPr="00EA19CA" w:rsidRDefault="005C18A9" w:rsidP="00EA19CA">
      <w:pPr>
        <w:pStyle w:val="BodyText"/>
        <w:spacing w:before="118" w:line="252" w:lineRule="auto"/>
        <w:ind w:left="993"/>
        <w:rPr>
          <w:rFonts w:ascii="Calibri" w:hAnsi="Calibri" w:cs="Calibri"/>
        </w:rPr>
      </w:pPr>
    </w:p>
    <w:p w14:paraId="4A340591" w14:textId="56EEA16B" w:rsidR="008C50FD" w:rsidRDefault="00000000" w:rsidP="00EA19CA">
      <w:pPr>
        <w:pStyle w:val="BodyText"/>
        <w:spacing w:before="119" w:line="252" w:lineRule="auto"/>
        <w:ind w:left="993" w:right="567"/>
        <w:rPr>
          <w:rFonts w:ascii="Calibri" w:hAnsi="Calibri" w:cs="Calibri"/>
        </w:rPr>
      </w:pPr>
      <w:r w:rsidRPr="00EA19CA">
        <w:rPr>
          <w:rFonts w:ascii="Calibri" w:hAnsi="Calibri" w:cs="Calibri"/>
        </w:rPr>
        <w:t>Our Annual Health and Safety Plan and Strategy, which aligns to the Leading Health and Safety on Britain’s Railways and twelve key industry risk</w:t>
      </w:r>
      <w:r w:rsidRPr="00EA19CA">
        <w:rPr>
          <w:rFonts w:ascii="Calibri" w:hAnsi="Calibri" w:cs="Calibri"/>
          <w:spacing w:val="-6"/>
        </w:rPr>
        <w:t xml:space="preserve"> </w:t>
      </w:r>
      <w:r w:rsidRPr="00EA19CA">
        <w:rPr>
          <w:rFonts w:ascii="Calibri" w:hAnsi="Calibri" w:cs="Calibri"/>
        </w:rPr>
        <w:t>groups,</w:t>
      </w:r>
      <w:r w:rsidRPr="00EA19CA">
        <w:rPr>
          <w:rFonts w:ascii="Calibri" w:hAnsi="Calibri" w:cs="Calibri"/>
          <w:spacing w:val="-6"/>
        </w:rPr>
        <w:t xml:space="preserve"> </w:t>
      </w:r>
      <w:r w:rsidRPr="00EA19CA">
        <w:rPr>
          <w:rFonts w:ascii="Calibri" w:hAnsi="Calibri" w:cs="Calibri"/>
        </w:rPr>
        <w:t>also</w:t>
      </w:r>
      <w:r w:rsidRPr="00EA19CA">
        <w:rPr>
          <w:rFonts w:ascii="Calibri" w:hAnsi="Calibri" w:cs="Calibri"/>
          <w:spacing w:val="-6"/>
        </w:rPr>
        <w:t xml:space="preserve"> </w:t>
      </w:r>
      <w:r w:rsidRPr="00EA19CA">
        <w:rPr>
          <w:rFonts w:ascii="Calibri" w:hAnsi="Calibri" w:cs="Calibri"/>
        </w:rPr>
        <w:t>contains</w:t>
      </w:r>
      <w:r w:rsidRPr="00EA19CA">
        <w:rPr>
          <w:rFonts w:ascii="Calibri" w:hAnsi="Calibri" w:cs="Calibri"/>
          <w:spacing w:val="-6"/>
        </w:rPr>
        <w:t xml:space="preserve"> </w:t>
      </w:r>
      <w:r w:rsidRPr="00EA19CA">
        <w:rPr>
          <w:rFonts w:ascii="Calibri" w:hAnsi="Calibri" w:cs="Calibri"/>
        </w:rPr>
        <w:t>our</w:t>
      </w:r>
      <w:r w:rsidRPr="00EA19CA">
        <w:rPr>
          <w:rFonts w:ascii="Calibri" w:hAnsi="Calibri" w:cs="Calibri"/>
          <w:spacing w:val="-6"/>
        </w:rPr>
        <w:t xml:space="preserve"> </w:t>
      </w:r>
      <w:proofErr w:type="spellStart"/>
      <w:r w:rsidRPr="00EA19CA">
        <w:rPr>
          <w:rFonts w:ascii="Calibri" w:hAnsi="Calibri" w:cs="Calibri"/>
        </w:rPr>
        <w:t>programme</w:t>
      </w:r>
      <w:proofErr w:type="spellEnd"/>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actions</w:t>
      </w:r>
      <w:r w:rsidRPr="00EA19CA">
        <w:rPr>
          <w:rFonts w:ascii="Calibri" w:hAnsi="Calibri" w:cs="Calibri"/>
          <w:spacing w:val="-6"/>
        </w:rPr>
        <w:t xml:space="preserve"> </w:t>
      </w:r>
      <w:r w:rsidRPr="00EA19CA">
        <w:rPr>
          <w:rFonts w:ascii="Calibri" w:hAnsi="Calibri" w:cs="Calibri"/>
        </w:rPr>
        <w:t>agreed</w:t>
      </w:r>
      <w:r w:rsidRPr="00EA19CA">
        <w:rPr>
          <w:rFonts w:ascii="Calibri" w:hAnsi="Calibri" w:cs="Calibri"/>
          <w:spacing w:val="-6"/>
        </w:rPr>
        <w:t xml:space="preserve"> </w:t>
      </w:r>
      <w:r w:rsidRPr="00EA19CA">
        <w:rPr>
          <w:rFonts w:ascii="Calibri" w:hAnsi="Calibri" w:cs="Calibri"/>
        </w:rPr>
        <w:t>by</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 xml:space="preserve">Board, to improve health and wellbeing across the entire project, with a focus on people, </w:t>
      </w:r>
      <w:proofErr w:type="gramStart"/>
      <w:r w:rsidRPr="00EA19CA">
        <w:rPr>
          <w:rFonts w:ascii="Calibri" w:hAnsi="Calibri" w:cs="Calibri"/>
        </w:rPr>
        <w:t>process</w:t>
      </w:r>
      <w:proofErr w:type="gramEnd"/>
      <w:r w:rsidRPr="00EA19CA">
        <w:rPr>
          <w:rFonts w:ascii="Calibri" w:hAnsi="Calibri" w:cs="Calibri"/>
        </w:rPr>
        <w:t xml:space="preserve"> and systems.</w:t>
      </w:r>
    </w:p>
    <w:p w14:paraId="1BB367A8" w14:textId="39B3912A" w:rsidR="005C18A9" w:rsidRDefault="005C18A9" w:rsidP="00EA19CA">
      <w:pPr>
        <w:pStyle w:val="BodyText"/>
        <w:spacing w:before="119" w:line="252" w:lineRule="auto"/>
        <w:ind w:left="993" w:right="567"/>
        <w:rPr>
          <w:rFonts w:ascii="Calibri" w:hAnsi="Calibri" w:cs="Calibri"/>
        </w:rPr>
      </w:pPr>
    </w:p>
    <w:p w14:paraId="38D4BEEA" w14:textId="54ACFBDC" w:rsidR="007F0EF7" w:rsidRDefault="007F0EF7" w:rsidP="00EA19CA">
      <w:pPr>
        <w:pStyle w:val="BodyText"/>
        <w:spacing w:before="119" w:line="252" w:lineRule="auto"/>
        <w:ind w:left="993" w:right="567"/>
        <w:rPr>
          <w:rFonts w:ascii="Calibri" w:hAnsi="Calibri" w:cs="Calibri"/>
        </w:rPr>
      </w:pPr>
    </w:p>
    <w:p w14:paraId="0B47137F" w14:textId="40C3AA2E" w:rsidR="007F0EF7" w:rsidRDefault="007F0EF7" w:rsidP="00EA19CA">
      <w:pPr>
        <w:pStyle w:val="BodyText"/>
        <w:spacing w:before="119" w:line="252" w:lineRule="auto"/>
        <w:ind w:left="993" w:right="567"/>
        <w:rPr>
          <w:rFonts w:ascii="Calibri" w:hAnsi="Calibri" w:cs="Calibri"/>
        </w:rPr>
      </w:pPr>
    </w:p>
    <w:p w14:paraId="2D6485A6" w14:textId="0467EA1B" w:rsidR="007F0EF7" w:rsidRDefault="007F0EF7" w:rsidP="00EA19CA">
      <w:pPr>
        <w:pStyle w:val="BodyText"/>
        <w:spacing w:before="119" w:line="252" w:lineRule="auto"/>
        <w:ind w:left="993" w:right="567"/>
        <w:rPr>
          <w:rFonts w:ascii="Calibri" w:hAnsi="Calibri" w:cs="Calibri"/>
        </w:rPr>
      </w:pPr>
    </w:p>
    <w:p w14:paraId="218CB526" w14:textId="77777777" w:rsidR="007F0EF7" w:rsidRPr="00EA19CA" w:rsidRDefault="007F0EF7" w:rsidP="00EA19CA">
      <w:pPr>
        <w:pStyle w:val="BodyText"/>
        <w:spacing w:before="119" w:line="252" w:lineRule="auto"/>
        <w:ind w:left="993" w:right="567"/>
        <w:rPr>
          <w:rFonts w:ascii="Calibri" w:hAnsi="Calibri" w:cs="Calibri"/>
        </w:rPr>
      </w:pPr>
    </w:p>
    <w:p w14:paraId="48C67759" w14:textId="77777777" w:rsidR="008C50FD" w:rsidRPr="00EA19CA" w:rsidRDefault="00000000">
      <w:pPr>
        <w:pStyle w:val="Heading4"/>
        <w:numPr>
          <w:ilvl w:val="1"/>
          <w:numId w:val="2"/>
        </w:numPr>
        <w:tabs>
          <w:tab w:val="left" w:pos="2294"/>
          <w:tab w:val="left" w:pos="2295"/>
        </w:tabs>
        <w:spacing w:before="198"/>
        <w:ind w:left="993" w:hanging="795"/>
        <w:jc w:val="left"/>
        <w:rPr>
          <w:rFonts w:ascii="Calibri" w:hAnsi="Calibri" w:cs="Calibri"/>
        </w:rPr>
      </w:pPr>
      <w:r w:rsidRPr="00EA19CA">
        <w:rPr>
          <w:rFonts w:ascii="Calibri" w:hAnsi="Calibri" w:cs="Calibri"/>
        </w:rPr>
        <w:lastRenderedPageBreak/>
        <w:t>Sickness</w:t>
      </w:r>
      <w:r w:rsidRPr="00EA19CA">
        <w:rPr>
          <w:rFonts w:ascii="Calibri" w:hAnsi="Calibri" w:cs="Calibri"/>
          <w:spacing w:val="3"/>
        </w:rPr>
        <w:t xml:space="preserve"> </w:t>
      </w:r>
      <w:r w:rsidRPr="00EA19CA">
        <w:rPr>
          <w:rFonts w:ascii="Calibri" w:hAnsi="Calibri" w:cs="Calibri"/>
        </w:rPr>
        <w:t>absence</w:t>
      </w:r>
      <w:r w:rsidRPr="00EA19CA">
        <w:rPr>
          <w:rFonts w:ascii="Calibri" w:hAnsi="Calibri" w:cs="Calibri"/>
          <w:spacing w:val="4"/>
        </w:rPr>
        <w:t xml:space="preserve"> </w:t>
      </w:r>
      <w:r w:rsidRPr="00EA19CA">
        <w:rPr>
          <w:rFonts w:ascii="Calibri" w:hAnsi="Calibri" w:cs="Calibri"/>
          <w:spacing w:val="-4"/>
        </w:rPr>
        <w:t>data</w:t>
      </w:r>
    </w:p>
    <w:p w14:paraId="00DD6BD9" w14:textId="77777777" w:rsidR="008C50FD" w:rsidRPr="00EA19CA" w:rsidRDefault="00000000" w:rsidP="00EA19CA">
      <w:pPr>
        <w:pStyle w:val="BodyText"/>
        <w:spacing w:before="277" w:line="252" w:lineRule="auto"/>
        <w:ind w:left="993" w:right="651"/>
        <w:rPr>
          <w:rFonts w:ascii="Calibri" w:hAnsi="Calibri" w:cs="Calibri"/>
        </w:rPr>
      </w:pPr>
      <w:r w:rsidRPr="00EA19CA">
        <w:rPr>
          <w:rFonts w:ascii="Calibri" w:hAnsi="Calibri" w:cs="Calibri"/>
        </w:rPr>
        <w:t>Employee absences were recorded when staff were sick for two or more days concurrently. This amounted to 28 individuals and 295 days.</w:t>
      </w:r>
      <w:r w:rsidRPr="00EA19CA">
        <w:rPr>
          <w:rFonts w:ascii="Calibri" w:hAnsi="Calibri" w:cs="Calibri"/>
          <w:spacing w:val="40"/>
        </w:rPr>
        <w:t xml:space="preserve"> </w:t>
      </w:r>
      <w:r w:rsidRPr="00EA19CA">
        <w:rPr>
          <w:rFonts w:ascii="Calibri" w:hAnsi="Calibri" w:cs="Calibri"/>
        </w:rPr>
        <w:t>The year-on-year increase in individuals is mainly due to the 70% increase in permanently</w:t>
      </w:r>
      <w:r w:rsidRPr="00EA19CA">
        <w:rPr>
          <w:rFonts w:ascii="Calibri" w:hAnsi="Calibri" w:cs="Calibri"/>
          <w:spacing w:val="-5"/>
        </w:rPr>
        <w:t xml:space="preserve"> </w:t>
      </w:r>
      <w:r w:rsidRPr="00EA19CA">
        <w:rPr>
          <w:rFonts w:ascii="Calibri" w:hAnsi="Calibri" w:cs="Calibri"/>
        </w:rPr>
        <w:t>employed</w:t>
      </w:r>
      <w:r w:rsidRPr="00EA19CA">
        <w:rPr>
          <w:rFonts w:ascii="Calibri" w:hAnsi="Calibri" w:cs="Calibri"/>
          <w:spacing w:val="-5"/>
        </w:rPr>
        <w:t xml:space="preserve"> </w:t>
      </w:r>
      <w:r w:rsidRPr="00EA19CA">
        <w:rPr>
          <w:rFonts w:ascii="Calibri" w:hAnsi="Calibri" w:cs="Calibri"/>
        </w:rPr>
        <w:t>staff,</w:t>
      </w:r>
      <w:r w:rsidRPr="00EA19CA">
        <w:rPr>
          <w:rFonts w:ascii="Calibri" w:hAnsi="Calibri" w:cs="Calibri"/>
          <w:spacing w:val="-5"/>
        </w:rPr>
        <w:t xml:space="preserve"> </w:t>
      </w:r>
      <w:r w:rsidRPr="00EA19CA">
        <w:rPr>
          <w:rFonts w:ascii="Calibri" w:hAnsi="Calibri" w:cs="Calibri"/>
        </w:rPr>
        <w:t>whilst</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volatility</w:t>
      </w:r>
      <w:r w:rsidRPr="00EA19CA">
        <w:rPr>
          <w:rFonts w:ascii="Calibri" w:hAnsi="Calibri" w:cs="Calibri"/>
          <w:spacing w:val="-5"/>
        </w:rPr>
        <w:t xml:space="preserve"> </w:t>
      </w:r>
      <w:r w:rsidRPr="00EA19CA">
        <w:rPr>
          <w:rFonts w:ascii="Calibri" w:hAnsi="Calibri" w:cs="Calibri"/>
        </w:rPr>
        <w:t>in</w:t>
      </w:r>
      <w:r w:rsidRPr="00EA19CA">
        <w:rPr>
          <w:rFonts w:ascii="Calibri" w:hAnsi="Calibri" w:cs="Calibri"/>
          <w:spacing w:val="-5"/>
        </w:rPr>
        <w:t xml:space="preserve"> </w:t>
      </w:r>
      <w:r w:rsidRPr="00EA19CA">
        <w:rPr>
          <w:rFonts w:ascii="Calibri" w:hAnsi="Calibri" w:cs="Calibri"/>
        </w:rPr>
        <w:t>days</w:t>
      </w:r>
      <w:r w:rsidRPr="00EA19CA">
        <w:rPr>
          <w:rFonts w:ascii="Calibri" w:hAnsi="Calibri" w:cs="Calibri"/>
          <w:spacing w:val="-5"/>
        </w:rPr>
        <w:t xml:space="preserve"> </w:t>
      </w:r>
      <w:r w:rsidRPr="00EA19CA">
        <w:rPr>
          <w:rFonts w:ascii="Calibri" w:hAnsi="Calibri" w:cs="Calibri"/>
        </w:rPr>
        <w:t>absent</w:t>
      </w:r>
      <w:r w:rsidRPr="00EA19CA">
        <w:rPr>
          <w:rFonts w:ascii="Calibri" w:hAnsi="Calibri" w:cs="Calibri"/>
          <w:spacing w:val="-5"/>
        </w:rPr>
        <w:t xml:space="preserve"> </w:t>
      </w:r>
      <w:r w:rsidRPr="00EA19CA">
        <w:rPr>
          <w:rFonts w:ascii="Calibri" w:hAnsi="Calibri" w:cs="Calibri"/>
        </w:rPr>
        <w:t>is</w:t>
      </w:r>
      <w:r w:rsidRPr="00EA19CA">
        <w:rPr>
          <w:rFonts w:ascii="Calibri" w:hAnsi="Calibri" w:cs="Calibri"/>
          <w:spacing w:val="-5"/>
        </w:rPr>
        <w:t xml:space="preserve"> </w:t>
      </w:r>
      <w:r w:rsidRPr="00EA19CA">
        <w:rPr>
          <w:rFonts w:ascii="Calibri" w:hAnsi="Calibri" w:cs="Calibri"/>
        </w:rPr>
        <w:t>mainly due</w:t>
      </w:r>
      <w:r w:rsidRPr="00EA19CA">
        <w:rPr>
          <w:rFonts w:ascii="Calibri" w:hAnsi="Calibri" w:cs="Calibri"/>
          <w:spacing w:val="-6"/>
        </w:rPr>
        <w:t xml:space="preserve"> </w:t>
      </w:r>
      <w:r w:rsidRPr="00EA19CA">
        <w:rPr>
          <w:rFonts w:ascii="Calibri" w:hAnsi="Calibri" w:cs="Calibri"/>
        </w:rPr>
        <w:t>to</w:t>
      </w:r>
      <w:r w:rsidRPr="00EA19CA">
        <w:rPr>
          <w:rFonts w:ascii="Calibri" w:hAnsi="Calibri" w:cs="Calibri"/>
          <w:spacing w:val="-6"/>
        </w:rPr>
        <w:t xml:space="preserve"> </w:t>
      </w:r>
      <w:r w:rsidRPr="00EA19CA">
        <w:rPr>
          <w:rFonts w:ascii="Calibri" w:hAnsi="Calibri" w:cs="Calibri"/>
        </w:rPr>
        <w:t>long-term</w:t>
      </w:r>
      <w:r w:rsidRPr="00EA19CA">
        <w:rPr>
          <w:rFonts w:ascii="Calibri" w:hAnsi="Calibri" w:cs="Calibri"/>
          <w:spacing w:val="-6"/>
        </w:rPr>
        <w:t xml:space="preserve"> </w:t>
      </w:r>
      <w:r w:rsidRPr="00EA19CA">
        <w:rPr>
          <w:rFonts w:ascii="Calibri" w:hAnsi="Calibri" w:cs="Calibri"/>
        </w:rPr>
        <w:t>conditions</w:t>
      </w:r>
      <w:r w:rsidRPr="00EA19CA">
        <w:rPr>
          <w:rFonts w:ascii="Calibri" w:hAnsi="Calibri" w:cs="Calibri"/>
          <w:spacing w:val="-6"/>
        </w:rPr>
        <w:t xml:space="preserve"> </w:t>
      </w:r>
      <w:r w:rsidRPr="00EA19CA">
        <w:rPr>
          <w:rFonts w:ascii="Calibri" w:hAnsi="Calibri" w:cs="Calibri"/>
        </w:rPr>
        <w:t>impacting</w:t>
      </w:r>
      <w:r w:rsidRPr="00EA19CA">
        <w:rPr>
          <w:rFonts w:ascii="Calibri" w:hAnsi="Calibri" w:cs="Calibri"/>
          <w:spacing w:val="-6"/>
        </w:rPr>
        <w:t xml:space="preserve"> </w:t>
      </w:r>
      <w:r w:rsidRPr="00EA19CA">
        <w:rPr>
          <w:rFonts w:ascii="Calibri" w:hAnsi="Calibri" w:cs="Calibri"/>
        </w:rPr>
        <w:t>a</w:t>
      </w:r>
      <w:r w:rsidRPr="00EA19CA">
        <w:rPr>
          <w:rFonts w:ascii="Calibri" w:hAnsi="Calibri" w:cs="Calibri"/>
          <w:spacing w:val="-6"/>
        </w:rPr>
        <w:t xml:space="preserve"> </w:t>
      </w:r>
      <w:r w:rsidRPr="00EA19CA">
        <w:rPr>
          <w:rFonts w:ascii="Calibri" w:hAnsi="Calibri" w:cs="Calibri"/>
        </w:rPr>
        <w:t>small</w:t>
      </w:r>
      <w:r w:rsidRPr="00EA19CA">
        <w:rPr>
          <w:rFonts w:ascii="Calibri" w:hAnsi="Calibri" w:cs="Calibri"/>
          <w:spacing w:val="-6"/>
        </w:rPr>
        <w:t xml:space="preserve"> </w:t>
      </w:r>
      <w:r w:rsidRPr="00EA19CA">
        <w:rPr>
          <w:rFonts w:ascii="Calibri" w:hAnsi="Calibri" w:cs="Calibri"/>
        </w:rPr>
        <w:t>number</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colleagues.</w:t>
      </w:r>
      <w:r w:rsidRPr="00EA19CA">
        <w:rPr>
          <w:rFonts w:ascii="Calibri" w:hAnsi="Calibri" w:cs="Calibri"/>
          <w:spacing w:val="40"/>
        </w:rPr>
        <w:t xml:space="preserve"> </w:t>
      </w:r>
      <w:r w:rsidRPr="00EA19CA">
        <w:rPr>
          <w:rFonts w:ascii="Calibri" w:hAnsi="Calibri" w:cs="Calibri"/>
        </w:rPr>
        <w:t>We will continue to monitor our sickness absence data to identify any trends and proactively address them.</w:t>
      </w:r>
    </w:p>
    <w:p w14:paraId="2E1AE770" w14:textId="77777777" w:rsidR="008C50FD" w:rsidRPr="00EA19CA" w:rsidRDefault="008C50FD" w:rsidP="007F0EF7">
      <w:pPr>
        <w:pStyle w:val="BodyText"/>
        <w:spacing w:before="6"/>
        <w:rPr>
          <w:rFonts w:ascii="Calibri" w:hAnsi="Calibri" w:cs="Calibri"/>
          <w:sz w:val="28"/>
        </w:rPr>
      </w:pPr>
    </w:p>
    <w:p w14:paraId="4A405B39" w14:textId="77777777" w:rsidR="008C50FD" w:rsidRPr="00EA19CA" w:rsidRDefault="00000000">
      <w:pPr>
        <w:pStyle w:val="Heading4"/>
        <w:numPr>
          <w:ilvl w:val="1"/>
          <w:numId w:val="2"/>
        </w:numPr>
        <w:tabs>
          <w:tab w:val="left" w:pos="2295"/>
        </w:tabs>
        <w:spacing w:before="134"/>
        <w:ind w:left="993" w:hanging="795"/>
        <w:jc w:val="left"/>
        <w:rPr>
          <w:rFonts w:ascii="Calibri" w:hAnsi="Calibri" w:cs="Calibri"/>
        </w:rPr>
      </w:pPr>
      <w:r w:rsidRPr="00EA19CA">
        <w:rPr>
          <w:rFonts w:ascii="Calibri" w:hAnsi="Calibri" w:cs="Calibri"/>
        </w:rPr>
        <w:t>Trade</w:t>
      </w:r>
      <w:r w:rsidRPr="00EA19CA">
        <w:rPr>
          <w:rFonts w:ascii="Calibri" w:hAnsi="Calibri" w:cs="Calibri"/>
          <w:spacing w:val="-13"/>
        </w:rPr>
        <w:t xml:space="preserve"> </w:t>
      </w:r>
      <w:r w:rsidRPr="00EA19CA">
        <w:rPr>
          <w:rFonts w:ascii="Calibri" w:hAnsi="Calibri" w:cs="Calibri"/>
        </w:rPr>
        <w:t>union</w:t>
      </w:r>
      <w:r w:rsidRPr="00EA19CA">
        <w:rPr>
          <w:rFonts w:ascii="Calibri" w:hAnsi="Calibri" w:cs="Calibri"/>
          <w:spacing w:val="-10"/>
        </w:rPr>
        <w:t xml:space="preserve"> </w:t>
      </w:r>
      <w:r w:rsidRPr="00EA19CA">
        <w:rPr>
          <w:rFonts w:ascii="Calibri" w:hAnsi="Calibri" w:cs="Calibri"/>
          <w:spacing w:val="-2"/>
        </w:rPr>
        <w:t>representation</w:t>
      </w:r>
    </w:p>
    <w:p w14:paraId="21F87499" w14:textId="77777777" w:rsidR="008C50FD" w:rsidRPr="00EA19CA" w:rsidRDefault="00000000" w:rsidP="00EA19CA">
      <w:pPr>
        <w:pStyle w:val="BodyText"/>
        <w:spacing w:before="277" w:line="252" w:lineRule="auto"/>
        <w:ind w:left="993" w:right="409"/>
        <w:rPr>
          <w:rFonts w:ascii="Calibri" w:hAnsi="Calibri" w:cs="Calibri"/>
        </w:rPr>
      </w:pPr>
      <w:r w:rsidRPr="00EA19CA">
        <w:rPr>
          <w:rFonts w:ascii="Calibri" w:hAnsi="Calibri" w:cs="Calibri"/>
        </w:rPr>
        <w:t>None</w:t>
      </w:r>
      <w:r w:rsidRPr="00EA19CA">
        <w:rPr>
          <w:rFonts w:ascii="Calibri" w:hAnsi="Calibri" w:cs="Calibri"/>
          <w:spacing w:val="-8"/>
        </w:rPr>
        <w:t xml:space="preserve"> </w:t>
      </w:r>
      <w:r w:rsidRPr="00EA19CA">
        <w:rPr>
          <w:rFonts w:ascii="Calibri" w:hAnsi="Calibri" w:cs="Calibri"/>
        </w:rPr>
        <w:t>of</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permanent</w:t>
      </w:r>
      <w:r w:rsidRPr="00EA19CA">
        <w:rPr>
          <w:rFonts w:ascii="Calibri" w:hAnsi="Calibri" w:cs="Calibri"/>
          <w:spacing w:val="-8"/>
        </w:rPr>
        <w:t xml:space="preserve"> </w:t>
      </w:r>
      <w:r w:rsidRPr="00EA19CA">
        <w:rPr>
          <w:rFonts w:ascii="Calibri" w:hAnsi="Calibri" w:cs="Calibri"/>
        </w:rPr>
        <w:t>staff</w:t>
      </w:r>
      <w:r w:rsidRPr="00EA19CA">
        <w:rPr>
          <w:rFonts w:ascii="Calibri" w:hAnsi="Calibri" w:cs="Calibri"/>
          <w:spacing w:val="-8"/>
        </w:rPr>
        <w:t xml:space="preserve"> </w:t>
      </w:r>
      <w:r w:rsidRPr="00EA19CA">
        <w:rPr>
          <w:rFonts w:ascii="Calibri" w:hAnsi="Calibri" w:cs="Calibri"/>
        </w:rPr>
        <w:t>were</w:t>
      </w:r>
      <w:r w:rsidRPr="00EA19CA">
        <w:rPr>
          <w:rFonts w:ascii="Calibri" w:hAnsi="Calibri" w:cs="Calibri"/>
          <w:spacing w:val="-8"/>
        </w:rPr>
        <w:t xml:space="preserve"> </w:t>
      </w:r>
      <w:r w:rsidRPr="00EA19CA">
        <w:rPr>
          <w:rFonts w:ascii="Calibri" w:hAnsi="Calibri" w:cs="Calibri"/>
        </w:rPr>
        <w:t>trade</w:t>
      </w:r>
      <w:r w:rsidRPr="00EA19CA">
        <w:rPr>
          <w:rFonts w:ascii="Calibri" w:hAnsi="Calibri" w:cs="Calibri"/>
          <w:spacing w:val="-8"/>
        </w:rPr>
        <w:t xml:space="preserve"> </w:t>
      </w:r>
      <w:r w:rsidRPr="00EA19CA">
        <w:rPr>
          <w:rFonts w:ascii="Calibri" w:hAnsi="Calibri" w:cs="Calibri"/>
        </w:rPr>
        <w:t>union</w:t>
      </w:r>
      <w:r w:rsidRPr="00EA19CA">
        <w:rPr>
          <w:rFonts w:ascii="Calibri" w:hAnsi="Calibri" w:cs="Calibri"/>
          <w:spacing w:val="-8"/>
        </w:rPr>
        <w:t xml:space="preserve"> </w:t>
      </w:r>
      <w:r w:rsidRPr="00EA19CA">
        <w:rPr>
          <w:rFonts w:ascii="Calibri" w:hAnsi="Calibri" w:cs="Calibri"/>
        </w:rPr>
        <w:t>representatives</w:t>
      </w:r>
      <w:r w:rsidRPr="00EA19CA">
        <w:rPr>
          <w:rFonts w:ascii="Calibri" w:hAnsi="Calibri" w:cs="Calibri"/>
          <w:spacing w:val="-8"/>
        </w:rPr>
        <w:t xml:space="preserve"> </w:t>
      </w:r>
      <w:r w:rsidRPr="00EA19CA">
        <w:rPr>
          <w:rFonts w:ascii="Calibri" w:hAnsi="Calibri" w:cs="Calibri"/>
        </w:rPr>
        <w:t>during</w:t>
      </w:r>
      <w:r w:rsidRPr="00EA19CA">
        <w:rPr>
          <w:rFonts w:ascii="Calibri" w:hAnsi="Calibri" w:cs="Calibri"/>
          <w:spacing w:val="-8"/>
        </w:rPr>
        <w:t xml:space="preserve"> </w:t>
      </w:r>
      <w:r w:rsidRPr="00EA19CA">
        <w:rPr>
          <w:rFonts w:ascii="Calibri" w:hAnsi="Calibri" w:cs="Calibri"/>
        </w:rPr>
        <w:t>2021- 22, consequently no trade union facility time was undertaken.</w:t>
      </w:r>
    </w:p>
    <w:p w14:paraId="68836C43" w14:textId="77777777" w:rsidR="008C50FD" w:rsidRPr="00EA19CA" w:rsidRDefault="008C50FD" w:rsidP="00EA19CA">
      <w:pPr>
        <w:pStyle w:val="BodyText"/>
        <w:spacing w:before="2"/>
        <w:ind w:left="993"/>
        <w:rPr>
          <w:rFonts w:ascii="Calibri" w:hAnsi="Calibri" w:cs="Calibri"/>
          <w:b/>
          <w:sz w:val="31"/>
        </w:rPr>
      </w:pPr>
    </w:p>
    <w:p w14:paraId="14DD402D" w14:textId="77777777" w:rsidR="008C50FD" w:rsidRPr="005C18A9" w:rsidRDefault="00000000">
      <w:pPr>
        <w:pStyle w:val="ListParagraph"/>
        <w:numPr>
          <w:ilvl w:val="1"/>
          <w:numId w:val="2"/>
        </w:numPr>
        <w:tabs>
          <w:tab w:val="left" w:pos="2295"/>
        </w:tabs>
        <w:spacing w:before="1" w:line="252" w:lineRule="auto"/>
        <w:ind w:left="993" w:right="833"/>
        <w:jc w:val="left"/>
        <w:rPr>
          <w:rFonts w:ascii="Calibri" w:hAnsi="Calibri" w:cs="Calibri"/>
          <w:b/>
          <w:szCs w:val="40"/>
        </w:rPr>
      </w:pPr>
      <w:r w:rsidRPr="005C18A9">
        <w:rPr>
          <w:rFonts w:ascii="Calibri" w:hAnsi="Calibri" w:cs="Calibri"/>
          <w:b/>
          <w:szCs w:val="40"/>
        </w:rPr>
        <w:t>Procedures</w:t>
      </w:r>
      <w:r w:rsidRPr="005C18A9">
        <w:rPr>
          <w:rFonts w:ascii="Calibri" w:hAnsi="Calibri" w:cs="Calibri"/>
          <w:b/>
          <w:spacing w:val="-8"/>
          <w:szCs w:val="40"/>
        </w:rPr>
        <w:t xml:space="preserve"> </w:t>
      </w:r>
      <w:r w:rsidRPr="005C18A9">
        <w:rPr>
          <w:rFonts w:ascii="Calibri" w:hAnsi="Calibri" w:cs="Calibri"/>
          <w:b/>
          <w:szCs w:val="40"/>
        </w:rPr>
        <w:t>for</w:t>
      </w:r>
      <w:r w:rsidRPr="005C18A9">
        <w:rPr>
          <w:rFonts w:ascii="Calibri" w:hAnsi="Calibri" w:cs="Calibri"/>
          <w:b/>
          <w:spacing w:val="-8"/>
          <w:szCs w:val="40"/>
        </w:rPr>
        <w:t xml:space="preserve"> </w:t>
      </w:r>
      <w:r w:rsidRPr="005C18A9">
        <w:rPr>
          <w:rFonts w:ascii="Calibri" w:hAnsi="Calibri" w:cs="Calibri"/>
          <w:b/>
          <w:szCs w:val="40"/>
        </w:rPr>
        <w:t>developing</w:t>
      </w:r>
      <w:r w:rsidRPr="005C18A9">
        <w:rPr>
          <w:rFonts w:ascii="Calibri" w:hAnsi="Calibri" w:cs="Calibri"/>
          <w:b/>
          <w:spacing w:val="-8"/>
          <w:szCs w:val="40"/>
        </w:rPr>
        <w:t xml:space="preserve"> </w:t>
      </w:r>
      <w:r w:rsidRPr="005C18A9">
        <w:rPr>
          <w:rFonts w:ascii="Calibri" w:hAnsi="Calibri" w:cs="Calibri"/>
          <w:b/>
          <w:szCs w:val="40"/>
        </w:rPr>
        <w:t>policy</w:t>
      </w:r>
      <w:r w:rsidRPr="005C18A9">
        <w:rPr>
          <w:rFonts w:ascii="Calibri" w:hAnsi="Calibri" w:cs="Calibri"/>
          <w:b/>
          <w:spacing w:val="-8"/>
          <w:szCs w:val="40"/>
        </w:rPr>
        <w:t xml:space="preserve"> </w:t>
      </w:r>
      <w:r w:rsidRPr="005C18A9">
        <w:rPr>
          <w:rFonts w:ascii="Calibri" w:hAnsi="Calibri" w:cs="Calibri"/>
          <w:b/>
          <w:szCs w:val="40"/>
        </w:rPr>
        <w:t>and</w:t>
      </w:r>
      <w:r w:rsidRPr="005C18A9">
        <w:rPr>
          <w:rFonts w:ascii="Calibri" w:hAnsi="Calibri" w:cs="Calibri"/>
          <w:b/>
          <w:spacing w:val="-8"/>
          <w:szCs w:val="40"/>
        </w:rPr>
        <w:t xml:space="preserve"> </w:t>
      </w:r>
      <w:r w:rsidRPr="005C18A9">
        <w:rPr>
          <w:rFonts w:ascii="Calibri" w:hAnsi="Calibri" w:cs="Calibri"/>
          <w:b/>
          <w:szCs w:val="40"/>
        </w:rPr>
        <w:t xml:space="preserve">determining </w:t>
      </w:r>
      <w:r w:rsidRPr="005C18A9">
        <w:rPr>
          <w:rFonts w:ascii="Calibri" w:hAnsi="Calibri" w:cs="Calibri"/>
          <w:b/>
          <w:spacing w:val="-2"/>
          <w:szCs w:val="40"/>
        </w:rPr>
        <w:t>remuneration</w:t>
      </w:r>
    </w:p>
    <w:p w14:paraId="2DD69315" w14:textId="5FF57322" w:rsidR="008C50FD" w:rsidRDefault="00000000" w:rsidP="007F0EF7">
      <w:pPr>
        <w:pStyle w:val="BodyText"/>
        <w:spacing w:before="258"/>
        <w:ind w:left="993"/>
        <w:rPr>
          <w:rFonts w:ascii="Calibri" w:hAnsi="Calibri" w:cs="Calibri"/>
        </w:rPr>
      </w:pP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Remuneration</w:t>
      </w:r>
      <w:r w:rsidRPr="00EA19CA">
        <w:rPr>
          <w:rFonts w:ascii="Calibri" w:hAnsi="Calibri" w:cs="Calibri"/>
          <w:spacing w:val="-2"/>
        </w:rPr>
        <w:t xml:space="preserve"> </w:t>
      </w:r>
      <w:r w:rsidRPr="00EA19CA">
        <w:rPr>
          <w:rFonts w:ascii="Calibri" w:hAnsi="Calibri" w:cs="Calibri"/>
        </w:rPr>
        <w:t>and</w:t>
      </w:r>
      <w:r w:rsidRPr="00EA19CA">
        <w:rPr>
          <w:rFonts w:ascii="Calibri" w:hAnsi="Calibri" w:cs="Calibri"/>
          <w:spacing w:val="-2"/>
        </w:rPr>
        <w:t xml:space="preserve"> </w:t>
      </w:r>
      <w:r w:rsidRPr="00EA19CA">
        <w:rPr>
          <w:rFonts w:ascii="Calibri" w:hAnsi="Calibri" w:cs="Calibri"/>
        </w:rPr>
        <w:t>Nomination</w:t>
      </w:r>
      <w:r w:rsidRPr="00EA19CA">
        <w:rPr>
          <w:rFonts w:ascii="Calibri" w:hAnsi="Calibri" w:cs="Calibri"/>
          <w:spacing w:val="-2"/>
        </w:rPr>
        <w:t xml:space="preserve"> </w:t>
      </w:r>
      <w:r w:rsidRPr="00EA19CA">
        <w:rPr>
          <w:rFonts w:ascii="Calibri" w:hAnsi="Calibri" w:cs="Calibri"/>
        </w:rPr>
        <w:t>Committee</w:t>
      </w:r>
      <w:r w:rsidRPr="00EA19CA">
        <w:rPr>
          <w:rFonts w:ascii="Calibri" w:hAnsi="Calibri" w:cs="Calibri"/>
          <w:spacing w:val="-3"/>
        </w:rPr>
        <w:t xml:space="preserve"> </w:t>
      </w:r>
      <w:r w:rsidRPr="00EA19CA">
        <w:rPr>
          <w:rFonts w:ascii="Calibri" w:hAnsi="Calibri" w:cs="Calibri"/>
        </w:rPr>
        <w:t>is</w:t>
      </w:r>
      <w:r w:rsidRPr="00EA19CA">
        <w:rPr>
          <w:rFonts w:ascii="Calibri" w:hAnsi="Calibri" w:cs="Calibri"/>
          <w:spacing w:val="-2"/>
        </w:rPr>
        <w:t xml:space="preserve"> </w:t>
      </w:r>
      <w:r w:rsidRPr="00EA19CA">
        <w:rPr>
          <w:rFonts w:ascii="Calibri" w:hAnsi="Calibri" w:cs="Calibri"/>
        </w:rPr>
        <w:t>required</w:t>
      </w:r>
      <w:r w:rsidRPr="00EA19CA">
        <w:rPr>
          <w:rFonts w:ascii="Calibri" w:hAnsi="Calibri" w:cs="Calibri"/>
          <w:spacing w:val="-2"/>
        </w:rPr>
        <w:t xml:space="preserve"> </w:t>
      </w:r>
      <w:r w:rsidRPr="00EA19CA">
        <w:rPr>
          <w:rFonts w:ascii="Calibri" w:hAnsi="Calibri" w:cs="Calibri"/>
        </w:rPr>
        <w:t>under</w:t>
      </w:r>
      <w:r w:rsidRPr="00EA19CA">
        <w:rPr>
          <w:rFonts w:ascii="Calibri" w:hAnsi="Calibri" w:cs="Calibri"/>
          <w:spacing w:val="-2"/>
        </w:rPr>
        <w:t xml:space="preserve"> </w:t>
      </w:r>
      <w:r w:rsidRPr="00EA19CA">
        <w:rPr>
          <w:rFonts w:ascii="Calibri" w:hAnsi="Calibri" w:cs="Calibri"/>
          <w:spacing w:val="-5"/>
        </w:rPr>
        <w:t>its</w:t>
      </w:r>
      <w:r w:rsidR="007F0EF7">
        <w:rPr>
          <w:rFonts w:ascii="Calibri" w:hAnsi="Calibri" w:cs="Calibri"/>
        </w:rPr>
        <w:t xml:space="preserve"> f</w:t>
      </w:r>
      <w:r w:rsidRPr="00EA19CA">
        <w:rPr>
          <w:rFonts w:ascii="Calibri" w:hAnsi="Calibri" w:cs="Calibri"/>
        </w:rPr>
        <w:t>ramework document to comply with Cabinet Office rules relating to the level of Director and staff remuneration. The shareholder’s consent is</w:t>
      </w:r>
      <w:r w:rsidRPr="00EA19CA">
        <w:rPr>
          <w:rFonts w:ascii="Calibri" w:hAnsi="Calibri" w:cs="Calibri"/>
          <w:spacing w:val="-6"/>
        </w:rPr>
        <w:t xml:space="preserve"> </w:t>
      </w:r>
      <w:r w:rsidRPr="00EA19CA">
        <w:rPr>
          <w:rFonts w:ascii="Calibri" w:hAnsi="Calibri" w:cs="Calibri"/>
        </w:rPr>
        <w:t>required</w:t>
      </w:r>
      <w:r w:rsidRPr="00EA19CA">
        <w:rPr>
          <w:rFonts w:ascii="Calibri" w:hAnsi="Calibri" w:cs="Calibri"/>
          <w:spacing w:val="-6"/>
        </w:rPr>
        <w:t xml:space="preserve"> </w:t>
      </w:r>
      <w:r w:rsidRPr="00EA19CA">
        <w:rPr>
          <w:rFonts w:ascii="Calibri" w:hAnsi="Calibri" w:cs="Calibri"/>
        </w:rPr>
        <w:t>for</w:t>
      </w:r>
      <w:r w:rsidRPr="00EA19CA">
        <w:rPr>
          <w:rFonts w:ascii="Calibri" w:hAnsi="Calibri" w:cs="Calibri"/>
          <w:spacing w:val="-6"/>
        </w:rPr>
        <w:t xml:space="preserve"> </w:t>
      </w:r>
      <w:r w:rsidRPr="00EA19CA">
        <w:rPr>
          <w:rFonts w:ascii="Calibri" w:hAnsi="Calibri" w:cs="Calibri"/>
        </w:rPr>
        <w:t>any</w:t>
      </w:r>
      <w:r w:rsidRPr="00EA19CA">
        <w:rPr>
          <w:rFonts w:ascii="Calibri" w:hAnsi="Calibri" w:cs="Calibri"/>
          <w:spacing w:val="-6"/>
        </w:rPr>
        <w:t xml:space="preserve"> </w:t>
      </w:r>
      <w:r w:rsidRPr="00EA19CA">
        <w:rPr>
          <w:rFonts w:ascii="Calibri" w:hAnsi="Calibri" w:cs="Calibri"/>
        </w:rPr>
        <w:t>increase</w:t>
      </w:r>
      <w:r w:rsidRPr="00EA19CA">
        <w:rPr>
          <w:rFonts w:ascii="Calibri" w:hAnsi="Calibri" w:cs="Calibri"/>
          <w:spacing w:val="-6"/>
        </w:rPr>
        <w:t xml:space="preserve"> </w:t>
      </w:r>
      <w:r w:rsidRPr="00EA19CA">
        <w:rPr>
          <w:rFonts w:ascii="Calibri" w:hAnsi="Calibri" w:cs="Calibri"/>
        </w:rPr>
        <w:t>more</w:t>
      </w:r>
      <w:r w:rsidRPr="00EA19CA">
        <w:rPr>
          <w:rFonts w:ascii="Calibri" w:hAnsi="Calibri" w:cs="Calibri"/>
          <w:spacing w:val="-6"/>
        </w:rPr>
        <w:t xml:space="preserve"> </w:t>
      </w:r>
      <w:r w:rsidRPr="00EA19CA">
        <w:rPr>
          <w:rFonts w:ascii="Calibri" w:hAnsi="Calibri" w:cs="Calibri"/>
        </w:rPr>
        <w:t>than</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level</w:t>
      </w:r>
      <w:r w:rsidRPr="00EA19CA">
        <w:rPr>
          <w:rFonts w:ascii="Calibri" w:hAnsi="Calibri" w:cs="Calibri"/>
          <w:spacing w:val="-6"/>
        </w:rPr>
        <w:t xml:space="preserve"> </w:t>
      </w:r>
      <w:r w:rsidRPr="00EA19CA">
        <w:rPr>
          <w:rFonts w:ascii="Calibri" w:hAnsi="Calibri" w:cs="Calibri"/>
        </w:rPr>
        <w:t>specified</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Cabinet Office rules.</w:t>
      </w:r>
    </w:p>
    <w:p w14:paraId="5640D164" w14:textId="77777777" w:rsidR="005C18A9" w:rsidRPr="00EA19CA" w:rsidRDefault="005C18A9" w:rsidP="00EA19CA">
      <w:pPr>
        <w:pStyle w:val="BodyText"/>
        <w:spacing w:before="80" w:line="252" w:lineRule="auto"/>
        <w:ind w:left="993" w:right="624"/>
        <w:rPr>
          <w:rFonts w:ascii="Calibri" w:hAnsi="Calibri" w:cs="Calibri"/>
        </w:rPr>
      </w:pPr>
    </w:p>
    <w:p w14:paraId="1BD550D1" w14:textId="0FADCB43" w:rsidR="008C50FD" w:rsidRDefault="00000000" w:rsidP="00EA19CA">
      <w:pPr>
        <w:pStyle w:val="BodyText"/>
        <w:spacing w:before="118" w:line="252" w:lineRule="auto"/>
        <w:ind w:left="993" w:right="482"/>
        <w:rPr>
          <w:rFonts w:ascii="Calibri" w:hAnsi="Calibri" w:cs="Calibri"/>
        </w:rPr>
      </w:pPr>
      <w:r w:rsidRPr="00EA19CA">
        <w:rPr>
          <w:rFonts w:ascii="Calibri" w:hAnsi="Calibri" w:cs="Calibri"/>
        </w:rPr>
        <w:t>In</w:t>
      </w:r>
      <w:r w:rsidRPr="00EA19CA">
        <w:rPr>
          <w:rFonts w:ascii="Calibri" w:hAnsi="Calibri" w:cs="Calibri"/>
          <w:spacing w:val="-4"/>
        </w:rPr>
        <w:t xml:space="preserve"> </w:t>
      </w:r>
      <w:r w:rsidRPr="00EA19CA">
        <w:rPr>
          <w:rFonts w:ascii="Calibri" w:hAnsi="Calibri" w:cs="Calibri"/>
        </w:rPr>
        <w:t>deciding</w:t>
      </w:r>
      <w:r w:rsidRPr="00EA19CA">
        <w:rPr>
          <w:rFonts w:ascii="Calibri" w:hAnsi="Calibri" w:cs="Calibri"/>
          <w:spacing w:val="-4"/>
        </w:rPr>
        <w:t xml:space="preserve"> </w:t>
      </w:r>
      <w:r w:rsidRPr="00EA19CA">
        <w:rPr>
          <w:rFonts w:ascii="Calibri" w:hAnsi="Calibri" w:cs="Calibri"/>
        </w:rPr>
        <w:t>its</w:t>
      </w:r>
      <w:r w:rsidRPr="00EA19CA">
        <w:rPr>
          <w:rFonts w:ascii="Calibri" w:hAnsi="Calibri" w:cs="Calibri"/>
          <w:spacing w:val="-4"/>
        </w:rPr>
        <w:t xml:space="preserve"> </w:t>
      </w:r>
      <w:r w:rsidRPr="00EA19CA">
        <w:rPr>
          <w:rFonts w:ascii="Calibri" w:hAnsi="Calibri" w:cs="Calibri"/>
        </w:rPr>
        <w:t>policy,</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committee</w:t>
      </w:r>
      <w:r w:rsidRPr="00EA19CA">
        <w:rPr>
          <w:rFonts w:ascii="Calibri" w:hAnsi="Calibri" w:cs="Calibri"/>
          <w:spacing w:val="-4"/>
        </w:rPr>
        <w:t xml:space="preserve"> </w:t>
      </w:r>
      <w:r w:rsidRPr="00EA19CA">
        <w:rPr>
          <w:rFonts w:ascii="Calibri" w:hAnsi="Calibri" w:cs="Calibri"/>
        </w:rPr>
        <w:t>assesses</w:t>
      </w:r>
      <w:r w:rsidRPr="00EA19CA">
        <w:rPr>
          <w:rFonts w:ascii="Calibri" w:hAnsi="Calibri" w:cs="Calibri"/>
          <w:spacing w:val="-4"/>
        </w:rPr>
        <w:t xml:space="preserve"> </w:t>
      </w:r>
      <w:r w:rsidRPr="00EA19CA">
        <w:rPr>
          <w:rFonts w:ascii="Calibri" w:hAnsi="Calibri" w:cs="Calibri"/>
        </w:rPr>
        <w:t>where</w:t>
      </w:r>
      <w:r w:rsidRPr="00EA19CA">
        <w:rPr>
          <w:rFonts w:ascii="Calibri" w:hAnsi="Calibri" w:cs="Calibri"/>
          <w:spacing w:val="-4"/>
        </w:rPr>
        <w:t xml:space="preserve"> </w:t>
      </w:r>
      <w:r w:rsidRPr="00EA19CA">
        <w:rPr>
          <w:rFonts w:ascii="Calibri" w:hAnsi="Calibri" w:cs="Calibri"/>
        </w:rPr>
        <w:t>to</w:t>
      </w:r>
      <w:r w:rsidRPr="00EA19CA">
        <w:rPr>
          <w:rFonts w:ascii="Calibri" w:hAnsi="Calibri" w:cs="Calibri"/>
          <w:spacing w:val="-4"/>
        </w:rPr>
        <w:t xml:space="preserve"> </w:t>
      </w:r>
      <w:r w:rsidRPr="00EA19CA">
        <w:rPr>
          <w:rFonts w:ascii="Calibri" w:hAnsi="Calibri" w:cs="Calibri"/>
        </w:rPr>
        <w:t>position</w:t>
      </w:r>
      <w:r w:rsidRPr="00EA19CA">
        <w:rPr>
          <w:rFonts w:ascii="Calibri" w:hAnsi="Calibri" w:cs="Calibri"/>
          <w:spacing w:val="-4"/>
        </w:rPr>
        <w:t xml:space="preserve"> </w:t>
      </w:r>
      <w:r w:rsidRPr="00EA19CA">
        <w:rPr>
          <w:rFonts w:ascii="Calibri" w:hAnsi="Calibri" w:cs="Calibri"/>
        </w:rPr>
        <w:t>EWR</w:t>
      </w:r>
      <w:r w:rsidRPr="00EA19CA">
        <w:rPr>
          <w:rFonts w:ascii="Calibri" w:hAnsi="Calibri" w:cs="Calibri"/>
          <w:spacing w:val="-4"/>
        </w:rPr>
        <w:t xml:space="preserve"> </w:t>
      </w:r>
      <w:r w:rsidRPr="00EA19CA">
        <w:rPr>
          <w:rFonts w:ascii="Calibri" w:hAnsi="Calibri" w:cs="Calibri"/>
        </w:rPr>
        <w:t xml:space="preserve">Co in respect of remuneration matters </w:t>
      </w:r>
      <w:r w:rsidRPr="00EA19CA">
        <w:rPr>
          <w:rFonts w:ascii="Calibri" w:hAnsi="Calibri" w:cs="Calibri"/>
        </w:rPr>
        <w:lastRenderedPageBreak/>
        <w:t>relative to other companies and the requirements of the Company’s business and operations.</w:t>
      </w:r>
    </w:p>
    <w:p w14:paraId="195B8C54" w14:textId="77777777" w:rsidR="005C18A9" w:rsidRPr="00EA19CA" w:rsidRDefault="005C18A9" w:rsidP="00EA19CA">
      <w:pPr>
        <w:pStyle w:val="BodyText"/>
        <w:spacing w:before="118" w:line="252" w:lineRule="auto"/>
        <w:ind w:left="993" w:right="482"/>
        <w:rPr>
          <w:rFonts w:ascii="Calibri" w:hAnsi="Calibri" w:cs="Calibri"/>
        </w:rPr>
      </w:pPr>
    </w:p>
    <w:p w14:paraId="618A20A4" w14:textId="682334D3" w:rsidR="008C50FD" w:rsidRDefault="00000000" w:rsidP="00EA19CA">
      <w:pPr>
        <w:pStyle w:val="BodyText"/>
        <w:spacing w:before="118" w:line="252" w:lineRule="auto"/>
        <w:ind w:left="993"/>
        <w:rPr>
          <w:rFonts w:ascii="Calibri" w:hAnsi="Calibri" w:cs="Calibri"/>
        </w:rPr>
      </w:pPr>
      <w:r w:rsidRPr="00EA19CA">
        <w:rPr>
          <w:rFonts w:ascii="Calibri" w:hAnsi="Calibri" w:cs="Calibri"/>
        </w:rPr>
        <w:t>Section</w:t>
      </w:r>
      <w:r w:rsidRPr="00EA19CA">
        <w:rPr>
          <w:rFonts w:ascii="Calibri" w:hAnsi="Calibri" w:cs="Calibri"/>
          <w:spacing w:val="-11"/>
        </w:rPr>
        <w:t xml:space="preserve"> </w:t>
      </w:r>
      <w:r w:rsidRPr="00EA19CA">
        <w:rPr>
          <w:rFonts w:ascii="Calibri" w:hAnsi="Calibri" w:cs="Calibri"/>
        </w:rPr>
        <w:t>7.5</w:t>
      </w:r>
      <w:r w:rsidRPr="00EA19CA">
        <w:rPr>
          <w:rFonts w:ascii="Calibri" w:hAnsi="Calibri" w:cs="Calibri"/>
          <w:spacing w:val="-11"/>
        </w:rPr>
        <w:t xml:space="preserve"> </w:t>
      </w:r>
      <w:r w:rsidRPr="00EA19CA">
        <w:rPr>
          <w:rFonts w:ascii="Calibri" w:hAnsi="Calibri" w:cs="Calibri"/>
        </w:rPr>
        <w:t>provides</w:t>
      </w:r>
      <w:r w:rsidRPr="00EA19CA">
        <w:rPr>
          <w:rFonts w:ascii="Calibri" w:hAnsi="Calibri" w:cs="Calibri"/>
          <w:spacing w:val="-11"/>
        </w:rPr>
        <w:t xml:space="preserve"> </w:t>
      </w:r>
      <w:r w:rsidRPr="00EA19CA">
        <w:rPr>
          <w:rFonts w:ascii="Calibri" w:hAnsi="Calibri" w:cs="Calibri"/>
        </w:rPr>
        <w:t>further</w:t>
      </w:r>
      <w:r w:rsidRPr="00EA19CA">
        <w:rPr>
          <w:rFonts w:ascii="Calibri" w:hAnsi="Calibri" w:cs="Calibri"/>
          <w:spacing w:val="-11"/>
        </w:rPr>
        <w:t xml:space="preserve"> </w:t>
      </w:r>
      <w:r w:rsidRPr="00EA19CA">
        <w:rPr>
          <w:rFonts w:ascii="Calibri" w:hAnsi="Calibri" w:cs="Calibri"/>
        </w:rPr>
        <w:t>information</w:t>
      </w:r>
      <w:r w:rsidRPr="00EA19CA">
        <w:rPr>
          <w:rFonts w:ascii="Calibri" w:hAnsi="Calibri" w:cs="Calibri"/>
          <w:spacing w:val="-11"/>
        </w:rPr>
        <w:t xml:space="preserve"> </w:t>
      </w:r>
      <w:r w:rsidRPr="00EA19CA">
        <w:rPr>
          <w:rFonts w:ascii="Calibri" w:hAnsi="Calibri" w:cs="Calibri"/>
        </w:rPr>
        <w:t>about</w:t>
      </w:r>
      <w:r w:rsidRPr="00EA19CA">
        <w:rPr>
          <w:rFonts w:ascii="Calibri" w:hAnsi="Calibri" w:cs="Calibri"/>
          <w:spacing w:val="-11"/>
        </w:rPr>
        <w:t xml:space="preserve"> </w:t>
      </w:r>
      <w:r w:rsidRPr="00EA19CA">
        <w:rPr>
          <w:rFonts w:ascii="Calibri" w:hAnsi="Calibri" w:cs="Calibri"/>
        </w:rPr>
        <w:t>the</w:t>
      </w:r>
      <w:r w:rsidRPr="00EA19CA">
        <w:rPr>
          <w:rFonts w:ascii="Calibri" w:hAnsi="Calibri" w:cs="Calibri"/>
          <w:spacing w:val="-11"/>
        </w:rPr>
        <w:t xml:space="preserve"> </w:t>
      </w:r>
      <w:r w:rsidRPr="00EA19CA">
        <w:rPr>
          <w:rFonts w:ascii="Calibri" w:hAnsi="Calibri" w:cs="Calibri"/>
        </w:rPr>
        <w:t>Remuneration</w:t>
      </w:r>
      <w:r w:rsidRPr="00EA19CA">
        <w:rPr>
          <w:rFonts w:ascii="Calibri" w:hAnsi="Calibri" w:cs="Calibri"/>
          <w:spacing w:val="-11"/>
        </w:rPr>
        <w:t xml:space="preserve"> </w:t>
      </w:r>
      <w:r w:rsidRPr="00EA19CA">
        <w:rPr>
          <w:rFonts w:ascii="Calibri" w:hAnsi="Calibri" w:cs="Calibri"/>
        </w:rPr>
        <w:t>and Nomination Committee.</w:t>
      </w:r>
    </w:p>
    <w:p w14:paraId="29AE7957" w14:textId="77777777" w:rsidR="005C18A9" w:rsidRPr="00EA19CA" w:rsidRDefault="005C18A9" w:rsidP="00EA19CA">
      <w:pPr>
        <w:pStyle w:val="BodyText"/>
        <w:spacing w:before="118" w:line="252" w:lineRule="auto"/>
        <w:ind w:left="993"/>
        <w:rPr>
          <w:rFonts w:ascii="Calibri" w:hAnsi="Calibri" w:cs="Calibri"/>
        </w:rPr>
      </w:pPr>
    </w:p>
    <w:p w14:paraId="0B130EB2" w14:textId="77777777" w:rsidR="008C50FD" w:rsidRPr="00EA19CA" w:rsidRDefault="00000000">
      <w:pPr>
        <w:pStyle w:val="Heading4"/>
        <w:numPr>
          <w:ilvl w:val="1"/>
          <w:numId w:val="2"/>
        </w:numPr>
        <w:tabs>
          <w:tab w:val="left" w:pos="2522"/>
        </w:tabs>
        <w:spacing w:before="200"/>
        <w:ind w:left="993" w:hanging="795"/>
        <w:jc w:val="left"/>
        <w:rPr>
          <w:rFonts w:ascii="Calibri" w:hAnsi="Calibri" w:cs="Calibri"/>
        </w:rPr>
      </w:pPr>
      <w:r w:rsidRPr="00EA19CA">
        <w:rPr>
          <w:rFonts w:ascii="Calibri" w:hAnsi="Calibri" w:cs="Calibri"/>
        </w:rPr>
        <w:t>Statement</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remuneration</w:t>
      </w:r>
      <w:r w:rsidRPr="00EA19CA">
        <w:rPr>
          <w:rFonts w:ascii="Calibri" w:hAnsi="Calibri" w:cs="Calibri"/>
          <w:spacing w:val="-4"/>
        </w:rPr>
        <w:t xml:space="preserve"> </w:t>
      </w:r>
      <w:r w:rsidRPr="00EA19CA">
        <w:rPr>
          <w:rFonts w:ascii="Calibri" w:hAnsi="Calibri" w:cs="Calibri"/>
          <w:spacing w:val="-2"/>
        </w:rPr>
        <w:t>policy</w:t>
      </w:r>
    </w:p>
    <w:p w14:paraId="75277157" w14:textId="77777777" w:rsidR="008C50FD" w:rsidRPr="005C18A9" w:rsidRDefault="00000000" w:rsidP="00EA19CA">
      <w:pPr>
        <w:pStyle w:val="BodyText"/>
        <w:spacing w:before="277"/>
        <w:ind w:left="993"/>
        <w:rPr>
          <w:rFonts w:ascii="Calibri" w:hAnsi="Calibri" w:cs="Calibri"/>
          <w:szCs w:val="40"/>
        </w:rPr>
      </w:pPr>
      <w:r w:rsidRPr="005C18A9">
        <w:rPr>
          <w:rFonts w:ascii="Calibri" w:hAnsi="Calibri" w:cs="Calibri"/>
          <w:szCs w:val="40"/>
        </w:rPr>
        <w:t>The</w:t>
      </w:r>
      <w:r w:rsidRPr="005C18A9">
        <w:rPr>
          <w:rFonts w:ascii="Calibri" w:hAnsi="Calibri" w:cs="Calibri"/>
          <w:spacing w:val="-5"/>
          <w:szCs w:val="40"/>
        </w:rPr>
        <w:t xml:space="preserve"> </w:t>
      </w:r>
      <w:r w:rsidRPr="005C18A9">
        <w:rPr>
          <w:rFonts w:ascii="Calibri" w:hAnsi="Calibri" w:cs="Calibri"/>
          <w:szCs w:val="40"/>
        </w:rPr>
        <w:t>remuneration</w:t>
      </w:r>
      <w:r w:rsidRPr="005C18A9">
        <w:rPr>
          <w:rFonts w:ascii="Calibri" w:hAnsi="Calibri" w:cs="Calibri"/>
          <w:spacing w:val="-2"/>
          <w:szCs w:val="40"/>
        </w:rPr>
        <w:t xml:space="preserve"> </w:t>
      </w:r>
      <w:r w:rsidRPr="005C18A9">
        <w:rPr>
          <w:rFonts w:ascii="Calibri" w:hAnsi="Calibri" w:cs="Calibri"/>
          <w:szCs w:val="40"/>
        </w:rPr>
        <w:t>policy</w:t>
      </w:r>
      <w:r w:rsidRPr="005C18A9">
        <w:rPr>
          <w:rFonts w:ascii="Calibri" w:hAnsi="Calibri" w:cs="Calibri"/>
          <w:spacing w:val="-2"/>
          <w:szCs w:val="40"/>
        </w:rPr>
        <w:t xml:space="preserve"> </w:t>
      </w:r>
      <w:r w:rsidRPr="005C18A9">
        <w:rPr>
          <w:rFonts w:ascii="Calibri" w:hAnsi="Calibri" w:cs="Calibri"/>
          <w:szCs w:val="40"/>
        </w:rPr>
        <w:t>is</w:t>
      </w:r>
      <w:r w:rsidRPr="005C18A9">
        <w:rPr>
          <w:rFonts w:ascii="Calibri" w:hAnsi="Calibri" w:cs="Calibri"/>
          <w:spacing w:val="-2"/>
          <w:szCs w:val="40"/>
        </w:rPr>
        <w:t xml:space="preserve"> </w:t>
      </w:r>
      <w:r w:rsidRPr="005C18A9">
        <w:rPr>
          <w:rFonts w:ascii="Calibri" w:hAnsi="Calibri" w:cs="Calibri"/>
          <w:spacing w:val="-5"/>
          <w:szCs w:val="40"/>
        </w:rPr>
        <w:t>to:</w:t>
      </w:r>
    </w:p>
    <w:p w14:paraId="3B4A6A4A" w14:textId="78AB6C03" w:rsidR="008C50FD" w:rsidRPr="005C18A9" w:rsidRDefault="00000000">
      <w:pPr>
        <w:pStyle w:val="ListParagraph"/>
        <w:numPr>
          <w:ilvl w:val="0"/>
          <w:numId w:val="31"/>
        </w:numPr>
        <w:tabs>
          <w:tab w:val="left" w:pos="3009"/>
        </w:tabs>
        <w:spacing w:before="190" w:line="252" w:lineRule="auto"/>
        <w:ind w:right="362"/>
        <w:rPr>
          <w:rFonts w:ascii="Calibri" w:hAnsi="Calibri" w:cs="Calibri"/>
          <w:szCs w:val="40"/>
        </w:rPr>
      </w:pPr>
      <w:r w:rsidRPr="005C18A9">
        <w:rPr>
          <w:rFonts w:ascii="Calibri" w:hAnsi="Calibri" w:cs="Calibri"/>
          <w:szCs w:val="40"/>
        </w:rPr>
        <w:t>Provide</w:t>
      </w:r>
      <w:r w:rsidRPr="005C18A9">
        <w:rPr>
          <w:rFonts w:ascii="Calibri" w:hAnsi="Calibri" w:cs="Calibri"/>
          <w:spacing w:val="-8"/>
          <w:szCs w:val="40"/>
        </w:rPr>
        <w:t xml:space="preserve"> </w:t>
      </w:r>
      <w:r w:rsidRPr="005C18A9">
        <w:rPr>
          <w:rFonts w:ascii="Calibri" w:hAnsi="Calibri" w:cs="Calibri"/>
          <w:szCs w:val="40"/>
        </w:rPr>
        <w:t>a</w:t>
      </w:r>
      <w:r w:rsidRPr="005C18A9">
        <w:rPr>
          <w:rFonts w:ascii="Calibri" w:hAnsi="Calibri" w:cs="Calibri"/>
          <w:spacing w:val="-8"/>
          <w:szCs w:val="40"/>
        </w:rPr>
        <w:t xml:space="preserve"> </w:t>
      </w:r>
      <w:r w:rsidRPr="005C18A9">
        <w:rPr>
          <w:rFonts w:ascii="Calibri" w:hAnsi="Calibri" w:cs="Calibri"/>
          <w:szCs w:val="40"/>
        </w:rPr>
        <w:t>compensation</w:t>
      </w:r>
      <w:r w:rsidRPr="005C18A9">
        <w:rPr>
          <w:rFonts w:ascii="Calibri" w:hAnsi="Calibri" w:cs="Calibri"/>
          <w:spacing w:val="-8"/>
          <w:szCs w:val="40"/>
        </w:rPr>
        <w:t xml:space="preserve"> </w:t>
      </w:r>
      <w:r w:rsidRPr="005C18A9">
        <w:rPr>
          <w:rFonts w:ascii="Calibri" w:hAnsi="Calibri" w:cs="Calibri"/>
          <w:szCs w:val="40"/>
        </w:rPr>
        <w:t>package</w:t>
      </w:r>
      <w:r w:rsidRPr="005C18A9">
        <w:rPr>
          <w:rFonts w:ascii="Calibri" w:hAnsi="Calibri" w:cs="Calibri"/>
          <w:spacing w:val="-8"/>
          <w:szCs w:val="40"/>
        </w:rPr>
        <w:t xml:space="preserve"> </w:t>
      </w:r>
      <w:r w:rsidRPr="005C18A9">
        <w:rPr>
          <w:rFonts w:ascii="Calibri" w:hAnsi="Calibri" w:cs="Calibri"/>
          <w:szCs w:val="40"/>
        </w:rPr>
        <w:t>to</w:t>
      </w:r>
      <w:r w:rsidRPr="005C18A9">
        <w:rPr>
          <w:rFonts w:ascii="Calibri" w:hAnsi="Calibri" w:cs="Calibri"/>
          <w:spacing w:val="-8"/>
          <w:szCs w:val="40"/>
        </w:rPr>
        <w:t xml:space="preserve"> </w:t>
      </w:r>
      <w:r w:rsidRPr="005C18A9">
        <w:rPr>
          <w:rFonts w:ascii="Calibri" w:hAnsi="Calibri" w:cs="Calibri"/>
          <w:szCs w:val="40"/>
        </w:rPr>
        <w:t>attract,</w:t>
      </w:r>
      <w:r w:rsidRPr="005C18A9">
        <w:rPr>
          <w:rFonts w:ascii="Calibri" w:hAnsi="Calibri" w:cs="Calibri"/>
          <w:spacing w:val="-8"/>
          <w:szCs w:val="40"/>
        </w:rPr>
        <w:t xml:space="preserve"> </w:t>
      </w:r>
      <w:r w:rsidRPr="005C18A9">
        <w:rPr>
          <w:rFonts w:ascii="Calibri" w:hAnsi="Calibri" w:cs="Calibri"/>
          <w:szCs w:val="40"/>
        </w:rPr>
        <w:t>motivate</w:t>
      </w:r>
      <w:r w:rsidRPr="005C18A9">
        <w:rPr>
          <w:rFonts w:ascii="Calibri" w:hAnsi="Calibri" w:cs="Calibri"/>
          <w:spacing w:val="-8"/>
          <w:szCs w:val="40"/>
        </w:rPr>
        <w:t xml:space="preserve"> </w:t>
      </w:r>
      <w:r w:rsidRPr="005C18A9">
        <w:rPr>
          <w:rFonts w:ascii="Calibri" w:hAnsi="Calibri" w:cs="Calibri"/>
          <w:szCs w:val="40"/>
        </w:rPr>
        <w:t>and</w:t>
      </w:r>
      <w:r w:rsidRPr="005C18A9">
        <w:rPr>
          <w:rFonts w:ascii="Calibri" w:hAnsi="Calibri" w:cs="Calibri"/>
          <w:spacing w:val="-8"/>
          <w:szCs w:val="40"/>
        </w:rPr>
        <w:t xml:space="preserve"> </w:t>
      </w:r>
      <w:r w:rsidRPr="005C18A9">
        <w:rPr>
          <w:rFonts w:ascii="Calibri" w:hAnsi="Calibri" w:cs="Calibri"/>
          <w:szCs w:val="40"/>
        </w:rPr>
        <w:t>retain</w:t>
      </w:r>
      <w:r w:rsidRPr="005C18A9">
        <w:rPr>
          <w:rFonts w:ascii="Calibri" w:hAnsi="Calibri" w:cs="Calibri"/>
          <w:spacing w:val="-8"/>
          <w:szCs w:val="40"/>
        </w:rPr>
        <w:t xml:space="preserve"> </w:t>
      </w:r>
      <w:r w:rsidRPr="005C18A9">
        <w:rPr>
          <w:rFonts w:ascii="Calibri" w:hAnsi="Calibri" w:cs="Calibri"/>
          <w:szCs w:val="40"/>
        </w:rPr>
        <w:t>high quality employees to deliver the mission and strategy of EWR Co.</w:t>
      </w:r>
    </w:p>
    <w:p w14:paraId="10EB3A42" w14:textId="73BB8B82" w:rsidR="008C50FD" w:rsidRPr="005C18A9" w:rsidRDefault="00000000">
      <w:pPr>
        <w:pStyle w:val="ListParagraph"/>
        <w:numPr>
          <w:ilvl w:val="0"/>
          <w:numId w:val="31"/>
        </w:numPr>
        <w:tabs>
          <w:tab w:val="left" w:pos="3009"/>
        </w:tabs>
        <w:spacing w:line="252" w:lineRule="auto"/>
        <w:ind w:right="317"/>
        <w:rPr>
          <w:rFonts w:ascii="Calibri" w:hAnsi="Calibri" w:cs="Calibri"/>
          <w:szCs w:val="40"/>
        </w:rPr>
      </w:pPr>
      <w:r w:rsidRPr="005C18A9">
        <w:rPr>
          <w:rFonts w:ascii="Calibri" w:hAnsi="Calibri" w:cs="Calibri"/>
          <w:szCs w:val="40"/>
        </w:rPr>
        <w:t>Reward</w:t>
      </w:r>
      <w:r w:rsidRPr="005C18A9">
        <w:rPr>
          <w:rFonts w:ascii="Calibri" w:hAnsi="Calibri" w:cs="Calibri"/>
          <w:spacing w:val="-10"/>
          <w:szCs w:val="40"/>
        </w:rPr>
        <w:t xml:space="preserve"> </w:t>
      </w:r>
      <w:r w:rsidRPr="005C18A9">
        <w:rPr>
          <w:rFonts w:ascii="Calibri" w:hAnsi="Calibri" w:cs="Calibri"/>
          <w:szCs w:val="40"/>
        </w:rPr>
        <w:t>sustainable</w:t>
      </w:r>
      <w:r w:rsidRPr="005C18A9">
        <w:rPr>
          <w:rFonts w:ascii="Calibri" w:hAnsi="Calibri" w:cs="Calibri"/>
          <w:spacing w:val="-10"/>
          <w:szCs w:val="40"/>
        </w:rPr>
        <w:t xml:space="preserve"> </w:t>
      </w:r>
      <w:r w:rsidRPr="005C18A9">
        <w:rPr>
          <w:rFonts w:ascii="Calibri" w:hAnsi="Calibri" w:cs="Calibri"/>
          <w:szCs w:val="40"/>
        </w:rPr>
        <w:t>business</w:t>
      </w:r>
      <w:r w:rsidRPr="005C18A9">
        <w:rPr>
          <w:rFonts w:ascii="Calibri" w:hAnsi="Calibri" w:cs="Calibri"/>
          <w:spacing w:val="-10"/>
          <w:szCs w:val="40"/>
        </w:rPr>
        <w:t xml:space="preserve"> </w:t>
      </w:r>
      <w:r w:rsidRPr="005C18A9">
        <w:rPr>
          <w:rFonts w:ascii="Calibri" w:hAnsi="Calibri" w:cs="Calibri"/>
          <w:szCs w:val="40"/>
        </w:rPr>
        <w:t>performance</w:t>
      </w:r>
      <w:r w:rsidRPr="005C18A9">
        <w:rPr>
          <w:rFonts w:ascii="Calibri" w:hAnsi="Calibri" w:cs="Calibri"/>
          <w:spacing w:val="-10"/>
          <w:szCs w:val="40"/>
        </w:rPr>
        <w:t xml:space="preserve"> </w:t>
      </w:r>
      <w:r w:rsidRPr="005C18A9">
        <w:rPr>
          <w:rFonts w:ascii="Calibri" w:hAnsi="Calibri" w:cs="Calibri"/>
          <w:szCs w:val="40"/>
        </w:rPr>
        <w:t>and</w:t>
      </w:r>
      <w:r w:rsidRPr="005C18A9">
        <w:rPr>
          <w:rFonts w:ascii="Calibri" w:hAnsi="Calibri" w:cs="Calibri"/>
          <w:spacing w:val="-10"/>
          <w:szCs w:val="40"/>
        </w:rPr>
        <w:t xml:space="preserve"> </w:t>
      </w:r>
      <w:r w:rsidRPr="005C18A9">
        <w:rPr>
          <w:rFonts w:ascii="Calibri" w:hAnsi="Calibri" w:cs="Calibri"/>
          <w:szCs w:val="40"/>
        </w:rPr>
        <w:t>demonstration</w:t>
      </w:r>
      <w:r w:rsidRPr="005C18A9">
        <w:rPr>
          <w:rFonts w:ascii="Calibri" w:hAnsi="Calibri" w:cs="Calibri"/>
          <w:spacing w:val="-10"/>
          <w:szCs w:val="40"/>
        </w:rPr>
        <w:t xml:space="preserve"> </w:t>
      </w:r>
      <w:r w:rsidRPr="005C18A9">
        <w:rPr>
          <w:rFonts w:ascii="Calibri" w:hAnsi="Calibri" w:cs="Calibri"/>
          <w:szCs w:val="40"/>
        </w:rPr>
        <w:t>of</w:t>
      </w:r>
      <w:r w:rsidRPr="005C18A9">
        <w:rPr>
          <w:rFonts w:ascii="Calibri" w:hAnsi="Calibri" w:cs="Calibri"/>
          <w:spacing w:val="-10"/>
          <w:szCs w:val="40"/>
        </w:rPr>
        <w:t xml:space="preserve"> </w:t>
      </w:r>
      <w:r w:rsidRPr="005C18A9">
        <w:rPr>
          <w:rFonts w:ascii="Calibri" w:hAnsi="Calibri" w:cs="Calibri"/>
          <w:szCs w:val="40"/>
        </w:rPr>
        <w:t xml:space="preserve">EWR Co’s values and </w:t>
      </w:r>
      <w:proofErr w:type="spellStart"/>
      <w:r w:rsidRPr="005C18A9">
        <w:rPr>
          <w:rFonts w:ascii="Calibri" w:hAnsi="Calibri" w:cs="Calibri"/>
          <w:szCs w:val="40"/>
        </w:rPr>
        <w:t>behaviours</w:t>
      </w:r>
      <w:proofErr w:type="spellEnd"/>
      <w:r w:rsidRPr="005C18A9">
        <w:rPr>
          <w:rFonts w:ascii="Calibri" w:hAnsi="Calibri" w:cs="Calibri"/>
          <w:szCs w:val="40"/>
        </w:rPr>
        <w:t>.</w:t>
      </w:r>
    </w:p>
    <w:p w14:paraId="2B26AABA" w14:textId="77777777" w:rsidR="008C50FD" w:rsidRPr="005C18A9" w:rsidRDefault="00000000">
      <w:pPr>
        <w:pStyle w:val="ListParagraph"/>
        <w:numPr>
          <w:ilvl w:val="0"/>
          <w:numId w:val="31"/>
        </w:numPr>
        <w:tabs>
          <w:tab w:val="left" w:pos="3009"/>
        </w:tabs>
        <w:spacing w:line="252" w:lineRule="auto"/>
        <w:ind w:right="833"/>
        <w:rPr>
          <w:rFonts w:ascii="Calibri" w:hAnsi="Calibri" w:cs="Calibri"/>
          <w:szCs w:val="40"/>
        </w:rPr>
      </w:pPr>
      <w:r w:rsidRPr="005C18A9">
        <w:rPr>
          <w:rFonts w:ascii="Calibri" w:hAnsi="Calibri" w:cs="Calibri"/>
          <w:szCs w:val="40"/>
        </w:rPr>
        <w:t>Ensure</w:t>
      </w:r>
      <w:r w:rsidRPr="005C18A9">
        <w:rPr>
          <w:rFonts w:ascii="Calibri" w:hAnsi="Calibri" w:cs="Calibri"/>
          <w:spacing w:val="-9"/>
          <w:szCs w:val="40"/>
        </w:rPr>
        <w:t xml:space="preserve"> </w:t>
      </w:r>
      <w:r w:rsidRPr="005C18A9">
        <w:rPr>
          <w:rFonts w:ascii="Calibri" w:hAnsi="Calibri" w:cs="Calibri"/>
          <w:szCs w:val="40"/>
        </w:rPr>
        <w:t>levels</w:t>
      </w:r>
      <w:r w:rsidRPr="005C18A9">
        <w:rPr>
          <w:rFonts w:ascii="Calibri" w:hAnsi="Calibri" w:cs="Calibri"/>
          <w:spacing w:val="-9"/>
          <w:szCs w:val="40"/>
        </w:rPr>
        <w:t xml:space="preserve"> </w:t>
      </w:r>
      <w:r w:rsidRPr="005C18A9">
        <w:rPr>
          <w:rFonts w:ascii="Calibri" w:hAnsi="Calibri" w:cs="Calibri"/>
          <w:szCs w:val="40"/>
        </w:rPr>
        <w:t>of</w:t>
      </w:r>
      <w:r w:rsidRPr="005C18A9">
        <w:rPr>
          <w:rFonts w:ascii="Calibri" w:hAnsi="Calibri" w:cs="Calibri"/>
          <w:spacing w:val="-9"/>
          <w:szCs w:val="40"/>
        </w:rPr>
        <w:t xml:space="preserve"> </w:t>
      </w:r>
      <w:r w:rsidRPr="005C18A9">
        <w:rPr>
          <w:rFonts w:ascii="Calibri" w:hAnsi="Calibri" w:cs="Calibri"/>
          <w:szCs w:val="40"/>
        </w:rPr>
        <w:t>compensation</w:t>
      </w:r>
      <w:r w:rsidRPr="005C18A9">
        <w:rPr>
          <w:rFonts w:ascii="Calibri" w:hAnsi="Calibri" w:cs="Calibri"/>
          <w:spacing w:val="-9"/>
          <w:szCs w:val="40"/>
        </w:rPr>
        <w:t xml:space="preserve"> </w:t>
      </w:r>
      <w:r w:rsidRPr="005C18A9">
        <w:rPr>
          <w:rFonts w:ascii="Calibri" w:hAnsi="Calibri" w:cs="Calibri"/>
          <w:szCs w:val="40"/>
        </w:rPr>
        <w:t>are</w:t>
      </w:r>
      <w:r w:rsidRPr="005C18A9">
        <w:rPr>
          <w:rFonts w:ascii="Calibri" w:hAnsi="Calibri" w:cs="Calibri"/>
          <w:spacing w:val="-9"/>
          <w:szCs w:val="40"/>
        </w:rPr>
        <w:t xml:space="preserve"> </w:t>
      </w:r>
      <w:r w:rsidRPr="005C18A9">
        <w:rPr>
          <w:rFonts w:ascii="Calibri" w:hAnsi="Calibri" w:cs="Calibri"/>
          <w:szCs w:val="40"/>
        </w:rPr>
        <w:t>competitive</w:t>
      </w:r>
      <w:r w:rsidRPr="005C18A9">
        <w:rPr>
          <w:rFonts w:ascii="Calibri" w:hAnsi="Calibri" w:cs="Calibri"/>
          <w:spacing w:val="-9"/>
          <w:szCs w:val="40"/>
        </w:rPr>
        <w:t xml:space="preserve"> </w:t>
      </w:r>
      <w:r w:rsidRPr="005C18A9">
        <w:rPr>
          <w:rFonts w:ascii="Calibri" w:hAnsi="Calibri" w:cs="Calibri"/>
          <w:szCs w:val="40"/>
        </w:rPr>
        <w:t>and</w:t>
      </w:r>
      <w:r w:rsidRPr="005C18A9">
        <w:rPr>
          <w:rFonts w:ascii="Calibri" w:hAnsi="Calibri" w:cs="Calibri"/>
          <w:spacing w:val="-9"/>
          <w:szCs w:val="40"/>
        </w:rPr>
        <w:t xml:space="preserve"> </w:t>
      </w:r>
      <w:r w:rsidRPr="005C18A9">
        <w:rPr>
          <w:rFonts w:ascii="Calibri" w:hAnsi="Calibri" w:cs="Calibri"/>
          <w:szCs w:val="40"/>
        </w:rPr>
        <w:t xml:space="preserve">appropriately benchmarked against other </w:t>
      </w:r>
      <w:proofErr w:type="spellStart"/>
      <w:r w:rsidRPr="005C18A9">
        <w:rPr>
          <w:rFonts w:ascii="Calibri" w:hAnsi="Calibri" w:cs="Calibri"/>
          <w:szCs w:val="40"/>
        </w:rPr>
        <w:t>organisations</w:t>
      </w:r>
      <w:proofErr w:type="spellEnd"/>
      <w:r w:rsidRPr="005C18A9">
        <w:rPr>
          <w:rFonts w:ascii="Calibri" w:hAnsi="Calibri" w:cs="Calibri"/>
          <w:szCs w:val="40"/>
        </w:rPr>
        <w:t>.</w:t>
      </w:r>
    </w:p>
    <w:p w14:paraId="0570769E" w14:textId="77777777" w:rsidR="008C50FD" w:rsidRPr="00EA19CA" w:rsidRDefault="008C50FD" w:rsidP="00EA19CA">
      <w:pPr>
        <w:pStyle w:val="BodyText"/>
        <w:spacing w:before="9"/>
        <w:ind w:left="993"/>
        <w:rPr>
          <w:rFonts w:ascii="Calibri" w:hAnsi="Calibri" w:cs="Calibri"/>
          <w:sz w:val="26"/>
        </w:rPr>
      </w:pPr>
    </w:p>
    <w:p w14:paraId="46834518" w14:textId="77777777" w:rsidR="008C50FD" w:rsidRPr="00EA19CA" w:rsidRDefault="00000000">
      <w:pPr>
        <w:pStyle w:val="Heading4"/>
        <w:numPr>
          <w:ilvl w:val="1"/>
          <w:numId w:val="2"/>
        </w:numPr>
        <w:tabs>
          <w:tab w:val="left" w:pos="2522"/>
        </w:tabs>
        <w:spacing w:before="0"/>
        <w:ind w:left="993" w:hanging="795"/>
        <w:jc w:val="left"/>
        <w:rPr>
          <w:rFonts w:ascii="Calibri" w:hAnsi="Calibri" w:cs="Calibri"/>
        </w:rPr>
      </w:pPr>
      <w:r w:rsidRPr="00EA19CA">
        <w:rPr>
          <w:rFonts w:ascii="Calibri" w:hAnsi="Calibri" w:cs="Calibri"/>
        </w:rPr>
        <w:t xml:space="preserve">Staff costs and numbers </w:t>
      </w:r>
      <w:r w:rsidRPr="00EA19CA">
        <w:rPr>
          <w:rFonts w:ascii="Calibri" w:hAnsi="Calibri" w:cs="Calibri"/>
          <w:spacing w:val="-2"/>
        </w:rPr>
        <w:t>(audited)</w:t>
      </w:r>
    </w:p>
    <w:p w14:paraId="34FE7E50" w14:textId="77777777" w:rsidR="008C50FD" w:rsidRPr="00EA19CA" w:rsidRDefault="008C50FD" w:rsidP="00EA19CA">
      <w:pPr>
        <w:pStyle w:val="BodyText"/>
        <w:ind w:left="993"/>
        <w:rPr>
          <w:rFonts w:ascii="Calibri" w:hAnsi="Calibri" w:cs="Calibri"/>
          <w:b/>
          <w:sz w:val="20"/>
        </w:rPr>
      </w:pPr>
    </w:p>
    <w:p w14:paraId="22409FAD" w14:textId="77777777" w:rsidR="008C50FD" w:rsidRPr="00EA19CA" w:rsidRDefault="008C50FD" w:rsidP="00EA19CA">
      <w:pPr>
        <w:pStyle w:val="BodyText"/>
        <w:ind w:left="993"/>
        <w:rPr>
          <w:rFonts w:ascii="Calibri" w:hAnsi="Calibri" w:cs="Calibri"/>
          <w:b/>
          <w:sz w:val="20"/>
        </w:rPr>
      </w:pPr>
    </w:p>
    <w:p w14:paraId="243A76CF" w14:textId="77777777" w:rsidR="008C50FD" w:rsidRPr="00EA19CA" w:rsidRDefault="008C50FD" w:rsidP="00EA19CA">
      <w:pPr>
        <w:pStyle w:val="BodyText"/>
        <w:spacing w:before="6"/>
        <w:ind w:left="993"/>
        <w:rPr>
          <w:rFonts w:ascii="Calibri" w:hAnsi="Calibri" w:cs="Calibri"/>
          <w:b/>
          <w:sz w:val="12"/>
        </w:rPr>
      </w:pPr>
    </w:p>
    <w:tbl>
      <w:tblPr>
        <w:tblW w:w="0" w:type="auto"/>
        <w:tblInd w:w="993" w:type="dxa"/>
        <w:tblLayout w:type="fixed"/>
        <w:tblCellMar>
          <w:left w:w="0" w:type="dxa"/>
          <w:right w:w="0" w:type="dxa"/>
        </w:tblCellMar>
        <w:tblLook w:val="01E0" w:firstRow="1" w:lastRow="1" w:firstColumn="1" w:lastColumn="1" w:noHBand="0" w:noVBand="0"/>
      </w:tblPr>
      <w:tblGrid>
        <w:gridCol w:w="3175"/>
        <w:gridCol w:w="1646"/>
        <w:gridCol w:w="1427"/>
        <w:gridCol w:w="1472"/>
        <w:gridCol w:w="1472"/>
      </w:tblGrid>
      <w:tr w:rsidR="008C50FD" w:rsidRPr="00EA19CA" w14:paraId="3F0593D9" w14:textId="77777777" w:rsidTr="005C18A9">
        <w:trPr>
          <w:trHeight w:val="962"/>
        </w:trPr>
        <w:tc>
          <w:tcPr>
            <w:tcW w:w="3175" w:type="dxa"/>
            <w:tcBorders>
              <w:bottom w:val="single" w:sz="8" w:space="0" w:color="000000"/>
            </w:tcBorders>
          </w:tcPr>
          <w:p w14:paraId="71EC9732" w14:textId="77777777" w:rsidR="008C50FD" w:rsidRPr="005C18A9" w:rsidRDefault="008C50FD" w:rsidP="005C18A9">
            <w:pPr>
              <w:pStyle w:val="TableParagraph"/>
              <w:spacing w:before="0"/>
              <w:ind w:left="993"/>
              <w:jc w:val="both"/>
              <w:rPr>
                <w:rFonts w:ascii="Calibri" w:hAnsi="Calibri" w:cs="Calibri"/>
                <w:b/>
                <w:sz w:val="24"/>
                <w:szCs w:val="24"/>
              </w:rPr>
            </w:pPr>
          </w:p>
          <w:p w14:paraId="1C715B9E" w14:textId="77777777" w:rsidR="008C50FD" w:rsidRPr="005C18A9" w:rsidRDefault="008C50FD" w:rsidP="005C18A9">
            <w:pPr>
              <w:pStyle w:val="TableParagraph"/>
              <w:spacing w:before="10"/>
              <w:ind w:left="993"/>
              <w:jc w:val="both"/>
              <w:rPr>
                <w:rFonts w:ascii="Calibri" w:hAnsi="Calibri" w:cs="Calibri"/>
                <w:b/>
                <w:sz w:val="24"/>
                <w:szCs w:val="24"/>
              </w:rPr>
            </w:pPr>
          </w:p>
          <w:p w14:paraId="43D47904" w14:textId="77777777" w:rsidR="008C50FD" w:rsidRPr="005C18A9" w:rsidRDefault="00000000" w:rsidP="005C18A9">
            <w:pPr>
              <w:pStyle w:val="TableParagraph"/>
              <w:spacing w:before="0"/>
              <w:ind w:left="993"/>
              <w:jc w:val="both"/>
              <w:rPr>
                <w:rFonts w:ascii="Calibri" w:hAnsi="Calibri" w:cs="Calibri"/>
                <w:b/>
                <w:sz w:val="24"/>
                <w:szCs w:val="24"/>
              </w:rPr>
            </w:pPr>
            <w:r w:rsidRPr="005C18A9">
              <w:rPr>
                <w:rFonts w:ascii="Calibri" w:hAnsi="Calibri" w:cs="Calibri"/>
                <w:b/>
                <w:sz w:val="24"/>
                <w:szCs w:val="24"/>
              </w:rPr>
              <w:t>All</w:t>
            </w:r>
            <w:r w:rsidRPr="005C18A9">
              <w:rPr>
                <w:rFonts w:ascii="Calibri" w:hAnsi="Calibri" w:cs="Calibri"/>
                <w:b/>
                <w:spacing w:val="-1"/>
                <w:sz w:val="24"/>
                <w:szCs w:val="24"/>
              </w:rPr>
              <w:t xml:space="preserve"> </w:t>
            </w:r>
            <w:r w:rsidRPr="005C18A9">
              <w:rPr>
                <w:rFonts w:ascii="Calibri" w:hAnsi="Calibri" w:cs="Calibri"/>
                <w:b/>
                <w:sz w:val="24"/>
                <w:szCs w:val="24"/>
              </w:rPr>
              <w:t>values</w:t>
            </w:r>
            <w:r w:rsidRPr="005C18A9">
              <w:rPr>
                <w:rFonts w:ascii="Calibri" w:hAnsi="Calibri" w:cs="Calibri"/>
                <w:b/>
                <w:spacing w:val="-1"/>
                <w:sz w:val="24"/>
                <w:szCs w:val="24"/>
              </w:rPr>
              <w:t xml:space="preserve"> </w:t>
            </w:r>
            <w:r w:rsidRPr="005C18A9">
              <w:rPr>
                <w:rFonts w:ascii="Calibri" w:hAnsi="Calibri" w:cs="Calibri"/>
                <w:b/>
                <w:sz w:val="24"/>
                <w:szCs w:val="24"/>
              </w:rPr>
              <w:t>in</w:t>
            </w:r>
            <w:r w:rsidRPr="005C18A9">
              <w:rPr>
                <w:rFonts w:ascii="Calibri" w:hAnsi="Calibri" w:cs="Calibri"/>
                <w:b/>
                <w:spacing w:val="-1"/>
                <w:sz w:val="24"/>
                <w:szCs w:val="24"/>
              </w:rPr>
              <w:t xml:space="preserve"> </w:t>
            </w:r>
            <w:r w:rsidRPr="005C18A9">
              <w:rPr>
                <w:rFonts w:ascii="Calibri" w:hAnsi="Calibri" w:cs="Calibri"/>
                <w:b/>
                <w:spacing w:val="-4"/>
                <w:sz w:val="24"/>
                <w:szCs w:val="24"/>
              </w:rPr>
              <w:t>£000</w:t>
            </w:r>
          </w:p>
        </w:tc>
        <w:tc>
          <w:tcPr>
            <w:tcW w:w="1646" w:type="dxa"/>
            <w:tcBorders>
              <w:bottom w:val="single" w:sz="8" w:space="0" w:color="000000"/>
            </w:tcBorders>
            <w:shd w:val="clear" w:color="auto" w:fill="E5F1FC"/>
          </w:tcPr>
          <w:p w14:paraId="49336645" w14:textId="77777777" w:rsidR="008C50FD" w:rsidRPr="005C18A9" w:rsidRDefault="008C50FD" w:rsidP="005C18A9">
            <w:pPr>
              <w:pStyle w:val="TableParagraph"/>
              <w:spacing w:before="0"/>
              <w:ind w:left="993"/>
              <w:rPr>
                <w:rFonts w:ascii="Calibri" w:hAnsi="Calibri" w:cs="Calibri"/>
                <w:b/>
                <w:sz w:val="24"/>
                <w:szCs w:val="24"/>
              </w:rPr>
            </w:pPr>
          </w:p>
          <w:p w14:paraId="53E73A69" w14:textId="77777777" w:rsidR="008C50FD" w:rsidRPr="005C18A9" w:rsidRDefault="008C50FD" w:rsidP="005C18A9">
            <w:pPr>
              <w:pStyle w:val="TableParagraph"/>
              <w:spacing w:before="5"/>
              <w:ind w:left="993"/>
              <w:rPr>
                <w:rFonts w:ascii="Calibri" w:hAnsi="Calibri" w:cs="Calibri"/>
                <w:b/>
                <w:sz w:val="24"/>
                <w:szCs w:val="24"/>
              </w:rPr>
            </w:pPr>
          </w:p>
          <w:p w14:paraId="68B8A3B6" w14:textId="603097A1" w:rsidR="008C50FD" w:rsidRPr="005C18A9" w:rsidRDefault="005C18A9" w:rsidP="005C18A9">
            <w:pPr>
              <w:pStyle w:val="TableParagraph"/>
              <w:spacing w:before="0" w:line="252" w:lineRule="auto"/>
              <w:ind w:right="201"/>
              <w:rPr>
                <w:rFonts w:ascii="Calibri" w:hAnsi="Calibri" w:cs="Calibri"/>
                <w:b/>
                <w:sz w:val="24"/>
                <w:szCs w:val="24"/>
              </w:rPr>
            </w:pPr>
            <w:r w:rsidRPr="005C18A9">
              <w:rPr>
                <w:rFonts w:ascii="Calibri" w:hAnsi="Calibri" w:cs="Calibri"/>
                <w:b/>
                <w:spacing w:val="-2"/>
                <w:sz w:val="24"/>
                <w:szCs w:val="24"/>
              </w:rPr>
              <w:t>D</w:t>
            </w:r>
            <w:r w:rsidR="00000000" w:rsidRPr="005C18A9">
              <w:rPr>
                <w:rFonts w:ascii="Calibri" w:hAnsi="Calibri" w:cs="Calibri"/>
                <w:b/>
                <w:spacing w:val="-2"/>
                <w:sz w:val="24"/>
                <w:szCs w:val="24"/>
              </w:rPr>
              <w:t>irect employees</w:t>
            </w:r>
          </w:p>
        </w:tc>
        <w:tc>
          <w:tcPr>
            <w:tcW w:w="1427" w:type="dxa"/>
            <w:tcBorders>
              <w:bottom w:val="single" w:sz="8" w:space="0" w:color="000000"/>
            </w:tcBorders>
            <w:shd w:val="clear" w:color="auto" w:fill="E5F1FC"/>
          </w:tcPr>
          <w:p w14:paraId="0E6D6798" w14:textId="77777777" w:rsidR="008C50FD" w:rsidRPr="005C18A9" w:rsidRDefault="008C50FD" w:rsidP="005C18A9">
            <w:pPr>
              <w:pStyle w:val="TableParagraph"/>
              <w:spacing w:before="0"/>
              <w:ind w:left="993"/>
              <w:rPr>
                <w:rFonts w:ascii="Calibri" w:hAnsi="Calibri" w:cs="Calibri"/>
                <w:b/>
                <w:sz w:val="24"/>
                <w:szCs w:val="24"/>
              </w:rPr>
            </w:pPr>
          </w:p>
          <w:p w14:paraId="162BE9F8" w14:textId="77777777" w:rsidR="008C50FD" w:rsidRPr="005C18A9" w:rsidRDefault="008C50FD" w:rsidP="005C18A9">
            <w:pPr>
              <w:pStyle w:val="TableParagraph"/>
              <w:spacing w:before="5"/>
              <w:ind w:left="993"/>
              <w:rPr>
                <w:rFonts w:ascii="Calibri" w:hAnsi="Calibri" w:cs="Calibri"/>
                <w:b/>
                <w:sz w:val="24"/>
                <w:szCs w:val="24"/>
              </w:rPr>
            </w:pPr>
          </w:p>
          <w:p w14:paraId="2DBB87F7" w14:textId="08A54D91" w:rsidR="008C50FD" w:rsidRPr="005C18A9" w:rsidRDefault="008C50FD" w:rsidP="005C18A9">
            <w:pPr>
              <w:pStyle w:val="TableParagraph"/>
              <w:spacing w:before="0" w:line="252" w:lineRule="auto"/>
              <w:ind w:left="993" w:right="100" w:firstLine="391"/>
              <w:rPr>
                <w:rFonts w:ascii="Calibri" w:hAnsi="Calibri" w:cs="Calibri"/>
                <w:b/>
                <w:sz w:val="24"/>
                <w:szCs w:val="24"/>
              </w:rPr>
            </w:pPr>
          </w:p>
        </w:tc>
        <w:tc>
          <w:tcPr>
            <w:tcW w:w="1472" w:type="dxa"/>
            <w:tcBorders>
              <w:bottom w:val="single" w:sz="8" w:space="0" w:color="000000"/>
            </w:tcBorders>
            <w:shd w:val="clear" w:color="auto" w:fill="CBE3F8"/>
          </w:tcPr>
          <w:p w14:paraId="0E5BE367" w14:textId="77777777" w:rsidR="008C50FD" w:rsidRPr="005C18A9" w:rsidRDefault="00000000" w:rsidP="005C18A9">
            <w:pPr>
              <w:pStyle w:val="TableParagraph"/>
              <w:spacing w:before="66"/>
              <w:ind w:left="993" w:right="108"/>
              <w:jc w:val="both"/>
              <w:rPr>
                <w:rFonts w:ascii="Calibri" w:hAnsi="Calibri" w:cs="Calibri"/>
                <w:b/>
                <w:sz w:val="24"/>
                <w:szCs w:val="24"/>
              </w:rPr>
            </w:pPr>
            <w:r w:rsidRPr="005C18A9">
              <w:rPr>
                <w:rFonts w:ascii="Calibri" w:hAnsi="Calibri" w:cs="Calibri"/>
                <w:b/>
                <w:spacing w:val="-2"/>
                <w:sz w:val="24"/>
                <w:szCs w:val="24"/>
              </w:rPr>
              <w:t>2021-</w:t>
            </w:r>
            <w:r w:rsidRPr="005C18A9">
              <w:rPr>
                <w:rFonts w:ascii="Calibri" w:hAnsi="Calibri" w:cs="Calibri"/>
                <w:b/>
                <w:spacing w:val="-5"/>
                <w:sz w:val="24"/>
                <w:szCs w:val="24"/>
              </w:rPr>
              <w:t>22</w:t>
            </w:r>
          </w:p>
          <w:p w14:paraId="762FA3A2" w14:textId="77777777" w:rsidR="008C50FD" w:rsidRPr="005C18A9" w:rsidRDefault="008C50FD" w:rsidP="005C18A9">
            <w:pPr>
              <w:pStyle w:val="TableParagraph"/>
              <w:spacing w:before="1"/>
              <w:ind w:left="993"/>
              <w:jc w:val="both"/>
              <w:rPr>
                <w:rFonts w:ascii="Calibri" w:hAnsi="Calibri" w:cs="Calibri"/>
                <w:b/>
                <w:sz w:val="24"/>
                <w:szCs w:val="24"/>
              </w:rPr>
            </w:pPr>
          </w:p>
          <w:p w14:paraId="1CA5670E" w14:textId="77777777" w:rsidR="008C50FD" w:rsidRPr="005C18A9" w:rsidRDefault="00000000" w:rsidP="005C18A9">
            <w:pPr>
              <w:pStyle w:val="TableParagraph"/>
              <w:spacing w:before="1"/>
              <w:ind w:right="108"/>
              <w:jc w:val="right"/>
              <w:rPr>
                <w:rFonts w:ascii="Calibri" w:hAnsi="Calibri" w:cs="Calibri"/>
                <w:b/>
                <w:sz w:val="24"/>
                <w:szCs w:val="24"/>
              </w:rPr>
            </w:pPr>
            <w:r w:rsidRPr="005C18A9">
              <w:rPr>
                <w:rFonts w:ascii="Calibri" w:hAnsi="Calibri" w:cs="Calibri"/>
                <w:b/>
                <w:spacing w:val="-2"/>
                <w:sz w:val="24"/>
                <w:szCs w:val="24"/>
              </w:rPr>
              <w:t>Total</w:t>
            </w:r>
          </w:p>
        </w:tc>
        <w:tc>
          <w:tcPr>
            <w:tcW w:w="1472" w:type="dxa"/>
            <w:tcBorders>
              <w:bottom w:val="single" w:sz="8" w:space="0" w:color="000000"/>
            </w:tcBorders>
          </w:tcPr>
          <w:p w14:paraId="106F3877" w14:textId="77777777" w:rsidR="008C50FD" w:rsidRPr="005C18A9" w:rsidRDefault="00000000" w:rsidP="005C18A9">
            <w:pPr>
              <w:pStyle w:val="TableParagraph"/>
              <w:spacing w:before="66"/>
              <w:ind w:left="993" w:right="108"/>
              <w:jc w:val="both"/>
              <w:rPr>
                <w:rFonts w:ascii="Calibri" w:hAnsi="Calibri" w:cs="Calibri"/>
                <w:b/>
                <w:sz w:val="24"/>
                <w:szCs w:val="24"/>
              </w:rPr>
            </w:pPr>
            <w:r w:rsidRPr="005C18A9">
              <w:rPr>
                <w:rFonts w:ascii="Calibri" w:hAnsi="Calibri" w:cs="Calibri"/>
                <w:b/>
                <w:spacing w:val="-2"/>
                <w:sz w:val="24"/>
                <w:szCs w:val="24"/>
              </w:rPr>
              <w:t>2020-</w:t>
            </w:r>
            <w:r w:rsidRPr="005C18A9">
              <w:rPr>
                <w:rFonts w:ascii="Calibri" w:hAnsi="Calibri" w:cs="Calibri"/>
                <w:b/>
                <w:spacing w:val="-5"/>
                <w:sz w:val="24"/>
                <w:szCs w:val="24"/>
              </w:rPr>
              <w:t>21</w:t>
            </w:r>
          </w:p>
          <w:p w14:paraId="15D5DF6F" w14:textId="77777777" w:rsidR="008C50FD" w:rsidRPr="005C18A9" w:rsidRDefault="008C50FD" w:rsidP="005C18A9">
            <w:pPr>
              <w:pStyle w:val="TableParagraph"/>
              <w:spacing w:before="1"/>
              <w:ind w:left="993"/>
              <w:jc w:val="both"/>
              <w:rPr>
                <w:rFonts w:ascii="Calibri" w:hAnsi="Calibri" w:cs="Calibri"/>
                <w:b/>
                <w:sz w:val="24"/>
                <w:szCs w:val="24"/>
              </w:rPr>
            </w:pPr>
          </w:p>
          <w:p w14:paraId="48E973A0" w14:textId="77777777" w:rsidR="008C50FD" w:rsidRPr="005C18A9" w:rsidRDefault="00000000" w:rsidP="005C18A9">
            <w:pPr>
              <w:pStyle w:val="TableParagraph"/>
              <w:spacing w:before="1"/>
              <w:ind w:right="108"/>
              <w:jc w:val="right"/>
              <w:rPr>
                <w:rFonts w:ascii="Calibri" w:hAnsi="Calibri" w:cs="Calibri"/>
                <w:b/>
                <w:sz w:val="24"/>
                <w:szCs w:val="24"/>
              </w:rPr>
            </w:pPr>
            <w:r w:rsidRPr="005C18A9">
              <w:rPr>
                <w:rFonts w:ascii="Calibri" w:hAnsi="Calibri" w:cs="Calibri"/>
                <w:b/>
                <w:spacing w:val="-2"/>
                <w:sz w:val="24"/>
                <w:szCs w:val="24"/>
              </w:rPr>
              <w:t>Total</w:t>
            </w:r>
          </w:p>
        </w:tc>
      </w:tr>
      <w:tr w:rsidR="008C50FD" w:rsidRPr="00EA19CA" w14:paraId="12326EA8" w14:textId="77777777" w:rsidTr="005C18A9">
        <w:trPr>
          <w:trHeight w:val="646"/>
        </w:trPr>
        <w:tc>
          <w:tcPr>
            <w:tcW w:w="3175" w:type="dxa"/>
            <w:tcBorders>
              <w:top w:val="single" w:sz="8" w:space="0" w:color="000000"/>
            </w:tcBorders>
          </w:tcPr>
          <w:p w14:paraId="5405B3B0" w14:textId="77777777" w:rsidR="008C50FD" w:rsidRPr="005C18A9" w:rsidRDefault="008C50FD" w:rsidP="00EA19CA">
            <w:pPr>
              <w:pStyle w:val="TableParagraph"/>
              <w:spacing w:before="0"/>
              <w:ind w:left="993"/>
              <w:rPr>
                <w:rFonts w:ascii="Calibri" w:hAnsi="Calibri" w:cs="Calibri"/>
                <w:b/>
                <w:sz w:val="24"/>
                <w:szCs w:val="24"/>
              </w:rPr>
            </w:pPr>
          </w:p>
          <w:p w14:paraId="79CB4831" w14:textId="77777777" w:rsidR="008C50FD" w:rsidRPr="005C18A9" w:rsidRDefault="00000000" w:rsidP="00EA19CA">
            <w:pPr>
              <w:pStyle w:val="TableParagraph"/>
              <w:spacing w:before="145"/>
              <w:ind w:left="993"/>
              <w:rPr>
                <w:rFonts w:ascii="Calibri" w:hAnsi="Calibri" w:cs="Calibri"/>
                <w:sz w:val="24"/>
                <w:szCs w:val="24"/>
              </w:rPr>
            </w:pPr>
            <w:r w:rsidRPr="005C18A9">
              <w:rPr>
                <w:rFonts w:ascii="Calibri" w:hAnsi="Calibri" w:cs="Calibri"/>
                <w:sz w:val="24"/>
                <w:szCs w:val="24"/>
              </w:rPr>
              <w:t>Wages</w:t>
            </w:r>
            <w:r w:rsidRPr="005C18A9">
              <w:rPr>
                <w:rFonts w:ascii="Calibri" w:hAnsi="Calibri" w:cs="Calibri"/>
                <w:spacing w:val="-6"/>
                <w:sz w:val="24"/>
                <w:szCs w:val="24"/>
              </w:rPr>
              <w:t xml:space="preserve"> </w:t>
            </w:r>
            <w:r w:rsidRPr="005C18A9">
              <w:rPr>
                <w:rFonts w:ascii="Calibri" w:hAnsi="Calibri" w:cs="Calibri"/>
                <w:sz w:val="24"/>
                <w:szCs w:val="24"/>
              </w:rPr>
              <w:t>and</w:t>
            </w:r>
            <w:r w:rsidRPr="005C18A9">
              <w:rPr>
                <w:rFonts w:ascii="Calibri" w:hAnsi="Calibri" w:cs="Calibri"/>
                <w:spacing w:val="-6"/>
                <w:sz w:val="24"/>
                <w:szCs w:val="24"/>
              </w:rPr>
              <w:t xml:space="preserve"> </w:t>
            </w:r>
            <w:r w:rsidRPr="005C18A9">
              <w:rPr>
                <w:rFonts w:ascii="Calibri" w:hAnsi="Calibri" w:cs="Calibri"/>
                <w:spacing w:val="-2"/>
                <w:sz w:val="24"/>
                <w:szCs w:val="24"/>
              </w:rPr>
              <w:t>salaries</w:t>
            </w:r>
          </w:p>
        </w:tc>
        <w:tc>
          <w:tcPr>
            <w:tcW w:w="1646" w:type="dxa"/>
            <w:tcBorders>
              <w:top w:val="single" w:sz="8" w:space="0" w:color="000000"/>
            </w:tcBorders>
            <w:shd w:val="clear" w:color="auto" w:fill="E5F1FC"/>
          </w:tcPr>
          <w:p w14:paraId="069D772A" w14:textId="77777777" w:rsidR="008C50FD" w:rsidRPr="005C18A9" w:rsidRDefault="008C50FD" w:rsidP="00EA19CA">
            <w:pPr>
              <w:pStyle w:val="TableParagraph"/>
              <w:spacing w:before="0"/>
              <w:ind w:left="993"/>
              <w:rPr>
                <w:rFonts w:ascii="Calibri" w:hAnsi="Calibri" w:cs="Calibri"/>
                <w:b/>
                <w:sz w:val="24"/>
                <w:szCs w:val="24"/>
              </w:rPr>
            </w:pPr>
          </w:p>
          <w:p w14:paraId="61F1475E" w14:textId="77777777" w:rsidR="008C50FD" w:rsidRPr="005C18A9" w:rsidRDefault="00000000" w:rsidP="00EA19CA">
            <w:pPr>
              <w:pStyle w:val="TableParagraph"/>
              <w:spacing w:before="145"/>
              <w:ind w:left="993" w:right="207"/>
              <w:jc w:val="right"/>
              <w:rPr>
                <w:rFonts w:ascii="Calibri" w:hAnsi="Calibri" w:cs="Calibri"/>
                <w:sz w:val="24"/>
                <w:szCs w:val="24"/>
              </w:rPr>
            </w:pPr>
            <w:r w:rsidRPr="005C18A9">
              <w:rPr>
                <w:rFonts w:ascii="Calibri" w:hAnsi="Calibri" w:cs="Calibri"/>
                <w:spacing w:val="-4"/>
                <w:sz w:val="24"/>
                <w:szCs w:val="24"/>
              </w:rPr>
              <w:t>8,607</w:t>
            </w:r>
          </w:p>
        </w:tc>
        <w:tc>
          <w:tcPr>
            <w:tcW w:w="1427" w:type="dxa"/>
            <w:tcBorders>
              <w:top w:val="single" w:sz="8" w:space="0" w:color="000000"/>
            </w:tcBorders>
            <w:shd w:val="clear" w:color="auto" w:fill="E5F1FC"/>
          </w:tcPr>
          <w:p w14:paraId="004BDB70" w14:textId="77777777" w:rsidR="008C50FD" w:rsidRPr="005C18A9" w:rsidRDefault="008C50FD" w:rsidP="00EA19CA">
            <w:pPr>
              <w:pStyle w:val="TableParagraph"/>
              <w:spacing w:before="0"/>
              <w:ind w:left="993"/>
              <w:rPr>
                <w:rFonts w:ascii="Calibri" w:hAnsi="Calibri" w:cs="Calibri"/>
                <w:b/>
                <w:sz w:val="24"/>
                <w:szCs w:val="24"/>
              </w:rPr>
            </w:pPr>
          </w:p>
          <w:p w14:paraId="792DF595" w14:textId="77777777" w:rsidR="008C50FD" w:rsidRPr="005C18A9" w:rsidRDefault="00000000" w:rsidP="00EA19CA">
            <w:pPr>
              <w:pStyle w:val="TableParagraph"/>
              <w:spacing w:before="145"/>
              <w:ind w:left="993" w:right="107"/>
              <w:jc w:val="right"/>
              <w:rPr>
                <w:rFonts w:ascii="Calibri" w:hAnsi="Calibri" w:cs="Calibri"/>
                <w:sz w:val="24"/>
                <w:szCs w:val="24"/>
              </w:rPr>
            </w:pPr>
            <w:r w:rsidRPr="005C18A9">
              <w:rPr>
                <w:rFonts w:ascii="Calibri" w:hAnsi="Calibri" w:cs="Calibri"/>
                <w:spacing w:val="-2"/>
                <w:sz w:val="24"/>
                <w:szCs w:val="24"/>
              </w:rPr>
              <w:t>9,356</w:t>
            </w:r>
          </w:p>
        </w:tc>
        <w:tc>
          <w:tcPr>
            <w:tcW w:w="1472" w:type="dxa"/>
            <w:tcBorders>
              <w:top w:val="single" w:sz="8" w:space="0" w:color="000000"/>
            </w:tcBorders>
            <w:shd w:val="clear" w:color="auto" w:fill="CBE3F8"/>
          </w:tcPr>
          <w:p w14:paraId="7333412D" w14:textId="77777777" w:rsidR="008C50FD" w:rsidRPr="005C18A9" w:rsidRDefault="008C50FD" w:rsidP="00EA19CA">
            <w:pPr>
              <w:pStyle w:val="TableParagraph"/>
              <w:spacing w:before="0"/>
              <w:ind w:left="993"/>
              <w:rPr>
                <w:rFonts w:ascii="Calibri" w:hAnsi="Calibri" w:cs="Calibri"/>
                <w:b/>
                <w:sz w:val="24"/>
                <w:szCs w:val="24"/>
              </w:rPr>
            </w:pPr>
          </w:p>
          <w:p w14:paraId="105840BB" w14:textId="77777777" w:rsidR="008C50FD" w:rsidRPr="005C18A9" w:rsidRDefault="00000000" w:rsidP="00EA19CA">
            <w:pPr>
              <w:pStyle w:val="TableParagraph"/>
              <w:spacing w:before="145"/>
              <w:ind w:left="993" w:right="108"/>
              <w:jc w:val="right"/>
              <w:rPr>
                <w:rFonts w:ascii="Calibri" w:hAnsi="Calibri" w:cs="Calibri"/>
                <w:sz w:val="24"/>
                <w:szCs w:val="24"/>
              </w:rPr>
            </w:pPr>
            <w:r w:rsidRPr="005C18A9">
              <w:rPr>
                <w:rFonts w:ascii="Calibri" w:hAnsi="Calibri" w:cs="Calibri"/>
                <w:spacing w:val="-2"/>
                <w:sz w:val="24"/>
                <w:szCs w:val="24"/>
              </w:rPr>
              <w:t>17,963</w:t>
            </w:r>
          </w:p>
        </w:tc>
        <w:tc>
          <w:tcPr>
            <w:tcW w:w="1472" w:type="dxa"/>
            <w:tcBorders>
              <w:top w:val="single" w:sz="8" w:space="0" w:color="000000"/>
            </w:tcBorders>
          </w:tcPr>
          <w:p w14:paraId="24B7F045" w14:textId="77777777" w:rsidR="008C50FD" w:rsidRPr="005C18A9" w:rsidRDefault="008C50FD" w:rsidP="00EA19CA">
            <w:pPr>
              <w:pStyle w:val="TableParagraph"/>
              <w:spacing w:before="0"/>
              <w:ind w:left="993"/>
              <w:rPr>
                <w:rFonts w:ascii="Calibri" w:hAnsi="Calibri" w:cs="Calibri"/>
                <w:b/>
                <w:sz w:val="24"/>
                <w:szCs w:val="24"/>
              </w:rPr>
            </w:pPr>
          </w:p>
          <w:p w14:paraId="3F895298" w14:textId="77777777" w:rsidR="008C50FD" w:rsidRPr="005C18A9" w:rsidRDefault="00000000" w:rsidP="00EA19CA">
            <w:pPr>
              <w:pStyle w:val="TableParagraph"/>
              <w:spacing w:before="145"/>
              <w:ind w:left="993" w:right="108"/>
              <w:jc w:val="right"/>
              <w:rPr>
                <w:rFonts w:ascii="Calibri" w:hAnsi="Calibri" w:cs="Calibri"/>
                <w:sz w:val="24"/>
                <w:szCs w:val="24"/>
              </w:rPr>
            </w:pPr>
            <w:r w:rsidRPr="005C18A9">
              <w:rPr>
                <w:rFonts w:ascii="Calibri" w:hAnsi="Calibri" w:cs="Calibri"/>
                <w:spacing w:val="-2"/>
                <w:sz w:val="24"/>
                <w:szCs w:val="24"/>
              </w:rPr>
              <w:t>11,315</w:t>
            </w:r>
          </w:p>
        </w:tc>
      </w:tr>
      <w:tr w:rsidR="008C50FD" w:rsidRPr="00EA19CA" w14:paraId="106AB421" w14:textId="77777777" w:rsidTr="005C18A9">
        <w:trPr>
          <w:trHeight w:val="323"/>
        </w:trPr>
        <w:tc>
          <w:tcPr>
            <w:tcW w:w="3175" w:type="dxa"/>
          </w:tcPr>
          <w:p w14:paraId="33CBE9EA" w14:textId="77777777" w:rsidR="008C50FD" w:rsidRPr="005C18A9" w:rsidRDefault="00000000" w:rsidP="00EA19CA">
            <w:pPr>
              <w:pStyle w:val="TableParagraph"/>
              <w:spacing w:before="57"/>
              <w:ind w:left="993"/>
              <w:rPr>
                <w:rFonts w:ascii="Calibri" w:hAnsi="Calibri" w:cs="Calibri"/>
                <w:sz w:val="24"/>
                <w:szCs w:val="24"/>
              </w:rPr>
            </w:pPr>
            <w:r w:rsidRPr="005C18A9">
              <w:rPr>
                <w:rFonts w:ascii="Calibri" w:hAnsi="Calibri" w:cs="Calibri"/>
                <w:sz w:val="24"/>
                <w:szCs w:val="24"/>
              </w:rPr>
              <w:t>Social</w:t>
            </w:r>
            <w:r w:rsidRPr="005C18A9">
              <w:rPr>
                <w:rFonts w:ascii="Calibri" w:hAnsi="Calibri" w:cs="Calibri"/>
                <w:spacing w:val="1"/>
                <w:sz w:val="24"/>
                <w:szCs w:val="24"/>
              </w:rPr>
              <w:t xml:space="preserve"> </w:t>
            </w:r>
            <w:r w:rsidRPr="005C18A9">
              <w:rPr>
                <w:rFonts w:ascii="Calibri" w:hAnsi="Calibri" w:cs="Calibri"/>
                <w:sz w:val="24"/>
                <w:szCs w:val="24"/>
              </w:rPr>
              <w:t>security</w:t>
            </w:r>
            <w:r w:rsidRPr="005C18A9">
              <w:rPr>
                <w:rFonts w:ascii="Calibri" w:hAnsi="Calibri" w:cs="Calibri"/>
                <w:spacing w:val="1"/>
                <w:sz w:val="24"/>
                <w:szCs w:val="24"/>
              </w:rPr>
              <w:t xml:space="preserve"> </w:t>
            </w:r>
            <w:r w:rsidRPr="005C18A9">
              <w:rPr>
                <w:rFonts w:ascii="Calibri" w:hAnsi="Calibri" w:cs="Calibri"/>
                <w:spacing w:val="-4"/>
                <w:sz w:val="24"/>
                <w:szCs w:val="24"/>
              </w:rPr>
              <w:t>costs</w:t>
            </w:r>
          </w:p>
        </w:tc>
        <w:tc>
          <w:tcPr>
            <w:tcW w:w="1646" w:type="dxa"/>
            <w:shd w:val="clear" w:color="auto" w:fill="E5F1FC"/>
          </w:tcPr>
          <w:p w14:paraId="30D98967" w14:textId="77777777" w:rsidR="008C50FD" w:rsidRPr="005C18A9" w:rsidRDefault="00000000" w:rsidP="00EA19CA">
            <w:pPr>
              <w:pStyle w:val="TableParagraph"/>
              <w:spacing w:before="57"/>
              <w:ind w:left="993" w:right="203"/>
              <w:jc w:val="right"/>
              <w:rPr>
                <w:rFonts w:ascii="Calibri" w:hAnsi="Calibri" w:cs="Calibri"/>
                <w:sz w:val="24"/>
                <w:szCs w:val="24"/>
              </w:rPr>
            </w:pPr>
            <w:r w:rsidRPr="005C18A9">
              <w:rPr>
                <w:rFonts w:ascii="Calibri" w:hAnsi="Calibri" w:cs="Calibri"/>
                <w:spacing w:val="-4"/>
                <w:sz w:val="24"/>
                <w:szCs w:val="24"/>
              </w:rPr>
              <w:t>1,039</w:t>
            </w:r>
          </w:p>
        </w:tc>
        <w:tc>
          <w:tcPr>
            <w:tcW w:w="1427" w:type="dxa"/>
            <w:shd w:val="clear" w:color="auto" w:fill="E5F1FC"/>
          </w:tcPr>
          <w:p w14:paraId="247914A1" w14:textId="77777777" w:rsidR="008C50FD" w:rsidRPr="005C18A9" w:rsidRDefault="00000000" w:rsidP="00EA19CA">
            <w:pPr>
              <w:pStyle w:val="TableParagraph"/>
              <w:spacing w:before="57"/>
              <w:ind w:left="993" w:right="107"/>
              <w:jc w:val="right"/>
              <w:rPr>
                <w:rFonts w:ascii="Calibri" w:hAnsi="Calibri" w:cs="Calibri"/>
                <w:sz w:val="24"/>
                <w:szCs w:val="24"/>
              </w:rPr>
            </w:pPr>
            <w:r w:rsidRPr="005C18A9">
              <w:rPr>
                <w:rFonts w:ascii="Calibri" w:hAnsi="Calibri" w:cs="Calibri"/>
                <w:sz w:val="24"/>
                <w:szCs w:val="24"/>
              </w:rPr>
              <w:t>-</w:t>
            </w:r>
          </w:p>
        </w:tc>
        <w:tc>
          <w:tcPr>
            <w:tcW w:w="1472" w:type="dxa"/>
            <w:shd w:val="clear" w:color="auto" w:fill="CBE3F8"/>
          </w:tcPr>
          <w:p w14:paraId="541920A8" w14:textId="77777777" w:rsidR="008C50FD" w:rsidRPr="005C18A9" w:rsidRDefault="00000000" w:rsidP="00EA19CA">
            <w:pPr>
              <w:pStyle w:val="TableParagraph"/>
              <w:spacing w:before="57"/>
              <w:ind w:left="993" w:right="108"/>
              <w:jc w:val="right"/>
              <w:rPr>
                <w:rFonts w:ascii="Calibri" w:hAnsi="Calibri" w:cs="Calibri"/>
                <w:sz w:val="24"/>
                <w:szCs w:val="24"/>
              </w:rPr>
            </w:pPr>
            <w:r w:rsidRPr="005C18A9">
              <w:rPr>
                <w:rFonts w:ascii="Calibri" w:hAnsi="Calibri" w:cs="Calibri"/>
                <w:spacing w:val="-4"/>
                <w:sz w:val="24"/>
                <w:szCs w:val="24"/>
              </w:rPr>
              <w:t>1,039</w:t>
            </w:r>
          </w:p>
        </w:tc>
        <w:tc>
          <w:tcPr>
            <w:tcW w:w="1472" w:type="dxa"/>
          </w:tcPr>
          <w:p w14:paraId="6306A166" w14:textId="77777777" w:rsidR="008C50FD" w:rsidRPr="005C18A9" w:rsidRDefault="00000000" w:rsidP="00EA19CA">
            <w:pPr>
              <w:pStyle w:val="TableParagraph"/>
              <w:spacing w:before="57"/>
              <w:ind w:left="993" w:right="108"/>
              <w:jc w:val="right"/>
              <w:rPr>
                <w:rFonts w:ascii="Calibri" w:hAnsi="Calibri" w:cs="Calibri"/>
                <w:sz w:val="24"/>
                <w:szCs w:val="24"/>
              </w:rPr>
            </w:pPr>
            <w:r w:rsidRPr="005C18A9">
              <w:rPr>
                <w:rFonts w:ascii="Calibri" w:hAnsi="Calibri" w:cs="Calibri"/>
                <w:spacing w:val="-5"/>
                <w:sz w:val="24"/>
                <w:szCs w:val="24"/>
              </w:rPr>
              <w:t>644</w:t>
            </w:r>
          </w:p>
        </w:tc>
      </w:tr>
      <w:tr w:rsidR="008C50FD" w:rsidRPr="00EA19CA" w14:paraId="46053F2F" w14:textId="77777777" w:rsidTr="005C18A9">
        <w:trPr>
          <w:trHeight w:val="323"/>
        </w:trPr>
        <w:tc>
          <w:tcPr>
            <w:tcW w:w="3175" w:type="dxa"/>
          </w:tcPr>
          <w:p w14:paraId="688D02F1" w14:textId="77777777" w:rsidR="008C50FD" w:rsidRPr="005C18A9" w:rsidRDefault="00000000" w:rsidP="00EA19CA">
            <w:pPr>
              <w:pStyle w:val="TableParagraph"/>
              <w:spacing w:before="57"/>
              <w:ind w:left="993"/>
              <w:rPr>
                <w:rFonts w:ascii="Calibri" w:hAnsi="Calibri" w:cs="Calibri"/>
                <w:sz w:val="24"/>
                <w:szCs w:val="24"/>
              </w:rPr>
            </w:pPr>
            <w:r w:rsidRPr="005C18A9">
              <w:rPr>
                <w:rFonts w:ascii="Calibri" w:hAnsi="Calibri" w:cs="Calibri"/>
                <w:sz w:val="24"/>
                <w:szCs w:val="24"/>
              </w:rPr>
              <w:t xml:space="preserve">Pension </w:t>
            </w:r>
            <w:r w:rsidRPr="005C18A9">
              <w:rPr>
                <w:rFonts w:ascii="Calibri" w:hAnsi="Calibri" w:cs="Calibri"/>
                <w:spacing w:val="-2"/>
                <w:sz w:val="24"/>
                <w:szCs w:val="24"/>
              </w:rPr>
              <w:t>costs</w:t>
            </w:r>
          </w:p>
        </w:tc>
        <w:tc>
          <w:tcPr>
            <w:tcW w:w="1646" w:type="dxa"/>
            <w:shd w:val="clear" w:color="auto" w:fill="E5F1FC"/>
          </w:tcPr>
          <w:p w14:paraId="04B6D728" w14:textId="77777777" w:rsidR="008C50FD" w:rsidRPr="005C18A9" w:rsidRDefault="00000000" w:rsidP="00EA19CA">
            <w:pPr>
              <w:pStyle w:val="TableParagraph"/>
              <w:spacing w:before="57"/>
              <w:ind w:left="993" w:right="205"/>
              <w:jc w:val="right"/>
              <w:rPr>
                <w:rFonts w:ascii="Calibri" w:hAnsi="Calibri" w:cs="Calibri"/>
                <w:sz w:val="24"/>
                <w:szCs w:val="24"/>
              </w:rPr>
            </w:pPr>
            <w:r w:rsidRPr="005C18A9">
              <w:rPr>
                <w:rFonts w:ascii="Calibri" w:hAnsi="Calibri" w:cs="Calibri"/>
                <w:spacing w:val="-5"/>
                <w:sz w:val="24"/>
                <w:szCs w:val="24"/>
              </w:rPr>
              <w:t>925</w:t>
            </w:r>
          </w:p>
        </w:tc>
        <w:tc>
          <w:tcPr>
            <w:tcW w:w="1427" w:type="dxa"/>
            <w:shd w:val="clear" w:color="auto" w:fill="E5F1FC"/>
          </w:tcPr>
          <w:p w14:paraId="7568D9D1" w14:textId="77777777" w:rsidR="008C50FD" w:rsidRPr="005C18A9" w:rsidRDefault="00000000" w:rsidP="00EA19CA">
            <w:pPr>
              <w:pStyle w:val="TableParagraph"/>
              <w:spacing w:before="57"/>
              <w:ind w:left="993" w:right="107"/>
              <w:jc w:val="right"/>
              <w:rPr>
                <w:rFonts w:ascii="Calibri" w:hAnsi="Calibri" w:cs="Calibri"/>
                <w:sz w:val="24"/>
                <w:szCs w:val="24"/>
              </w:rPr>
            </w:pPr>
            <w:r w:rsidRPr="005C18A9">
              <w:rPr>
                <w:rFonts w:ascii="Calibri" w:hAnsi="Calibri" w:cs="Calibri"/>
                <w:sz w:val="24"/>
                <w:szCs w:val="24"/>
              </w:rPr>
              <w:t>-</w:t>
            </w:r>
          </w:p>
        </w:tc>
        <w:tc>
          <w:tcPr>
            <w:tcW w:w="1472" w:type="dxa"/>
            <w:shd w:val="clear" w:color="auto" w:fill="CBE3F8"/>
          </w:tcPr>
          <w:p w14:paraId="52792148" w14:textId="77777777" w:rsidR="008C50FD" w:rsidRPr="005C18A9" w:rsidRDefault="00000000" w:rsidP="00EA19CA">
            <w:pPr>
              <w:pStyle w:val="TableParagraph"/>
              <w:spacing w:before="57"/>
              <w:ind w:left="993" w:right="110"/>
              <w:jc w:val="right"/>
              <w:rPr>
                <w:rFonts w:ascii="Calibri" w:hAnsi="Calibri" w:cs="Calibri"/>
                <w:sz w:val="24"/>
                <w:szCs w:val="24"/>
              </w:rPr>
            </w:pPr>
            <w:r w:rsidRPr="005C18A9">
              <w:rPr>
                <w:rFonts w:ascii="Calibri" w:hAnsi="Calibri" w:cs="Calibri"/>
                <w:spacing w:val="-5"/>
                <w:sz w:val="24"/>
                <w:szCs w:val="24"/>
              </w:rPr>
              <w:t>925</w:t>
            </w:r>
          </w:p>
        </w:tc>
        <w:tc>
          <w:tcPr>
            <w:tcW w:w="1472" w:type="dxa"/>
          </w:tcPr>
          <w:p w14:paraId="0BFEB8D3" w14:textId="77777777" w:rsidR="008C50FD" w:rsidRPr="005C18A9" w:rsidRDefault="00000000" w:rsidP="00EA19CA">
            <w:pPr>
              <w:pStyle w:val="TableParagraph"/>
              <w:spacing w:before="57"/>
              <w:ind w:left="993" w:right="111"/>
              <w:jc w:val="right"/>
              <w:rPr>
                <w:rFonts w:ascii="Calibri" w:hAnsi="Calibri" w:cs="Calibri"/>
                <w:sz w:val="24"/>
                <w:szCs w:val="24"/>
              </w:rPr>
            </w:pPr>
            <w:r w:rsidRPr="005C18A9">
              <w:rPr>
                <w:rFonts w:ascii="Calibri" w:hAnsi="Calibri" w:cs="Calibri"/>
                <w:spacing w:val="-5"/>
                <w:sz w:val="24"/>
                <w:szCs w:val="24"/>
              </w:rPr>
              <w:t>532</w:t>
            </w:r>
          </w:p>
        </w:tc>
      </w:tr>
      <w:tr w:rsidR="008C50FD" w:rsidRPr="00EA19CA" w14:paraId="7D7AE0DE" w14:textId="77777777" w:rsidTr="005C18A9">
        <w:trPr>
          <w:trHeight w:val="633"/>
        </w:trPr>
        <w:tc>
          <w:tcPr>
            <w:tcW w:w="3175" w:type="dxa"/>
          </w:tcPr>
          <w:p w14:paraId="5255C152" w14:textId="77777777" w:rsidR="008C50FD" w:rsidRPr="005C18A9" w:rsidRDefault="00000000" w:rsidP="00EA19CA">
            <w:pPr>
              <w:pStyle w:val="TableParagraph"/>
              <w:spacing w:before="57"/>
              <w:ind w:left="993"/>
              <w:rPr>
                <w:rFonts w:ascii="Calibri" w:hAnsi="Calibri" w:cs="Calibri"/>
                <w:sz w:val="24"/>
                <w:szCs w:val="24"/>
              </w:rPr>
            </w:pPr>
            <w:r w:rsidRPr="005C18A9">
              <w:rPr>
                <w:rFonts w:ascii="Calibri" w:hAnsi="Calibri" w:cs="Calibri"/>
                <w:sz w:val="24"/>
                <w:szCs w:val="24"/>
              </w:rPr>
              <w:lastRenderedPageBreak/>
              <w:t>Non-executive</w:t>
            </w:r>
            <w:r w:rsidRPr="005C18A9">
              <w:rPr>
                <w:rFonts w:ascii="Calibri" w:hAnsi="Calibri" w:cs="Calibri"/>
                <w:spacing w:val="-10"/>
                <w:sz w:val="24"/>
                <w:szCs w:val="24"/>
              </w:rPr>
              <w:t xml:space="preserve"> </w:t>
            </w:r>
            <w:r w:rsidRPr="005C18A9">
              <w:rPr>
                <w:rFonts w:ascii="Calibri" w:hAnsi="Calibri" w:cs="Calibri"/>
                <w:sz w:val="24"/>
                <w:szCs w:val="24"/>
              </w:rPr>
              <w:t>director</w:t>
            </w:r>
            <w:r w:rsidRPr="005C18A9">
              <w:rPr>
                <w:rFonts w:ascii="Calibri" w:hAnsi="Calibri" w:cs="Calibri"/>
                <w:spacing w:val="-7"/>
                <w:sz w:val="24"/>
                <w:szCs w:val="24"/>
              </w:rPr>
              <w:t xml:space="preserve"> </w:t>
            </w:r>
            <w:r w:rsidRPr="005C18A9">
              <w:rPr>
                <w:rFonts w:ascii="Calibri" w:hAnsi="Calibri" w:cs="Calibri"/>
                <w:spacing w:val="-4"/>
                <w:sz w:val="24"/>
                <w:szCs w:val="24"/>
              </w:rPr>
              <w:t>fees</w:t>
            </w:r>
          </w:p>
        </w:tc>
        <w:tc>
          <w:tcPr>
            <w:tcW w:w="1646" w:type="dxa"/>
            <w:tcBorders>
              <w:bottom w:val="single" w:sz="4" w:space="0" w:color="000000"/>
            </w:tcBorders>
            <w:shd w:val="clear" w:color="auto" w:fill="E5F1FC"/>
          </w:tcPr>
          <w:p w14:paraId="3EE63910" w14:textId="77777777" w:rsidR="008C50FD" w:rsidRPr="005C18A9" w:rsidRDefault="00000000" w:rsidP="00EA19CA">
            <w:pPr>
              <w:pStyle w:val="TableParagraph"/>
              <w:spacing w:before="57"/>
              <w:ind w:left="993" w:right="203"/>
              <w:jc w:val="right"/>
              <w:rPr>
                <w:rFonts w:ascii="Calibri" w:hAnsi="Calibri" w:cs="Calibri"/>
                <w:sz w:val="24"/>
                <w:szCs w:val="24"/>
              </w:rPr>
            </w:pPr>
            <w:r w:rsidRPr="005C18A9">
              <w:rPr>
                <w:rFonts w:ascii="Calibri" w:hAnsi="Calibri" w:cs="Calibri"/>
                <w:spacing w:val="-5"/>
                <w:sz w:val="24"/>
                <w:szCs w:val="24"/>
              </w:rPr>
              <w:t>171</w:t>
            </w:r>
          </w:p>
        </w:tc>
        <w:tc>
          <w:tcPr>
            <w:tcW w:w="1427" w:type="dxa"/>
            <w:tcBorders>
              <w:bottom w:val="single" w:sz="4" w:space="0" w:color="000000"/>
            </w:tcBorders>
            <w:shd w:val="clear" w:color="auto" w:fill="E5F1FC"/>
          </w:tcPr>
          <w:p w14:paraId="2127DF39" w14:textId="77777777" w:rsidR="008C50FD" w:rsidRPr="005C18A9" w:rsidRDefault="00000000" w:rsidP="00EA19CA">
            <w:pPr>
              <w:pStyle w:val="TableParagraph"/>
              <w:spacing w:before="57"/>
              <w:ind w:left="993" w:right="107"/>
              <w:jc w:val="right"/>
              <w:rPr>
                <w:rFonts w:ascii="Calibri" w:hAnsi="Calibri" w:cs="Calibri"/>
                <w:sz w:val="24"/>
                <w:szCs w:val="24"/>
              </w:rPr>
            </w:pPr>
            <w:r w:rsidRPr="005C18A9">
              <w:rPr>
                <w:rFonts w:ascii="Calibri" w:hAnsi="Calibri" w:cs="Calibri"/>
                <w:sz w:val="24"/>
                <w:szCs w:val="24"/>
              </w:rPr>
              <w:t>-</w:t>
            </w:r>
          </w:p>
        </w:tc>
        <w:tc>
          <w:tcPr>
            <w:tcW w:w="1472" w:type="dxa"/>
            <w:tcBorders>
              <w:bottom w:val="single" w:sz="4" w:space="0" w:color="000000"/>
            </w:tcBorders>
            <w:shd w:val="clear" w:color="auto" w:fill="CBE3F8"/>
          </w:tcPr>
          <w:p w14:paraId="11AB6155" w14:textId="77777777" w:rsidR="008C50FD" w:rsidRPr="005C18A9" w:rsidRDefault="00000000" w:rsidP="00EA19CA">
            <w:pPr>
              <w:pStyle w:val="TableParagraph"/>
              <w:spacing w:before="57"/>
              <w:ind w:left="993" w:right="108"/>
              <w:jc w:val="right"/>
              <w:rPr>
                <w:rFonts w:ascii="Calibri" w:hAnsi="Calibri" w:cs="Calibri"/>
                <w:sz w:val="24"/>
                <w:szCs w:val="24"/>
              </w:rPr>
            </w:pPr>
            <w:r w:rsidRPr="005C18A9">
              <w:rPr>
                <w:rFonts w:ascii="Calibri" w:hAnsi="Calibri" w:cs="Calibri"/>
                <w:spacing w:val="-5"/>
                <w:sz w:val="24"/>
                <w:szCs w:val="24"/>
              </w:rPr>
              <w:t>171</w:t>
            </w:r>
          </w:p>
        </w:tc>
        <w:tc>
          <w:tcPr>
            <w:tcW w:w="1472" w:type="dxa"/>
            <w:tcBorders>
              <w:bottom w:val="single" w:sz="4" w:space="0" w:color="000000"/>
            </w:tcBorders>
          </w:tcPr>
          <w:p w14:paraId="76C1A243" w14:textId="77777777" w:rsidR="008C50FD" w:rsidRPr="005C18A9" w:rsidRDefault="00000000" w:rsidP="00EA19CA">
            <w:pPr>
              <w:pStyle w:val="TableParagraph"/>
              <w:spacing w:before="57"/>
              <w:ind w:left="993" w:right="108"/>
              <w:jc w:val="right"/>
              <w:rPr>
                <w:rFonts w:ascii="Calibri" w:hAnsi="Calibri" w:cs="Calibri"/>
                <w:sz w:val="24"/>
                <w:szCs w:val="24"/>
              </w:rPr>
            </w:pPr>
            <w:r w:rsidRPr="005C18A9">
              <w:rPr>
                <w:rFonts w:ascii="Calibri" w:hAnsi="Calibri" w:cs="Calibri"/>
                <w:spacing w:val="-5"/>
                <w:sz w:val="24"/>
                <w:szCs w:val="24"/>
              </w:rPr>
              <w:t>186</w:t>
            </w:r>
          </w:p>
        </w:tc>
      </w:tr>
      <w:tr w:rsidR="008C50FD" w:rsidRPr="00EA19CA" w14:paraId="527C2FA3" w14:textId="77777777" w:rsidTr="005C18A9">
        <w:trPr>
          <w:trHeight w:val="314"/>
        </w:trPr>
        <w:tc>
          <w:tcPr>
            <w:tcW w:w="3175" w:type="dxa"/>
          </w:tcPr>
          <w:p w14:paraId="6E11A0A7" w14:textId="77777777" w:rsidR="008C50FD" w:rsidRPr="005C18A9" w:rsidRDefault="00000000" w:rsidP="00EA19CA">
            <w:pPr>
              <w:pStyle w:val="TableParagraph"/>
              <w:ind w:left="993"/>
              <w:rPr>
                <w:rFonts w:ascii="Calibri" w:hAnsi="Calibri" w:cs="Calibri"/>
                <w:b/>
                <w:sz w:val="24"/>
                <w:szCs w:val="24"/>
              </w:rPr>
            </w:pPr>
            <w:r w:rsidRPr="005C18A9">
              <w:rPr>
                <w:rFonts w:ascii="Calibri" w:hAnsi="Calibri" w:cs="Calibri"/>
                <w:b/>
                <w:sz w:val="24"/>
                <w:szCs w:val="24"/>
              </w:rPr>
              <w:t>Total</w:t>
            </w:r>
            <w:r w:rsidRPr="005C18A9">
              <w:rPr>
                <w:rFonts w:ascii="Calibri" w:hAnsi="Calibri" w:cs="Calibri"/>
                <w:b/>
                <w:spacing w:val="-8"/>
                <w:sz w:val="24"/>
                <w:szCs w:val="24"/>
              </w:rPr>
              <w:t xml:space="preserve"> </w:t>
            </w:r>
            <w:r w:rsidRPr="005C18A9">
              <w:rPr>
                <w:rFonts w:ascii="Calibri" w:hAnsi="Calibri" w:cs="Calibri"/>
                <w:b/>
                <w:sz w:val="24"/>
                <w:szCs w:val="24"/>
              </w:rPr>
              <w:t>staff</w:t>
            </w:r>
            <w:r w:rsidRPr="005C18A9">
              <w:rPr>
                <w:rFonts w:ascii="Calibri" w:hAnsi="Calibri" w:cs="Calibri"/>
                <w:b/>
                <w:spacing w:val="-8"/>
                <w:sz w:val="24"/>
                <w:szCs w:val="24"/>
              </w:rPr>
              <w:t xml:space="preserve"> </w:t>
            </w:r>
            <w:r w:rsidRPr="005C18A9">
              <w:rPr>
                <w:rFonts w:ascii="Calibri" w:hAnsi="Calibri" w:cs="Calibri"/>
                <w:b/>
                <w:spacing w:val="-4"/>
                <w:sz w:val="24"/>
                <w:szCs w:val="24"/>
              </w:rPr>
              <w:t>costs</w:t>
            </w:r>
          </w:p>
        </w:tc>
        <w:tc>
          <w:tcPr>
            <w:tcW w:w="1646" w:type="dxa"/>
            <w:tcBorders>
              <w:top w:val="single" w:sz="4" w:space="0" w:color="000000"/>
              <w:bottom w:val="single" w:sz="4" w:space="0" w:color="000000"/>
            </w:tcBorders>
            <w:shd w:val="clear" w:color="auto" w:fill="E5F1FC"/>
          </w:tcPr>
          <w:p w14:paraId="354D182F" w14:textId="77777777" w:rsidR="008C50FD" w:rsidRPr="005C18A9" w:rsidRDefault="00000000" w:rsidP="00EA19CA">
            <w:pPr>
              <w:pStyle w:val="TableParagraph"/>
              <w:ind w:left="993" w:right="203"/>
              <w:jc w:val="right"/>
              <w:rPr>
                <w:rFonts w:ascii="Calibri" w:hAnsi="Calibri" w:cs="Calibri"/>
                <w:sz w:val="24"/>
                <w:szCs w:val="24"/>
              </w:rPr>
            </w:pPr>
            <w:r w:rsidRPr="005C18A9">
              <w:rPr>
                <w:rFonts w:ascii="Calibri" w:hAnsi="Calibri" w:cs="Calibri"/>
                <w:spacing w:val="-2"/>
                <w:sz w:val="24"/>
                <w:szCs w:val="24"/>
              </w:rPr>
              <w:t>10,742</w:t>
            </w:r>
          </w:p>
        </w:tc>
        <w:tc>
          <w:tcPr>
            <w:tcW w:w="1427" w:type="dxa"/>
            <w:tcBorders>
              <w:top w:val="single" w:sz="4" w:space="0" w:color="000000"/>
              <w:bottom w:val="single" w:sz="4" w:space="0" w:color="000000"/>
            </w:tcBorders>
            <w:shd w:val="clear" w:color="auto" w:fill="E5F1FC"/>
          </w:tcPr>
          <w:p w14:paraId="69A5A41B" w14:textId="77777777" w:rsidR="008C50FD" w:rsidRPr="005C18A9" w:rsidRDefault="00000000" w:rsidP="00EA19CA">
            <w:pPr>
              <w:pStyle w:val="TableParagraph"/>
              <w:ind w:left="993" w:right="107"/>
              <w:jc w:val="right"/>
              <w:rPr>
                <w:rFonts w:ascii="Calibri" w:hAnsi="Calibri" w:cs="Calibri"/>
                <w:sz w:val="24"/>
                <w:szCs w:val="24"/>
              </w:rPr>
            </w:pPr>
            <w:r w:rsidRPr="005C18A9">
              <w:rPr>
                <w:rFonts w:ascii="Calibri" w:hAnsi="Calibri" w:cs="Calibri"/>
                <w:spacing w:val="-2"/>
                <w:sz w:val="24"/>
                <w:szCs w:val="24"/>
              </w:rPr>
              <w:t>9,356</w:t>
            </w:r>
          </w:p>
        </w:tc>
        <w:tc>
          <w:tcPr>
            <w:tcW w:w="1472" w:type="dxa"/>
            <w:tcBorders>
              <w:top w:val="single" w:sz="4" w:space="0" w:color="000000"/>
              <w:bottom w:val="single" w:sz="4" w:space="0" w:color="000000"/>
            </w:tcBorders>
            <w:shd w:val="clear" w:color="auto" w:fill="CBE3F8"/>
          </w:tcPr>
          <w:p w14:paraId="12958244" w14:textId="77777777" w:rsidR="008C50FD" w:rsidRPr="005C18A9" w:rsidRDefault="00000000" w:rsidP="00EA19CA">
            <w:pPr>
              <w:pStyle w:val="TableParagraph"/>
              <w:ind w:left="993" w:right="111"/>
              <w:jc w:val="right"/>
              <w:rPr>
                <w:rFonts w:ascii="Calibri" w:hAnsi="Calibri" w:cs="Calibri"/>
                <w:sz w:val="24"/>
                <w:szCs w:val="24"/>
              </w:rPr>
            </w:pPr>
            <w:r w:rsidRPr="005C18A9">
              <w:rPr>
                <w:rFonts w:ascii="Calibri" w:hAnsi="Calibri" w:cs="Calibri"/>
                <w:spacing w:val="-2"/>
                <w:sz w:val="24"/>
                <w:szCs w:val="24"/>
              </w:rPr>
              <w:t>20,098</w:t>
            </w:r>
          </w:p>
        </w:tc>
        <w:tc>
          <w:tcPr>
            <w:tcW w:w="1472" w:type="dxa"/>
            <w:tcBorders>
              <w:top w:val="single" w:sz="4" w:space="0" w:color="000000"/>
              <w:bottom w:val="single" w:sz="4" w:space="0" w:color="000000"/>
            </w:tcBorders>
          </w:tcPr>
          <w:p w14:paraId="0CB3381C" w14:textId="77777777" w:rsidR="008C50FD" w:rsidRPr="005C18A9" w:rsidRDefault="00000000" w:rsidP="00EA19CA">
            <w:pPr>
              <w:pStyle w:val="TableParagraph"/>
              <w:ind w:left="993" w:right="110"/>
              <w:jc w:val="right"/>
              <w:rPr>
                <w:rFonts w:ascii="Calibri" w:hAnsi="Calibri" w:cs="Calibri"/>
                <w:sz w:val="24"/>
                <w:szCs w:val="24"/>
              </w:rPr>
            </w:pPr>
            <w:r w:rsidRPr="005C18A9">
              <w:rPr>
                <w:rFonts w:ascii="Calibri" w:hAnsi="Calibri" w:cs="Calibri"/>
                <w:spacing w:val="-2"/>
                <w:sz w:val="24"/>
                <w:szCs w:val="24"/>
              </w:rPr>
              <w:t>12,677</w:t>
            </w:r>
          </w:p>
        </w:tc>
      </w:tr>
      <w:tr w:rsidR="008C50FD" w:rsidRPr="00EA19CA" w14:paraId="2EE7967F" w14:textId="77777777" w:rsidTr="005C18A9">
        <w:trPr>
          <w:trHeight w:val="294"/>
        </w:trPr>
        <w:tc>
          <w:tcPr>
            <w:tcW w:w="3175" w:type="dxa"/>
          </w:tcPr>
          <w:p w14:paraId="013C532A" w14:textId="77777777" w:rsidR="008C50FD" w:rsidRPr="005C18A9" w:rsidRDefault="00000000" w:rsidP="00EA19CA">
            <w:pPr>
              <w:pStyle w:val="TableParagraph"/>
              <w:spacing w:before="77" w:line="213" w:lineRule="exact"/>
              <w:ind w:left="993"/>
              <w:rPr>
                <w:rFonts w:ascii="Calibri" w:hAnsi="Calibri" w:cs="Calibri"/>
                <w:i/>
                <w:sz w:val="24"/>
                <w:szCs w:val="24"/>
              </w:rPr>
            </w:pPr>
            <w:r w:rsidRPr="005C18A9">
              <w:rPr>
                <w:rFonts w:ascii="Calibri" w:hAnsi="Calibri" w:cs="Calibri"/>
                <w:i/>
                <w:sz w:val="24"/>
                <w:szCs w:val="24"/>
              </w:rPr>
              <w:t>Average</w:t>
            </w:r>
            <w:r w:rsidRPr="005C18A9">
              <w:rPr>
                <w:rFonts w:ascii="Calibri" w:hAnsi="Calibri" w:cs="Calibri"/>
                <w:i/>
                <w:spacing w:val="-5"/>
                <w:sz w:val="24"/>
                <w:szCs w:val="24"/>
              </w:rPr>
              <w:t xml:space="preserve"> </w:t>
            </w:r>
            <w:r w:rsidRPr="005C18A9">
              <w:rPr>
                <w:rFonts w:ascii="Calibri" w:hAnsi="Calibri" w:cs="Calibri"/>
                <w:i/>
                <w:sz w:val="24"/>
                <w:szCs w:val="24"/>
              </w:rPr>
              <w:t>number</w:t>
            </w:r>
            <w:r w:rsidRPr="005C18A9">
              <w:rPr>
                <w:rFonts w:ascii="Calibri" w:hAnsi="Calibri" w:cs="Calibri"/>
                <w:i/>
                <w:spacing w:val="-5"/>
                <w:sz w:val="24"/>
                <w:szCs w:val="24"/>
              </w:rPr>
              <w:t xml:space="preserve"> </w:t>
            </w:r>
            <w:r w:rsidRPr="005C18A9">
              <w:rPr>
                <w:rFonts w:ascii="Calibri" w:hAnsi="Calibri" w:cs="Calibri"/>
                <w:i/>
                <w:sz w:val="24"/>
                <w:szCs w:val="24"/>
              </w:rPr>
              <w:t>of</w:t>
            </w:r>
            <w:r w:rsidRPr="005C18A9">
              <w:rPr>
                <w:rFonts w:ascii="Calibri" w:hAnsi="Calibri" w:cs="Calibri"/>
                <w:i/>
                <w:spacing w:val="-4"/>
                <w:sz w:val="24"/>
                <w:szCs w:val="24"/>
              </w:rPr>
              <w:t xml:space="preserve"> </w:t>
            </w:r>
            <w:r w:rsidRPr="005C18A9">
              <w:rPr>
                <w:rFonts w:ascii="Calibri" w:hAnsi="Calibri" w:cs="Calibri"/>
                <w:i/>
                <w:spacing w:val="-2"/>
                <w:sz w:val="24"/>
                <w:szCs w:val="24"/>
              </w:rPr>
              <w:t>people</w:t>
            </w:r>
          </w:p>
        </w:tc>
        <w:tc>
          <w:tcPr>
            <w:tcW w:w="1646" w:type="dxa"/>
            <w:tcBorders>
              <w:top w:val="single" w:sz="4" w:space="0" w:color="000000"/>
            </w:tcBorders>
            <w:shd w:val="clear" w:color="auto" w:fill="E5F1FC"/>
          </w:tcPr>
          <w:p w14:paraId="024F28A9" w14:textId="77777777" w:rsidR="008C50FD" w:rsidRPr="005C18A9" w:rsidRDefault="008C50FD" w:rsidP="00EA19CA">
            <w:pPr>
              <w:pStyle w:val="TableParagraph"/>
              <w:spacing w:before="0"/>
              <w:ind w:left="993"/>
              <w:rPr>
                <w:rFonts w:ascii="Calibri" w:hAnsi="Calibri" w:cs="Calibri"/>
                <w:sz w:val="24"/>
                <w:szCs w:val="24"/>
              </w:rPr>
            </w:pPr>
          </w:p>
        </w:tc>
        <w:tc>
          <w:tcPr>
            <w:tcW w:w="1427" w:type="dxa"/>
            <w:tcBorders>
              <w:top w:val="single" w:sz="4" w:space="0" w:color="000000"/>
            </w:tcBorders>
            <w:shd w:val="clear" w:color="auto" w:fill="E5F1FC"/>
          </w:tcPr>
          <w:p w14:paraId="31D789ED" w14:textId="77777777" w:rsidR="008C50FD" w:rsidRPr="005C18A9" w:rsidRDefault="008C50FD" w:rsidP="00EA19CA">
            <w:pPr>
              <w:pStyle w:val="TableParagraph"/>
              <w:spacing w:before="0"/>
              <w:ind w:left="993"/>
              <w:rPr>
                <w:rFonts w:ascii="Calibri" w:hAnsi="Calibri" w:cs="Calibri"/>
                <w:sz w:val="24"/>
                <w:szCs w:val="24"/>
              </w:rPr>
            </w:pPr>
          </w:p>
        </w:tc>
        <w:tc>
          <w:tcPr>
            <w:tcW w:w="1472" w:type="dxa"/>
            <w:tcBorders>
              <w:top w:val="single" w:sz="4" w:space="0" w:color="000000"/>
            </w:tcBorders>
            <w:shd w:val="clear" w:color="auto" w:fill="CBE3F8"/>
          </w:tcPr>
          <w:p w14:paraId="34D326B8" w14:textId="77777777" w:rsidR="008C50FD" w:rsidRPr="005C18A9" w:rsidRDefault="008C50FD" w:rsidP="00EA19CA">
            <w:pPr>
              <w:pStyle w:val="TableParagraph"/>
              <w:spacing w:before="0"/>
              <w:ind w:left="993"/>
              <w:rPr>
                <w:rFonts w:ascii="Calibri" w:hAnsi="Calibri" w:cs="Calibri"/>
                <w:sz w:val="24"/>
                <w:szCs w:val="24"/>
              </w:rPr>
            </w:pPr>
          </w:p>
        </w:tc>
        <w:tc>
          <w:tcPr>
            <w:tcW w:w="1472" w:type="dxa"/>
            <w:tcBorders>
              <w:top w:val="single" w:sz="4" w:space="0" w:color="000000"/>
            </w:tcBorders>
          </w:tcPr>
          <w:p w14:paraId="23813554" w14:textId="77777777" w:rsidR="008C50FD" w:rsidRPr="005C18A9" w:rsidRDefault="008C50FD" w:rsidP="00EA19CA">
            <w:pPr>
              <w:pStyle w:val="TableParagraph"/>
              <w:spacing w:before="0"/>
              <w:ind w:left="993"/>
              <w:rPr>
                <w:rFonts w:ascii="Calibri" w:hAnsi="Calibri" w:cs="Calibri"/>
                <w:sz w:val="24"/>
                <w:szCs w:val="24"/>
              </w:rPr>
            </w:pPr>
          </w:p>
        </w:tc>
      </w:tr>
      <w:tr w:rsidR="008C50FD" w:rsidRPr="00EA19CA" w14:paraId="1521FDD1" w14:textId="77777777" w:rsidTr="005C18A9">
        <w:trPr>
          <w:trHeight w:val="228"/>
        </w:trPr>
        <w:tc>
          <w:tcPr>
            <w:tcW w:w="3175" w:type="dxa"/>
          </w:tcPr>
          <w:p w14:paraId="05854019" w14:textId="77777777" w:rsidR="008C50FD" w:rsidRPr="005C18A9" w:rsidRDefault="00000000" w:rsidP="00EA19CA">
            <w:pPr>
              <w:pStyle w:val="TableParagraph"/>
              <w:spacing w:before="7" w:line="213" w:lineRule="exact"/>
              <w:ind w:left="993"/>
              <w:rPr>
                <w:rFonts w:ascii="Calibri" w:hAnsi="Calibri" w:cs="Calibri"/>
                <w:i/>
                <w:sz w:val="24"/>
                <w:szCs w:val="24"/>
              </w:rPr>
            </w:pPr>
            <w:r w:rsidRPr="005C18A9">
              <w:rPr>
                <w:rFonts w:ascii="Calibri" w:hAnsi="Calibri" w:cs="Calibri"/>
                <w:i/>
                <w:sz w:val="24"/>
                <w:szCs w:val="24"/>
              </w:rPr>
              <w:t>employed</w:t>
            </w:r>
            <w:r w:rsidRPr="005C18A9">
              <w:rPr>
                <w:rFonts w:ascii="Calibri" w:hAnsi="Calibri" w:cs="Calibri"/>
                <w:i/>
                <w:spacing w:val="-2"/>
                <w:sz w:val="24"/>
                <w:szCs w:val="24"/>
              </w:rPr>
              <w:t xml:space="preserve"> </w:t>
            </w:r>
            <w:r w:rsidRPr="005C18A9">
              <w:rPr>
                <w:rFonts w:ascii="Calibri" w:hAnsi="Calibri" w:cs="Calibri"/>
                <w:i/>
                <w:sz w:val="24"/>
                <w:szCs w:val="24"/>
              </w:rPr>
              <w:t>(measured</w:t>
            </w:r>
            <w:r w:rsidRPr="005C18A9">
              <w:rPr>
                <w:rFonts w:ascii="Calibri" w:hAnsi="Calibri" w:cs="Calibri"/>
                <w:i/>
                <w:spacing w:val="-2"/>
                <w:sz w:val="24"/>
                <w:szCs w:val="24"/>
              </w:rPr>
              <w:t xml:space="preserve"> </w:t>
            </w:r>
            <w:r w:rsidRPr="005C18A9">
              <w:rPr>
                <w:rFonts w:ascii="Calibri" w:hAnsi="Calibri" w:cs="Calibri"/>
                <w:i/>
                <w:sz w:val="24"/>
                <w:szCs w:val="24"/>
              </w:rPr>
              <w:t>as</w:t>
            </w:r>
            <w:r w:rsidRPr="005C18A9">
              <w:rPr>
                <w:rFonts w:ascii="Calibri" w:hAnsi="Calibri" w:cs="Calibri"/>
                <w:i/>
                <w:spacing w:val="-2"/>
                <w:sz w:val="24"/>
                <w:szCs w:val="24"/>
              </w:rPr>
              <w:t xml:space="preserve"> </w:t>
            </w:r>
            <w:r w:rsidRPr="005C18A9">
              <w:rPr>
                <w:rFonts w:ascii="Calibri" w:hAnsi="Calibri" w:cs="Calibri"/>
                <w:i/>
                <w:spacing w:val="-4"/>
                <w:sz w:val="24"/>
                <w:szCs w:val="24"/>
              </w:rPr>
              <w:t>full-</w:t>
            </w:r>
          </w:p>
        </w:tc>
        <w:tc>
          <w:tcPr>
            <w:tcW w:w="1646" w:type="dxa"/>
            <w:shd w:val="clear" w:color="auto" w:fill="E5F1FC"/>
          </w:tcPr>
          <w:p w14:paraId="63F8B285" w14:textId="77777777" w:rsidR="008C50FD" w:rsidRPr="005C18A9" w:rsidRDefault="00000000" w:rsidP="00EA19CA">
            <w:pPr>
              <w:pStyle w:val="TableParagraph"/>
              <w:spacing w:before="7" w:line="213" w:lineRule="exact"/>
              <w:ind w:left="993" w:right="203"/>
              <w:jc w:val="right"/>
              <w:rPr>
                <w:rFonts w:ascii="Calibri" w:hAnsi="Calibri" w:cs="Calibri"/>
                <w:i/>
                <w:sz w:val="24"/>
                <w:szCs w:val="24"/>
              </w:rPr>
            </w:pPr>
            <w:r w:rsidRPr="005C18A9">
              <w:rPr>
                <w:rFonts w:ascii="Calibri" w:hAnsi="Calibri" w:cs="Calibri"/>
                <w:i/>
                <w:spacing w:val="-5"/>
                <w:sz w:val="24"/>
                <w:szCs w:val="24"/>
              </w:rPr>
              <w:t>118</w:t>
            </w:r>
          </w:p>
        </w:tc>
        <w:tc>
          <w:tcPr>
            <w:tcW w:w="1427" w:type="dxa"/>
            <w:shd w:val="clear" w:color="auto" w:fill="E5F1FC"/>
          </w:tcPr>
          <w:p w14:paraId="56E579AF" w14:textId="77777777" w:rsidR="008C50FD" w:rsidRPr="005C18A9" w:rsidRDefault="00000000" w:rsidP="00EA19CA">
            <w:pPr>
              <w:pStyle w:val="TableParagraph"/>
              <w:spacing w:before="7" w:line="213" w:lineRule="exact"/>
              <w:ind w:left="993" w:right="107"/>
              <w:jc w:val="right"/>
              <w:rPr>
                <w:rFonts w:ascii="Calibri" w:hAnsi="Calibri" w:cs="Calibri"/>
                <w:i/>
                <w:sz w:val="24"/>
                <w:szCs w:val="24"/>
              </w:rPr>
            </w:pPr>
            <w:r w:rsidRPr="005C18A9">
              <w:rPr>
                <w:rFonts w:ascii="Calibri" w:hAnsi="Calibri" w:cs="Calibri"/>
                <w:i/>
                <w:spacing w:val="-5"/>
                <w:sz w:val="24"/>
                <w:szCs w:val="24"/>
              </w:rPr>
              <w:t>50</w:t>
            </w:r>
          </w:p>
        </w:tc>
        <w:tc>
          <w:tcPr>
            <w:tcW w:w="1472" w:type="dxa"/>
            <w:shd w:val="clear" w:color="auto" w:fill="CBE3F8"/>
          </w:tcPr>
          <w:p w14:paraId="3C7A1D2B" w14:textId="77777777" w:rsidR="008C50FD" w:rsidRPr="005C18A9" w:rsidRDefault="00000000" w:rsidP="00EA19CA">
            <w:pPr>
              <w:pStyle w:val="TableParagraph"/>
              <w:spacing w:before="7" w:line="213" w:lineRule="exact"/>
              <w:ind w:left="993" w:right="108"/>
              <w:jc w:val="right"/>
              <w:rPr>
                <w:rFonts w:ascii="Calibri" w:hAnsi="Calibri" w:cs="Calibri"/>
                <w:i/>
                <w:sz w:val="24"/>
                <w:szCs w:val="24"/>
              </w:rPr>
            </w:pPr>
            <w:r w:rsidRPr="005C18A9">
              <w:rPr>
                <w:rFonts w:ascii="Calibri" w:hAnsi="Calibri" w:cs="Calibri"/>
                <w:i/>
                <w:spacing w:val="-5"/>
                <w:sz w:val="24"/>
                <w:szCs w:val="24"/>
              </w:rPr>
              <w:t>168</w:t>
            </w:r>
          </w:p>
        </w:tc>
        <w:tc>
          <w:tcPr>
            <w:tcW w:w="1472" w:type="dxa"/>
          </w:tcPr>
          <w:p w14:paraId="33BDD85C" w14:textId="77777777" w:rsidR="008C50FD" w:rsidRPr="005C18A9" w:rsidRDefault="00000000" w:rsidP="00EA19CA">
            <w:pPr>
              <w:pStyle w:val="TableParagraph"/>
              <w:spacing w:before="7" w:line="213" w:lineRule="exact"/>
              <w:ind w:left="993" w:right="109"/>
              <w:jc w:val="right"/>
              <w:rPr>
                <w:rFonts w:ascii="Calibri" w:hAnsi="Calibri" w:cs="Calibri"/>
                <w:i/>
                <w:sz w:val="24"/>
                <w:szCs w:val="24"/>
              </w:rPr>
            </w:pPr>
            <w:r w:rsidRPr="005C18A9">
              <w:rPr>
                <w:rFonts w:ascii="Calibri" w:hAnsi="Calibri" w:cs="Calibri"/>
                <w:i/>
                <w:spacing w:val="-5"/>
                <w:sz w:val="24"/>
                <w:szCs w:val="24"/>
              </w:rPr>
              <w:t>105</w:t>
            </w:r>
          </w:p>
        </w:tc>
      </w:tr>
      <w:tr w:rsidR="008C50FD" w:rsidRPr="00EA19CA" w14:paraId="7B8B6ED8" w14:textId="77777777" w:rsidTr="005C18A9">
        <w:trPr>
          <w:trHeight w:val="276"/>
        </w:trPr>
        <w:tc>
          <w:tcPr>
            <w:tcW w:w="3175" w:type="dxa"/>
          </w:tcPr>
          <w:p w14:paraId="5412FDD6" w14:textId="77777777" w:rsidR="008C50FD" w:rsidRPr="005C18A9" w:rsidRDefault="00000000" w:rsidP="00EA19CA">
            <w:pPr>
              <w:pStyle w:val="TableParagraph"/>
              <w:spacing w:before="7"/>
              <w:ind w:left="993"/>
              <w:rPr>
                <w:rFonts w:ascii="Calibri" w:hAnsi="Calibri" w:cs="Calibri"/>
                <w:i/>
                <w:sz w:val="24"/>
                <w:szCs w:val="24"/>
              </w:rPr>
            </w:pPr>
            <w:r w:rsidRPr="005C18A9">
              <w:rPr>
                <w:rFonts w:ascii="Calibri" w:hAnsi="Calibri" w:cs="Calibri"/>
                <w:i/>
                <w:sz w:val="24"/>
                <w:szCs w:val="24"/>
              </w:rPr>
              <w:t xml:space="preserve">time </w:t>
            </w:r>
            <w:r w:rsidRPr="005C18A9">
              <w:rPr>
                <w:rFonts w:ascii="Calibri" w:hAnsi="Calibri" w:cs="Calibri"/>
                <w:i/>
                <w:spacing w:val="-2"/>
                <w:sz w:val="24"/>
                <w:szCs w:val="24"/>
              </w:rPr>
              <w:t>equivalents)</w:t>
            </w:r>
          </w:p>
        </w:tc>
        <w:tc>
          <w:tcPr>
            <w:tcW w:w="1646" w:type="dxa"/>
            <w:tcBorders>
              <w:bottom w:val="single" w:sz="4" w:space="0" w:color="000000"/>
            </w:tcBorders>
            <w:shd w:val="clear" w:color="auto" w:fill="E5F1FC"/>
          </w:tcPr>
          <w:p w14:paraId="77A0DC72" w14:textId="77777777" w:rsidR="008C50FD" w:rsidRPr="005C18A9" w:rsidRDefault="008C50FD" w:rsidP="00EA19CA">
            <w:pPr>
              <w:pStyle w:val="TableParagraph"/>
              <w:spacing w:before="0"/>
              <w:ind w:left="993"/>
              <w:rPr>
                <w:rFonts w:ascii="Calibri" w:hAnsi="Calibri" w:cs="Calibri"/>
                <w:sz w:val="24"/>
                <w:szCs w:val="24"/>
              </w:rPr>
            </w:pPr>
          </w:p>
        </w:tc>
        <w:tc>
          <w:tcPr>
            <w:tcW w:w="1427" w:type="dxa"/>
            <w:tcBorders>
              <w:bottom w:val="single" w:sz="4" w:space="0" w:color="000000"/>
            </w:tcBorders>
            <w:shd w:val="clear" w:color="auto" w:fill="E5F1FC"/>
          </w:tcPr>
          <w:p w14:paraId="7135FC38" w14:textId="77777777" w:rsidR="008C50FD" w:rsidRPr="005C18A9" w:rsidRDefault="008C50FD" w:rsidP="00EA19CA">
            <w:pPr>
              <w:pStyle w:val="TableParagraph"/>
              <w:spacing w:before="0"/>
              <w:ind w:left="993"/>
              <w:rPr>
                <w:rFonts w:ascii="Calibri" w:hAnsi="Calibri" w:cs="Calibri"/>
                <w:sz w:val="24"/>
                <w:szCs w:val="24"/>
              </w:rPr>
            </w:pPr>
          </w:p>
        </w:tc>
        <w:tc>
          <w:tcPr>
            <w:tcW w:w="1472" w:type="dxa"/>
            <w:tcBorders>
              <w:bottom w:val="single" w:sz="4" w:space="0" w:color="000000"/>
            </w:tcBorders>
            <w:shd w:val="clear" w:color="auto" w:fill="CBE3F8"/>
          </w:tcPr>
          <w:p w14:paraId="3F19E575" w14:textId="77777777" w:rsidR="008C50FD" w:rsidRPr="005C18A9" w:rsidRDefault="008C50FD" w:rsidP="00EA19CA">
            <w:pPr>
              <w:pStyle w:val="TableParagraph"/>
              <w:spacing w:before="0"/>
              <w:ind w:left="993"/>
              <w:rPr>
                <w:rFonts w:ascii="Calibri" w:hAnsi="Calibri" w:cs="Calibri"/>
                <w:sz w:val="24"/>
                <w:szCs w:val="24"/>
              </w:rPr>
            </w:pPr>
          </w:p>
        </w:tc>
        <w:tc>
          <w:tcPr>
            <w:tcW w:w="1472" w:type="dxa"/>
            <w:tcBorders>
              <w:bottom w:val="single" w:sz="4" w:space="0" w:color="000000"/>
            </w:tcBorders>
          </w:tcPr>
          <w:p w14:paraId="5F848FBF" w14:textId="77777777" w:rsidR="008C50FD" w:rsidRPr="005C18A9" w:rsidRDefault="008C50FD" w:rsidP="00EA19CA">
            <w:pPr>
              <w:pStyle w:val="TableParagraph"/>
              <w:spacing w:before="0"/>
              <w:ind w:left="993"/>
              <w:rPr>
                <w:rFonts w:ascii="Calibri" w:hAnsi="Calibri" w:cs="Calibri"/>
                <w:sz w:val="24"/>
                <w:szCs w:val="24"/>
              </w:rPr>
            </w:pPr>
          </w:p>
        </w:tc>
      </w:tr>
    </w:tbl>
    <w:p w14:paraId="2F285A38" w14:textId="77777777" w:rsidR="008C50FD" w:rsidRPr="00EA19CA" w:rsidRDefault="008C50FD" w:rsidP="005C18A9">
      <w:pPr>
        <w:pStyle w:val="BodyText"/>
        <w:ind w:left="-542"/>
        <w:rPr>
          <w:rFonts w:ascii="Calibri" w:hAnsi="Calibri" w:cs="Calibri"/>
          <w:b/>
          <w:sz w:val="20"/>
        </w:rPr>
      </w:pPr>
    </w:p>
    <w:p w14:paraId="3A19D2A9" w14:textId="77777777" w:rsidR="008C50FD" w:rsidRPr="00EA19CA" w:rsidRDefault="008C50FD" w:rsidP="00EA19CA">
      <w:pPr>
        <w:pStyle w:val="BodyText"/>
        <w:spacing w:before="7"/>
        <w:ind w:left="993"/>
        <w:rPr>
          <w:rFonts w:ascii="Calibri" w:hAnsi="Calibri" w:cs="Calibri"/>
          <w:b/>
          <w:sz w:val="19"/>
        </w:rPr>
      </w:pPr>
    </w:p>
    <w:p w14:paraId="3B19EEAD" w14:textId="22BA9526" w:rsidR="008C50FD" w:rsidRDefault="008C50FD" w:rsidP="005C18A9">
      <w:pPr>
        <w:spacing w:before="100" w:line="400" w:lineRule="auto"/>
        <w:ind w:right="1536"/>
        <w:rPr>
          <w:rFonts w:ascii="Calibri" w:hAnsi="Calibri" w:cs="Calibri"/>
          <w:sz w:val="16"/>
        </w:rPr>
      </w:pPr>
    </w:p>
    <w:p w14:paraId="6AF88E4C" w14:textId="77777777" w:rsidR="005C18A9" w:rsidRPr="00EA19CA" w:rsidRDefault="005C18A9" w:rsidP="005C18A9">
      <w:pPr>
        <w:spacing w:before="100" w:line="400" w:lineRule="auto"/>
        <w:ind w:right="1536"/>
        <w:rPr>
          <w:rFonts w:ascii="Calibri" w:hAnsi="Calibri" w:cs="Calibri"/>
          <w:i/>
          <w:sz w:val="16"/>
        </w:rPr>
      </w:pPr>
    </w:p>
    <w:p w14:paraId="6CE62B87" w14:textId="77777777" w:rsidR="008C50FD" w:rsidRPr="00EA19CA" w:rsidRDefault="008C50FD" w:rsidP="00EA19CA">
      <w:pPr>
        <w:pStyle w:val="BodyText"/>
        <w:ind w:left="993"/>
        <w:rPr>
          <w:rFonts w:ascii="Calibri" w:hAnsi="Calibri" w:cs="Calibri"/>
          <w:i/>
          <w:sz w:val="18"/>
        </w:rPr>
      </w:pPr>
    </w:p>
    <w:p w14:paraId="5520BB39" w14:textId="77777777" w:rsidR="008C50FD" w:rsidRPr="00EA19CA" w:rsidRDefault="00000000">
      <w:pPr>
        <w:pStyle w:val="Heading4"/>
        <w:numPr>
          <w:ilvl w:val="1"/>
          <w:numId w:val="2"/>
        </w:numPr>
        <w:tabs>
          <w:tab w:val="left" w:pos="2295"/>
        </w:tabs>
        <w:spacing w:before="134"/>
        <w:ind w:left="993" w:hanging="795"/>
        <w:jc w:val="left"/>
        <w:rPr>
          <w:rFonts w:ascii="Calibri" w:hAnsi="Calibri" w:cs="Calibri"/>
        </w:rPr>
      </w:pPr>
      <w:r w:rsidRPr="00EA19CA">
        <w:rPr>
          <w:rFonts w:ascii="Calibri" w:hAnsi="Calibri" w:cs="Calibri"/>
        </w:rPr>
        <w:t>Performance</w:t>
      </w:r>
      <w:r w:rsidRPr="00EA19CA">
        <w:rPr>
          <w:rFonts w:ascii="Calibri" w:hAnsi="Calibri" w:cs="Calibri"/>
          <w:spacing w:val="2"/>
        </w:rPr>
        <w:t xml:space="preserve"> </w:t>
      </w:r>
      <w:r w:rsidRPr="00EA19CA">
        <w:rPr>
          <w:rFonts w:ascii="Calibri" w:hAnsi="Calibri" w:cs="Calibri"/>
        </w:rPr>
        <w:t>related</w:t>
      </w:r>
      <w:r w:rsidRPr="00EA19CA">
        <w:rPr>
          <w:rFonts w:ascii="Calibri" w:hAnsi="Calibri" w:cs="Calibri"/>
          <w:spacing w:val="2"/>
        </w:rPr>
        <w:t xml:space="preserve"> </w:t>
      </w:r>
      <w:r w:rsidRPr="00EA19CA">
        <w:rPr>
          <w:rFonts w:ascii="Calibri" w:hAnsi="Calibri" w:cs="Calibri"/>
        </w:rPr>
        <w:t>pay</w:t>
      </w:r>
      <w:r w:rsidRPr="00EA19CA">
        <w:rPr>
          <w:rFonts w:ascii="Calibri" w:hAnsi="Calibri" w:cs="Calibri"/>
          <w:spacing w:val="3"/>
        </w:rPr>
        <w:t xml:space="preserve"> </w:t>
      </w:r>
      <w:r w:rsidRPr="00EA19CA">
        <w:rPr>
          <w:rFonts w:ascii="Calibri" w:hAnsi="Calibri" w:cs="Calibri"/>
          <w:spacing w:val="-4"/>
        </w:rPr>
        <w:t>(PRP)</w:t>
      </w:r>
    </w:p>
    <w:p w14:paraId="63BB6A2C" w14:textId="5C77DBFD" w:rsidR="008C50FD" w:rsidRDefault="00000000" w:rsidP="00EA19CA">
      <w:pPr>
        <w:pStyle w:val="BodyText"/>
        <w:spacing w:before="221" w:line="252" w:lineRule="auto"/>
        <w:ind w:left="993" w:right="446"/>
        <w:rPr>
          <w:rFonts w:ascii="Calibri" w:hAnsi="Calibri" w:cs="Calibri"/>
        </w:rPr>
      </w:pPr>
      <w:r w:rsidRPr="00EA19CA">
        <w:rPr>
          <w:rFonts w:ascii="Calibri" w:hAnsi="Calibri" w:cs="Calibri"/>
        </w:rPr>
        <w:t>An</w:t>
      </w:r>
      <w:r w:rsidRPr="00EA19CA">
        <w:rPr>
          <w:rFonts w:ascii="Calibri" w:hAnsi="Calibri" w:cs="Calibri"/>
          <w:spacing w:val="-7"/>
        </w:rPr>
        <w:t xml:space="preserve"> </w:t>
      </w:r>
      <w:r w:rsidRPr="00EA19CA">
        <w:rPr>
          <w:rFonts w:ascii="Calibri" w:hAnsi="Calibri" w:cs="Calibri"/>
        </w:rPr>
        <w:t>interim</w:t>
      </w:r>
      <w:r w:rsidRPr="00EA19CA">
        <w:rPr>
          <w:rFonts w:ascii="Calibri" w:hAnsi="Calibri" w:cs="Calibri"/>
          <w:spacing w:val="-7"/>
        </w:rPr>
        <w:t xml:space="preserve"> </w:t>
      </w:r>
      <w:r w:rsidRPr="00EA19CA">
        <w:rPr>
          <w:rFonts w:ascii="Calibri" w:hAnsi="Calibri" w:cs="Calibri"/>
        </w:rPr>
        <w:t>scheme</w:t>
      </w:r>
      <w:r w:rsidRPr="00EA19CA">
        <w:rPr>
          <w:rFonts w:ascii="Calibri" w:hAnsi="Calibri" w:cs="Calibri"/>
          <w:spacing w:val="-7"/>
        </w:rPr>
        <w:t xml:space="preserve"> </w:t>
      </w:r>
      <w:r w:rsidRPr="00EA19CA">
        <w:rPr>
          <w:rFonts w:ascii="Calibri" w:hAnsi="Calibri" w:cs="Calibri"/>
        </w:rPr>
        <w:t>called</w:t>
      </w:r>
      <w:r w:rsidRPr="00EA19CA">
        <w:rPr>
          <w:rFonts w:ascii="Calibri" w:hAnsi="Calibri" w:cs="Calibri"/>
          <w:spacing w:val="-7"/>
        </w:rPr>
        <w:t xml:space="preserve"> </w:t>
      </w:r>
      <w:r w:rsidRPr="00EA19CA">
        <w:rPr>
          <w:rFonts w:ascii="Calibri" w:hAnsi="Calibri" w:cs="Calibri"/>
        </w:rPr>
        <w:t>Going</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Extra</w:t>
      </w:r>
      <w:r w:rsidRPr="00EA19CA">
        <w:rPr>
          <w:rFonts w:ascii="Calibri" w:hAnsi="Calibri" w:cs="Calibri"/>
          <w:spacing w:val="-7"/>
        </w:rPr>
        <w:t xml:space="preserve"> </w:t>
      </w:r>
      <w:r w:rsidRPr="00EA19CA">
        <w:rPr>
          <w:rFonts w:ascii="Calibri" w:hAnsi="Calibri" w:cs="Calibri"/>
        </w:rPr>
        <w:t>Mile</w:t>
      </w:r>
      <w:r w:rsidRPr="00EA19CA">
        <w:rPr>
          <w:rFonts w:ascii="Calibri" w:hAnsi="Calibri" w:cs="Calibri"/>
          <w:spacing w:val="-7"/>
        </w:rPr>
        <w:t xml:space="preserve"> </w:t>
      </w:r>
      <w:r w:rsidRPr="00EA19CA">
        <w:rPr>
          <w:rFonts w:ascii="Calibri" w:hAnsi="Calibri" w:cs="Calibri"/>
        </w:rPr>
        <w:t>(GEM),</w:t>
      </w:r>
      <w:r w:rsidRPr="00EA19CA">
        <w:rPr>
          <w:rFonts w:ascii="Calibri" w:hAnsi="Calibri" w:cs="Calibri"/>
          <w:spacing w:val="-7"/>
        </w:rPr>
        <w:t xml:space="preserve"> </w:t>
      </w:r>
      <w:r w:rsidRPr="00EA19CA">
        <w:rPr>
          <w:rFonts w:ascii="Calibri" w:hAnsi="Calibri" w:cs="Calibri"/>
        </w:rPr>
        <w:t>which</w:t>
      </w:r>
      <w:r w:rsidRPr="00EA19CA">
        <w:rPr>
          <w:rFonts w:ascii="Calibri" w:hAnsi="Calibri" w:cs="Calibri"/>
          <w:spacing w:val="-7"/>
        </w:rPr>
        <w:t xml:space="preserve"> </w:t>
      </w:r>
      <w:r w:rsidRPr="00EA19CA">
        <w:rPr>
          <w:rFonts w:ascii="Calibri" w:hAnsi="Calibri" w:cs="Calibri"/>
        </w:rPr>
        <w:t>rewarded</w:t>
      </w:r>
      <w:r w:rsidRPr="00EA19CA">
        <w:rPr>
          <w:rFonts w:ascii="Calibri" w:hAnsi="Calibri" w:cs="Calibri"/>
          <w:spacing w:val="-7"/>
        </w:rPr>
        <w:t xml:space="preserve"> </w:t>
      </w:r>
      <w:r w:rsidRPr="00EA19CA">
        <w:rPr>
          <w:rFonts w:ascii="Calibri" w:hAnsi="Calibri" w:cs="Calibri"/>
        </w:rPr>
        <w:t>non- Directors, was introduced in July 2021 to replace the previous scheme that offered a bonus of up to 20% of individual salaries. The new scheme was set up to drive strong and sustainable performance against our business plan and outcomes, whilst providing a timely rewarding mechanism in line with the latest compensation trends. The scheme was operated quarterly through submissions by the leadership team and validated by the senior leadership team.</w:t>
      </w:r>
    </w:p>
    <w:p w14:paraId="7D3F65C7" w14:textId="77777777" w:rsidR="005C18A9" w:rsidRPr="00EA19CA" w:rsidRDefault="005C18A9" w:rsidP="00EA19CA">
      <w:pPr>
        <w:pStyle w:val="BodyText"/>
        <w:spacing w:before="221" w:line="252" w:lineRule="auto"/>
        <w:ind w:left="993" w:right="446"/>
        <w:rPr>
          <w:rFonts w:ascii="Calibri" w:hAnsi="Calibri" w:cs="Calibri"/>
        </w:rPr>
      </w:pPr>
    </w:p>
    <w:p w14:paraId="27E50C7A" w14:textId="04308094" w:rsidR="008C50FD" w:rsidRDefault="00000000" w:rsidP="00EA19CA">
      <w:pPr>
        <w:pStyle w:val="BodyText"/>
        <w:spacing w:before="115" w:line="252" w:lineRule="auto"/>
        <w:ind w:left="993" w:right="567"/>
        <w:rPr>
          <w:rFonts w:ascii="Calibri" w:hAnsi="Calibri" w:cs="Calibri"/>
        </w:rPr>
      </w:pP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maximum</w:t>
      </w:r>
      <w:r w:rsidRPr="00EA19CA">
        <w:rPr>
          <w:rFonts w:ascii="Calibri" w:hAnsi="Calibri" w:cs="Calibri"/>
          <w:spacing w:val="-7"/>
        </w:rPr>
        <w:t xml:space="preserve"> </w:t>
      </w:r>
      <w:r w:rsidRPr="00EA19CA">
        <w:rPr>
          <w:rFonts w:ascii="Calibri" w:hAnsi="Calibri" w:cs="Calibri"/>
        </w:rPr>
        <w:t>amount</w:t>
      </w:r>
      <w:r w:rsidRPr="00EA19CA">
        <w:rPr>
          <w:rFonts w:ascii="Calibri" w:hAnsi="Calibri" w:cs="Calibri"/>
          <w:spacing w:val="-7"/>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any</w:t>
      </w:r>
      <w:r w:rsidRPr="00EA19CA">
        <w:rPr>
          <w:rFonts w:ascii="Calibri" w:hAnsi="Calibri" w:cs="Calibri"/>
          <w:spacing w:val="-7"/>
        </w:rPr>
        <w:t xml:space="preserve"> </w:t>
      </w:r>
      <w:r w:rsidRPr="00EA19CA">
        <w:rPr>
          <w:rFonts w:ascii="Calibri" w:hAnsi="Calibri" w:cs="Calibri"/>
        </w:rPr>
        <w:t>single</w:t>
      </w:r>
      <w:r w:rsidRPr="00EA19CA">
        <w:rPr>
          <w:rFonts w:ascii="Calibri" w:hAnsi="Calibri" w:cs="Calibri"/>
          <w:spacing w:val="-7"/>
        </w:rPr>
        <w:t xml:space="preserve"> </w:t>
      </w:r>
      <w:r w:rsidRPr="00EA19CA">
        <w:rPr>
          <w:rFonts w:ascii="Calibri" w:hAnsi="Calibri" w:cs="Calibri"/>
        </w:rPr>
        <w:t>award</w:t>
      </w:r>
      <w:r w:rsidRPr="00EA19CA">
        <w:rPr>
          <w:rFonts w:ascii="Calibri" w:hAnsi="Calibri" w:cs="Calibri"/>
          <w:spacing w:val="-7"/>
        </w:rPr>
        <w:t xml:space="preserve"> </w:t>
      </w:r>
      <w:r w:rsidRPr="00EA19CA">
        <w:rPr>
          <w:rFonts w:ascii="Calibri" w:hAnsi="Calibri" w:cs="Calibri"/>
        </w:rPr>
        <w:t>is</w:t>
      </w:r>
      <w:r w:rsidRPr="00EA19CA">
        <w:rPr>
          <w:rFonts w:ascii="Calibri" w:hAnsi="Calibri" w:cs="Calibri"/>
          <w:spacing w:val="-7"/>
        </w:rPr>
        <w:t xml:space="preserve"> </w:t>
      </w:r>
      <w:r w:rsidRPr="00EA19CA">
        <w:rPr>
          <w:rFonts w:ascii="Calibri" w:hAnsi="Calibri" w:cs="Calibri"/>
        </w:rPr>
        <w:t>£2,000</w:t>
      </w:r>
      <w:r w:rsidRPr="00EA19CA">
        <w:rPr>
          <w:rFonts w:ascii="Calibri" w:hAnsi="Calibri" w:cs="Calibri"/>
          <w:spacing w:val="-7"/>
        </w:rPr>
        <w:t xml:space="preserve"> </w:t>
      </w:r>
      <w:r w:rsidRPr="00EA19CA">
        <w:rPr>
          <w:rFonts w:ascii="Calibri" w:hAnsi="Calibri" w:cs="Calibri"/>
        </w:rPr>
        <w:t>per</w:t>
      </w:r>
      <w:r w:rsidRPr="00EA19CA">
        <w:rPr>
          <w:rFonts w:ascii="Calibri" w:hAnsi="Calibri" w:cs="Calibri"/>
          <w:spacing w:val="-7"/>
        </w:rPr>
        <w:t xml:space="preserve"> </w:t>
      </w:r>
      <w:r w:rsidRPr="00EA19CA">
        <w:rPr>
          <w:rFonts w:ascii="Calibri" w:hAnsi="Calibri" w:cs="Calibri"/>
        </w:rPr>
        <w:t>person</w:t>
      </w:r>
      <w:r w:rsidRPr="00EA19CA">
        <w:rPr>
          <w:rFonts w:ascii="Calibri" w:hAnsi="Calibri" w:cs="Calibri"/>
          <w:spacing w:val="-7"/>
        </w:rPr>
        <w:t xml:space="preserve"> </w:t>
      </w:r>
      <w:r w:rsidRPr="00EA19CA">
        <w:rPr>
          <w:rFonts w:ascii="Calibri" w:hAnsi="Calibri" w:cs="Calibri"/>
        </w:rPr>
        <w:t>per</w:t>
      </w:r>
      <w:r w:rsidRPr="00EA19CA">
        <w:rPr>
          <w:rFonts w:ascii="Calibri" w:hAnsi="Calibri" w:cs="Calibri"/>
          <w:spacing w:val="-7"/>
        </w:rPr>
        <w:t xml:space="preserve"> </w:t>
      </w:r>
      <w:r w:rsidRPr="00EA19CA">
        <w:rPr>
          <w:rFonts w:ascii="Calibri" w:hAnsi="Calibri" w:cs="Calibri"/>
        </w:rPr>
        <w:t>year. 93 nominees received payments under the scheme worth £100,350.</w:t>
      </w:r>
    </w:p>
    <w:p w14:paraId="53C155DA" w14:textId="77777777" w:rsidR="005C18A9" w:rsidRPr="00EA19CA" w:rsidRDefault="005C18A9" w:rsidP="00EA19CA">
      <w:pPr>
        <w:pStyle w:val="BodyText"/>
        <w:spacing w:before="115" w:line="252" w:lineRule="auto"/>
        <w:ind w:left="993" w:right="567"/>
        <w:rPr>
          <w:rFonts w:ascii="Calibri" w:hAnsi="Calibri" w:cs="Calibri"/>
        </w:rPr>
      </w:pPr>
    </w:p>
    <w:p w14:paraId="26E7CD2D" w14:textId="664EC241" w:rsidR="005C18A9" w:rsidRPr="007F0EF7" w:rsidRDefault="00000000" w:rsidP="007F0EF7">
      <w:pPr>
        <w:pStyle w:val="BodyText"/>
        <w:spacing w:before="119" w:line="252" w:lineRule="auto"/>
        <w:ind w:left="993" w:right="624"/>
        <w:rPr>
          <w:rFonts w:ascii="Calibri" w:hAnsi="Calibri" w:cs="Calibri"/>
          <w:spacing w:val="-2"/>
        </w:rPr>
      </w:pP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CEO</w:t>
      </w:r>
      <w:r w:rsidRPr="00EA19CA">
        <w:rPr>
          <w:rFonts w:ascii="Calibri" w:hAnsi="Calibri" w:cs="Calibri"/>
          <w:spacing w:val="-3"/>
        </w:rPr>
        <w:t xml:space="preserve"> </w:t>
      </w:r>
      <w:r w:rsidRPr="00EA19CA">
        <w:rPr>
          <w:rFonts w:ascii="Calibri" w:hAnsi="Calibri" w:cs="Calibri"/>
        </w:rPr>
        <w:t>is</w:t>
      </w:r>
      <w:r w:rsidRPr="00EA19CA">
        <w:rPr>
          <w:rFonts w:ascii="Calibri" w:hAnsi="Calibri" w:cs="Calibri"/>
          <w:spacing w:val="-3"/>
        </w:rPr>
        <w:t xml:space="preserve"> </w:t>
      </w:r>
      <w:r w:rsidRPr="00EA19CA">
        <w:rPr>
          <w:rFonts w:ascii="Calibri" w:hAnsi="Calibri" w:cs="Calibri"/>
        </w:rPr>
        <w:t>eligible</w:t>
      </w:r>
      <w:r w:rsidRPr="00EA19CA">
        <w:rPr>
          <w:rFonts w:ascii="Calibri" w:hAnsi="Calibri" w:cs="Calibri"/>
          <w:spacing w:val="-3"/>
        </w:rPr>
        <w:t xml:space="preserve"> </w:t>
      </w:r>
      <w:r w:rsidRPr="00EA19CA">
        <w:rPr>
          <w:rFonts w:ascii="Calibri" w:hAnsi="Calibri" w:cs="Calibri"/>
        </w:rPr>
        <w:t>for</w:t>
      </w:r>
      <w:r w:rsidRPr="00EA19CA">
        <w:rPr>
          <w:rFonts w:ascii="Calibri" w:hAnsi="Calibri" w:cs="Calibri"/>
          <w:spacing w:val="-3"/>
        </w:rPr>
        <w:t xml:space="preserve"> </w:t>
      </w:r>
      <w:r w:rsidRPr="00EA19CA">
        <w:rPr>
          <w:rFonts w:ascii="Calibri" w:hAnsi="Calibri" w:cs="Calibri"/>
        </w:rPr>
        <w:t>a</w:t>
      </w:r>
      <w:r w:rsidRPr="00EA19CA">
        <w:rPr>
          <w:rFonts w:ascii="Calibri" w:hAnsi="Calibri" w:cs="Calibri"/>
          <w:spacing w:val="-3"/>
        </w:rPr>
        <w:t xml:space="preserve"> </w:t>
      </w:r>
      <w:r w:rsidRPr="00EA19CA">
        <w:rPr>
          <w:rFonts w:ascii="Calibri" w:hAnsi="Calibri" w:cs="Calibri"/>
        </w:rPr>
        <w:t>PRP</w:t>
      </w:r>
      <w:r w:rsidRPr="00EA19CA">
        <w:rPr>
          <w:rFonts w:ascii="Calibri" w:hAnsi="Calibri" w:cs="Calibri"/>
          <w:spacing w:val="-3"/>
        </w:rPr>
        <w:t xml:space="preserve"> </w:t>
      </w:r>
      <w:r w:rsidRPr="00EA19CA">
        <w:rPr>
          <w:rFonts w:ascii="Calibri" w:hAnsi="Calibri" w:cs="Calibri"/>
        </w:rPr>
        <w:t>of</w:t>
      </w:r>
      <w:r w:rsidRPr="00EA19CA">
        <w:rPr>
          <w:rFonts w:ascii="Calibri" w:hAnsi="Calibri" w:cs="Calibri"/>
          <w:spacing w:val="-3"/>
        </w:rPr>
        <w:t xml:space="preserve"> </w:t>
      </w:r>
      <w:r w:rsidRPr="00EA19CA">
        <w:rPr>
          <w:rFonts w:ascii="Calibri" w:hAnsi="Calibri" w:cs="Calibri"/>
        </w:rPr>
        <w:t>up</w:t>
      </w:r>
      <w:r w:rsidRPr="00EA19CA">
        <w:rPr>
          <w:rFonts w:ascii="Calibri" w:hAnsi="Calibri" w:cs="Calibri"/>
          <w:spacing w:val="-3"/>
        </w:rPr>
        <w:t xml:space="preserve"> </w:t>
      </w:r>
      <w:r w:rsidRPr="00EA19CA">
        <w:rPr>
          <w:rFonts w:ascii="Calibri" w:hAnsi="Calibri" w:cs="Calibri"/>
        </w:rPr>
        <w:t>to</w:t>
      </w:r>
      <w:r w:rsidRPr="00EA19CA">
        <w:rPr>
          <w:rFonts w:ascii="Calibri" w:hAnsi="Calibri" w:cs="Calibri"/>
          <w:spacing w:val="-3"/>
        </w:rPr>
        <w:t xml:space="preserve"> </w:t>
      </w:r>
      <w:r w:rsidRPr="00EA19CA">
        <w:rPr>
          <w:rFonts w:ascii="Calibri" w:hAnsi="Calibri" w:cs="Calibri"/>
        </w:rPr>
        <w:t>10%.</w:t>
      </w:r>
      <w:r w:rsidRPr="00EA19CA">
        <w:rPr>
          <w:rFonts w:ascii="Calibri" w:hAnsi="Calibri" w:cs="Calibri"/>
          <w:spacing w:val="-3"/>
        </w:rPr>
        <w:t xml:space="preserve"> </w:t>
      </w:r>
      <w:r w:rsidRPr="00EA19CA">
        <w:rPr>
          <w:rFonts w:ascii="Calibri" w:hAnsi="Calibri" w:cs="Calibri"/>
        </w:rPr>
        <w:t>No</w:t>
      </w:r>
      <w:r w:rsidRPr="00EA19CA">
        <w:rPr>
          <w:rFonts w:ascii="Calibri" w:hAnsi="Calibri" w:cs="Calibri"/>
          <w:spacing w:val="-3"/>
        </w:rPr>
        <w:t xml:space="preserve"> </w:t>
      </w:r>
      <w:r w:rsidRPr="00EA19CA">
        <w:rPr>
          <w:rFonts w:ascii="Calibri" w:hAnsi="Calibri" w:cs="Calibri"/>
        </w:rPr>
        <w:t>PRP</w:t>
      </w:r>
      <w:r w:rsidRPr="00EA19CA">
        <w:rPr>
          <w:rFonts w:ascii="Calibri" w:hAnsi="Calibri" w:cs="Calibri"/>
          <w:spacing w:val="-3"/>
        </w:rPr>
        <w:t xml:space="preserve"> </w:t>
      </w:r>
      <w:r w:rsidRPr="00EA19CA">
        <w:rPr>
          <w:rFonts w:ascii="Calibri" w:hAnsi="Calibri" w:cs="Calibri"/>
        </w:rPr>
        <w:t>was</w:t>
      </w:r>
      <w:r w:rsidRPr="00EA19CA">
        <w:rPr>
          <w:rFonts w:ascii="Calibri" w:hAnsi="Calibri" w:cs="Calibri"/>
          <w:spacing w:val="-3"/>
        </w:rPr>
        <w:t xml:space="preserve"> </w:t>
      </w:r>
      <w:r w:rsidRPr="00EA19CA">
        <w:rPr>
          <w:rFonts w:ascii="Calibri" w:hAnsi="Calibri" w:cs="Calibri"/>
        </w:rPr>
        <w:t>paid</w:t>
      </w:r>
      <w:r w:rsidRPr="00EA19CA">
        <w:rPr>
          <w:rFonts w:ascii="Calibri" w:hAnsi="Calibri" w:cs="Calibri"/>
          <w:spacing w:val="-3"/>
        </w:rPr>
        <w:t xml:space="preserve"> </w:t>
      </w:r>
      <w:r w:rsidRPr="00EA19CA">
        <w:rPr>
          <w:rFonts w:ascii="Calibri" w:hAnsi="Calibri" w:cs="Calibri"/>
        </w:rPr>
        <w:t>to</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CEO</w:t>
      </w:r>
      <w:r w:rsidRPr="00EA19CA">
        <w:rPr>
          <w:rFonts w:ascii="Calibri" w:hAnsi="Calibri" w:cs="Calibri"/>
          <w:spacing w:val="-3"/>
        </w:rPr>
        <w:t xml:space="preserve"> </w:t>
      </w:r>
      <w:r w:rsidRPr="00EA19CA">
        <w:rPr>
          <w:rFonts w:ascii="Calibri" w:hAnsi="Calibri" w:cs="Calibri"/>
        </w:rPr>
        <w:t xml:space="preserve">in </w:t>
      </w:r>
      <w:r w:rsidRPr="00EA19CA">
        <w:rPr>
          <w:rFonts w:ascii="Calibri" w:hAnsi="Calibri" w:cs="Calibri"/>
          <w:spacing w:val="-2"/>
        </w:rPr>
        <w:t>2021-22.</w:t>
      </w:r>
    </w:p>
    <w:p w14:paraId="7285DA91" w14:textId="77777777" w:rsidR="008C50FD" w:rsidRPr="00EA19CA" w:rsidRDefault="00000000">
      <w:pPr>
        <w:pStyle w:val="Heading4"/>
        <w:numPr>
          <w:ilvl w:val="1"/>
          <w:numId w:val="2"/>
        </w:numPr>
        <w:tabs>
          <w:tab w:val="left" w:pos="2295"/>
        </w:tabs>
        <w:spacing w:before="200"/>
        <w:ind w:left="993" w:hanging="795"/>
        <w:jc w:val="left"/>
        <w:rPr>
          <w:rFonts w:ascii="Calibri" w:hAnsi="Calibri" w:cs="Calibri"/>
        </w:rPr>
      </w:pPr>
      <w:r w:rsidRPr="00EA19CA">
        <w:rPr>
          <w:rFonts w:ascii="Calibri" w:hAnsi="Calibri" w:cs="Calibri"/>
        </w:rPr>
        <w:lastRenderedPageBreak/>
        <w:t xml:space="preserve">Pay </w:t>
      </w:r>
      <w:r w:rsidRPr="00EA19CA">
        <w:rPr>
          <w:rFonts w:ascii="Calibri" w:hAnsi="Calibri" w:cs="Calibri"/>
          <w:spacing w:val="-2"/>
        </w:rPr>
        <w:t>review</w:t>
      </w:r>
    </w:p>
    <w:p w14:paraId="00EE0B70" w14:textId="61865CEB" w:rsidR="008C50FD" w:rsidRDefault="00000000" w:rsidP="005C18A9">
      <w:pPr>
        <w:pStyle w:val="BodyText"/>
        <w:spacing w:before="220" w:line="252" w:lineRule="auto"/>
        <w:ind w:left="993" w:right="610"/>
        <w:rPr>
          <w:rFonts w:ascii="Calibri" w:hAnsi="Calibri" w:cs="Calibri"/>
        </w:rPr>
      </w:pPr>
      <w:r w:rsidRPr="00EA19CA">
        <w:rPr>
          <w:rFonts w:ascii="Calibri" w:hAnsi="Calibri" w:cs="Calibri"/>
        </w:rPr>
        <w:t>EWR Co is required to apply the Government's approach to public sector pay policy, to ensure that pay awards are fair to public sector workers and to the taxpayer. In November 2020, the Chancellor announced as part of the Spending Review 2020 that there will be a temporary pause on</w:t>
      </w:r>
      <w:r w:rsidRPr="00EA19CA">
        <w:rPr>
          <w:rFonts w:ascii="Calibri" w:hAnsi="Calibri" w:cs="Calibri"/>
          <w:spacing w:val="-7"/>
        </w:rPr>
        <w:t xml:space="preserve"> </w:t>
      </w:r>
      <w:r w:rsidRPr="00EA19CA">
        <w:rPr>
          <w:rFonts w:ascii="Calibri" w:hAnsi="Calibri" w:cs="Calibri"/>
        </w:rPr>
        <w:t>pay</w:t>
      </w:r>
      <w:r w:rsidRPr="00EA19CA">
        <w:rPr>
          <w:rFonts w:ascii="Calibri" w:hAnsi="Calibri" w:cs="Calibri"/>
          <w:spacing w:val="-7"/>
        </w:rPr>
        <w:t xml:space="preserve"> </w:t>
      </w:r>
      <w:r w:rsidRPr="00EA19CA">
        <w:rPr>
          <w:rFonts w:ascii="Calibri" w:hAnsi="Calibri" w:cs="Calibri"/>
        </w:rPr>
        <w:t>rises</w:t>
      </w:r>
      <w:r w:rsidRPr="00EA19CA">
        <w:rPr>
          <w:rFonts w:ascii="Calibri" w:hAnsi="Calibri" w:cs="Calibri"/>
          <w:spacing w:val="-7"/>
        </w:rPr>
        <w:t xml:space="preserve"> </w:t>
      </w:r>
      <w:r w:rsidRPr="00EA19CA">
        <w:rPr>
          <w:rFonts w:ascii="Calibri" w:hAnsi="Calibri" w:cs="Calibri"/>
        </w:rPr>
        <w:t>for</w:t>
      </w:r>
      <w:r w:rsidRPr="00EA19CA">
        <w:rPr>
          <w:rFonts w:ascii="Calibri" w:hAnsi="Calibri" w:cs="Calibri"/>
          <w:spacing w:val="-7"/>
        </w:rPr>
        <w:t xml:space="preserve"> </w:t>
      </w:r>
      <w:r w:rsidRPr="00EA19CA">
        <w:rPr>
          <w:rFonts w:ascii="Calibri" w:hAnsi="Calibri" w:cs="Calibri"/>
        </w:rPr>
        <w:t>most</w:t>
      </w:r>
      <w:r w:rsidRPr="00EA19CA">
        <w:rPr>
          <w:rFonts w:ascii="Calibri" w:hAnsi="Calibri" w:cs="Calibri"/>
          <w:spacing w:val="-7"/>
        </w:rPr>
        <w:t xml:space="preserve"> </w:t>
      </w:r>
      <w:r w:rsidRPr="00EA19CA">
        <w:rPr>
          <w:rFonts w:ascii="Calibri" w:hAnsi="Calibri" w:cs="Calibri"/>
        </w:rPr>
        <w:t>public</w:t>
      </w:r>
      <w:r w:rsidRPr="00EA19CA">
        <w:rPr>
          <w:rFonts w:ascii="Calibri" w:hAnsi="Calibri" w:cs="Calibri"/>
          <w:spacing w:val="-7"/>
        </w:rPr>
        <w:t xml:space="preserve"> </w:t>
      </w:r>
      <w:r w:rsidRPr="00EA19CA">
        <w:rPr>
          <w:rFonts w:ascii="Calibri" w:hAnsi="Calibri" w:cs="Calibri"/>
        </w:rPr>
        <w:t>sector</w:t>
      </w:r>
      <w:r w:rsidRPr="00EA19CA">
        <w:rPr>
          <w:rFonts w:ascii="Calibri" w:hAnsi="Calibri" w:cs="Calibri"/>
          <w:spacing w:val="-7"/>
        </w:rPr>
        <w:t xml:space="preserve"> </w:t>
      </w:r>
      <w:r w:rsidRPr="00EA19CA">
        <w:rPr>
          <w:rFonts w:ascii="Calibri" w:hAnsi="Calibri" w:cs="Calibri"/>
        </w:rPr>
        <w:t>workforces</w:t>
      </w:r>
      <w:r w:rsidRPr="00EA19CA">
        <w:rPr>
          <w:rFonts w:ascii="Calibri" w:hAnsi="Calibri" w:cs="Calibri"/>
          <w:spacing w:val="-7"/>
        </w:rPr>
        <w:t xml:space="preserve"> </w:t>
      </w:r>
      <w:r w:rsidRPr="00EA19CA">
        <w:rPr>
          <w:rFonts w:ascii="Calibri" w:hAnsi="Calibri" w:cs="Calibri"/>
        </w:rPr>
        <w:t>in</w:t>
      </w:r>
      <w:r w:rsidRPr="00EA19CA">
        <w:rPr>
          <w:rFonts w:ascii="Calibri" w:hAnsi="Calibri" w:cs="Calibri"/>
          <w:spacing w:val="-7"/>
        </w:rPr>
        <w:t xml:space="preserve"> </w:t>
      </w:r>
      <w:r w:rsidRPr="00EA19CA">
        <w:rPr>
          <w:rFonts w:ascii="Calibri" w:hAnsi="Calibri" w:cs="Calibri"/>
        </w:rPr>
        <w:t>2021-22.</w:t>
      </w:r>
      <w:r w:rsidRPr="00EA19CA">
        <w:rPr>
          <w:rFonts w:ascii="Calibri" w:hAnsi="Calibri" w:cs="Calibri"/>
          <w:spacing w:val="-7"/>
        </w:rPr>
        <w:t xml:space="preserve"> </w:t>
      </w:r>
      <w:r w:rsidRPr="00EA19CA">
        <w:rPr>
          <w:rFonts w:ascii="Calibri" w:hAnsi="Calibri" w:cs="Calibri"/>
        </w:rPr>
        <w:t>Therefore,</w:t>
      </w:r>
      <w:r w:rsidRPr="00EA19CA">
        <w:rPr>
          <w:rFonts w:ascii="Calibri" w:hAnsi="Calibri" w:cs="Calibri"/>
          <w:spacing w:val="-7"/>
        </w:rPr>
        <w:t xml:space="preserve"> </w:t>
      </w:r>
      <w:r w:rsidRPr="00EA19CA">
        <w:rPr>
          <w:rFonts w:ascii="Calibri" w:hAnsi="Calibri" w:cs="Calibri"/>
        </w:rPr>
        <w:t>EWR</w:t>
      </w:r>
      <w:r w:rsidR="005C18A9">
        <w:rPr>
          <w:rFonts w:ascii="Calibri" w:hAnsi="Calibri" w:cs="Calibri"/>
        </w:rPr>
        <w:t xml:space="preserve"> </w:t>
      </w:r>
      <w:r w:rsidRPr="00EA19CA">
        <w:rPr>
          <w:rFonts w:ascii="Calibri" w:hAnsi="Calibri" w:cs="Calibri"/>
        </w:rPr>
        <w:t>Co</w:t>
      </w:r>
      <w:r w:rsidRPr="00EA19CA">
        <w:rPr>
          <w:rFonts w:ascii="Calibri" w:hAnsi="Calibri" w:cs="Calibri"/>
          <w:spacing w:val="-4"/>
        </w:rPr>
        <w:t xml:space="preserve"> </w:t>
      </w:r>
      <w:r w:rsidRPr="00EA19CA">
        <w:rPr>
          <w:rFonts w:ascii="Calibri" w:hAnsi="Calibri" w:cs="Calibri"/>
        </w:rPr>
        <w:t>employees</w:t>
      </w:r>
      <w:r w:rsidRPr="00EA19CA">
        <w:rPr>
          <w:rFonts w:ascii="Calibri" w:hAnsi="Calibri" w:cs="Calibri"/>
          <w:spacing w:val="-4"/>
        </w:rPr>
        <w:t xml:space="preserve"> </w:t>
      </w:r>
      <w:r w:rsidRPr="00EA19CA">
        <w:rPr>
          <w:rFonts w:ascii="Calibri" w:hAnsi="Calibri" w:cs="Calibri"/>
        </w:rPr>
        <w:t>did</w:t>
      </w:r>
      <w:r w:rsidRPr="00EA19CA">
        <w:rPr>
          <w:rFonts w:ascii="Calibri" w:hAnsi="Calibri" w:cs="Calibri"/>
          <w:spacing w:val="-4"/>
        </w:rPr>
        <w:t xml:space="preserve"> </w:t>
      </w:r>
      <w:r w:rsidRPr="00EA19CA">
        <w:rPr>
          <w:rFonts w:ascii="Calibri" w:hAnsi="Calibri" w:cs="Calibri"/>
        </w:rPr>
        <w:t>not</w:t>
      </w:r>
      <w:r w:rsidRPr="00EA19CA">
        <w:rPr>
          <w:rFonts w:ascii="Calibri" w:hAnsi="Calibri" w:cs="Calibri"/>
          <w:spacing w:val="-4"/>
        </w:rPr>
        <w:t xml:space="preserve"> </w:t>
      </w:r>
      <w:r w:rsidRPr="00EA19CA">
        <w:rPr>
          <w:rFonts w:ascii="Calibri" w:hAnsi="Calibri" w:cs="Calibri"/>
        </w:rPr>
        <w:t>receive</w:t>
      </w:r>
      <w:r w:rsidRPr="00EA19CA">
        <w:rPr>
          <w:rFonts w:ascii="Calibri" w:hAnsi="Calibri" w:cs="Calibri"/>
          <w:spacing w:val="-4"/>
        </w:rPr>
        <w:t xml:space="preserve"> </w:t>
      </w:r>
      <w:r w:rsidRPr="00EA19CA">
        <w:rPr>
          <w:rFonts w:ascii="Calibri" w:hAnsi="Calibri" w:cs="Calibri"/>
        </w:rPr>
        <w:t>pay</w:t>
      </w:r>
      <w:r w:rsidRPr="00EA19CA">
        <w:rPr>
          <w:rFonts w:ascii="Calibri" w:hAnsi="Calibri" w:cs="Calibri"/>
          <w:spacing w:val="-4"/>
        </w:rPr>
        <w:t xml:space="preserve"> </w:t>
      </w:r>
      <w:r w:rsidRPr="00EA19CA">
        <w:rPr>
          <w:rFonts w:ascii="Calibri" w:hAnsi="Calibri" w:cs="Calibri"/>
        </w:rPr>
        <w:t>rises</w:t>
      </w:r>
      <w:r w:rsidRPr="00EA19CA">
        <w:rPr>
          <w:rFonts w:ascii="Calibri" w:hAnsi="Calibri" w:cs="Calibri"/>
          <w:spacing w:val="-4"/>
        </w:rPr>
        <w:t xml:space="preserve"> </w:t>
      </w:r>
      <w:r w:rsidRPr="00EA19CA">
        <w:rPr>
          <w:rFonts w:ascii="Calibri" w:hAnsi="Calibri" w:cs="Calibri"/>
        </w:rPr>
        <w:t>in</w:t>
      </w:r>
      <w:r w:rsidRPr="00EA19CA">
        <w:rPr>
          <w:rFonts w:ascii="Calibri" w:hAnsi="Calibri" w:cs="Calibri"/>
          <w:spacing w:val="-4"/>
        </w:rPr>
        <w:t xml:space="preserve"> </w:t>
      </w:r>
      <w:r w:rsidRPr="00EA19CA">
        <w:rPr>
          <w:rFonts w:ascii="Calibri" w:hAnsi="Calibri" w:cs="Calibri"/>
        </w:rPr>
        <w:t>2021-22.</w:t>
      </w:r>
      <w:r w:rsidRPr="00EA19CA">
        <w:rPr>
          <w:rFonts w:ascii="Calibri" w:hAnsi="Calibri" w:cs="Calibri"/>
          <w:spacing w:val="40"/>
        </w:rPr>
        <w:t xml:space="preserve"> </w:t>
      </w:r>
      <w:r w:rsidRPr="00EA19CA">
        <w:rPr>
          <w:rFonts w:ascii="Calibri" w:hAnsi="Calibri" w:cs="Calibri"/>
        </w:rPr>
        <w:t>Employees</w:t>
      </w:r>
      <w:r w:rsidRPr="00EA19CA">
        <w:rPr>
          <w:rFonts w:ascii="Calibri" w:hAnsi="Calibri" w:cs="Calibri"/>
          <w:spacing w:val="-4"/>
        </w:rPr>
        <w:t xml:space="preserve"> </w:t>
      </w:r>
      <w:r w:rsidRPr="00EA19CA">
        <w:rPr>
          <w:rFonts w:ascii="Calibri" w:hAnsi="Calibri" w:cs="Calibri"/>
        </w:rPr>
        <w:t>who</w:t>
      </w:r>
      <w:r w:rsidRPr="00EA19CA">
        <w:rPr>
          <w:rFonts w:ascii="Calibri" w:hAnsi="Calibri" w:cs="Calibri"/>
          <w:spacing w:val="-4"/>
        </w:rPr>
        <w:t xml:space="preserve"> </w:t>
      </w:r>
      <w:r w:rsidRPr="00EA19CA">
        <w:rPr>
          <w:rFonts w:ascii="Calibri" w:hAnsi="Calibri" w:cs="Calibri"/>
        </w:rPr>
        <w:t>joined EWR Co before 1 April 2022 will receive a 2% pay rise with effect from 1 April 2022.</w:t>
      </w:r>
      <w:r w:rsidRPr="00EA19CA">
        <w:rPr>
          <w:rFonts w:ascii="Calibri" w:hAnsi="Calibri" w:cs="Calibri"/>
          <w:spacing w:val="40"/>
        </w:rPr>
        <w:t xml:space="preserve"> </w:t>
      </w:r>
      <w:r w:rsidRPr="00EA19CA">
        <w:rPr>
          <w:rFonts w:ascii="Calibri" w:hAnsi="Calibri" w:cs="Calibri"/>
        </w:rPr>
        <w:t>Our pay rise is aligned with the Civil Service recommendation for an average 2% pay rise.</w:t>
      </w:r>
    </w:p>
    <w:p w14:paraId="7AA79EED" w14:textId="77777777" w:rsidR="005C18A9" w:rsidRPr="00EA19CA" w:rsidRDefault="005C18A9" w:rsidP="005C18A9">
      <w:pPr>
        <w:pStyle w:val="BodyText"/>
        <w:spacing w:before="220" w:line="252" w:lineRule="auto"/>
        <w:ind w:left="993" w:right="610"/>
        <w:rPr>
          <w:rFonts w:ascii="Calibri" w:hAnsi="Calibri" w:cs="Calibri"/>
        </w:rPr>
      </w:pPr>
    </w:p>
    <w:p w14:paraId="47397F6F" w14:textId="77777777" w:rsidR="008C50FD" w:rsidRPr="00EA19CA" w:rsidRDefault="00000000">
      <w:pPr>
        <w:pStyle w:val="Heading4"/>
        <w:numPr>
          <w:ilvl w:val="1"/>
          <w:numId w:val="2"/>
        </w:numPr>
        <w:tabs>
          <w:tab w:val="left" w:pos="2295"/>
        </w:tabs>
        <w:spacing w:before="196"/>
        <w:ind w:left="993" w:hanging="795"/>
        <w:jc w:val="left"/>
        <w:rPr>
          <w:rFonts w:ascii="Calibri" w:hAnsi="Calibri" w:cs="Calibri"/>
        </w:rPr>
      </w:pPr>
      <w:r w:rsidRPr="00EA19CA">
        <w:rPr>
          <w:rFonts w:ascii="Calibri" w:hAnsi="Calibri" w:cs="Calibri"/>
        </w:rPr>
        <w:t>Fair</w:t>
      </w:r>
      <w:r w:rsidRPr="00EA19CA">
        <w:rPr>
          <w:rFonts w:ascii="Calibri" w:hAnsi="Calibri" w:cs="Calibri"/>
          <w:spacing w:val="-1"/>
        </w:rPr>
        <w:t xml:space="preserve"> </w:t>
      </w:r>
      <w:r w:rsidRPr="00EA19CA">
        <w:rPr>
          <w:rFonts w:ascii="Calibri" w:hAnsi="Calibri" w:cs="Calibri"/>
        </w:rPr>
        <w:t xml:space="preserve">pay disclosures </w:t>
      </w:r>
      <w:r w:rsidRPr="00EA19CA">
        <w:rPr>
          <w:rFonts w:ascii="Calibri" w:hAnsi="Calibri" w:cs="Calibri"/>
          <w:spacing w:val="-2"/>
        </w:rPr>
        <w:t>(audited)</w:t>
      </w:r>
    </w:p>
    <w:p w14:paraId="03DAA490" w14:textId="519BCFF9" w:rsidR="008C50FD" w:rsidRPr="00EA19CA" w:rsidRDefault="00000000" w:rsidP="00EA19CA">
      <w:pPr>
        <w:pStyle w:val="BodyText"/>
        <w:spacing w:before="220" w:line="252" w:lineRule="auto"/>
        <w:ind w:left="993" w:right="803"/>
        <w:rPr>
          <w:rFonts w:ascii="Calibri" w:hAnsi="Calibri" w:cs="Calibri"/>
        </w:rPr>
      </w:pPr>
      <w:r w:rsidRPr="00EA19CA">
        <w:rPr>
          <w:rFonts w:ascii="Calibri" w:hAnsi="Calibri" w:cs="Calibri"/>
        </w:rPr>
        <w:t>We are required to disclose the relationship between the remuneration of</w:t>
      </w:r>
      <w:r w:rsidRPr="00EA19CA">
        <w:rPr>
          <w:rFonts w:ascii="Calibri" w:hAnsi="Calibri" w:cs="Calibri"/>
          <w:spacing w:val="-10"/>
        </w:rPr>
        <w:t xml:space="preserve"> </w:t>
      </w:r>
      <w:r w:rsidRPr="00EA19CA">
        <w:rPr>
          <w:rFonts w:ascii="Calibri" w:hAnsi="Calibri" w:cs="Calibri"/>
        </w:rPr>
        <w:t>the</w:t>
      </w:r>
      <w:r w:rsidRPr="00EA19CA">
        <w:rPr>
          <w:rFonts w:ascii="Calibri" w:hAnsi="Calibri" w:cs="Calibri"/>
          <w:spacing w:val="-10"/>
        </w:rPr>
        <w:t xml:space="preserve"> </w:t>
      </w:r>
      <w:r w:rsidRPr="00EA19CA">
        <w:rPr>
          <w:rFonts w:ascii="Calibri" w:hAnsi="Calibri" w:cs="Calibri"/>
        </w:rPr>
        <w:t>highest-paid</w:t>
      </w:r>
      <w:r w:rsidR="005C18A9">
        <w:rPr>
          <w:rFonts w:ascii="Calibri" w:hAnsi="Calibri" w:cs="Calibri"/>
          <w:spacing w:val="-10"/>
        </w:rPr>
        <w:t xml:space="preserve"> </w:t>
      </w:r>
      <w:r w:rsidRPr="00EA19CA">
        <w:rPr>
          <w:rFonts w:ascii="Calibri" w:hAnsi="Calibri" w:cs="Calibri"/>
        </w:rPr>
        <w:t>director/employee</w:t>
      </w:r>
      <w:r w:rsidRPr="00EA19CA">
        <w:rPr>
          <w:rFonts w:ascii="Calibri" w:hAnsi="Calibri" w:cs="Calibri"/>
          <w:spacing w:val="-10"/>
        </w:rPr>
        <w:t xml:space="preserve"> </w:t>
      </w:r>
      <w:r w:rsidRPr="00EA19CA">
        <w:rPr>
          <w:rFonts w:ascii="Calibri" w:hAnsi="Calibri" w:cs="Calibri"/>
        </w:rPr>
        <w:t>in</w:t>
      </w:r>
      <w:r w:rsidRPr="00EA19CA">
        <w:rPr>
          <w:rFonts w:ascii="Calibri" w:hAnsi="Calibri" w:cs="Calibri"/>
          <w:spacing w:val="-10"/>
        </w:rPr>
        <w:t xml:space="preserve"> </w:t>
      </w:r>
      <w:r w:rsidRPr="00EA19CA">
        <w:rPr>
          <w:rFonts w:ascii="Calibri" w:hAnsi="Calibri" w:cs="Calibri"/>
        </w:rPr>
        <w:t>our</w:t>
      </w:r>
      <w:r w:rsidRPr="00EA19CA">
        <w:rPr>
          <w:rFonts w:ascii="Calibri" w:hAnsi="Calibri" w:cs="Calibri"/>
          <w:spacing w:val="-10"/>
        </w:rPr>
        <w:t xml:space="preserve"> </w:t>
      </w:r>
      <w:proofErr w:type="spellStart"/>
      <w:r w:rsidRPr="00EA19CA">
        <w:rPr>
          <w:rFonts w:ascii="Calibri" w:hAnsi="Calibri" w:cs="Calibri"/>
        </w:rPr>
        <w:t>organisation</w:t>
      </w:r>
      <w:proofErr w:type="spellEnd"/>
      <w:r w:rsidRPr="00EA19CA">
        <w:rPr>
          <w:rFonts w:ascii="Calibri" w:hAnsi="Calibri" w:cs="Calibri"/>
          <w:spacing w:val="-10"/>
        </w:rPr>
        <w:t xml:space="preserve"> </w:t>
      </w:r>
      <w:r w:rsidRPr="00EA19CA">
        <w:rPr>
          <w:rFonts w:ascii="Calibri" w:hAnsi="Calibri" w:cs="Calibri"/>
        </w:rPr>
        <w:t>and</w:t>
      </w:r>
      <w:r w:rsidRPr="00EA19CA">
        <w:rPr>
          <w:rFonts w:ascii="Calibri" w:hAnsi="Calibri" w:cs="Calibri"/>
          <w:spacing w:val="-10"/>
        </w:rPr>
        <w:t xml:space="preserve"> </w:t>
      </w:r>
      <w:r w:rsidRPr="00EA19CA">
        <w:rPr>
          <w:rFonts w:ascii="Calibri" w:hAnsi="Calibri" w:cs="Calibri"/>
        </w:rPr>
        <w:t>the</w:t>
      </w:r>
      <w:r w:rsidRPr="00EA19CA">
        <w:rPr>
          <w:rFonts w:ascii="Calibri" w:hAnsi="Calibri" w:cs="Calibri"/>
          <w:spacing w:val="-10"/>
        </w:rPr>
        <w:t xml:space="preserve"> </w:t>
      </w:r>
      <w:r w:rsidRPr="00EA19CA">
        <w:rPr>
          <w:rFonts w:ascii="Calibri" w:hAnsi="Calibri" w:cs="Calibri"/>
        </w:rPr>
        <w:t>lower quartile, median and upper quartile remuneration of our workforce.</w:t>
      </w:r>
    </w:p>
    <w:p w14:paraId="75E7E214" w14:textId="77777777" w:rsidR="008C50FD" w:rsidRPr="00EA19CA" w:rsidRDefault="008C50FD" w:rsidP="00EA19CA">
      <w:pPr>
        <w:spacing w:line="252" w:lineRule="auto"/>
        <w:ind w:left="993"/>
        <w:rPr>
          <w:rFonts w:ascii="Calibri" w:hAnsi="Calibri" w:cs="Calibri"/>
        </w:rPr>
        <w:sectPr w:rsidR="008C50FD" w:rsidRPr="00EA19CA" w:rsidSect="00EA19CA">
          <w:type w:val="continuous"/>
          <w:pgSz w:w="11910" w:h="16840"/>
          <w:pgMar w:top="1920" w:right="580" w:bottom="0" w:left="540" w:header="720" w:footer="720" w:gutter="0"/>
          <w:cols w:space="720"/>
        </w:sectPr>
      </w:pPr>
    </w:p>
    <w:p w14:paraId="5BD91B31" w14:textId="77777777" w:rsidR="008C50FD" w:rsidRPr="00EA19CA" w:rsidRDefault="00000000" w:rsidP="00EA19CA">
      <w:pPr>
        <w:pStyle w:val="BodyText"/>
        <w:spacing w:before="80" w:line="252" w:lineRule="auto"/>
        <w:ind w:left="993" w:right="273"/>
        <w:rPr>
          <w:rFonts w:ascii="Calibri" w:hAnsi="Calibri" w:cs="Calibri"/>
        </w:rPr>
      </w:pPr>
      <w:r w:rsidRPr="00EA19CA">
        <w:rPr>
          <w:rFonts w:ascii="Calibri" w:hAnsi="Calibri" w:cs="Calibri"/>
        </w:rPr>
        <w:lastRenderedPageBreak/>
        <w:t>The removal of the headcount cap during 2021-22 allowed EWR Co to fill roles that tended to be lower paid and to replace consultants with less expensive</w:t>
      </w:r>
      <w:r w:rsidRPr="00EA19CA">
        <w:rPr>
          <w:rFonts w:ascii="Calibri" w:hAnsi="Calibri" w:cs="Calibri"/>
          <w:spacing w:val="-1"/>
        </w:rPr>
        <w:t xml:space="preserve"> </w:t>
      </w:r>
      <w:r w:rsidRPr="00EA19CA">
        <w:rPr>
          <w:rFonts w:ascii="Calibri" w:hAnsi="Calibri" w:cs="Calibri"/>
        </w:rPr>
        <w:t>permanent</w:t>
      </w:r>
      <w:r w:rsidRPr="00EA19CA">
        <w:rPr>
          <w:rFonts w:ascii="Calibri" w:hAnsi="Calibri" w:cs="Calibri"/>
          <w:spacing w:val="-1"/>
        </w:rPr>
        <w:t xml:space="preserve"> </w:t>
      </w:r>
      <w:r w:rsidRPr="00EA19CA">
        <w:rPr>
          <w:rFonts w:ascii="Calibri" w:hAnsi="Calibri" w:cs="Calibri"/>
        </w:rPr>
        <w:t>employees.</w:t>
      </w:r>
      <w:r w:rsidRPr="00EA19CA">
        <w:rPr>
          <w:rFonts w:ascii="Calibri" w:hAnsi="Calibri" w:cs="Calibri"/>
          <w:spacing w:val="40"/>
        </w:rPr>
        <w:t xml:space="preserve"> </w:t>
      </w:r>
      <w:r w:rsidRPr="00EA19CA">
        <w:rPr>
          <w:rFonts w:ascii="Calibri" w:hAnsi="Calibri" w:cs="Calibri"/>
        </w:rPr>
        <w:t>These</w:t>
      </w:r>
      <w:r w:rsidRPr="00EA19CA">
        <w:rPr>
          <w:rFonts w:ascii="Calibri" w:hAnsi="Calibri" w:cs="Calibri"/>
          <w:spacing w:val="-1"/>
        </w:rPr>
        <w:t xml:space="preserve"> </w:t>
      </w:r>
      <w:r w:rsidRPr="00EA19CA">
        <w:rPr>
          <w:rFonts w:ascii="Calibri" w:hAnsi="Calibri" w:cs="Calibri"/>
        </w:rPr>
        <w:t>factors</w:t>
      </w:r>
      <w:r w:rsidRPr="00EA19CA">
        <w:rPr>
          <w:rFonts w:ascii="Calibri" w:hAnsi="Calibri" w:cs="Calibri"/>
          <w:spacing w:val="-1"/>
        </w:rPr>
        <w:t xml:space="preserve"> </w:t>
      </w:r>
      <w:r w:rsidRPr="00EA19CA">
        <w:rPr>
          <w:rFonts w:ascii="Calibri" w:hAnsi="Calibri" w:cs="Calibri"/>
        </w:rPr>
        <w:t>increased</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ratios</w:t>
      </w:r>
      <w:r w:rsidRPr="00EA19CA">
        <w:rPr>
          <w:rFonts w:ascii="Calibri" w:hAnsi="Calibri" w:cs="Calibri"/>
          <w:spacing w:val="-1"/>
        </w:rPr>
        <w:t xml:space="preserve"> </w:t>
      </w:r>
      <w:r w:rsidRPr="00EA19CA">
        <w:rPr>
          <w:rFonts w:ascii="Calibri" w:hAnsi="Calibri" w:cs="Calibri"/>
        </w:rPr>
        <w:t>year- on-year</w:t>
      </w:r>
      <w:r w:rsidRPr="00EA19CA">
        <w:rPr>
          <w:rFonts w:ascii="Calibri" w:hAnsi="Calibri" w:cs="Calibri"/>
          <w:spacing w:val="-4"/>
        </w:rPr>
        <w:t xml:space="preserve"> </w:t>
      </w:r>
      <w:r w:rsidRPr="00EA19CA">
        <w:rPr>
          <w:rFonts w:ascii="Calibri" w:hAnsi="Calibri" w:cs="Calibri"/>
        </w:rPr>
        <w:t>in</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table</w:t>
      </w:r>
      <w:r w:rsidRPr="00EA19CA">
        <w:rPr>
          <w:rFonts w:ascii="Calibri" w:hAnsi="Calibri" w:cs="Calibri"/>
          <w:spacing w:val="-4"/>
        </w:rPr>
        <w:t xml:space="preserve"> </w:t>
      </w:r>
      <w:r w:rsidRPr="00EA19CA">
        <w:rPr>
          <w:rFonts w:ascii="Calibri" w:hAnsi="Calibri" w:cs="Calibri"/>
        </w:rPr>
        <w:t>below.</w:t>
      </w:r>
      <w:r w:rsidRPr="00EA19CA">
        <w:rPr>
          <w:rFonts w:ascii="Calibri" w:hAnsi="Calibri" w:cs="Calibri"/>
          <w:spacing w:val="-4"/>
        </w:rPr>
        <w:t xml:space="preserve"> </w:t>
      </w:r>
      <w:r w:rsidRPr="00EA19CA">
        <w:rPr>
          <w:rFonts w:ascii="Calibri" w:hAnsi="Calibri" w:cs="Calibri"/>
        </w:rPr>
        <w:t>These</w:t>
      </w:r>
      <w:r w:rsidRPr="00EA19CA">
        <w:rPr>
          <w:rFonts w:ascii="Calibri" w:hAnsi="Calibri" w:cs="Calibri"/>
          <w:spacing w:val="-4"/>
        </w:rPr>
        <w:t xml:space="preserve"> </w:t>
      </w:r>
      <w:r w:rsidRPr="00EA19CA">
        <w:rPr>
          <w:rFonts w:ascii="Calibri" w:hAnsi="Calibri" w:cs="Calibri"/>
        </w:rPr>
        <w:t>ratios</w:t>
      </w:r>
      <w:r w:rsidRPr="00EA19CA">
        <w:rPr>
          <w:rFonts w:ascii="Calibri" w:hAnsi="Calibri" w:cs="Calibri"/>
          <w:spacing w:val="-4"/>
        </w:rPr>
        <w:t xml:space="preserve"> </w:t>
      </w:r>
      <w:r w:rsidRPr="00EA19CA">
        <w:rPr>
          <w:rFonts w:ascii="Calibri" w:hAnsi="Calibri" w:cs="Calibri"/>
        </w:rPr>
        <w:t>will</w:t>
      </w:r>
      <w:r w:rsidRPr="00EA19CA">
        <w:rPr>
          <w:rFonts w:ascii="Calibri" w:hAnsi="Calibri" w:cs="Calibri"/>
          <w:spacing w:val="-4"/>
        </w:rPr>
        <w:t xml:space="preserve"> </w:t>
      </w:r>
      <w:r w:rsidRPr="00EA19CA">
        <w:rPr>
          <w:rFonts w:ascii="Calibri" w:hAnsi="Calibri" w:cs="Calibri"/>
        </w:rPr>
        <w:t>fluctuate</w:t>
      </w:r>
      <w:r w:rsidRPr="00EA19CA">
        <w:rPr>
          <w:rFonts w:ascii="Calibri" w:hAnsi="Calibri" w:cs="Calibri"/>
          <w:spacing w:val="-4"/>
        </w:rPr>
        <w:t xml:space="preserve"> </w:t>
      </w:r>
      <w:r w:rsidRPr="00EA19CA">
        <w:rPr>
          <w:rFonts w:ascii="Calibri" w:hAnsi="Calibri" w:cs="Calibri"/>
        </w:rPr>
        <w:t>reflecting</w:t>
      </w:r>
      <w:r w:rsidRPr="00EA19CA">
        <w:rPr>
          <w:rFonts w:ascii="Calibri" w:hAnsi="Calibri" w:cs="Calibri"/>
          <w:spacing w:val="-4"/>
        </w:rPr>
        <w:t xml:space="preserve"> </w:t>
      </w:r>
      <w:r w:rsidRPr="00EA19CA">
        <w:rPr>
          <w:rFonts w:ascii="Calibri" w:hAnsi="Calibri" w:cs="Calibri"/>
        </w:rPr>
        <w:t>changes</w:t>
      </w:r>
      <w:r w:rsidRPr="00EA19CA">
        <w:rPr>
          <w:rFonts w:ascii="Calibri" w:hAnsi="Calibri" w:cs="Calibri"/>
          <w:spacing w:val="-4"/>
        </w:rPr>
        <w:t xml:space="preserve"> </w:t>
      </w:r>
      <w:r w:rsidRPr="00EA19CA">
        <w:rPr>
          <w:rFonts w:ascii="Calibri" w:hAnsi="Calibri" w:cs="Calibri"/>
        </w:rPr>
        <w:t>in the skills and experience mix required as the project matures. We consider the</w:t>
      </w:r>
      <w:r w:rsidRPr="00EA19CA">
        <w:rPr>
          <w:rFonts w:ascii="Calibri" w:hAnsi="Calibri" w:cs="Calibri"/>
          <w:spacing w:val="-7"/>
        </w:rPr>
        <w:t xml:space="preserve"> </w:t>
      </w:r>
      <w:r w:rsidRPr="00EA19CA">
        <w:rPr>
          <w:rFonts w:ascii="Calibri" w:hAnsi="Calibri" w:cs="Calibri"/>
        </w:rPr>
        <w:t>ratios</w:t>
      </w:r>
      <w:r w:rsidRPr="00EA19CA">
        <w:rPr>
          <w:rFonts w:ascii="Calibri" w:hAnsi="Calibri" w:cs="Calibri"/>
          <w:spacing w:val="-7"/>
        </w:rPr>
        <w:t xml:space="preserve"> </w:t>
      </w:r>
      <w:r w:rsidRPr="00EA19CA">
        <w:rPr>
          <w:rFonts w:ascii="Calibri" w:hAnsi="Calibri" w:cs="Calibri"/>
        </w:rPr>
        <w:t>for</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years</w:t>
      </w:r>
      <w:r w:rsidRPr="00EA19CA">
        <w:rPr>
          <w:rFonts w:ascii="Calibri" w:hAnsi="Calibri" w:cs="Calibri"/>
          <w:spacing w:val="-7"/>
        </w:rPr>
        <w:t xml:space="preserve"> </w:t>
      </w:r>
      <w:r w:rsidRPr="00EA19CA">
        <w:rPr>
          <w:rFonts w:ascii="Calibri" w:hAnsi="Calibri" w:cs="Calibri"/>
        </w:rPr>
        <w:t>shown</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be</w:t>
      </w:r>
      <w:r w:rsidRPr="00EA19CA">
        <w:rPr>
          <w:rFonts w:ascii="Calibri" w:hAnsi="Calibri" w:cs="Calibri"/>
          <w:spacing w:val="-7"/>
        </w:rPr>
        <w:t xml:space="preserve"> </w:t>
      </w:r>
      <w:r w:rsidRPr="00EA19CA">
        <w:rPr>
          <w:rFonts w:ascii="Calibri" w:hAnsi="Calibri" w:cs="Calibri"/>
        </w:rPr>
        <w:t>consistent</w:t>
      </w:r>
      <w:r w:rsidRPr="00EA19CA">
        <w:rPr>
          <w:rFonts w:ascii="Calibri" w:hAnsi="Calibri" w:cs="Calibri"/>
          <w:spacing w:val="-7"/>
        </w:rPr>
        <w:t xml:space="preserve"> </w:t>
      </w:r>
      <w:r w:rsidRPr="00EA19CA">
        <w:rPr>
          <w:rFonts w:ascii="Calibri" w:hAnsi="Calibri" w:cs="Calibri"/>
        </w:rPr>
        <w:t>with</w:t>
      </w:r>
      <w:r w:rsidRPr="00EA19CA">
        <w:rPr>
          <w:rFonts w:ascii="Calibri" w:hAnsi="Calibri" w:cs="Calibri"/>
          <w:spacing w:val="-7"/>
        </w:rPr>
        <w:t xml:space="preserve"> </w:t>
      </w:r>
      <w:r w:rsidRPr="00EA19CA">
        <w:rPr>
          <w:rFonts w:ascii="Calibri" w:hAnsi="Calibri" w:cs="Calibri"/>
        </w:rPr>
        <w:t>our</w:t>
      </w:r>
      <w:r w:rsidRPr="00EA19CA">
        <w:rPr>
          <w:rFonts w:ascii="Calibri" w:hAnsi="Calibri" w:cs="Calibri"/>
          <w:spacing w:val="-7"/>
        </w:rPr>
        <w:t xml:space="preserve"> </w:t>
      </w:r>
      <w:r w:rsidRPr="00EA19CA">
        <w:rPr>
          <w:rFonts w:ascii="Calibri" w:hAnsi="Calibri" w:cs="Calibri"/>
        </w:rPr>
        <w:t>overall</w:t>
      </w:r>
      <w:r w:rsidRPr="00EA19CA">
        <w:rPr>
          <w:rFonts w:ascii="Calibri" w:hAnsi="Calibri" w:cs="Calibri"/>
          <w:spacing w:val="-7"/>
        </w:rPr>
        <w:t xml:space="preserve"> </w:t>
      </w:r>
      <w:r w:rsidRPr="00EA19CA">
        <w:rPr>
          <w:rFonts w:ascii="Calibri" w:hAnsi="Calibri" w:cs="Calibri"/>
        </w:rPr>
        <w:t>pay,</w:t>
      </w:r>
      <w:r w:rsidRPr="00EA19CA">
        <w:rPr>
          <w:rFonts w:ascii="Calibri" w:hAnsi="Calibri" w:cs="Calibri"/>
          <w:spacing w:val="-7"/>
        </w:rPr>
        <w:t xml:space="preserve"> </w:t>
      </w:r>
      <w:proofErr w:type="gramStart"/>
      <w:r w:rsidRPr="00EA19CA">
        <w:rPr>
          <w:rFonts w:ascii="Calibri" w:hAnsi="Calibri" w:cs="Calibri"/>
        </w:rPr>
        <w:t>reward</w:t>
      </w:r>
      <w:proofErr w:type="gramEnd"/>
      <w:r w:rsidRPr="00EA19CA">
        <w:rPr>
          <w:rFonts w:ascii="Calibri" w:hAnsi="Calibri" w:cs="Calibri"/>
        </w:rPr>
        <w:t xml:space="preserve"> and progression policies.</w:t>
      </w:r>
    </w:p>
    <w:p w14:paraId="32F4FF71" w14:textId="77777777" w:rsidR="008C50FD" w:rsidRPr="00EA19CA" w:rsidRDefault="008C50FD" w:rsidP="00EA19CA">
      <w:pPr>
        <w:pStyle w:val="BodyText"/>
        <w:spacing w:before="9"/>
        <w:ind w:left="993"/>
        <w:rPr>
          <w:rFonts w:ascii="Calibri" w:hAnsi="Calibri" w:cs="Calibri"/>
          <w:sz w:val="13"/>
        </w:rPr>
      </w:pPr>
    </w:p>
    <w:tbl>
      <w:tblPr>
        <w:tblW w:w="10064" w:type="dxa"/>
        <w:tblInd w:w="851" w:type="dxa"/>
        <w:tblLayout w:type="fixed"/>
        <w:tblCellMar>
          <w:left w:w="0" w:type="dxa"/>
          <w:right w:w="0" w:type="dxa"/>
        </w:tblCellMar>
        <w:tblLook w:val="01E0" w:firstRow="1" w:lastRow="1" w:firstColumn="1" w:lastColumn="1" w:noHBand="0" w:noVBand="0"/>
      </w:tblPr>
      <w:tblGrid>
        <w:gridCol w:w="4682"/>
        <w:gridCol w:w="5382"/>
      </w:tblGrid>
      <w:tr w:rsidR="008C50FD" w:rsidRPr="005C18A9" w14:paraId="03A08365" w14:textId="77777777" w:rsidTr="007F0EF7">
        <w:trPr>
          <w:trHeight w:val="462"/>
        </w:trPr>
        <w:tc>
          <w:tcPr>
            <w:tcW w:w="10064" w:type="dxa"/>
            <w:gridSpan w:val="2"/>
            <w:shd w:val="clear" w:color="auto" w:fill="8CC7EE"/>
          </w:tcPr>
          <w:p w14:paraId="7BF86751" w14:textId="77777777" w:rsidR="008C50FD" w:rsidRPr="005C18A9" w:rsidRDefault="00000000" w:rsidP="00EA19CA">
            <w:pPr>
              <w:pStyle w:val="TableParagraph"/>
              <w:tabs>
                <w:tab w:val="left" w:pos="4785"/>
              </w:tabs>
              <w:spacing w:before="58"/>
              <w:ind w:left="993"/>
              <w:rPr>
                <w:rFonts w:ascii="Calibri" w:hAnsi="Calibri" w:cs="Calibri"/>
                <w:b/>
                <w:szCs w:val="40"/>
              </w:rPr>
            </w:pPr>
            <w:r w:rsidRPr="005C18A9">
              <w:rPr>
                <w:rFonts w:ascii="Calibri" w:hAnsi="Calibri" w:cs="Calibri"/>
                <w:b/>
                <w:color w:val="FFFFFF"/>
                <w:spacing w:val="-2"/>
                <w:szCs w:val="40"/>
              </w:rPr>
              <w:t>2021-</w:t>
            </w:r>
            <w:r w:rsidRPr="005C18A9">
              <w:rPr>
                <w:rFonts w:ascii="Calibri" w:hAnsi="Calibri" w:cs="Calibri"/>
                <w:b/>
                <w:color w:val="FFFFFF"/>
                <w:spacing w:val="-5"/>
                <w:szCs w:val="40"/>
              </w:rPr>
              <w:t>22</w:t>
            </w:r>
            <w:r w:rsidRPr="005C18A9">
              <w:rPr>
                <w:rFonts w:ascii="Calibri" w:hAnsi="Calibri" w:cs="Calibri"/>
                <w:b/>
                <w:color w:val="FFFFFF"/>
                <w:szCs w:val="40"/>
              </w:rPr>
              <w:tab/>
            </w:r>
            <w:r w:rsidRPr="005C18A9">
              <w:rPr>
                <w:rFonts w:ascii="Calibri" w:hAnsi="Calibri" w:cs="Calibri"/>
                <w:b/>
                <w:color w:val="FFFFFF"/>
                <w:spacing w:val="-2"/>
                <w:szCs w:val="40"/>
              </w:rPr>
              <w:t>2020-</w:t>
            </w:r>
            <w:r w:rsidRPr="005C18A9">
              <w:rPr>
                <w:rFonts w:ascii="Calibri" w:hAnsi="Calibri" w:cs="Calibri"/>
                <w:b/>
                <w:color w:val="FFFFFF"/>
                <w:spacing w:val="-5"/>
                <w:szCs w:val="40"/>
              </w:rPr>
              <w:t>21</w:t>
            </w:r>
          </w:p>
        </w:tc>
      </w:tr>
      <w:tr w:rsidR="008C50FD" w:rsidRPr="005C18A9" w14:paraId="72003838" w14:textId="77777777" w:rsidTr="007F0EF7">
        <w:trPr>
          <w:trHeight w:val="735"/>
        </w:trPr>
        <w:tc>
          <w:tcPr>
            <w:tcW w:w="4682" w:type="dxa"/>
            <w:shd w:val="clear" w:color="auto" w:fill="CBE3F8"/>
          </w:tcPr>
          <w:p w14:paraId="3FDD5BA2" w14:textId="5AD9B095" w:rsidR="008C50FD" w:rsidRPr="005C18A9" w:rsidRDefault="00000000" w:rsidP="00EA19CA">
            <w:pPr>
              <w:pStyle w:val="TableParagraph"/>
              <w:spacing w:before="58" w:line="165" w:lineRule="exact"/>
              <w:ind w:left="993"/>
              <w:rPr>
                <w:rFonts w:ascii="Calibri" w:hAnsi="Calibri" w:cs="Calibri"/>
                <w:b/>
                <w:sz w:val="28"/>
                <w:szCs w:val="28"/>
              </w:rPr>
            </w:pPr>
            <w:r w:rsidRPr="005C18A9">
              <w:rPr>
                <w:rFonts w:ascii="Calibri" w:hAnsi="Calibri" w:cs="Calibri"/>
                <w:b/>
                <w:color w:val="1D1D1B"/>
                <w:sz w:val="28"/>
                <w:szCs w:val="28"/>
              </w:rPr>
              <w:t>Highest</w:t>
            </w:r>
            <w:r w:rsidRPr="005C18A9">
              <w:rPr>
                <w:rFonts w:ascii="Calibri" w:hAnsi="Calibri" w:cs="Calibri"/>
                <w:b/>
                <w:color w:val="1D1D1B"/>
                <w:spacing w:val="-1"/>
                <w:sz w:val="28"/>
                <w:szCs w:val="28"/>
              </w:rPr>
              <w:t xml:space="preserve"> </w:t>
            </w:r>
            <w:r w:rsidRPr="005C18A9">
              <w:rPr>
                <w:rFonts w:ascii="Calibri" w:hAnsi="Calibri" w:cs="Calibri"/>
                <w:b/>
                <w:color w:val="1D1D1B"/>
                <w:sz w:val="28"/>
                <w:szCs w:val="28"/>
              </w:rPr>
              <w:t>paid</w:t>
            </w:r>
            <w:r w:rsidR="005C18A9">
              <w:rPr>
                <w:rFonts w:ascii="Calibri" w:hAnsi="Calibri" w:cs="Calibri"/>
                <w:b/>
                <w:color w:val="1D1D1B"/>
                <w:spacing w:val="-1"/>
                <w:sz w:val="28"/>
                <w:szCs w:val="28"/>
              </w:rPr>
              <w:t xml:space="preserve"> </w:t>
            </w:r>
            <w:r w:rsidRPr="005C18A9">
              <w:rPr>
                <w:rFonts w:ascii="Calibri" w:hAnsi="Calibri" w:cs="Calibri"/>
                <w:b/>
                <w:color w:val="1D1D1B"/>
                <w:spacing w:val="-2"/>
                <w:sz w:val="28"/>
                <w:szCs w:val="28"/>
              </w:rPr>
              <w:t>director/employee</w:t>
            </w:r>
          </w:p>
        </w:tc>
        <w:tc>
          <w:tcPr>
            <w:tcW w:w="5382" w:type="dxa"/>
            <w:shd w:val="clear" w:color="auto" w:fill="E5F1FC"/>
          </w:tcPr>
          <w:p w14:paraId="2A113A8F" w14:textId="77777777" w:rsidR="008C50FD" w:rsidRPr="005C18A9" w:rsidRDefault="00000000" w:rsidP="00EA19CA">
            <w:pPr>
              <w:pStyle w:val="TableParagraph"/>
              <w:tabs>
                <w:tab w:val="left" w:pos="1780"/>
              </w:tabs>
              <w:ind w:left="993"/>
              <w:rPr>
                <w:rFonts w:ascii="Calibri" w:hAnsi="Calibri" w:cs="Calibri"/>
                <w:sz w:val="28"/>
                <w:szCs w:val="28"/>
              </w:rPr>
            </w:pPr>
            <w:r w:rsidRPr="005C18A9">
              <w:rPr>
                <w:rFonts w:ascii="Calibri" w:hAnsi="Calibri" w:cs="Calibri"/>
                <w:b/>
                <w:spacing w:val="-2"/>
                <w:sz w:val="28"/>
                <w:szCs w:val="28"/>
              </w:rPr>
              <w:t>£224,400</w:t>
            </w:r>
            <w:r w:rsidRPr="005C18A9">
              <w:rPr>
                <w:rFonts w:ascii="Calibri" w:hAnsi="Calibri" w:cs="Calibri"/>
                <w:b/>
                <w:sz w:val="28"/>
                <w:szCs w:val="28"/>
              </w:rPr>
              <w:tab/>
            </w:r>
            <w:r w:rsidRPr="005C18A9">
              <w:rPr>
                <w:rFonts w:ascii="Calibri" w:hAnsi="Calibri" w:cs="Calibri"/>
                <w:spacing w:val="-2"/>
                <w:sz w:val="28"/>
                <w:szCs w:val="28"/>
              </w:rPr>
              <w:t>£224,400</w:t>
            </w:r>
          </w:p>
        </w:tc>
      </w:tr>
      <w:tr w:rsidR="008C50FD" w:rsidRPr="005C18A9" w14:paraId="0A4C3173" w14:textId="77777777" w:rsidTr="007F0EF7">
        <w:trPr>
          <w:trHeight w:val="231"/>
        </w:trPr>
        <w:tc>
          <w:tcPr>
            <w:tcW w:w="4682" w:type="dxa"/>
            <w:shd w:val="clear" w:color="auto" w:fill="CBE3F8"/>
          </w:tcPr>
          <w:p w14:paraId="0D79A5FF" w14:textId="77777777" w:rsidR="008C50FD" w:rsidRPr="005C18A9" w:rsidRDefault="00000000" w:rsidP="00EA19CA">
            <w:pPr>
              <w:pStyle w:val="TableParagraph"/>
              <w:spacing w:before="7"/>
              <w:ind w:left="993"/>
              <w:rPr>
                <w:rFonts w:ascii="Calibri" w:hAnsi="Calibri" w:cs="Calibri"/>
                <w:b/>
                <w:sz w:val="28"/>
                <w:szCs w:val="28"/>
              </w:rPr>
            </w:pPr>
            <w:r w:rsidRPr="005C18A9">
              <w:rPr>
                <w:rFonts w:ascii="Calibri" w:hAnsi="Calibri" w:cs="Calibri"/>
                <w:b/>
                <w:color w:val="1D1D1B"/>
                <w:spacing w:val="-4"/>
                <w:sz w:val="28"/>
                <w:szCs w:val="28"/>
              </w:rPr>
              <w:t>(CEO)</w:t>
            </w:r>
          </w:p>
        </w:tc>
        <w:tc>
          <w:tcPr>
            <w:tcW w:w="5382" w:type="dxa"/>
            <w:shd w:val="clear" w:color="auto" w:fill="E5F1FC"/>
          </w:tcPr>
          <w:p w14:paraId="0EE1DF9D" w14:textId="77777777" w:rsidR="008C50FD" w:rsidRPr="005C18A9" w:rsidRDefault="008C50FD" w:rsidP="00EA19CA">
            <w:pPr>
              <w:pStyle w:val="TableParagraph"/>
              <w:spacing w:before="0"/>
              <w:ind w:left="993"/>
              <w:rPr>
                <w:rFonts w:ascii="Calibri" w:hAnsi="Calibri" w:cs="Calibri"/>
                <w:sz w:val="28"/>
                <w:szCs w:val="28"/>
              </w:rPr>
            </w:pPr>
          </w:p>
        </w:tc>
      </w:tr>
      <w:tr w:rsidR="008C50FD" w:rsidRPr="005C18A9" w14:paraId="5DB35683" w14:textId="77777777" w:rsidTr="007F0EF7">
        <w:trPr>
          <w:trHeight w:val="282"/>
        </w:trPr>
        <w:tc>
          <w:tcPr>
            <w:tcW w:w="4682" w:type="dxa"/>
            <w:shd w:val="clear" w:color="auto" w:fill="CBE3F8"/>
          </w:tcPr>
          <w:p w14:paraId="2811D116" w14:textId="77777777" w:rsidR="008C50FD" w:rsidRPr="005C18A9" w:rsidRDefault="00000000" w:rsidP="00EA19CA">
            <w:pPr>
              <w:pStyle w:val="TableParagraph"/>
              <w:spacing w:before="58"/>
              <w:ind w:left="993"/>
              <w:rPr>
                <w:rFonts w:ascii="Calibri" w:hAnsi="Calibri" w:cs="Calibri"/>
                <w:b/>
                <w:sz w:val="28"/>
                <w:szCs w:val="28"/>
              </w:rPr>
            </w:pPr>
            <w:r w:rsidRPr="005C18A9">
              <w:rPr>
                <w:rFonts w:ascii="Calibri" w:hAnsi="Calibri" w:cs="Calibri"/>
                <w:b/>
                <w:color w:val="1D1D1B"/>
                <w:sz w:val="28"/>
                <w:szCs w:val="28"/>
              </w:rPr>
              <w:t>Upper</w:t>
            </w:r>
            <w:r w:rsidRPr="005C18A9">
              <w:rPr>
                <w:rFonts w:ascii="Calibri" w:hAnsi="Calibri" w:cs="Calibri"/>
                <w:b/>
                <w:color w:val="1D1D1B"/>
                <w:spacing w:val="1"/>
                <w:sz w:val="28"/>
                <w:szCs w:val="28"/>
              </w:rPr>
              <w:t xml:space="preserve"> </w:t>
            </w:r>
            <w:r w:rsidRPr="005C18A9">
              <w:rPr>
                <w:rFonts w:ascii="Calibri" w:hAnsi="Calibri" w:cs="Calibri"/>
                <w:b/>
                <w:color w:val="1D1D1B"/>
                <w:sz w:val="28"/>
                <w:szCs w:val="28"/>
              </w:rPr>
              <w:t>quartile</w:t>
            </w:r>
            <w:r w:rsidRPr="005C18A9">
              <w:rPr>
                <w:rFonts w:ascii="Calibri" w:hAnsi="Calibri" w:cs="Calibri"/>
                <w:b/>
                <w:color w:val="1D1D1B"/>
                <w:spacing w:val="2"/>
                <w:sz w:val="28"/>
                <w:szCs w:val="28"/>
              </w:rPr>
              <w:t xml:space="preserve"> </w:t>
            </w:r>
            <w:r w:rsidRPr="005C18A9">
              <w:rPr>
                <w:rFonts w:ascii="Calibri" w:hAnsi="Calibri" w:cs="Calibri"/>
                <w:b/>
                <w:color w:val="1D1D1B"/>
                <w:spacing w:val="-2"/>
                <w:sz w:val="28"/>
                <w:szCs w:val="28"/>
              </w:rPr>
              <w:t>remuneration</w:t>
            </w:r>
          </w:p>
        </w:tc>
        <w:tc>
          <w:tcPr>
            <w:tcW w:w="5382" w:type="dxa"/>
          </w:tcPr>
          <w:p w14:paraId="4E8EF755" w14:textId="77777777" w:rsidR="008C50FD" w:rsidRPr="005C18A9" w:rsidRDefault="00000000" w:rsidP="00EA19CA">
            <w:pPr>
              <w:pStyle w:val="TableParagraph"/>
              <w:tabs>
                <w:tab w:val="left" w:pos="1780"/>
              </w:tabs>
              <w:ind w:left="993"/>
              <w:rPr>
                <w:rFonts w:ascii="Calibri" w:hAnsi="Calibri" w:cs="Calibri"/>
                <w:sz w:val="28"/>
                <w:szCs w:val="28"/>
              </w:rPr>
            </w:pPr>
            <w:r w:rsidRPr="005C18A9">
              <w:rPr>
                <w:rFonts w:ascii="Calibri" w:hAnsi="Calibri" w:cs="Calibri"/>
                <w:b/>
                <w:spacing w:val="-2"/>
                <w:sz w:val="28"/>
                <w:szCs w:val="28"/>
              </w:rPr>
              <w:t>£96,000</w:t>
            </w:r>
            <w:r w:rsidRPr="005C18A9">
              <w:rPr>
                <w:rFonts w:ascii="Calibri" w:hAnsi="Calibri" w:cs="Calibri"/>
                <w:b/>
                <w:sz w:val="28"/>
                <w:szCs w:val="28"/>
              </w:rPr>
              <w:tab/>
            </w:r>
            <w:r w:rsidRPr="005C18A9">
              <w:rPr>
                <w:rFonts w:ascii="Calibri" w:hAnsi="Calibri" w:cs="Calibri"/>
                <w:spacing w:val="-2"/>
                <w:sz w:val="28"/>
                <w:szCs w:val="28"/>
              </w:rPr>
              <w:t>£141,600</w:t>
            </w:r>
          </w:p>
        </w:tc>
      </w:tr>
      <w:tr w:rsidR="008C50FD" w:rsidRPr="005C18A9" w14:paraId="1041A12D" w14:textId="77777777" w:rsidTr="007F0EF7">
        <w:trPr>
          <w:trHeight w:val="282"/>
        </w:trPr>
        <w:tc>
          <w:tcPr>
            <w:tcW w:w="4682" w:type="dxa"/>
            <w:shd w:val="clear" w:color="auto" w:fill="CBE3F8"/>
          </w:tcPr>
          <w:p w14:paraId="440AC93D" w14:textId="77777777" w:rsidR="008C50FD" w:rsidRPr="005C18A9" w:rsidRDefault="00000000" w:rsidP="00EA19CA">
            <w:pPr>
              <w:pStyle w:val="TableParagraph"/>
              <w:spacing w:before="58"/>
              <w:ind w:left="993"/>
              <w:rPr>
                <w:rFonts w:ascii="Calibri" w:hAnsi="Calibri" w:cs="Calibri"/>
                <w:b/>
                <w:sz w:val="28"/>
                <w:szCs w:val="28"/>
              </w:rPr>
            </w:pPr>
            <w:r w:rsidRPr="005C18A9">
              <w:rPr>
                <w:rFonts w:ascii="Calibri" w:hAnsi="Calibri" w:cs="Calibri"/>
                <w:b/>
                <w:color w:val="1D1D1B"/>
                <w:sz w:val="28"/>
                <w:szCs w:val="28"/>
              </w:rPr>
              <w:t>Median</w:t>
            </w:r>
            <w:r w:rsidRPr="005C18A9">
              <w:rPr>
                <w:rFonts w:ascii="Calibri" w:hAnsi="Calibri" w:cs="Calibri"/>
                <w:b/>
                <w:color w:val="1D1D1B"/>
                <w:spacing w:val="1"/>
                <w:sz w:val="28"/>
                <w:szCs w:val="28"/>
              </w:rPr>
              <w:t xml:space="preserve"> </w:t>
            </w:r>
            <w:r w:rsidRPr="005C18A9">
              <w:rPr>
                <w:rFonts w:ascii="Calibri" w:hAnsi="Calibri" w:cs="Calibri"/>
                <w:b/>
                <w:color w:val="1D1D1B"/>
                <w:spacing w:val="-2"/>
                <w:sz w:val="28"/>
                <w:szCs w:val="28"/>
              </w:rPr>
              <w:t>remuneration</w:t>
            </w:r>
          </w:p>
        </w:tc>
        <w:tc>
          <w:tcPr>
            <w:tcW w:w="5382" w:type="dxa"/>
            <w:shd w:val="clear" w:color="auto" w:fill="E5F1FC"/>
          </w:tcPr>
          <w:p w14:paraId="6CD70758" w14:textId="77777777" w:rsidR="008C50FD" w:rsidRPr="005C18A9" w:rsidRDefault="00000000" w:rsidP="00EA19CA">
            <w:pPr>
              <w:pStyle w:val="TableParagraph"/>
              <w:tabs>
                <w:tab w:val="left" w:pos="1780"/>
              </w:tabs>
              <w:ind w:left="993"/>
              <w:rPr>
                <w:rFonts w:ascii="Calibri" w:hAnsi="Calibri" w:cs="Calibri"/>
                <w:sz w:val="28"/>
                <w:szCs w:val="28"/>
              </w:rPr>
            </w:pPr>
            <w:r w:rsidRPr="005C18A9">
              <w:rPr>
                <w:rFonts w:ascii="Calibri" w:hAnsi="Calibri" w:cs="Calibri"/>
                <w:b/>
                <w:spacing w:val="-2"/>
                <w:sz w:val="28"/>
                <w:szCs w:val="28"/>
              </w:rPr>
              <w:t>£75,000</w:t>
            </w:r>
            <w:r w:rsidRPr="005C18A9">
              <w:rPr>
                <w:rFonts w:ascii="Calibri" w:hAnsi="Calibri" w:cs="Calibri"/>
                <w:b/>
                <w:sz w:val="28"/>
                <w:szCs w:val="28"/>
              </w:rPr>
              <w:tab/>
            </w:r>
            <w:r w:rsidRPr="005C18A9">
              <w:rPr>
                <w:rFonts w:ascii="Calibri" w:hAnsi="Calibri" w:cs="Calibri"/>
                <w:spacing w:val="-2"/>
                <w:sz w:val="28"/>
                <w:szCs w:val="28"/>
              </w:rPr>
              <w:t>£90,000</w:t>
            </w:r>
          </w:p>
        </w:tc>
      </w:tr>
      <w:tr w:rsidR="008C50FD" w:rsidRPr="005C18A9" w14:paraId="5E838D19" w14:textId="77777777" w:rsidTr="007F0EF7">
        <w:trPr>
          <w:trHeight w:val="282"/>
        </w:trPr>
        <w:tc>
          <w:tcPr>
            <w:tcW w:w="4682" w:type="dxa"/>
            <w:shd w:val="clear" w:color="auto" w:fill="CBE3F8"/>
          </w:tcPr>
          <w:p w14:paraId="40D0E588" w14:textId="77777777" w:rsidR="008C50FD" w:rsidRPr="005C18A9" w:rsidRDefault="00000000" w:rsidP="00EA19CA">
            <w:pPr>
              <w:pStyle w:val="TableParagraph"/>
              <w:spacing w:before="58"/>
              <w:ind w:left="993"/>
              <w:rPr>
                <w:rFonts w:ascii="Calibri" w:hAnsi="Calibri" w:cs="Calibri"/>
                <w:b/>
                <w:sz w:val="28"/>
                <w:szCs w:val="28"/>
              </w:rPr>
            </w:pPr>
            <w:r w:rsidRPr="005C18A9">
              <w:rPr>
                <w:rFonts w:ascii="Calibri" w:hAnsi="Calibri" w:cs="Calibri"/>
                <w:b/>
                <w:color w:val="1D1D1B"/>
                <w:sz w:val="28"/>
                <w:szCs w:val="28"/>
              </w:rPr>
              <w:t>Lower</w:t>
            </w:r>
            <w:r w:rsidRPr="005C18A9">
              <w:rPr>
                <w:rFonts w:ascii="Calibri" w:hAnsi="Calibri" w:cs="Calibri"/>
                <w:b/>
                <w:color w:val="1D1D1B"/>
                <w:spacing w:val="-4"/>
                <w:sz w:val="28"/>
                <w:szCs w:val="28"/>
              </w:rPr>
              <w:t xml:space="preserve"> </w:t>
            </w:r>
            <w:r w:rsidRPr="005C18A9">
              <w:rPr>
                <w:rFonts w:ascii="Calibri" w:hAnsi="Calibri" w:cs="Calibri"/>
                <w:b/>
                <w:color w:val="1D1D1B"/>
                <w:sz w:val="28"/>
                <w:szCs w:val="28"/>
              </w:rPr>
              <w:t>quartile</w:t>
            </w:r>
            <w:r w:rsidRPr="005C18A9">
              <w:rPr>
                <w:rFonts w:ascii="Calibri" w:hAnsi="Calibri" w:cs="Calibri"/>
                <w:b/>
                <w:color w:val="1D1D1B"/>
                <w:spacing w:val="-3"/>
                <w:sz w:val="28"/>
                <w:szCs w:val="28"/>
              </w:rPr>
              <w:t xml:space="preserve"> </w:t>
            </w:r>
            <w:r w:rsidRPr="005C18A9">
              <w:rPr>
                <w:rFonts w:ascii="Calibri" w:hAnsi="Calibri" w:cs="Calibri"/>
                <w:b/>
                <w:color w:val="1D1D1B"/>
                <w:spacing w:val="-2"/>
                <w:sz w:val="28"/>
                <w:szCs w:val="28"/>
              </w:rPr>
              <w:t>remuneration</w:t>
            </w:r>
          </w:p>
        </w:tc>
        <w:tc>
          <w:tcPr>
            <w:tcW w:w="5382" w:type="dxa"/>
          </w:tcPr>
          <w:p w14:paraId="2902765D" w14:textId="77777777" w:rsidR="008C50FD" w:rsidRPr="005C18A9" w:rsidRDefault="00000000" w:rsidP="00EA19CA">
            <w:pPr>
              <w:pStyle w:val="TableParagraph"/>
              <w:tabs>
                <w:tab w:val="left" w:pos="1780"/>
              </w:tabs>
              <w:ind w:left="993"/>
              <w:rPr>
                <w:rFonts w:ascii="Calibri" w:hAnsi="Calibri" w:cs="Calibri"/>
                <w:sz w:val="28"/>
                <w:szCs w:val="28"/>
              </w:rPr>
            </w:pPr>
            <w:r w:rsidRPr="005C18A9">
              <w:rPr>
                <w:rFonts w:ascii="Calibri" w:hAnsi="Calibri" w:cs="Calibri"/>
                <w:b/>
                <w:spacing w:val="-2"/>
                <w:sz w:val="28"/>
                <w:szCs w:val="28"/>
              </w:rPr>
              <w:t>£57,000</w:t>
            </w:r>
            <w:r w:rsidRPr="005C18A9">
              <w:rPr>
                <w:rFonts w:ascii="Calibri" w:hAnsi="Calibri" w:cs="Calibri"/>
                <w:b/>
                <w:sz w:val="28"/>
                <w:szCs w:val="28"/>
              </w:rPr>
              <w:tab/>
            </w:r>
            <w:r w:rsidRPr="005C18A9">
              <w:rPr>
                <w:rFonts w:ascii="Calibri" w:hAnsi="Calibri" w:cs="Calibri"/>
                <w:spacing w:val="-2"/>
                <w:sz w:val="28"/>
                <w:szCs w:val="28"/>
              </w:rPr>
              <w:t>£66,300</w:t>
            </w:r>
          </w:p>
        </w:tc>
      </w:tr>
      <w:tr w:rsidR="008C50FD" w:rsidRPr="005C18A9" w14:paraId="230D9A06" w14:textId="77777777" w:rsidTr="007F0EF7">
        <w:trPr>
          <w:trHeight w:val="282"/>
        </w:trPr>
        <w:tc>
          <w:tcPr>
            <w:tcW w:w="4682" w:type="dxa"/>
            <w:shd w:val="clear" w:color="auto" w:fill="CBE3F8"/>
          </w:tcPr>
          <w:p w14:paraId="77C8E493" w14:textId="77777777" w:rsidR="008C50FD" w:rsidRPr="005C18A9" w:rsidRDefault="00000000" w:rsidP="00EA19CA">
            <w:pPr>
              <w:pStyle w:val="TableParagraph"/>
              <w:spacing w:before="58"/>
              <w:ind w:left="993"/>
              <w:rPr>
                <w:rFonts w:ascii="Calibri" w:hAnsi="Calibri" w:cs="Calibri"/>
                <w:b/>
                <w:sz w:val="28"/>
                <w:szCs w:val="28"/>
              </w:rPr>
            </w:pPr>
            <w:r w:rsidRPr="005C18A9">
              <w:rPr>
                <w:rFonts w:ascii="Calibri" w:hAnsi="Calibri" w:cs="Calibri"/>
                <w:b/>
                <w:color w:val="1D1D1B"/>
                <w:sz w:val="28"/>
                <w:szCs w:val="28"/>
              </w:rPr>
              <w:t>Lowest</w:t>
            </w:r>
            <w:r w:rsidRPr="005C18A9">
              <w:rPr>
                <w:rFonts w:ascii="Calibri" w:hAnsi="Calibri" w:cs="Calibri"/>
                <w:b/>
                <w:color w:val="1D1D1B"/>
                <w:spacing w:val="-6"/>
                <w:sz w:val="28"/>
                <w:szCs w:val="28"/>
              </w:rPr>
              <w:t xml:space="preserve"> </w:t>
            </w:r>
            <w:r w:rsidRPr="005C18A9">
              <w:rPr>
                <w:rFonts w:ascii="Calibri" w:hAnsi="Calibri" w:cs="Calibri"/>
                <w:b/>
                <w:color w:val="1D1D1B"/>
                <w:sz w:val="28"/>
                <w:szCs w:val="28"/>
              </w:rPr>
              <w:t>paid</w:t>
            </w:r>
            <w:r w:rsidRPr="005C18A9">
              <w:rPr>
                <w:rFonts w:ascii="Calibri" w:hAnsi="Calibri" w:cs="Calibri"/>
                <w:b/>
                <w:color w:val="1D1D1B"/>
                <w:spacing w:val="-6"/>
                <w:sz w:val="28"/>
                <w:szCs w:val="28"/>
              </w:rPr>
              <w:t xml:space="preserve"> </w:t>
            </w:r>
            <w:r w:rsidRPr="005C18A9">
              <w:rPr>
                <w:rFonts w:ascii="Calibri" w:hAnsi="Calibri" w:cs="Calibri"/>
                <w:b/>
                <w:color w:val="1D1D1B"/>
                <w:spacing w:val="-2"/>
                <w:sz w:val="28"/>
                <w:szCs w:val="28"/>
              </w:rPr>
              <w:t>employee</w:t>
            </w:r>
          </w:p>
        </w:tc>
        <w:tc>
          <w:tcPr>
            <w:tcW w:w="5382" w:type="dxa"/>
            <w:shd w:val="clear" w:color="auto" w:fill="E5F1FC"/>
          </w:tcPr>
          <w:p w14:paraId="70F5DC34" w14:textId="77777777" w:rsidR="008C50FD" w:rsidRPr="005C18A9" w:rsidRDefault="00000000" w:rsidP="00EA19CA">
            <w:pPr>
              <w:pStyle w:val="TableParagraph"/>
              <w:tabs>
                <w:tab w:val="left" w:pos="1780"/>
              </w:tabs>
              <w:ind w:left="993"/>
              <w:rPr>
                <w:rFonts w:ascii="Calibri" w:hAnsi="Calibri" w:cs="Calibri"/>
                <w:sz w:val="28"/>
                <w:szCs w:val="28"/>
              </w:rPr>
            </w:pPr>
            <w:r w:rsidRPr="005C18A9">
              <w:rPr>
                <w:rFonts w:ascii="Calibri" w:hAnsi="Calibri" w:cs="Calibri"/>
                <w:b/>
                <w:spacing w:val="-2"/>
                <w:sz w:val="28"/>
                <w:szCs w:val="28"/>
              </w:rPr>
              <w:t>£27,540</w:t>
            </w:r>
            <w:r w:rsidRPr="005C18A9">
              <w:rPr>
                <w:rFonts w:ascii="Calibri" w:hAnsi="Calibri" w:cs="Calibri"/>
                <w:b/>
                <w:sz w:val="28"/>
                <w:szCs w:val="28"/>
              </w:rPr>
              <w:tab/>
            </w:r>
            <w:r w:rsidRPr="005C18A9">
              <w:rPr>
                <w:rFonts w:ascii="Calibri" w:hAnsi="Calibri" w:cs="Calibri"/>
                <w:spacing w:val="-2"/>
                <w:sz w:val="28"/>
                <w:szCs w:val="28"/>
              </w:rPr>
              <w:t>£27,540</w:t>
            </w:r>
          </w:p>
        </w:tc>
      </w:tr>
      <w:tr w:rsidR="008C50FD" w:rsidRPr="005C18A9" w14:paraId="33E16A4A" w14:textId="77777777" w:rsidTr="007F0EF7">
        <w:trPr>
          <w:trHeight w:val="282"/>
        </w:trPr>
        <w:tc>
          <w:tcPr>
            <w:tcW w:w="4682" w:type="dxa"/>
            <w:shd w:val="clear" w:color="auto" w:fill="CBE3F8"/>
          </w:tcPr>
          <w:p w14:paraId="5BDA97A5" w14:textId="77777777" w:rsidR="008C50FD" w:rsidRPr="005C18A9" w:rsidRDefault="008C50FD" w:rsidP="00EA19CA">
            <w:pPr>
              <w:pStyle w:val="TableParagraph"/>
              <w:spacing w:before="0"/>
              <w:ind w:left="993"/>
              <w:rPr>
                <w:rFonts w:ascii="Calibri" w:hAnsi="Calibri" w:cs="Calibri"/>
                <w:sz w:val="28"/>
                <w:szCs w:val="28"/>
              </w:rPr>
            </w:pPr>
          </w:p>
        </w:tc>
        <w:tc>
          <w:tcPr>
            <w:tcW w:w="5382" w:type="dxa"/>
          </w:tcPr>
          <w:p w14:paraId="6BF86902" w14:textId="77777777" w:rsidR="008C50FD" w:rsidRPr="005C18A9" w:rsidRDefault="008C50FD" w:rsidP="00EA19CA">
            <w:pPr>
              <w:pStyle w:val="TableParagraph"/>
              <w:spacing w:before="0"/>
              <w:ind w:left="993"/>
              <w:rPr>
                <w:rFonts w:ascii="Calibri" w:hAnsi="Calibri" w:cs="Calibri"/>
                <w:sz w:val="28"/>
                <w:szCs w:val="28"/>
              </w:rPr>
            </w:pPr>
          </w:p>
        </w:tc>
      </w:tr>
      <w:tr w:rsidR="008C50FD" w:rsidRPr="005C18A9" w14:paraId="279EDA75" w14:textId="77777777" w:rsidTr="007F0EF7">
        <w:trPr>
          <w:trHeight w:val="282"/>
        </w:trPr>
        <w:tc>
          <w:tcPr>
            <w:tcW w:w="4682" w:type="dxa"/>
            <w:shd w:val="clear" w:color="auto" w:fill="CBE3F8"/>
          </w:tcPr>
          <w:p w14:paraId="69B75666" w14:textId="77777777" w:rsidR="008C50FD" w:rsidRPr="005C18A9" w:rsidRDefault="00000000" w:rsidP="00EA19CA">
            <w:pPr>
              <w:pStyle w:val="TableParagraph"/>
              <w:spacing w:before="58"/>
              <w:ind w:left="993"/>
              <w:rPr>
                <w:rFonts w:ascii="Calibri" w:hAnsi="Calibri" w:cs="Calibri"/>
                <w:b/>
                <w:sz w:val="28"/>
                <w:szCs w:val="28"/>
              </w:rPr>
            </w:pPr>
            <w:r w:rsidRPr="005C18A9">
              <w:rPr>
                <w:rFonts w:ascii="Calibri" w:hAnsi="Calibri" w:cs="Calibri"/>
                <w:b/>
                <w:color w:val="1D1D1B"/>
                <w:sz w:val="28"/>
                <w:szCs w:val="28"/>
              </w:rPr>
              <w:t>Upper</w:t>
            </w:r>
            <w:r w:rsidRPr="005C18A9">
              <w:rPr>
                <w:rFonts w:ascii="Calibri" w:hAnsi="Calibri" w:cs="Calibri"/>
                <w:b/>
                <w:color w:val="1D1D1B"/>
                <w:spacing w:val="1"/>
                <w:sz w:val="28"/>
                <w:szCs w:val="28"/>
              </w:rPr>
              <w:t xml:space="preserve"> </w:t>
            </w:r>
            <w:proofErr w:type="gramStart"/>
            <w:r w:rsidRPr="005C18A9">
              <w:rPr>
                <w:rFonts w:ascii="Calibri" w:hAnsi="Calibri" w:cs="Calibri"/>
                <w:b/>
                <w:color w:val="1D1D1B"/>
                <w:sz w:val="28"/>
                <w:szCs w:val="28"/>
              </w:rPr>
              <w:t>quartile</w:t>
            </w:r>
            <w:proofErr w:type="gramEnd"/>
            <w:r w:rsidRPr="005C18A9">
              <w:rPr>
                <w:rFonts w:ascii="Calibri" w:hAnsi="Calibri" w:cs="Calibri"/>
                <w:b/>
                <w:color w:val="1D1D1B"/>
                <w:spacing w:val="1"/>
                <w:sz w:val="28"/>
                <w:szCs w:val="28"/>
              </w:rPr>
              <w:t xml:space="preserve"> </w:t>
            </w:r>
            <w:r w:rsidRPr="005C18A9">
              <w:rPr>
                <w:rFonts w:ascii="Calibri" w:hAnsi="Calibri" w:cs="Calibri"/>
                <w:b/>
                <w:color w:val="1D1D1B"/>
                <w:sz w:val="28"/>
                <w:szCs w:val="28"/>
              </w:rPr>
              <w:t>pay</w:t>
            </w:r>
            <w:r w:rsidRPr="005C18A9">
              <w:rPr>
                <w:rFonts w:ascii="Calibri" w:hAnsi="Calibri" w:cs="Calibri"/>
                <w:b/>
                <w:color w:val="1D1D1B"/>
                <w:spacing w:val="1"/>
                <w:sz w:val="28"/>
                <w:szCs w:val="28"/>
              </w:rPr>
              <w:t xml:space="preserve"> </w:t>
            </w:r>
            <w:r w:rsidRPr="005C18A9">
              <w:rPr>
                <w:rFonts w:ascii="Calibri" w:hAnsi="Calibri" w:cs="Calibri"/>
                <w:b/>
                <w:color w:val="1D1D1B"/>
                <w:spacing w:val="-4"/>
                <w:sz w:val="28"/>
                <w:szCs w:val="28"/>
              </w:rPr>
              <w:t>ratio</w:t>
            </w:r>
          </w:p>
        </w:tc>
        <w:tc>
          <w:tcPr>
            <w:tcW w:w="5382" w:type="dxa"/>
            <w:shd w:val="clear" w:color="auto" w:fill="E5F1FC"/>
          </w:tcPr>
          <w:p w14:paraId="397A65C4" w14:textId="77777777" w:rsidR="008C50FD" w:rsidRPr="005C18A9" w:rsidRDefault="00000000" w:rsidP="00EA19CA">
            <w:pPr>
              <w:pStyle w:val="TableParagraph"/>
              <w:tabs>
                <w:tab w:val="left" w:pos="1780"/>
              </w:tabs>
              <w:ind w:left="993"/>
              <w:rPr>
                <w:rFonts w:ascii="Calibri" w:hAnsi="Calibri" w:cs="Calibri"/>
                <w:sz w:val="28"/>
                <w:szCs w:val="28"/>
              </w:rPr>
            </w:pPr>
            <w:r w:rsidRPr="005C18A9">
              <w:rPr>
                <w:rFonts w:ascii="Calibri" w:hAnsi="Calibri" w:cs="Calibri"/>
                <w:b/>
                <w:sz w:val="28"/>
                <w:szCs w:val="28"/>
              </w:rPr>
              <w:t>2.3</w:t>
            </w:r>
            <w:r w:rsidRPr="005C18A9">
              <w:rPr>
                <w:rFonts w:ascii="Calibri" w:hAnsi="Calibri" w:cs="Calibri"/>
                <w:b/>
                <w:spacing w:val="-1"/>
                <w:sz w:val="28"/>
                <w:szCs w:val="28"/>
              </w:rPr>
              <w:t xml:space="preserve"> </w:t>
            </w:r>
            <w:r w:rsidRPr="005C18A9">
              <w:rPr>
                <w:rFonts w:ascii="Calibri" w:hAnsi="Calibri" w:cs="Calibri"/>
                <w:b/>
                <w:spacing w:val="-5"/>
                <w:sz w:val="28"/>
                <w:szCs w:val="28"/>
              </w:rPr>
              <w:t>:1</w:t>
            </w:r>
            <w:r w:rsidRPr="005C18A9">
              <w:rPr>
                <w:rFonts w:ascii="Calibri" w:hAnsi="Calibri" w:cs="Calibri"/>
                <w:b/>
                <w:sz w:val="28"/>
                <w:szCs w:val="28"/>
              </w:rPr>
              <w:tab/>
            </w:r>
            <w:r w:rsidRPr="005C18A9">
              <w:rPr>
                <w:rFonts w:ascii="Calibri" w:hAnsi="Calibri" w:cs="Calibri"/>
                <w:sz w:val="28"/>
                <w:szCs w:val="28"/>
              </w:rPr>
              <w:t>1.6</w:t>
            </w:r>
            <w:r w:rsidRPr="005C18A9">
              <w:rPr>
                <w:rFonts w:ascii="Calibri" w:hAnsi="Calibri" w:cs="Calibri"/>
                <w:spacing w:val="-3"/>
                <w:sz w:val="28"/>
                <w:szCs w:val="28"/>
              </w:rPr>
              <w:t xml:space="preserve"> </w:t>
            </w:r>
            <w:r w:rsidRPr="005C18A9">
              <w:rPr>
                <w:rFonts w:ascii="Calibri" w:hAnsi="Calibri" w:cs="Calibri"/>
                <w:spacing w:val="-5"/>
                <w:sz w:val="28"/>
                <w:szCs w:val="28"/>
              </w:rPr>
              <w:t>:1</w:t>
            </w:r>
          </w:p>
        </w:tc>
      </w:tr>
      <w:tr w:rsidR="008C50FD" w:rsidRPr="005C18A9" w14:paraId="00303BA5" w14:textId="77777777" w:rsidTr="007F0EF7">
        <w:trPr>
          <w:trHeight w:val="282"/>
        </w:trPr>
        <w:tc>
          <w:tcPr>
            <w:tcW w:w="4682" w:type="dxa"/>
            <w:shd w:val="clear" w:color="auto" w:fill="CBE3F8"/>
          </w:tcPr>
          <w:p w14:paraId="142F9492" w14:textId="77777777" w:rsidR="008C50FD" w:rsidRPr="005C18A9" w:rsidRDefault="00000000" w:rsidP="00EA19CA">
            <w:pPr>
              <w:pStyle w:val="TableParagraph"/>
              <w:spacing w:before="58"/>
              <w:ind w:left="993"/>
              <w:rPr>
                <w:rFonts w:ascii="Calibri" w:hAnsi="Calibri" w:cs="Calibri"/>
                <w:b/>
                <w:sz w:val="28"/>
                <w:szCs w:val="28"/>
              </w:rPr>
            </w:pPr>
            <w:r w:rsidRPr="005C18A9">
              <w:rPr>
                <w:rFonts w:ascii="Calibri" w:hAnsi="Calibri" w:cs="Calibri"/>
                <w:b/>
                <w:color w:val="1D1D1B"/>
                <w:sz w:val="28"/>
                <w:szCs w:val="28"/>
              </w:rPr>
              <w:t>Median pay</w:t>
            </w:r>
            <w:r w:rsidRPr="005C18A9">
              <w:rPr>
                <w:rFonts w:ascii="Calibri" w:hAnsi="Calibri" w:cs="Calibri"/>
                <w:b/>
                <w:color w:val="1D1D1B"/>
                <w:spacing w:val="1"/>
                <w:sz w:val="28"/>
                <w:szCs w:val="28"/>
              </w:rPr>
              <w:t xml:space="preserve"> </w:t>
            </w:r>
            <w:r w:rsidRPr="005C18A9">
              <w:rPr>
                <w:rFonts w:ascii="Calibri" w:hAnsi="Calibri" w:cs="Calibri"/>
                <w:b/>
                <w:color w:val="1D1D1B"/>
                <w:spacing w:val="-2"/>
                <w:sz w:val="28"/>
                <w:szCs w:val="28"/>
              </w:rPr>
              <w:t>ratio</w:t>
            </w:r>
          </w:p>
        </w:tc>
        <w:tc>
          <w:tcPr>
            <w:tcW w:w="5382" w:type="dxa"/>
          </w:tcPr>
          <w:p w14:paraId="00636542" w14:textId="77777777" w:rsidR="008C50FD" w:rsidRPr="005C18A9" w:rsidRDefault="00000000" w:rsidP="00EA19CA">
            <w:pPr>
              <w:pStyle w:val="TableParagraph"/>
              <w:tabs>
                <w:tab w:val="left" w:pos="1780"/>
              </w:tabs>
              <w:ind w:left="993"/>
              <w:rPr>
                <w:rFonts w:ascii="Calibri" w:hAnsi="Calibri" w:cs="Calibri"/>
                <w:sz w:val="28"/>
                <w:szCs w:val="28"/>
              </w:rPr>
            </w:pPr>
            <w:r w:rsidRPr="005C18A9">
              <w:rPr>
                <w:rFonts w:ascii="Calibri" w:hAnsi="Calibri" w:cs="Calibri"/>
                <w:b/>
                <w:sz w:val="28"/>
                <w:szCs w:val="28"/>
              </w:rPr>
              <w:t>3.0</w:t>
            </w:r>
            <w:r w:rsidRPr="005C18A9">
              <w:rPr>
                <w:rFonts w:ascii="Calibri" w:hAnsi="Calibri" w:cs="Calibri"/>
                <w:b/>
                <w:spacing w:val="-8"/>
                <w:sz w:val="28"/>
                <w:szCs w:val="28"/>
              </w:rPr>
              <w:t xml:space="preserve"> </w:t>
            </w:r>
            <w:r w:rsidRPr="005C18A9">
              <w:rPr>
                <w:rFonts w:ascii="Calibri" w:hAnsi="Calibri" w:cs="Calibri"/>
                <w:b/>
                <w:spacing w:val="-5"/>
                <w:sz w:val="28"/>
                <w:szCs w:val="28"/>
              </w:rPr>
              <w:t>:1</w:t>
            </w:r>
            <w:r w:rsidRPr="005C18A9">
              <w:rPr>
                <w:rFonts w:ascii="Calibri" w:hAnsi="Calibri" w:cs="Calibri"/>
                <w:b/>
                <w:sz w:val="28"/>
                <w:szCs w:val="28"/>
              </w:rPr>
              <w:tab/>
            </w:r>
            <w:r w:rsidRPr="005C18A9">
              <w:rPr>
                <w:rFonts w:ascii="Calibri" w:hAnsi="Calibri" w:cs="Calibri"/>
                <w:sz w:val="28"/>
                <w:szCs w:val="28"/>
              </w:rPr>
              <w:t>2.5</w:t>
            </w:r>
            <w:r w:rsidRPr="005C18A9">
              <w:rPr>
                <w:rFonts w:ascii="Calibri" w:hAnsi="Calibri" w:cs="Calibri"/>
                <w:spacing w:val="-7"/>
                <w:sz w:val="28"/>
                <w:szCs w:val="28"/>
              </w:rPr>
              <w:t xml:space="preserve"> </w:t>
            </w:r>
            <w:r w:rsidRPr="005C18A9">
              <w:rPr>
                <w:rFonts w:ascii="Calibri" w:hAnsi="Calibri" w:cs="Calibri"/>
                <w:spacing w:val="-5"/>
                <w:sz w:val="28"/>
                <w:szCs w:val="28"/>
              </w:rPr>
              <w:t>:1</w:t>
            </w:r>
          </w:p>
        </w:tc>
      </w:tr>
      <w:tr w:rsidR="008C50FD" w:rsidRPr="005C18A9" w14:paraId="058321A8" w14:textId="77777777" w:rsidTr="007F0EF7">
        <w:trPr>
          <w:trHeight w:val="282"/>
        </w:trPr>
        <w:tc>
          <w:tcPr>
            <w:tcW w:w="4682" w:type="dxa"/>
            <w:shd w:val="clear" w:color="auto" w:fill="CBE3F8"/>
          </w:tcPr>
          <w:p w14:paraId="556CD1ED" w14:textId="77777777" w:rsidR="008C50FD" w:rsidRPr="005C18A9" w:rsidRDefault="00000000" w:rsidP="00EA19CA">
            <w:pPr>
              <w:pStyle w:val="TableParagraph"/>
              <w:spacing w:before="58"/>
              <w:ind w:left="993"/>
              <w:rPr>
                <w:rFonts w:ascii="Calibri" w:hAnsi="Calibri" w:cs="Calibri"/>
                <w:b/>
                <w:sz w:val="28"/>
                <w:szCs w:val="28"/>
              </w:rPr>
            </w:pPr>
            <w:r w:rsidRPr="005C18A9">
              <w:rPr>
                <w:rFonts w:ascii="Calibri" w:hAnsi="Calibri" w:cs="Calibri"/>
                <w:b/>
                <w:color w:val="1D1D1B"/>
                <w:sz w:val="28"/>
                <w:szCs w:val="28"/>
              </w:rPr>
              <w:t>Lower</w:t>
            </w:r>
            <w:r w:rsidRPr="005C18A9">
              <w:rPr>
                <w:rFonts w:ascii="Calibri" w:hAnsi="Calibri" w:cs="Calibri"/>
                <w:b/>
                <w:color w:val="1D1D1B"/>
                <w:spacing w:val="-3"/>
                <w:sz w:val="28"/>
                <w:szCs w:val="28"/>
              </w:rPr>
              <w:t xml:space="preserve"> </w:t>
            </w:r>
            <w:proofErr w:type="gramStart"/>
            <w:r w:rsidRPr="005C18A9">
              <w:rPr>
                <w:rFonts w:ascii="Calibri" w:hAnsi="Calibri" w:cs="Calibri"/>
                <w:b/>
                <w:color w:val="1D1D1B"/>
                <w:sz w:val="28"/>
                <w:szCs w:val="28"/>
              </w:rPr>
              <w:t>quartile</w:t>
            </w:r>
            <w:proofErr w:type="gramEnd"/>
            <w:r w:rsidRPr="005C18A9">
              <w:rPr>
                <w:rFonts w:ascii="Calibri" w:hAnsi="Calibri" w:cs="Calibri"/>
                <w:b/>
                <w:color w:val="1D1D1B"/>
                <w:spacing w:val="-2"/>
                <w:sz w:val="28"/>
                <w:szCs w:val="28"/>
              </w:rPr>
              <w:t xml:space="preserve"> </w:t>
            </w:r>
            <w:r w:rsidRPr="005C18A9">
              <w:rPr>
                <w:rFonts w:ascii="Calibri" w:hAnsi="Calibri" w:cs="Calibri"/>
                <w:b/>
                <w:color w:val="1D1D1B"/>
                <w:sz w:val="28"/>
                <w:szCs w:val="28"/>
              </w:rPr>
              <w:t>pay</w:t>
            </w:r>
            <w:r w:rsidRPr="005C18A9">
              <w:rPr>
                <w:rFonts w:ascii="Calibri" w:hAnsi="Calibri" w:cs="Calibri"/>
                <w:b/>
                <w:color w:val="1D1D1B"/>
                <w:spacing w:val="-2"/>
                <w:sz w:val="28"/>
                <w:szCs w:val="28"/>
              </w:rPr>
              <w:t xml:space="preserve"> </w:t>
            </w:r>
            <w:r w:rsidRPr="005C18A9">
              <w:rPr>
                <w:rFonts w:ascii="Calibri" w:hAnsi="Calibri" w:cs="Calibri"/>
                <w:b/>
                <w:color w:val="1D1D1B"/>
                <w:spacing w:val="-4"/>
                <w:sz w:val="28"/>
                <w:szCs w:val="28"/>
              </w:rPr>
              <w:t>ratio</w:t>
            </w:r>
          </w:p>
        </w:tc>
        <w:tc>
          <w:tcPr>
            <w:tcW w:w="5382" w:type="dxa"/>
            <w:shd w:val="clear" w:color="auto" w:fill="E5F1FC"/>
          </w:tcPr>
          <w:p w14:paraId="4ABE6706" w14:textId="77777777" w:rsidR="008C50FD" w:rsidRPr="005C18A9" w:rsidRDefault="00000000" w:rsidP="00EA19CA">
            <w:pPr>
              <w:pStyle w:val="TableParagraph"/>
              <w:tabs>
                <w:tab w:val="left" w:pos="1780"/>
              </w:tabs>
              <w:ind w:left="993"/>
              <w:rPr>
                <w:rFonts w:ascii="Calibri" w:hAnsi="Calibri" w:cs="Calibri"/>
                <w:sz w:val="28"/>
                <w:szCs w:val="28"/>
              </w:rPr>
            </w:pPr>
            <w:r w:rsidRPr="005C18A9">
              <w:rPr>
                <w:rFonts w:ascii="Calibri" w:hAnsi="Calibri" w:cs="Calibri"/>
                <w:b/>
                <w:spacing w:val="-4"/>
                <w:sz w:val="28"/>
                <w:szCs w:val="28"/>
              </w:rPr>
              <w:t>3.9</w:t>
            </w:r>
            <w:r w:rsidRPr="005C18A9">
              <w:rPr>
                <w:rFonts w:ascii="Calibri" w:hAnsi="Calibri" w:cs="Calibri"/>
                <w:b/>
                <w:spacing w:val="-5"/>
                <w:sz w:val="28"/>
                <w:szCs w:val="28"/>
              </w:rPr>
              <w:t xml:space="preserve"> :1</w:t>
            </w:r>
            <w:r w:rsidRPr="005C18A9">
              <w:rPr>
                <w:rFonts w:ascii="Calibri" w:hAnsi="Calibri" w:cs="Calibri"/>
                <w:b/>
                <w:sz w:val="28"/>
                <w:szCs w:val="28"/>
              </w:rPr>
              <w:tab/>
            </w:r>
            <w:r w:rsidRPr="005C18A9">
              <w:rPr>
                <w:rFonts w:ascii="Calibri" w:hAnsi="Calibri" w:cs="Calibri"/>
                <w:sz w:val="28"/>
                <w:szCs w:val="28"/>
              </w:rPr>
              <w:t>3.5</w:t>
            </w:r>
            <w:r w:rsidRPr="005C18A9">
              <w:rPr>
                <w:rFonts w:ascii="Calibri" w:hAnsi="Calibri" w:cs="Calibri"/>
                <w:spacing w:val="-10"/>
                <w:sz w:val="28"/>
                <w:szCs w:val="28"/>
              </w:rPr>
              <w:t xml:space="preserve"> </w:t>
            </w:r>
            <w:r w:rsidRPr="005C18A9">
              <w:rPr>
                <w:rFonts w:ascii="Calibri" w:hAnsi="Calibri" w:cs="Calibri"/>
                <w:spacing w:val="-5"/>
                <w:sz w:val="28"/>
                <w:szCs w:val="28"/>
              </w:rPr>
              <w:t>:1</w:t>
            </w:r>
          </w:p>
        </w:tc>
      </w:tr>
    </w:tbl>
    <w:p w14:paraId="046B2CDB" w14:textId="77777777" w:rsidR="005C18A9" w:rsidRDefault="00000000" w:rsidP="005C18A9">
      <w:pPr>
        <w:spacing w:before="166" w:line="252" w:lineRule="auto"/>
        <w:ind w:left="993"/>
        <w:rPr>
          <w:rFonts w:ascii="Calibri" w:hAnsi="Calibri" w:cs="Calibri"/>
          <w:i/>
          <w:szCs w:val="40"/>
        </w:rPr>
      </w:pPr>
      <w:r w:rsidRPr="005C18A9">
        <w:rPr>
          <w:rFonts w:ascii="Calibri" w:hAnsi="Calibri" w:cs="Calibri"/>
          <w:i/>
          <w:szCs w:val="40"/>
        </w:rPr>
        <w:t>Table</w:t>
      </w:r>
      <w:r w:rsidRPr="005C18A9">
        <w:rPr>
          <w:rFonts w:ascii="Calibri" w:hAnsi="Calibri" w:cs="Calibri"/>
          <w:i/>
          <w:spacing w:val="-4"/>
          <w:szCs w:val="40"/>
        </w:rPr>
        <w:t xml:space="preserve"> </w:t>
      </w:r>
      <w:r w:rsidRPr="005C18A9">
        <w:rPr>
          <w:rFonts w:ascii="Calibri" w:hAnsi="Calibri" w:cs="Calibri"/>
          <w:i/>
          <w:szCs w:val="40"/>
        </w:rPr>
        <w:t>10</w:t>
      </w:r>
      <w:r w:rsidRPr="005C18A9">
        <w:rPr>
          <w:rFonts w:ascii="Calibri" w:hAnsi="Calibri" w:cs="Calibri"/>
          <w:i/>
          <w:spacing w:val="-4"/>
          <w:szCs w:val="40"/>
        </w:rPr>
        <w:t xml:space="preserve"> </w:t>
      </w:r>
      <w:r w:rsidRPr="005C18A9">
        <w:rPr>
          <w:rFonts w:ascii="Calibri" w:hAnsi="Calibri" w:cs="Calibri"/>
          <w:i/>
          <w:szCs w:val="40"/>
        </w:rPr>
        <w:t>–</w:t>
      </w:r>
      <w:r w:rsidRPr="005C18A9">
        <w:rPr>
          <w:rFonts w:ascii="Calibri" w:hAnsi="Calibri" w:cs="Calibri"/>
          <w:i/>
          <w:spacing w:val="-4"/>
          <w:szCs w:val="40"/>
        </w:rPr>
        <w:t xml:space="preserve"> </w:t>
      </w:r>
      <w:r w:rsidRPr="005C18A9">
        <w:rPr>
          <w:rFonts w:ascii="Calibri" w:hAnsi="Calibri" w:cs="Calibri"/>
          <w:i/>
          <w:szCs w:val="40"/>
        </w:rPr>
        <w:t>Fair</w:t>
      </w:r>
      <w:r w:rsidRPr="005C18A9">
        <w:rPr>
          <w:rFonts w:ascii="Calibri" w:hAnsi="Calibri" w:cs="Calibri"/>
          <w:i/>
          <w:spacing w:val="-4"/>
          <w:szCs w:val="40"/>
        </w:rPr>
        <w:t xml:space="preserve"> </w:t>
      </w:r>
      <w:r w:rsidRPr="005C18A9">
        <w:rPr>
          <w:rFonts w:ascii="Calibri" w:hAnsi="Calibri" w:cs="Calibri"/>
          <w:i/>
          <w:szCs w:val="40"/>
        </w:rPr>
        <w:t>pay</w:t>
      </w:r>
      <w:r w:rsidRPr="005C18A9">
        <w:rPr>
          <w:rFonts w:ascii="Calibri" w:hAnsi="Calibri" w:cs="Calibri"/>
          <w:i/>
          <w:spacing w:val="-4"/>
          <w:szCs w:val="40"/>
        </w:rPr>
        <w:t xml:space="preserve"> </w:t>
      </w:r>
      <w:r w:rsidRPr="005C18A9">
        <w:rPr>
          <w:rFonts w:ascii="Calibri" w:hAnsi="Calibri" w:cs="Calibri"/>
          <w:i/>
          <w:szCs w:val="40"/>
        </w:rPr>
        <w:t>disclosures.</w:t>
      </w:r>
      <w:r w:rsidRPr="005C18A9">
        <w:rPr>
          <w:rFonts w:ascii="Calibri" w:hAnsi="Calibri" w:cs="Calibri"/>
          <w:i/>
          <w:spacing w:val="-4"/>
          <w:szCs w:val="40"/>
        </w:rPr>
        <w:t xml:space="preserve"> </w:t>
      </w:r>
      <w:r w:rsidRPr="005C18A9">
        <w:rPr>
          <w:rFonts w:ascii="Calibri" w:hAnsi="Calibri" w:cs="Calibri"/>
          <w:i/>
          <w:szCs w:val="40"/>
        </w:rPr>
        <w:t>Performance</w:t>
      </w:r>
      <w:r w:rsidRPr="005C18A9">
        <w:rPr>
          <w:rFonts w:ascii="Calibri" w:hAnsi="Calibri" w:cs="Calibri"/>
          <w:i/>
          <w:spacing w:val="-4"/>
          <w:szCs w:val="40"/>
        </w:rPr>
        <w:t xml:space="preserve"> </w:t>
      </w:r>
      <w:r w:rsidRPr="005C18A9">
        <w:rPr>
          <w:rFonts w:ascii="Calibri" w:hAnsi="Calibri" w:cs="Calibri"/>
          <w:i/>
          <w:szCs w:val="40"/>
        </w:rPr>
        <w:t>related</w:t>
      </w:r>
      <w:r w:rsidRPr="005C18A9">
        <w:rPr>
          <w:rFonts w:ascii="Calibri" w:hAnsi="Calibri" w:cs="Calibri"/>
          <w:i/>
          <w:spacing w:val="-4"/>
          <w:szCs w:val="40"/>
        </w:rPr>
        <w:t xml:space="preserve"> </w:t>
      </w:r>
      <w:r w:rsidRPr="005C18A9">
        <w:rPr>
          <w:rFonts w:ascii="Calibri" w:hAnsi="Calibri" w:cs="Calibri"/>
          <w:i/>
          <w:szCs w:val="40"/>
        </w:rPr>
        <w:t>pay</w:t>
      </w:r>
      <w:r w:rsidR="005C18A9">
        <w:rPr>
          <w:rFonts w:ascii="Calibri" w:hAnsi="Calibri" w:cs="Calibri"/>
          <w:i/>
          <w:spacing w:val="-4"/>
          <w:szCs w:val="40"/>
        </w:rPr>
        <w:t xml:space="preserve"> </w:t>
      </w:r>
      <w:r w:rsidRPr="005C18A9">
        <w:rPr>
          <w:rFonts w:ascii="Calibri" w:hAnsi="Calibri" w:cs="Calibri"/>
          <w:i/>
          <w:szCs w:val="40"/>
        </w:rPr>
        <w:t>does</w:t>
      </w:r>
      <w:r w:rsidRPr="005C18A9">
        <w:rPr>
          <w:rFonts w:ascii="Calibri" w:hAnsi="Calibri" w:cs="Calibri"/>
          <w:i/>
          <w:spacing w:val="-4"/>
          <w:szCs w:val="40"/>
        </w:rPr>
        <w:t xml:space="preserve"> </w:t>
      </w:r>
      <w:r w:rsidRPr="005C18A9">
        <w:rPr>
          <w:rFonts w:ascii="Calibri" w:hAnsi="Calibri" w:cs="Calibri"/>
          <w:i/>
          <w:szCs w:val="40"/>
        </w:rPr>
        <w:t>not</w:t>
      </w:r>
      <w:r w:rsidRPr="005C18A9">
        <w:rPr>
          <w:rFonts w:ascii="Calibri" w:hAnsi="Calibri" w:cs="Calibri"/>
          <w:i/>
          <w:spacing w:val="-4"/>
          <w:szCs w:val="40"/>
        </w:rPr>
        <w:t xml:space="preserve"> </w:t>
      </w:r>
      <w:r w:rsidRPr="005C18A9">
        <w:rPr>
          <w:rFonts w:ascii="Calibri" w:hAnsi="Calibri" w:cs="Calibri"/>
          <w:i/>
          <w:szCs w:val="40"/>
        </w:rPr>
        <w:t>comprise</w:t>
      </w:r>
      <w:r w:rsidRPr="005C18A9">
        <w:rPr>
          <w:rFonts w:ascii="Calibri" w:hAnsi="Calibri" w:cs="Calibri"/>
          <w:i/>
          <w:spacing w:val="-4"/>
          <w:szCs w:val="40"/>
        </w:rPr>
        <w:t xml:space="preserve"> </w:t>
      </w:r>
      <w:r w:rsidRPr="005C18A9">
        <w:rPr>
          <w:rFonts w:ascii="Calibri" w:hAnsi="Calibri" w:cs="Calibri"/>
          <w:i/>
          <w:szCs w:val="40"/>
        </w:rPr>
        <w:t>a</w:t>
      </w:r>
      <w:r w:rsidRPr="005C18A9">
        <w:rPr>
          <w:rFonts w:ascii="Calibri" w:hAnsi="Calibri" w:cs="Calibri"/>
          <w:i/>
          <w:spacing w:val="-4"/>
          <w:szCs w:val="40"/>
        </w:rPr>
        <w:t xml:space="preserve"> </w:t>
      </w:r>
      <w:r w:rsidRPr="005C18A9">
        <w:rPr>
          <w:rFonts w:ascii="Calibri" w:hAnsi="Calibri" w:cs="Calibri"/>
          <w:i/>
          <w:szCs w:val="40"/>
        </w:rPr>
        <w:t>significant</w:t>
      </w:r>
      <w:r w:rsidRPr="005C18A9">
        <w:rPr>
          <w:rFonts w:ascii="Calibri" w:hAnsi="Calibri" w:cs="Calibri"/>
          <w:i/>
          <w:spacing w:val="-4"/>
          <w:szCs w:val="40"/>
        </w:rPr>
        <w:t xml:space="preserve"> </w:t>
      </w:r>
      <w:r w:rsidRPr="005C18A9">
        <w:rPr>
          <w:rFonts w:ascii="Calibri" w:hAnsi="Calibri" w:cs="Calibri"/>
          <w:i/>
          <w:szCs w:val="40"/>
        </w:rPr>
        <w:t>element</w:t>
      </w:r>
      <w:r w:rsidRPr="005C18A9">
        <w:rPr>
          <w:rFonts w:ascii="Calibri" w:hAnsi="Calibri" w:cs="Calibri"/>
          <w:i/>
          <w:spacing w:val="-4"/>
          <w:szCs w:val="40"/>
        </w:rPr>
        <w:t xml:space="preserve"> </w:t>
      </w:r>
      <w:r w:rsidRPr="005C18A9">
        <w:rPr>
          <w:rFonts w:ascii="Calibri" w:hAnsi="Calibri" w:cs="Calibri"/>
          <w:i/>
          <w:szCs w:val="40"/>
        </w:rPr>
        <w:t>of</w:t>
      </w:r>
      <w:r w:rsidRPr="005C18A9">
        <w:rPr>
          <w:rFonts w:ascii="Calibri" w:hAnsi="Calibri" w:cs="Calibri"/>
          <w:i/>
          <w:spacing w:val="-4"/>
          <w:szCs w:val="40"/>
        </w:rPr>
        <w:t xml:space="preserve"> </w:t>
      </w:r>
      <w:r w:rsidRPr="005C18A9">
        <w:rPr>
          <w:rFonts w:ascii="Calibri" w:hAnsi="Calibri" w:cs="Calibri"/>
          <w:i/>
          <w:szCs w:val="40"/>
        </w:rPr>
        <w:t>the</w:t>
      </w:r>
      <w:r w:rsidRPr="005C18A9">
        <w:rPr>
          <w:rFonts w:ascii="Calibri" w:hAnsi="Calibri" w:cs="Calibri"/>
          <w:i/>
          <w:spacing w:val="-4"/>
          <w:szCs w:val="40"/>
        </w:rPr>
        <w:t xml:space="preserve"> </w:t>
      </w:r>
      <w:r w:rsidRPr="005C18A9">
        <w:rPr>
          <w:rFonts w:ascii="Calibri" w:hAnsi="Calibri" w:cs="Calibri"/>
          <w:i/>
          <w:szCs w:val="40"/>
        </w:rPr>
        <w:t>total remuneration values shown in the table, so they have a</w:t>
      </w:r>
      <w:r w:rsidR="005C18A9">
        <w:rPr>
          <w:rFonts w:ascii="Calibri" w:hAnsi="Calibri" w:cs="Calibri"/>
          <w:i/>
          <w:szCs w:val="40"/>
        </w:rPr>
        <w:t xml:space="preserve"> </w:t>
      </w:r>
      <w:r w:rsidRPr="005C18A9">
        <w:rPr>
          <w:rFonts w:ascii="Calibri" w:hAnsi="Calibri" w:cs="Calibri"/>
          <w:i/>
          <w:szCs w:val="40"/>
        </w:rPr>
        <w:t>negligible effect on the ratios disclosed.</w:t>
      </w:r>
    </w:p>
    <w:p w14:paraId="59ED5077" w14:textId="147916C5" w:rsidR="008C50FD" w:rsidRPr="005C18A9" w:rsidRDefault="00000000" w:rsidP="005C18A9">
      <w:pPr>
        <w:spacing w:before="166" w:line="252" w:lineRule="auto"/>
        <w:ind w:left="993"/>
        <w:rPr>
          <w:rFonts w:ascii="Calibri" w:hAnsi="Calibri" w:cs="Calibri"/>
          <w:i/>
          <w:szCs w:val="40"/>
        </w:rPr>
      </w:pPr>
      <w:r w:rsidRPr="005C18A9">
        <w:rPr>
          <w:rFonts w:ascii="Calibri" w:hAnsi="Calibri" w:cs="Calibri"/>
          <w:i/>
          <w:szCs w:val="40"/>
        </w:rPr>
        <w:t>Further</w:t>
      </w:r>
      <w:r w:rsidRPr="005C18A9">
        <w:rPr>
          <w:rFonts w:ascii="Calibri" w:hAnsi="Calibri" w:cs="Calibri"/>
          <w:i/>
          <w:spacing w:val="-1"/>
          <w:szCs w:val="40"/>
        </w:rPr>
        <w:t xml:space="preserve"> </w:t>
      </w:r>
      <w:r w:rsidRPr="005C18A9">
        <w:rPr>
          <w:rFonts w:ascii="Calibri" w:hAnsi="Calibri" w:cs="Calibri"/>
          <w:i/>
          <w:szCs w:val="40"/>
        </w:rPr>
        <w:t>information</w:t>
      </w:r>
      <w:r w:rsidRPr="005C18A9">
        <w:rPr>
          <w:rFonts w:ascii="Calibri" w:hAnsi="Calibri" w:cs="Calibri"/>
          <w:i/>
          <w:spacing w:val="-1"/>
          <w:szCs w:val="40"/>
        </w:rPr>
        <w:t xml:space="preserve"> </w:t>
      </w:r>
      <w:r w:rsidRPr="005C18A9">
        <w:rPr>
          <w:rFonts w:ascii="Calibri" w:hAnsi="Calibri" w:cs="Calibri"/>
          <w:i/>
          <w:szCs w:val="40"/>
        </w:rPr>
        <w:t>about</w:t>
      </w:r>
      <w:r w:rsidRPr="005C18A9">
        <w:rPr>
          <w:rFonts w:ascii="Calibri" w:hAnsi="Calibri" w:cs="Calibri"/>
          <w:i/>
          <w:spacing w:val="-1"/>
          <w:szCs w:val="40"/>
        </w:rPr>
        <w:t xml:space="preserve"> </w:t>
      </w:r>
      <w:r w:rsidRPr="005C18A9">
        <w:rPr>
          <w:rFonts w:ascii="Calibri" w:hAnsi="Calibri" w:cs="Calibri"/>
          <w:i/>
          <w:szCs w:val="40"/>
        </w:rPr>
        <w:t>performance</w:t>
      </w:r>
      <w:r w:rsidRPr="005C18A9">
        <w:rPr>
          <w:rFonts w:ascii="Calibri" w:hAnsi="Calibri" w:cs="Calibri"/>
          <w:i/>
          <w:spacing w:val="-1"/>
          <w:szCs w:val="40"/>
        </w:rPr>
        <w:t xml:space="preserve"> </w:t>
      </w:r>
      <w:r w:rsidRPr="005C18A9">
        <w:rPr>
          <w:rFonts w:ascii="Calibri" w:hAnsi="Calibri" w:cs="Calibri"/>
          <w:i/>
          <w:szCs w:val="40"/>
        </w:rPr>
        <w:t>related</w:t>
      </w:r>
      <w:r w:rsidRPr="005C18A9">
        <w:rPr>
          <w:rFonts w:ascii="Calibri" w:hAnsi="Calibri" w:cs="Calibri"/>
          <w:i/>
          <w:spacing w:val="-1"/>
          <w:szCs w:val="40"/>
        </w:rPr>
        <w:t xml:space="preserve"> </w:t>
      </w:r>
      <w:r w:rsidRPr="005C18A9">
        <w:rPr>
          <w:rFonts w:ascii="Calibri" w:hAnsi="Calibri" w:cs="Calibri"/>
          <w:i/>
          <w:szCs w:val="40"/>
        </w:rPr>
        <w:t>pay</w:t>
      </w:r>
      <w:r w:rsidRPr="005C18A9">
        <w:rPr>
          <w:rFonts w:ascii="Calibri" w:hAnsi="Calibri" w:cs="Calibri"/>
          <w:i/>
          <w:spacing w:val="-1"/>
          <w:szCs w:val="40"/>
        </w:rPr>
        <w:t xml:space="preserve"> </w:t>
      </w:r>
      <w:r w:rsidRPr="005C18A9">
        <w:rPr>
          <w:rFonts w:ascii="Calibri" w:hAnsi="Calibri" w:cs="Calibri"/>
          <w:i/>
          <w:szCs w:val="40"/>
        </w:rPr>
        <w:t>can</w:t>
      </w:r>
      <w:r w:rsidRPr="005C18A9">
        <w:rPr>
          <w:rFonts w:ascii="Calibri" w:hAnsi="Calibri" w:cs="Calibri"/>
          <w:i/>
          <w:spacing w:val="-1"/>
          <w:szCs w:val="40"/>
        </w:rPr>
        <w:t xml:space="preserve"> </w:t>
      </w:r>
      <w:r w:rsidRPr="005C18A9">
        <w:rPr>
          <w:rFonts w:ascii="Calibri" w:hAnsi="Calibri" w:cs="Calibri"/>
          <w:i/>
          <w:szCs w:val="40"/>
        </w:rPr>
        <w:t>be</w:t>
      </w:r>
      <w:r w:rsidRPr="005C18A9">
        <w:rPr>
          <w:rFonts w:ascii="Calibri" w:hAnsi="Calibri" w:cs="Calibri"/>
          <w:i/>
          <w:spacing w:val="-1"/>
          <w:szCs w:val="40"/>
        </w:rPr>
        <w:t xml:space="preserve"> </w:t>
      </w:r>
      <w:r w:rsidRPr="005C18A9">
        <w:rPr>
          <w:rFonts w:ascii="Calibri" w:hAnsi="Calibri" w:cs="Calibri"/>
          <w:i/>
          <w:szCs w:val="40"/>
        </w:rPr>
        <w:t>found</w:t>
      </w:r>
      <w:r w:rsidRPr="005C18A9">
        <w:rPr>
          <w:rFonts w:ascii="Calibri" w:hAnsi="Calibri" w:cs="Calibri"/>
          <w:i/>
          <w:spacing w:val="-1"/>
          <w:szCs w:val="40"/>
        </w:rPr>
        <w:t xml:space="preserve"> </w:t>
      </w:r>
      <w:r w:rsidRPr="005C18A9">
        <w:rPr>
          <w:rFonts w:ascii="Calibri" w:hAnsi="Calibri" w:cs="Calibri"/>
          <w:i/>
          <w:szCs w:val="40"/>
        </w:rPr>
        <w:t>in</w:t>
      </w:r>
      <w:r w:rsidRPr="005C18A9">
        <w:rPr>
          <w:rFonts w:ascii="Calibri" w:hAnsi="Calibri" w:cs="Calibri"/>
          <w:i/>
          <w:spacing w:val="-1"/>
          <w:szCs w:val="40"/>
        </w:rPr>
        <w:t xml:space="preserve"> </w:t>
      </w:r>
      <w:r w:rsidRPr="005C18A9">
        <w:rPr>
          <w:rFonts w:ascii="Calibri" w:hAnsi="Calibri" w:cs="Calibri"/>
          <w:i/>
          <w:szCs w:val="40"/>
        </w:rPr>
        <w:t>section</w:t>
      </w:r>
      <w:r w:rsidRPr="005C18A9">
        <w:rPr>
          <w:rFonts w:ascii="Calibri" w:hAnsi="Calibri" w:cs="Calibri"/>
          <w:i/>
          <w:spacing w:val="-1"/>
          <w:szCs w:val="40"/>
        </w:rPr>
        <w:t xml:space="preserve"> </w:t>
      </w:r>
      <w:r w:rsidRPr="005C18A9">
        <w:rPr>
          <w:rFonts w:ascii="Calibri" w:hAnsi="Calibri" w:cs="Calibri"/>
          <w:i/>
          <w:spacing w:val="-2"/>
          <w:szCs w:val="40"/>
        </w:rPr>
        <w:t>8.16.</w:t>
      </w:r>
    </w:p>
    <w:p w14:paraId="0034D15B" w14:textId="77777777" w:rsidR="008C50FD" w:rsidRPr="00EA19CA" w:rsidRDefault="008C50FD" w:rsidP="00EA19CA">
      <w:pPr>
        <w:pStyle w:val="BodyText"/>
        <w:spacing w:before="8"/>
        <w:ind w:left="993"/>
        <w:rPr>
          <w:rFonts w:ascii="Calibri" w:hAnsi="Calibri" w:cs="Calibri"/>
          <w:i/>
          <w:sz w:val="17"/>
        </w:rPr>
      </w:pPr>
    </w:p>
    <w:p w14:paraId="70FED001" w14:textId="1931A210" w:rsidR="008C50FD" w:rsidRDefault="00000000" w:rsidP="005C18A9">
      <w:pPr>
        <w:pStyle w:val="BodyText"/>
        <w:spacing w:line="252" w:lineRule="auto"/>
        <w:ind w:left="993" w:right="409"/>
        <w:rPr>
          <w:rFonts w:ascii="Calibri" w:hAnsi="Calibri" w:cs="Calibri"/>
        </w:rPr>
      </w:pPr>
      <w:r w:rsidRPr="00EA19CA">
        <w:rPr>
          <w:rFonts w:ascii="Calibri" w:hAnsi="Calibri" w:cs="Calibri"/>
        </w:rPr>
        <w:t>An</w:t>
      </w:r>
      <w:r w:rsidRPr="00EA19CA">
        <w:rPr>
          <w:rFonts w:ascii="Calibri" w:hAnsi="Calibri" w:cs="Calibri"/>
          <w:spacing w:val="-4"/>
        </w:rPr>
        <w:t xml:space="preserve"> </w:t>
      </w:r>
      <w:proofErr w:type="spellStart"/>
      <w:r w:rsidRPr="00EA19CA">
        <w:rPr>
          <w:rFonts w:ascii="Calibri" w:hAnsi="Calibri" w:cs="Calibri"/>
        </w:rPr>
        <w:t>annualised</w:t>
      </w:r>
      <w:proofErr w:type="spellEnd"/>
      <w:r w:rsidRPr="00EA19CA">
        <w:rPr>
          <w:rFonts w:ascii="Calibri" w:hAnsi="Calibri" w:cs="Calibri"/>
          <w:spacing w:val="-4"/>
        </w:rPr>
        <w:t xml:space="preserve"> </w:t>
      </w:r>
      <w:r w:rsidRPr="00EA19CA">
        <w:rPr>
          <w:rFonts w:ascii="Calibri" w:hAnsi="Calibri" w:cs="Calibri"/>
        </w:rPr>
        <w:t>figure</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staff</w:t>
      </w:r>
      <w:r w:rsidRPr="00EA19CA">
        <w:rPr>
          <w:rFonts w:ascii="Calibri" w:hAnsi="Calibri" w:cs="Calibri"/>
          <w:spacing w:val="-4"/>
        </w:rPr>
        <w:t xml:space="preserve"> </w:t>
      </w:r>
      <w:r w:rsidRPr="00EA19CA">
        <w:rPr>
          <w:rFonts w:ascii="Calibri" w:hAnsi="Calibri" w:cs="Calibri"/>
        </w:rPr>
        <w:t>in</w:t>
      </w:r>
      <w:r w:rsidRPr="00EA19CA">
        <w:rPr>
          <w:rFonts w:ascii="Calibri" w:hAnsi="Calibri" w:cs="Calibri"/>
          <w:spacing w:val="-4"/>
        </w:rPr>
        <w:t xml:space="preserve"> </w:t>
      </w:r>
      <w:r w:rsidRPr="00EA19CA">
        <w:rPr>
          <w:rFonts w:ascii="Calibri" w:hAnsi="Calibri" w:cs="Calibri"/>
        </w:rPr>
        <w:t>post</w:t>
      </w:r>
      <w:r w:rsidRPr="00EA19CA">
        <w:rPr>
          <w:rFonts w:ascii="Calibri" w:hAnsi="Calibri" w:cs="Calibri"/>
          <w:spacing w:val="-4"/>
        </w:rPr>
        <w:t xml:space="preserve"> </w:t>
      </w:r>
      <w:r w:rsidRPr="00EA19CA">
        <w:rPr>
          <w:rFonts w:ascii="Calibri" w:hAnsi="Calibri" w:cs="Calibri"/>
        </w:rPr>
        <w:t>at</w:t>
      </w:r>
      <w:r w:rsidRPr="00EA19CA">
        <w:rPr>
          <w:rFonts w:ascii="Calibri" w:hAnsi="Calibri" w:cs="Calibri"/>
          <w:spacing w:val="-4"/>
        </w:rPr>
        <w:t xml:space="preserve"> </w:t>
      </w:r>
      <w:r w:rsidRPr="00EA19CA">
        <w:rPr>
          <w:rFonts w:ascii="Calibri" w:hAnsi="Calibri" w:cs="Calibri"/>
        </w:rPr>
        <w:t>year-end</w:t>
      </w:r>
      <w:r w:rsidRPr="00EA19CA">
        <w:rPr>
          <w:rFonts w:ascii="Calibri" w:hAnsi="Calibri" w:cs="Calibri"/>
          <w:spacing w:val="-4"/>
        </w:rPr>
        <w:t xml:space="preserve"> </w:t>
      </w:r>
      <w:r w:rsidRPr="00EA19CA">
        <w:rPr>
          <w:rFonts w:ascii="Calibri" w:hAnsi="Calibri" w:cs="Calibri"/>
        </w:rPr>
        <w:t>has</w:t>
      </w:r>
      <w:r w:rsidRPr="00EA19CA">
        <w:rPr>
          <w:rFonts w:ascii="Calibri" w:hAnsi="Calibri" w:cs="Calibri"/>
          <w:spacing w:val="-4"/>
        </w:rPr>
        <w:t xml:space="preserve"> </w:t>
      </w:r>
      <w:r w:rsidRPr="00EA19CA">
        <w:rPr>
          <w:rFonts w:ascii="Calibri" w:hAnsi="Calibri" w:cs="Calibri"/>
        </w:rPr>
        <w:t>been</w:t>
      </w:r>
      <w:r w:rsidRPr="00EA19CA">
        <w:rPr>
          <w:rFonts w:ascii="Calibri" w:hAnsi="Calibri" w:cs="Calibri"/>
          <w:spacing w:val="-4"/>
        </w:rPr>
        <w:t xml:space="preserve"> </w:t>
      </w:r>
      <w:r w:rsidRPr="00EA19CA">
        <w:rPr>
          <w:rFonts w:ascii="Calibri" w:hAnsi="Calibri" w:cs="Calibri"/>
        </w:rPr>
        <w:t>used</w:t>
      </w:r>
      <w:r w:rsidRPr="00EA19CA">
        <w:rPr>
          <w:rFonts w:ascii="Calibri" w:hAnsi="Calibri" w:cs="Calibri"/>
          <w:spacing w:val="-4"/>
        </w:rPr>
        <w:t xml:space="preserve"> </w:t>
      </w:r>
      <w:r w:rsidRPr="00EA19CA">
        <w:rPr>
          <w:rFonts w:ascii="Calibri" w:hAnsi="Calibri" w:cs="Calibri"/>
        </w:rPr>
        <w:t>to</w:t>
      </w:r>
      <w:r w:rsidRPr="00EA19CA">
        <w:rPr>
          <w:rFonts w:ascii="Calibri" w:hAnsi="Calibri" w:cs="Calibri"/>
          <w:spacing w:val="-4"/>
        </w:rPr>
        <w:t xml:space="preserve"> </w:t>
      </w:r>
      <w:r w:rsidRPr="00EA19CA">
        <w:rPr>
          <w:rFonts w:ascii="Calibri" w:hAnsi="Calibri" w:cs="Calibri"/>
        </w:rPr>
        <w:t xml:space="preserve">better reflect contractual salary. Total remuneration includes salary, non- consolidated </w:t>
      </w:r>
      <w:r w:rsidRPr="00EA19CA">
        <w:rPr>
          <w:rFonts w:ascii="Calibri" w:hAnsi="Calibri" w:cs="Calibri"/>
        </w:rPr>
        <w:lastRenderedPageBreak/>
        <w:t xml:space="preserve">performance-related </w:t>
      </w:r>
      <w:proofErr w:type="gramStart"/>
      <w:r w:rsidRPr="00EA19CA">
        <w:rPr>
          <w:rFonts w:ascii="Calibri" w:hAnsi="Calibri" w:cs="Calibri"/>
        </w:rPr>
        <w:t>pay</w:t>
      </w:r>
      <w:proofErr w:type="gramEnd"/>
      <w:r w:rsidRPr="00EA19CA">
        <w:rPr>
          <w:rFonts w:ascii="Calibri" w:hAnsi="Calibri" w:cs="Calibri"/>
        </w:rPr>
        <w:t xml:space="preserve"> and benefits in kind.</w:t>
      </w:r>
      <w:r w:rsidRPr="00EA19CA">
        <w:rPr>
          <w:rFonts w:ascii="Calibri" w:hAnsi="Calibri" w:cs="Calibri"/>
          <w:spacing w:val="40"/>
        </w:rPr>
        <w:t xml:space="preserve"> </w:t>
      </w:r>
      <w:r w:rsidRPr="00EA19CA">
        <w:rPr>
          <w:rFonts w:ascii="Calibri" w:hAnsi="Calibri" w:cs="Calibri"/>
        </w:rPr>
        <w:t>It excludes employer pension contributions and severance payments. The diagram below uses the data in the table above to show how the pay at each threshold compares to the highest paid employee.</w:t>
      </w:r>
    </w:p>
    <w:p w14:paraId="202300C7" w14:textId="77777777" w:rsidR="007F0EF7" w:rsidRPr="005C18A9" w:rsidRDefault="007F0EF7" w:rsidP="005C18A9">
      <w:pPr>
        <w:pStyle w:val="BodyText"/>
        <w:spacing w:line="252" w:lineRule="auto"/>
        <w:ind w:left="993" w:right="409"/>
        <w:rPr>
          <w:rFonts w:ascii="Calibri" w:hAnsi="Calibri" w:cs="Calibri"/>
        </w:rPr>
      </w:pPr>
    </w:p>
    <w:p w14:paraId="7A7EBBA8" w14:textId="79E19846" w:rsidR="008C50FD" w:rsidRDefault="00000000" w:rsidP="00EA19CA">
      <w:pPr>
        <w:pStyle w:val="BodyText"/>
        <w:spacing w:line="252" w:lineRule="auto"/>
        <w:ind w:left="993"/>
        <w:rPr>
          <w:rFonts w:ascii="Calibri" w:hAnsi="Calibri" w:cs="Calibri"/>
        </w:rPr>
      </w:pPr>
      <w:r w:rsidRPr="00EA19CA">
        <w:rPr>
          <w:rFonts w:ascii="Calibri" w:hAnsi="Calibri" w:cs="Calibri"/>
        </w:rPr>
        <w:t>As shown in Section 8.22, there was no change to the salary, allowances, performance</w:t>
      </w:r>
      <w:r w:rsidRPr="00EA19CA">
        <w:rPr>
          <w:rFonts w:ascii="Calibri" w:hAnsi="Calibri" w:cs="Calibri"/>
          <w:spacing w:val="-4"/>
        </w:rPr>
        <w:t xml:space="preserve"> </w:t>
      </w:r>
      <w:r w:rsidRPr="00EA19CA">
        <w:rPr>
          <w:rFonts w:ascii="Calibri" w:hAnsi="Calibri" w:cs="Calibri"/>
        </w:rPr>
        <w:t>pay</w:t>
      </w:r>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4"/>
        </w:rPr>
        <w:t xml:space="preserve"> </w:t>
      </w:r>
      <w:r w:rsidRPr="00EA19CA">
        <w:rPr>
          <w:rFonts w:ascii="Calibri" w:hAnsi="Calibri" w:cs="Calibri"/>
        </w:rPr>
        <w:t>bonuses</w:t>
      </w:r>
      <w:r w:rsidRPr="00EA19CA">
        <w:rPr>
          <w:rFonts w:ascii="Calibri" w:hAnsi="Calibri" w:cs="Calibri"/>
          <w:spacing w:val="-4"/>
        </w:rPr>
        <w:t xml:space="preserve"> </w:t>
      </w:r>
      <w:r w:rsidRPr="00EA19CA">
        <w:rPr>
          <w:rFonts w:ascii="Calibri" w:hAnsi="Calibri" w:cs="Calibri"/>
        </w:rPr>
        <w:t>payable</w:t>
      </w:r>
      <w:r w:rsidRPr="00EA19CA">
        <w:rPr>
          <w:rFonts w:ascii="Calibri" w:hAnsi="Calibri" w:cs="Calibri"/>
          <w:spacing w:val="-4"/>
        </w:rPr>
        <w:t xml:space="preserve"> </w:t>
      </w:r>
      <w:r w:rsidRPr="00EA19CA">
        <w:rPr>
          <w:rFonts w:ascii="Calibri" w:hAnsi="Calibri" w:cs="Calibri"/>
        </w:rPr>
        <w:t>to</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highest</w:t>
      </w:r>
      <w:r w:rsidRPr="00EA19CA">
        <w:rPr>
          <w:rFonts w:ascii="Calibri" w:hAnsi="Calibri" w:cs="Calibri"/>
          <w:spacing w:val="-4"/>
        </w:rPr>
        <w:t xml:space="preserve"> </w:t>
      </w:r>
      <w:r w:rsidRPr="00EA19CA">
        <w:rPr>
          <w:rFonts w:ascii="Calibri" w:hAnsi="Calibri" w:cs="Calibri"/>
        </w:rPr>
        <w:t>paid</w:t>
      </w:r>
      <w:r w:rsidRPr="00EA19CA">
        <w:rPr>
          <w:rFonts w:ascii="Calibri" w:hAnsi="Calibri" w:cs="Calibri"/>
          <w:spacing w:val="-4"/>
        </w:rPr>
        <w:t xml:space="preserve"> </w:t>
      </w:r>
      <w:r w:rsidRPr="00EA19CA">
        <w:rPr>
          <w:rFonts w:ascii="Calibri" w:hAnsi="Calibri" w:cs="Calibri"/>
        </w:rPr>
        <w:t>employee</w:t>
      </w:r>
      <w:r w:rsidRPr="00EA19CA">
        <w:rPr>
          <w:rFonts w:ascii="Calibri" w:hAnsi="Calibri" w:cs="Calibri"/>
          <w:spacing w:val="-4"/>
        </w:rPr>
        <w:t xml:space="preserve"> </w:t>
      </w:r>
      <w:r w:rsidRPr="00EA19CA">
        <w:rPr>
          <w:rFonts w:ascii="Calibri" w:hAnsi="Calibri" w:cs="Calibri"/>
        </w:rPr>
        <w:t>(the CEO) during 2021-22.</w:t>
      </w:r>
    </w:p>
    <w:p w14:paraId="5E9BA84B" w14:textId="77777777" w:rsidR="007F0EF7" w:rsidRPr="00EA19CA" w:rsidRDefault="007F0EF7" w:rsidP="00EA19CA">
      <w:pPr>
        <w:pStyle w:val="BodyText"/>
        <w:spacing w:line="252" w:lineRule="auto"/>
        <w:ind w:left="993"/>
        <w:rPr>
          <w:rFonts w:ascii="Calibri" w:hAnsi="Calibri" w:cs="Calibri"/>
        </w:rPr>
      </w:pPr>
    </w:p>
    <w:p w14:paraId="6600F23B" w14:textId="50CC4B3D" w:rsidR="008C50FD" w:rsidRPr="00EA19CA" w:rsidRDefault="00000000" w:rsidP="005C18A9">
      <w:pPr>
        <w:pStyle w:val="BodyText"/>
        <w:spacing w:before="119" w:line="252" w:lineRule="auto"/>
        <w:ind w:left="993" w:right="567"/>
        <w:rPr>
          <w:rFonts w:ascii="Calibri" w:hAnsi="Calibri" w:cs="Calibri"/>
        </w:rPr>
      </w:pP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average</w:t>
      </w:r>
      <w:r w:rsidRPr="00EA19CA">
        <w:rPr>
          <w:rFonts w:ascii="Calibri" w:hAnsi="Calibri" w:cs="Calibri"/>
          <w:spacing w:val="-8"/>
        </w:rPr>
        <w:t xml:space="preserve"> </w:t>
      </w:r>
      <w:r w:rsidRPr="00EA19CA">
        <w:rPr>
          <w:rFonts w:ascii="Calibri" w:hAnsi="Calibri" w:cs="Calibri"/>
        </w:rPr>
        <w:t>salary</w:t>
      </w:r>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allowances</w:t>
      </w:r>
      <w:r w:rsidRPr="00EA19CA">
        <w:rPr>
          <w:rFonts w:ascii="Calibri" w:hAnsi="Calibri" w:cs="Calibri"/>
          <w:spacing w:val="-8"/>
        </w:rPr>
        <w:t xml:space="preserve"> </w:t>
      </w:r>
      <w:r w:rsidRPr="00EA19CA">
        <w:rPr>
          <w:rFonts w:ascii="Calibri" w:hAnsi="Calibri" w:cs="Calibri"/>
        </w:rPr>
        <w:t>in</w:t>
      </w:r>
      <w:r w:rsidRPr="00EA19CA">
        <w:rPr>
          <w:rFonts w:ascii="Calibri" w:hAnsi="Calibri" w:cs="Calibri"/>
          <w:spacing w:val="-8"/>
        </w:rPr>
        <w:t xml:space="preserve"> </w:t>
      </w:r>
      <w:r w:rsidRPr="00EA19CA">
        <w:rPr>
          <w:rFonts w:ascii="Calibri" w:hAnsi="Calibri" w:cs="Calibri"/>
        </w:rPr>
        <w:t>2021-22</w:t>
      </w:r>
      <w:r w:rsidRPr="00EA19CA">
        <w:rPr>
          <w:rFonts w:ascii="Calibri" w:hAnsi="Calibri" w:cs="Calibri"/>
          <w:spacing w:val="-8"/>
        </w:rPr>
        <w:t xml:space="preserve"> </w:t>
      </w:r>
      <w:proofErr w:type="gramStart"/>
      <w:r w:rsidRPr="00EA19CA">
        <w:rPr>
          <w:rFonts w:ascii="Calibri" w:hAnsi="Calibri" w:cs="Calibri"/>
        </w:rPr>
        <w:t>was</w:t>
      </w:r>
      <w:proofErr w:type="gramEnd"/>
      <w:r w:rsidRPr="00EA19CA">
        <w:rPr>
          <w:rFonts w:ascii="Calibri" w:hAnsi="Calibri" w:cs="Calibri"/>
          <w:spacing w:val="-8"/>
        </w:rPr>
        <w:t xml:space="preserve"> </w:t>
      </w:r>
      <w:r w:rsidRPr="00EA19CA">
        <w:rPr>
          <w:rFonts w:ascii="Calibri" w:hAnsi="Calibri" w:cs="Calibri"/>
        </w:rPr>
        <w:t>£72,700</w:t>
      </w:r>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the average</w:t>
      </w:r>
      <w:r w:rsidRPr="00EA19CA">
        <w:rPr>
          <w:rFonts w:ascii="Calibri" w:hAnsi="Calibri" w:cs="Calibri"/>
          <w:spacing w:val="-7"/>
        </w:rPr>
        <w:t xml:space="preserve"> </w:t>
      </w:r>
      <w:r w:rsidRPr="00EA19CA">
        <w:rPr>
          <w:rFonts w:ascii="Calibri" w:hAnsi="Calibri" w:cs="Calibri"/>
        </w:rPr>
        <w:t>bonus</w:t>
      </w:r>
      <w:r w:rsidRPr="00EA19CA">
        <w:rPr>
          <w:rFonts w:ascii="Calibri" w:hAnsi="Calibri" w:cs="Calibri"/>
          <w:spacing w:val="-5"/>
        </w:rPr>
        <w:t xml:space="preserve"> </w:t>
      </w:r>
      <w:r w:rsidRPr="00EA19CA">
        <w:rPr>
          <w:rFonts w:ascii="Calibri" w:hAnsi="Calibri" w:cs="Calibri"/>
        </w:rPr>
        <w:t>or</w:t>
      </w:r>
      <w:r w:rsidRPr="00EA19CA">
        <w:rPr>
          <w:rFonts w:ascii="Calibri" w:hAnsi="Calibri" w:cs="Calibri"/>
          <w:spacing w:val="-5"/>
        </w:rPr>
        <w:t xml:space="preserve"> </w:t>
      </w:r>
      <w:r w:rsidRPr="00EA19CA">
        <w:rPr>
          <w:rFonts w:ascii="Calibri" w:hAnsi="Calibri" w:cs="Calibri"/>
        </w:rPr>
        <w:t>performance</w:t>
      </w:r>
      <w:r w:rsidRPr="00EA19CA">
        <w:rPr>
          <w:rFonts w:ascii="Calibri" w:hAnsi="Calibri" w:cs="Calibri"/>
          <w:spacing w:val="-5"/>
        </w:rPr>
        <w:t xml:space="preserve"> </w:t>
      </w:r>
      <w:r w:rsidRPr="00EA19CA">
        <w:rPr>
          <w:rFonts w:ascii="Calibri" w:hAnsi="Calibri" w:cs="Calibri"/>
        </w:rPr>
        <w:t>payment</w:t>
      </w:r>
      <w:r w:rsidRPr="00EA19CA">
        <w:rPr>
          <w:rFonts w:ascii="Calibri" w:hAnsi="Calibri" w:cs="Calibri"/>
          <w:spacing w:val="-5"/>
        </w:rPr>
        <w:t xml:space="preserve"> </w:t>
      </w:r>
      <w:r w:rsidRPr="00EA19CA">
        <w:rPr>
          <w:rFonts w:ascii="Calibri" w:hAnsi="Calibri" w:cs="Calibri"/>
        </w:rPr>
        <w:t>was</w:t>
      </w:r>
      <w:r w:rsidRPr="00EA19CA">
        <w:rPr>
          <w:rFonts w:ascii="Calibri" w:hAnsi="Calibri" w:cs="Calibri"/>
          <w:spacing w:val="-5"/>
        </w:rPr>
        <w:t xml:space="preserve"> </w:t>
      </w:r>
      <w:r w:rsidRPr="00EA19CA">
        <w:rPr>
          <w:rFonts w:ascii="Calibri" w:hAnsi="Calibri" w:cs="Calibri"/>
        </w:rPr>
        <w:t>£1,079</w:t>
      </w:r>
      <w:r w:rsidRPr="00EA19CA">
        <w:rPr>
          <w:rFonts w:ascii="Calibri" w:hAnsi="Calibri" w:cs="Calibri"/>
          <w:spacing w:val="-5"/>
        </w:rPr>
        <w:t xml:space="preserve"> </w:t>
      </w:r>
      <w:r w:rsidRPr="00EA19CA">
        <w:rPr>
          <w:rFonts w:ascii="Calibri" w:hAnsi="Calibri" w:cs="Calibri"/>
        </w:rPr>
        <w:t>compared</w:t>
      </w:r>
      <w:r w:rsidRPr="00EA19CA">
        <w:rPr>
          <w:rFonts w:ascii="Calibri" w:hAnsi="Calibri" w:cs="Calibri"/>
          <w:spacing w:val="-4"/>
        </w:rPr>
        <w:t xml:space="preserve"> with</w:t>
      </w:r>
      <w:r w:rsidR="005C18A9">
        <w:rPr>
          <w:rFonts w:ascii="Calibri" w:hAnsi="Calibri" w:cs="Calibri"/>
        </w:rPr>
        <w:t xml:space="preserve"> </w:t>
      </w:r>
      <w:r w:rsidRPr="00EA19CA">
        <w:rPr>
          <w:rFonts w:ascii="Calibri" w:hAnsi="Calibri" w:cs="Calibri"/>
        </w:rPr>
        <w:t>£76,800</w:t>
      </w:r>
      <w:r w:rsidRPr="00EA19CA">
        <w:rPr>
          <w:rFonts w:ascii="Calibri" w:hAnsi="Calibri" w:cs="Calibri"/>
          <w:spacing w:val="-9"/>
        </w:rPr>
        <w:t xml:space="preserve"> </w:t>
      </w:r>
      <w:r w:rsidRPr="00EA19CA">
        <w:rPr>
          <w:rFonts w:ascii="Calibri" w:hAnsi="Calibri" w:cs="Calibri"/>
        </w:rPr>
        <w:t>and</w:t>
      </w:r>
      <w:r w:rsidRPr="00EA19CA">
        <w:rPr>
          <w:rFonts w:ascii="Calibri" w:hAnsi="Calibri" w:cs="Calibri"/>
          <w:spacing w:val="-9"/>
        </w:rPr>
        <w:t xml:space="preserve"> </w:t>
      </w:r>
      <w:r w:rsidRPr="00EA19CA">
        <w:rPr>
          <w:rFonts w:ascii="Calibri" w:hAnsi="Calibri" w:cs="Calibri"/>
        </w:rPr>
        <w:t>£nil</w:t>
      </w:r>
      <w:r w:rsidRPr="00EA19CA">
        <w:rPr>
          <w:rFonts w:ascii="Calibri" w:hAnsi="Calibri" w:cs="Calibri"/>
          <w:spacing w:val="-9"/>
        </w:rPr>
        <w:t xml:space="preserve"> </w:t>
      </w:r>
      <w:r w:rsidRPr="00EA19CA">
        <w:rPr>
          <w:rFonts w:ascii="Calibri" w:hAnsi="Calibri" w:cs="Calibri"/>
        </w:rPr>
        <w:t>in</w:t>
      </w:r>
      <w:r w:rsidRPr="00EA19CA">
        <w:rPr>
          <w:rFonts w:ascii="Calibri" w:hAnsi="Calibri" w:cs="Calibri"/>
          <w:spacing w:val="-9"/>
        </w:rPr>
        <w:t xml:space="preserve"> </w:t>
      </w:r>
      <w:r w:rsidRPr="00EA19CA">
        <w:rPr>
          <w:rFonts w:ascii="Calibri" w:hAnsi="Calibri" w:cs="Calibri"/>
        </w:rPr>
        <w:t>2020-</w:t>
      </w:r>
      <w:r w:rsidRPr="00EA19CA">
        <w:rPr>
          <w:rFonts w:ascii="Calibri" w:hAnsi="Calibri" w:cs="Calibri"/>
          <w:spacing w:val="-5"/>
        </w:rPr>
        <w:t>21.</w:t>
      </w:r>
    </w:p>
    <w:p w14:paraId="44DAFD90" w14:textId="77777777" w:rsidR="007F0EF7" w:rsidRDefault="007F0EF7" w:rsidP="007F0EF7">
      <w:pPr>
        <w:pStyle w:val="Heading4"/>
        <w:tabs>
          <w:tab w:val="left" w:pos="2295"/>
        </w:tabs>
        <w:ind w:left="993" w:firstLine="0"/>
        <w:rPr>
          <w:rFonts w:ascii="Calibri" w:hAnsi="Calibri" w:cs="Calibri"/>
        </w:rPr>
      </w:pPr>
    </w:p>
    <w:p w14:paraId="042A8123" w14:textId="203E567B" w:rsidR="008C50FD" w:rsidRPr="00EA19CA" w:rsidRDefault="007F0EF7">
      <w:pPr>
        <w:pStyle w:val="Heading4"/>
        <w:numPr>
          <w:ilvl w:val="1"/>
          <w:numId w:val="2"/>
        </w:numPr>
        <w:tabs>
          <w:tab w:val="left" w:pos="2295"/>
        </w:tabs>
        <w:ind w:left="993" w:hanging="795"/>
        <w:jc w:val="left"/>
        <w:rPr>
          <w:rFonts w:ascii="Calibri" w:hAnsi="Calibri" w:cs="Calibri"/>
        </w:rPr>
      </w:pPr>
      <w:r>
        <w:rPr>
          <w:rFonts w:ascii="Calibri" w:hAnsi="Calibri" w:cs="Calibri"/>
        </w:rPr>
        <w:t>P</w:t>
      </w:r>
      <w:r w:rsidR="00000000" w:rsidRPr="00EA19CA">
        <w:rPr>
          <w:rFonts w:ascii="Calibri" w:hAnsi="Calibri" w:cs="Calibri"/>
        </w:rPr>
        <w:t>ension</w:t>
      </w:r>
      <w:r w:rsidR="00000000" w:rsidRPr="00EA19CA">
        <w:rPr>
          <w:rFonts w:ascii="Calibri" w:hAnsi="Calibri" w:cs="Calibri"/>
          <w:spacing w:val="1"/>
        </w:rPr>
        <w:t xml:space="preserve"> </w:t>
      </w:r>
      <w:r w:rsidR="00000000" w:rsidRPr="00EA19CA">
        <w:rPr>
          <w:rFonts w:ascii="Calibri" w:hAnsi="Calibri" w:cs="Calibri"/>
          <w:spacing w:val="-2"/>
        </w:rPr>
        <w:t>entitlements</w:t>
      </w:r>
    </w:p>
    <w:p w14:paraId="6DA8CC57" w14:textId="486F417F" w:rsidR="008C50FD" w:rsidRDefault="00000000" w:rsidP="00EA19CA">
      <w:pPr>
        <w:pStyle w:val="BodyText"/>
        <w:spacing w:before="277" w:line="252" w:lineRule="auto"/>
        <w:ind w:left="993" w:right="567"/>
        <w:rPr>
          <w:rFonts w:ascii="Calibri" w:hAnsi="Calibri" w:cs="Calibri"/>
        </w:rPr>
      </w:pPr>
      <w:r w:rsidRPr="00EA19CA">
        <w:rPr>
          <w:rFonts w:ascii="Calibri" w:hAnsi="Calibri" w:cs="Calibri"/>
        </w:rPr>
        <w:t>Employees</w:t>
      </w:r>
      <w:r w:rsidRPr="00EA19CA">
        <w:rPr>
          <w:rFonts w:ascii="Calibri" w:hAnsi="Calibri" w:cs="Calibri"/>
          <w:spacing w:val="-2"/>
        </w:rPr>
        <w:t xml:space="preserve"> </w:t>
      </w:r>
      <w:r w:rsidRPr="00EA19CA">
        <w:rPr>
          <w:rFonts w:ascii="Calibri" w:hAnsi="Calibri" w:cs="Calibri"/>
        </w:rPr>
        <w:t>of</w:t>
      </w:r>
      <w:r w:rsidRPr="00EA19CA">
        <w:rPr>
          <w:rFonts w:ascii="Calibri" w:hAnsi="Calibri" w:cs="Calibri"/>
          <w:spacing w:val="-2"/>
        </w:rPr>
        <w:t xml:space="preserve"> </w:t>
      </w:r>
      <w:r w:rsidRPr="00EA19CA">
        <w:rPr>
          <w:rFonts w:ascii="Calibri" w:hAnsi="Calibri" w:cs="Calibri"/>
        </w:rPr>
        <w:t>EWR</w:t>
      </w:r>
      <w:r w:rsidRPr="00EA19CA">
        <w:rPr>
          <w:rFonts w:ascii="Calibri" w:hAnsi="Calibri" w:cs="Calibri"/>
          <w:spacing w:val="-2"/>
        </w:rPr>
        <w:t xml:space="preserve"> </w:t>
      </w:r>
      <w:r w:rsidRPr="00EA19CA">
        <w:rPr>
          <w:rFonts w:ascii="Calibri" w:hAnsi="Calibri" w:cs="Calibri"/>
        </w:rPr>
        <w:t>Co</w:t>
      </w:r>
      <w:r w:rsidRPr="00EA19CA">
        <w:rPr>
          <w:rFonts w:ascii="Calibri" w:hAnsi="Calibri" w:cs="Calibri"/>
          <w:spacing w:val="-2"/>
        </w:rPr>
        <w:t xml:space="preserve"> </w:t>
      </w:r>
      <w:r w:rsidRPr="00EA19CA">
        <w:rPr>
          <w:rFonts w:ascii="Calibri" w:hAnsi="Calibri" w:cs="Calibri"/>
        </w:rPr>
        <w:t>are</w:t>
      </w:r>
      <w:r w:rsidRPr="00EA19CA">
        <w:rPr>
          <w:rFonts w:ascii="Calibri" w:hAnsi="Calibri" w:cs="Calibri"/>
          <w:spacing w:val="-2"/>
        </w:rPr>
        <w:t xml:space="preserve"> </w:t>
      </w:r>
      <w:r w:rsidRPr="00EA19CA">
        <w:rPr>
          <w:rFonts w:ascii="Calibri" w:hAnsi="Calibri" w:cs="Calibri"/>
        </w:rPr>
        <w:t>eligible</w:t>
      </w:r>
      <w:r w:rsidRPr="00EA19CA">
        <w:rPr>
          <w:rFonts w:ascii="Calibri" w:hAnsi="Calibri" w:cs="Calibri"/>
          <w:spacing w:val="-2"/>
        </w:rPr>
        <w:t xml:space="preserve"> </w:t>
      </w:r>
      <w:r w:rsidRPr="00EA19CA">
        <w:rPr>
          <w:rFonts w:ascii="Calibri" w:hAnsi="Calibri" w:cs="Calibri"/>
        </w:rPr>
        <w:t>to</w:t>
      </w:r>
      <w:r w:rsidRPr="00EA19CA">
        <w:rPr>
          <w:rFonts w:ascii="Calibri" w:hAnsi="Calibri" w:cs="Calibri"/>
          <w:spacing w:val="-2"/>
        </w:rPr>
        <w:t xml:space="preserve"> </w:t>
      </w:r>
      <w:r w:rsidRPr="00EA19CA">
        <w:rPr>
          <w:rFonts w:ascii="Calibri" w:hAnsi="Calibri" w:cs="Calibri"/>
        </w:rPr>
        <w:t>participate</w:t>
      </w:r>
      <w:r w:rsidRPr="00EA19CA">
        <w:rPr>
          <w:rFonts w:ascii="Calibri" w:hAnsi="Calibri" w:cs="Calibri"/>
          <w:spacing w:val="-2"/>
        </w:rPr>
        <w:t xml:space="preserve"> </w:t>
      </w:r>
      <w:r w:rsidRPr="00EA19CA">
        <w:rPr>
          <w:rFonts w:ascii="Calibri" w:hAnsi="Calibri" w:cs="Calibri"/>
        </w:rPr>
        <w:t>in</w:t>
      </w:r>
      <w:r w:rsidRPr="00EA19CA">
        <w:rPr>
          <w:rFonts w:ascii="Calibri" w:hAnsi="Calibri" w:cs="Calibri"/>
          <w:spacing w:val="-2"/>
        </w:rPr>
        <w:t xml:space="preserve"> </w:t>
      </w:r>
      <w:r w:rsidRPr="00EA19CA">
        <w:rPr>
          <w:rFonts w:ascii="Calibri" w:hAnsi="Calibri" w:cs="Calibri"/>
        </w:rPr>
        <w:t>a</w:t>
      </w:r>
      <w:r w:rsidRPr="00EA19CA">
        <w:rPr>
          <w:rFonts w:ascii="Calibri" w:hAnsi="Calibri" w:cs="Calibri"/>
          <w:spacing w:val="-2"/>
        </w:rPr>
        <w:t xml:space="preserve"> </w:t>
      </w:r>
      <w:r w:rsidRPr="00EA19CA">
        <w:rPr>
          <w:rFonts w:ascii="Calibri" w:hAnsi="Calibri" w:cs="Calibri"/>
        </w:rPr>
        <w:t>defined</w:t>
      </w:r>
      <w:r w:rsidRPr="00EA19CA">
        <w:rPr>
          <w:rFonts w:ascii="Calibri" w:hAnsi="Calibri" w:cs="Calibri"/>
          <w:spacing w:val="-2"/>
        </w:rPr>
        <w:t xml:space="preserve"> </w:t>
      </w:r>
      <w:r w:rsidRPr="00EA19CA">
        <w:rPr>
          <w:rFonts w:ascii="Calibri" w:hAnsi="Calibri" w:cs="Calibri"/>
        </w:rPr>
        <w:t>contribution pension scheme, in which the Company matches the employee contributions rate on a 2:1 basis to a maximum of 6%, which means the maximum employer contribution is 12%. Our pension scheme is managed on</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Company’s</w:t>
      </w:r>
      <w:r w:rsidRPr="00EA19CA">
        <w:rPr>
          <w:rFonts w:ascii="Calibri" w:hAnsi="Calibri" w:cs="Calibri"/>
          <w:spacing w:val="-4"/>
        </w:rPr>
        <w:t xml:space="preserve"> </w:t>
      </w:r>
      <w:r w:rsidRPr="00EA19CA">
        <w:rPr>
          <w:rFonts w:ascii="Calibri" w:hAnsi="Calibri" w:cs="Calibri"/>
        </w:rPr>
        <w:t>behalf</w:t>
      </w:r>
      <w:r w:rsidRPr="00EA19CA">
        <w:rPr>
          <w:rFonts w:ascii="Calibri" w:hAnsi="Calibri" w:cs="Calibri"/>
          <w:spacing w:val="-4"/>
        </w:rPr>
        <w:t xml:space="preserve"> </w:t>
      </w:r>
      <w:r w:rsidRPr="00EA19CA">
        <w:rPr>
          <w:rFonts w:ascii="Calibri" w:hAnsi="Calibri" w:cs="Calibri"/>
        </w:rPr>
        <w:t>by</w:t>
      </w:r>
      <w:r w:rsidRPr="00EA19CA">
        <w:rPr>
          <w:rFonts w:ascii="Calibri" w:hAnsi="Calibri" w:cs="Calibri"/>
          <w:spacing w:val="-4"/>
        </w:rPr>
        <w:t xml:space="preserve"> </w:t>
      </w:r>
      <w:r w:rsidRPr="00EA19CA">
        <w:rPr>
          <w:rFonts w:ascii="Calibri" w:hAnsi="Calibri" w:cs="Calibri"/>
        </w:rPr>
        <w:t>Royal</w:t>
      </w:r>
      <w:r w:rsidRPr="00EA19CA">
        <w:rPr>
          <w:rFonts w:ascii="Calibri" w:hAnsi="Calibri" w:cs="Calibri"/>
          <w:spacing w:val="-4"/>
        </w:rPr>
        <w:t xml:space="preserve"> </w:t>
      </w:r>
      <w:r w:rsidRPr="00EA19CA">
        <w:rPr>
          <w:rFonts w:ascii="Calibri" w:hAnsi="Calibri" w:cs="Calibri"/>
        </w:rPr>
        <w:t>London.</w:t>
      </w:r>
      <w:r w:rsidRPr="00EA19CA">
        <w:rPr>
          <w:rFonts w:ascii="Calibri" w:hAnsi="Calibri" w:cs="Calibri"/>
          <w:spacing w:val="-4"/>
        </w:rPr>
        <w:t xml:space="preserve"> </w:t>
      </w:r>
      <w:r w:rsidRPr="00EA19CA">
        <w:rPr>
          <w:rFonts w:ascii="Calibri" w:hAnsi="Calibri" w:cs="Calibri"/>
        </w:rPr>
        <w:t>For</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year</w:t>
      </w:r>
      <w:r w:rsidRPr="00EA19CA">
        <w:rPr>
          <w:rFonts w:ascii="Calibri" w:hAnsi="Calibri" w:cs="Calibri"/>
          <w:spacing w:val="-4"/>
        </w:rPr>
        <w:t xml:space="preserve"> </w:t>
      </w:r>
      <w:r w:rsidRPr="00EA19CA">
        <w:rPr>
          <w:rFonts w:ascii="Calibri" w:hAnsi="Calibri" w:cs="Calibri"/>
        </w:rPr>
        <w:t>ending</w:t>
      </w:r>
      <w:r w:rsidRPr="00EA19CA">
        <w:rPr>
          <w:rFonts w:ascii="Calibri" w:hAnsi="Calibri" w:cs="Calibri"/>
          <w:spacing w:val="-4"/>
        </w:rPr>
        <w:t xml:space="preserve"> </w:t>
      </w:r>
      <w:r w:rsidRPr="00EA19CA">
        <w:rPr>
          <w:rFonts w:ascii="Calibri" w:hAnsi="Calibri" w:cs="Calibri"/>
        </w:rPr>
        <w:t>31</w:t>
      </w:r>
      <w:r w:rsidRPr="00EA19CA">
        <w:rPr>
          <w:rFonts w:ascii="Calibri" w:hAnsi="Calibri" w:cs="Calibri"/>
          <w:spacing w:val="-4"/>
        </w:rPr>
        <w:t xml:space="preserve"> </w:t>
      </w:r>
      <w:r w:rsidRPr="00EA19CA">
        <w:rPr>
          <w:rFonts w:ascii="Calibri" w:hAnsi="Calibri" w:cs="Calibri"/>
        </w:rPr>
        <w:t>March 2022,</w:t>
      </w:r>
      <w:r w:rsidRPr="00EA19CA">
        <w:rPr>
          <w:rFonts w:ascii="Calibri" w:hAnsi="Calibri" w:cs="Calibri"/>
          <w:spacing w:val="-14"/>
        </w:rPr>
        <w:t xml:space="preserve"> </w:t>
      </w:r>
      <w:r w:rsidRPr="00EA19CA">
        <w:rPr>
          <w:rFonts w:ascii="Calibri" w:hAnsi="Calibri" w:cs="Calibri"/>
        </w:rPr>
        <w:t>employer’s</w:t>
      </w:r>
      <w:r w:rsidRPr="00EA19CA">
        <w:rPr>
          <w:rFonts w:ascii="Calibri" w:hAnsi="Calibri" w:cs="Calibri"/>
          <w:spacing w:val="-14"/>
        </w:rPr>
        <w:t xml:space="preserve"> </w:t>
      </w:r>
      <w:r w:rsidRPr="00EA19CA">
        <w:rPr>
          <w:rFonts w:ascii="Calibri" w:hAnsi="Calibri" w:cs="Calibri"/>
        </w:rPr>
        <w:t>contributions</w:t>
      </w:r>
      <w:r w:rsidRPr="00EA19CA">
        <w:rPr>
          <w:rFonts w:ascii="Calibri" w:hAnsi="Calibri" w:cs="Calibri"/>
          <w:spacing w:val="-14"/>
        </w:rPr>
        <w:t xml:space="preserve"> </w:t>
      </w:r>
      <w:r w:rsidRPr="00EA19CA">
        <w:rPr>
          <w:rFonts w:ascii="Calibri" w:hAnsi="Calibri" w:cs="Calibri"/>
        </w:rPr>
        <w:t>for</w:t>
      </w:r>
      <w:r w:rsidRPr="00EA19CA">
        <w:rPr>
          <w:rFonts w:ascii="Calibri" w:hAnsi="Calibri" w:cs="Calibri"/>
          <w:spacing w:val="-14"/>
        </w:rPr>
        <w:t xml:space="preserve"> </w:t>
      </w:r>
      <w:r w:rsidRPr="00EA19CA">
        <w:rPr>
          <w:rFonts w:ascii="Calibri" w:hAnsi="Calibri" w:cs="Calibri"/>
        </w:rPr>
        <w:t>the</w:t>
      </w:r>
      <w:r w:rsidRPr="00EA19CA">
        <w:rPr>
          <w:rFonts w:ascii="Calibri" w:hAnsi="Calibri" w:cs="Calibri"/>
          <w:spacing w:val="-14"/>
        </w:rPr>
        <w:t xml:space="preserve"> </w:t>
      </w:r>
      <w:r w:rsidRPr="00EA19CA">
        <w:rPr>
          <w:rFonts w:ascii="Calibri" w:hAnsi="Calibri" w:cs="Calibri"/>
        </w:rPr>
        <w:t>year</w:t>
      </w:r>
      <w:r w:rsidRPr="00EA19CA">
        <w:rPr>
          <w:rFonts w:ascii="Calibri" w:hAnsi="Calibri" w:cs="Calibri"/>
          <w:spacing w:val="-14"/>
        </w:rPr>
        <w:t xml:space="preserve"> </w:t>
      </w:r>
      <w:r w:rsidRPr="00EA19CA">
        <w:rPr>
          <w:rFonts w:ascii="Calibri" w:hAnsi="Calibri" w:cs="Calibri"/>
        </w:rPr>
        <w:t>were</w:t>
      </w:r>
      <w:r w:rsidRPr="00EA19CA">
        <w:rPr>
          <w:rFonts w:ascii="Calibri" w:hAnsi="Calibri" w:cs="Calibri"/>
          <w:spacing w:val="-14"/>
        </w:rPr>
        <w:t xml:space="preserve"> </w:t>
      </w:r>
      <w:r w:rsidRPr="00EA19CA">
        <w:rPr>
          <w:rFonts w:ascii="Calibri" w:hAnsi="Calibri" w:cs="Calibri"/>
        </w:rPr>
        <w:t>£0.9m</w:t>
      </w:r>
      <w:r w:rsidRPr="00EA19CA">
        <w:rPr>
          <w:rFonts w:ascii="Calibri" w:hAnsi="Calibri" w:cs="Calibri"/>
          <w:spacing w:val="-14"/>
        </w:rPr>
        <w:t xml:space="preserve"> </w:t>
      </w:r>
      <w:r w:rsidRPr="00EA19CA">
        <w:rPr>
          <w:rFonts w:ascii="Calibri" w:hAnsi="Calibri" w:cs="Calibri"/>
        </w:rPr>
        <w:t>(2020-21:</w:t>
      </w:r>
      <w:r w:rsidRPr="00EA19CA">
        <w:rPr>
          <w:rFonts w:ascii="Calibri" w:hAnsi="Calibri" w:cs="Calibri"/>
          <w:spacing w:val="-14"/>
        </w:rPr>
        <w:t xml:space="preserve"> </w:t>
      </w:r>
      <w:r w:rsidRPr="00EA19CA">
        <w:rPr>
          <w:rFonts w:ascii="Calibri" w:hAnsi="Calibri" w:cs="Calibri"/>
        </w:rPr>
        <w:t xml:space="preserve">£0.5m). Monthly payments, </w:t>
      </w:r>
      <w:proofErr w:type="spellStart"/>
      <w:r w:rsidRPr="00EA19CA">
        <w:rPr>
          <w:rFonts w:ascii="Calibri" w:hAnsi="Calibri" w:cs="Calibri"/>
        </w:rPr>
        <w:t>totalling</w:t>
      </w:r>
      <w:proofErr w:type="spellEnd"/>
      <w:r w:rsidRPr="00EA19CA">
        <w:rPr>
          <w:rFonts w:ascii="Calibri" w:hAnsi="Calibri" w:cs="Calibri"/>
        </w:rPr>
        <w:t xml:space="preserve"> this amount, were made throughout the financial year.</w:t>
      </w:r>
    </w:p>
    <w:p w14:paraId="6F3072E9" w14:textId="77777777" w:rsidR="005C18A9" w:rsidRPr="00EA19CA" w:rsidRDefault="005C18A9" w:rsidP="00EA19CA">
      <w:pPr>
        <w:pStyle w:val="BodyText"/>
        <w:spacing w:before="277" w:line="252" w:lineRule="auto"/>
        <w:ind w:left="993" w:right="567"/>
        <w:rPr>
          <w:rFonts w:ascii="Calibri" w:hAnsi="Calibri" w:cs="Calibri"/>
        </w:rPr>
      </w:pPr>
    </w:p>
    <w:p w14:paraId="7FB42162" w14:textId="30B54351" w:rsidR="008C50FD" w:rsidRDefault="00000000" w:rsidP="00EA19CA">
      <w:pPr>
        <w:pStyle w:val="BodyText"/>
        <w:spacing w:before="116" w:line="252" w:lineRule="auto"/>
        <w:ind w:left="993"/>
        <w:rPr>
          <w:rFonts w:ascii="Calibri" w:hAnsi="Calibri" w:cs="Calibri"/>
        </w:rPr>
      </w:pPr>
      <w:r w:rsidRPr="00EA19CA">
        <w:rPr>
          <w:rFonts w:ascii="Calibri" w:hAnsi="Calibri" w:cs="Calibri"/>
        </w:rPr>
        <w:lastRenderedPageBreak/>
        <w:t xml:space="preserve">Staff on secondment from </w:t>
      </w:r>
      <w:proofErr w:type="spellStart"/>
      <w:r w:rsidRPr="00EA19CA">
        <w:rPr>
          <w:rFonts w:ascii="Calibri" w:hAnsi="Calibri" w:cs="Calibri"/>
        </w:rPr>
        <w:t>DfT</w:t>
      </w:r>
      <w:proofErr w:type="spellEnd"/>
      <w:r w:rsidRPr="00EA19CA">
        <w:rPr>
          <w:rFonts w:ascii="Calibri" w:hAnsi="Calibri" w:cs="Calibri"/>
        </w:rPr>
        <w:t xml:space="preserve"> and other government departments and agencies</w:t>
      </w:r>
      <w:r w:rsidRPr="00EA19CA">
        <w:rPr>
          <w:rFonts w:ascii="Calibri" w:hAnsi="Calibri" w:cs="Calibri"/>
          <w:spacing w:val="-5"/>
        </w:rPr>
        <w:t xml:space="preserve"> </w:t>
      </w:r>
      <w:r w:rsidRPr="00EA19CA">
        <w:rPr>
          <w:rFonts w:ascii="Calibri" w:hAnsi="Calibri" w:cs="Calibri"/>
        </w:rPr>
        <w:t>are</w:t>
      </w:r>
      <w:r w:rsidRPr="00EA19CA">
        <w:rPr>
          <w:rFonts w:ascii="Calibri" w:hAnsi="Calibri" w:cs="Calibri"/>
          <w:spacing w:val="-5"/>
        </w:rPr>
        <w:t xml:space="preserve"> </w:t>
      </w:r>
      <w:r w:rsidRPr="00EA19CA">
        <w:rPr>
          <w:rFonts w:ascii="Calibri" w:hAnsi="Calibri" w:cs="Calibri"/>
        </w:rPr>
        <w:t>covered</w:t>
      </w:r>
      <w:r w:rsidRPr="00EA19CA">
        <w:rPr>
          <w:rFonts w:ascii="Calibri" w:hAnsi="Calibri" w:cs="Calibri"/>
          <w:spacing w:val="-5"/>
        </w:rPr>
        <w:t xml:space="preserve"> </w:t>
      </w:r>
      <w:r w:rsidRPr="00EA19CA">
        <w:rPr>
          <w:rFonts w:ascii="Calibri" w:hAnsi="Calibri" w:cs="Calibri"/>
        </w:rPr>
        <w:t>by</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provisions</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Principal</w:t>
      </w:r>
      <w:r w:rsidRPr="00EA19CA">
        <w:rPr>
          <w:rFonts w:ascii="Calibri" w:hAnsi="Calibri" w:cs="Calibri"/>
          <w:spacing w:val="-5"/>
        </w:rPr>
        <w:t xml:space="preserve"> </w:t>
      </w:r>
      <w:r w:rsidRPr="00EA19CA">
        <w:rPr>
          <w:rFonts w:ascii="Calibri" w:hAnsi="Calibri" w:cs="Calibri"/>
        </w:rPr>
        <w:t>Civil</w:t>
      </w:r>
      <w:r w:rsidRPr="00EA19CA">
        <w:rPr>
          <w:rFonts w:ascii="Calibri" w:hAnsi="Calibri" w:cs="Calibri"/>
          <w:spacing w:val="-5"/>
        </w:rPr>
        <w:t xml:space="preserve"> </w:t>
      </w:r>
      <w:r w:rsidRPr="00EA19CA">
        <w:rPr>
          <w:rFonts w:ascii="Calibri" w:hAnsi="Calibri" w:cs="Calibri"/>
        </w:rPr>
        <w:t>Service</w:t>
      </w:r>
      <w:r w:rsidRPr="00EA19CA">
        <w:rPr>
          <w:rFonts w:ascii="Calibri" w:hAnsi="Calibri" w:cs="Calibri"/>
          <w:spacing w:val="-5"/>
        </w:rPr>
        <w:t xml:space="preserve"> </w:t>
      </w:r>
      <w:r w:rsidRPr="00EA19CA">
        <w:rPr>
          <w:rFonts w:ascii="Calibri" w:hAnsi="Calibri" w:cs="Calibri"/>
        </w:rPr>
        <w:t>Pension Scheme (PCSPS). The scheme is an unfunded defined benefit scheme and liability rests with their employer, not EWR Co.</w:t>
      </w:r>
    </w:p>
    <w:p w14:paraId="34E438D8" w14:textId="77777777" w:rsidR="005C18A9" w:rsidRPr="00EA19CA" w:rsidRDefault="005C18A9" w:rsidP="00EA19CA">
      <w:pPr>
        <w:pStyle w:val="BodyText"/>
        <w:spacing w:before="116" w:line="252" w:lineRule="auto"/>
        <w:ind w:left="993"/>
        <w:rPr>
          <w:rFonts w:ascii="Calibri" w:hAnsi="Calibri" w:cs="Calibri"/>
        </w:rPr>
      </w:pPr>
    </w:p>
    <w:p w14:paraId="3C71AF80" w14:textId="326575B6" w:rsidR="008C50FD" w:rsidRDefault="00000000" w:rsidP="00EA19CA">
      <w:pPr>
        <w:pStyle w:val="BodyText"/>
        <w:spacing w:before="118" w:line="252" w:lineRule="auto"/>
        <w:ind w:left="993" w:right="409"/>
        <w:rPr>
          <w:rFonts w:ascii="Calibri" w:hAnsi="Calibri" w:cs="Calibri"/>
        </w:rPr>
      </w:pPr>
      <w:r w:rsidRPr="00EA19CA">
        <w:rPr>
          <w:rFonts w:ascii="Calibri" w:hAnsi="Calibri" w:cs="Calibri"/>
        </w:rPr>
        <w:t>Staff on secondment from other commercial entities are covered by the provisions</w:t>
      </w:r>
      <w:r w:rsidRPr="00EA19CA">
        <w:rPr>
          <w:rFonts w:ascii="Calibri" w:hAnsi="Calibri" w:cs="Calibri"/>
          <w:spacing w:val="-9"/>
        </w:rPr>
        <w:t xml:space="preserve"> </w:t>
      </w:r>
      <w:r w:rsidRPr="00EA19CA">
        <w:rPr>
          <w:rFonts w:ascii="Calibri" w:hAnsi="Calibri" w:cs="Calibri"/>
        </w:rPr>
        <w:t>of</w:t>
      </w:r>
      <w:r w:rsidRPr="00EA19CA">
        <w:rPr>
          <w:rFonts w:ascii="Calibri" w:hAnsi="Calibri" w:cs="Calibri"/>
          <w:spacing w:val="-9"/>
        </w:rPr>
        <w:t xml:space="preserve"> </w:t>
      </w:r>
      <w:r w:rsidRPr="00EA19CA">
        <w:rPr>
          <w:rFonts w:ascii="Calibri" w:hAnsi="Calibri" w:cs="Calibri"/>
        </w:rPr>
        <w:t>that</w:t>
      </w:r>
      <w:r w:rsidRPr="00EA19CA">
        <w:rPr>
          <w:rFonts w:ascii="Calibri" w:hAnsi="Calibri" w:cs="Calibri"/>
          <w:spacing w:val="-9"/>
        </w:rPr>
        <w:t xml:space="preserve"> </w:t>
      </w:r>
      <w:r w:rsidRPr="00EA19CA">
        <w:rPr>
          <w:rFonts w:ascii="Calibri" w:hAnsi="Calibri" w:cs="Calibri"/>
        </w:rPr>
        <w:t>entity’s</w:t>
      </w:r>
      <w:r w:rsidRPr="00EA19CA">
        <w:rPr>
          <w:rFonts w:ascii="Calibri" w:hAnsi="Calibri" w:cs="Calibri"/>
          <w:spacing w:val="-9"/>
        </w:rPr>
        <w:t xml:space="preserve"> </w:t>
      </w:r>
      <w:r w:rsidRPr="00EA19CA">
        <w:rPr>
          <w:rFonts w:ascii="Calibri" w:hAnsi="Calibri" w:cs="Calibri"/>
        </w:rPr>
        <w:t>scheme,</w:t>
      </w:r>
      <w:r w:rsidRPr="00EA19CA">
        <w:rPr>
          <w:rFonts w:ascii="Calibri" w:hAnsi="Calibri" w:cs="Calibri"/>
          <w:spacing w:val="-9"/>
        </w:rPr>
        <w:t xml:space="preserve"> </w:t>
      </w:r>
      <w:r w:rsidRPr="00EA19CA">
        <w:rPr>
          <w:rFonts w:ascii="Calibri" w:hAnsi="Calibri" w:cs="Calibri"/>
        </w:rPr>
        <w:t>where</w:t>
      </w:r>
      <w:r w:rsidRPr="00EA19CA">
        <w:rPr>
          <w:rFonts w:ascii="Calibri" w:hAnsi="Calibri" w:cs="Calibri"/>
          <w:spacing w:val="-9"/>
        </w:rPr>
        <w:t xml:space="preserve"> </w:t>
      </w:r>
      <w:r w:rsidRPr="00EA19CA">
        <w:rPr>
          <w:rFonts w:ascii="Calibri" w:hAnsi="Calibri" w:cs="Calibri"/>
        </w:rPr>
        <w:t>applicable,</w:t>
      </w:r>
      <w:r w:rsidRPr="00EA19CA">
        <w:rPr>
          <w:rFonts w:ascii="Calibri" w:hAnsi="Calibri" w:cs="Calibri"/>
          <w:spacing w:val="-9"/>
        </w:rPr>
        <w:t xml:space="preserve"> </w:t>
      </w:r>
      <w:r w:rsidRPr="00EA19CA">
        <w:rPr>
          <w:rFonts w:ascii="Calibri" w:hAnsi="Calibri" w:cs="Calibri"/>
        </w:rPr>
        <w:t>and</w:t>
      </w:r>
      <w:r w:rsidRPr="00EA19CA">
        <w:rPr>
          <w:rFonts w:ascii="Calibri" w:hAnsi="Calibri" w:cs="Calibri"/>
          <w:spacing w:val="-9"/>
        </w:rPr>
        <w:t xml:space="preserve"> </w:t>
      </w:r>
      <w:r w:rsidRPr="00EA19CA">
        <w:rPr>
          <w:rFonts w:ascii="Calibri" w:hAnsi="Calibri" w:cs="Calibri"/>
        </w:rPr>
        <w:t>liability</w:t>
      </w:r>
      <w:r w:rsidRPr="00EA19CA">
        <w:rPr>
          <w:rFonts w:ascii="Calibri" w:hAnsi="Calibri" w:cs="Calibri"/>
          <w:spacing w:val="-9"/>
        </w:rPr>
        <w:t xml:space="preserve"> </w:t>
      </w:r>
      <w:r w:rsidRPr="00EA19CA">
        <w:rPr>
          <w:rFonts w:ascii="Calibri" w:hAnsi="Calibri" w:cs="Calibri"/>
        </w:rPr>
        <w:t>rests</w:t>
      </w:r>
      <w:r w:rsidRPr="00EA19CA">
        <w:rPr>
          <w:rFonts w:ascii="Calibri" w:hAnsi="Calibri" w:cs="Calibri"/>
          <w:spacing w:val="-9"/>
        </w:rPr>
        <w:t xml:space="preserve"> </w:t>
      </w:r>
      <w:r w:rsidRPr="00EA19CA">
        <w:rPr>
          <w:rFonts w:ascii="Calibri" w:hAnsi="Calibri" w:cs="Calibri"/>
        </w:rPr>
        <w:t>with the seconding company and not EWR Co.</w:t>
      </w:r>
    </w:p>
    <w:p w14:paraId="79618647" w14:textId="77777777" w:rsidR="005C18A9" w:rsidRPr="00EA19CA" w:rsidRDefault="005C18A9" w:rsidP="00EA19CA">
      <w:pPr>
        <w:pStyle w:val="BodyText"/>
        <w:spacing w:before="118" w:line="252" w:lineRule="auto"/>
        <w:ind w:left="993" w:right="409"/>
        <w:rPr>
          <w:rFonts w:ascii="Calibri" w:hAnsi="Calibri" w:cs="Calibri"/>
        </w:rPr>
      </w:pPr>
    </w:p>
    <w:p w14:paraId="7066A7ED" w14:textId="77777777" w:rsidR="008C50FD" w:rsidRPr="00EA19CA" w:rsidRDefault="00000000">
      <w:pPr>
        <w:pStyle w:val="Heading4"/>
        <w:numPr>
          <w:ilvl w:val="1"/>
          <w:numId w:val="2"/>
        </w:numPr>
        <w:tabs>
          <w:tab w:val="left" w:pos="2295"/>
        </w:tabs>
        <w:spacing w:before="199"/>
        <w:ind w:left="993" w:hanging="795"/>
        <w:jc w:val="left"/>
        <w:rPr>
          <w:rFonts w:ascii="Calibri" w:hAnsi="Calibri" w:cs="Calibri"/>
        </w:rPr>
      </w:pPr>
      <w:r w:rsidRPr="00EA19CA">
        <w:rPr>
          <w:rFonts w:ascii="Calibri" w:hAnsi="Calibri" w:cs="Calibri"/>
        </w:rPr>
        <w:t>Redundancy</w:t>
      </w:r>
      <w:r w:rsidRPr="00EA19CA">
        <w:rPr>
          <w:rFonts w:ascii="Calibri" w:hAnsi="Calibri" w:cs="Calibri"/>
          <w:spacing w:val="-3"/>
        </w:rPr>
        <w:t xml:space="preserve"> </w:t>
      </w:r>
      <w:r w:rsidRPr="00EA19CA">
        <w:rPr>
          <w:rFonts w:ascii="Calibri" w:hAnsi="Calibri" w:cs="Calibri"/>
        </w:rPr>
        <w:t>payments</w:t>
      </w:r>
      <w:r w:rsidRPr="00EA19CA">
        <w:rPr>
          <w:rFonts w:ascii="Calibri" w:hAnsi="Calibri" w:cs="Calibri"/>
          <w:spacing w:val="-3"/>
        </w:rPr>
        <w:t xml:space="preserve"> </w:t>
      </w:r>
      <w:r w:rsidRPr="00EA19CA">
        <w:rPr>
          <w:rFonts w:ascii="Calibri" w:hAnsi="Calibri" w:cs="Calibri"/>
          <w:spacing w:val="-2"/>
        </w:rPr>
        <w:t>(audited)</w:t>
      </w:r>
    </w:p>
    <w:p w14:paraId="2D45148D" w14:textId="77777777" w:rsidR="008C50FD" w:rsidRPr="00EA19CA" w:rsidRDefault="00000000" w:rsidP="00EA19CA">
      <w:pPr>
        <w:pStyle w:val="BodyText"/>
        <w:spacing w:before="277"/>
        <w:ind w:left="993"/>
        <w:rPr>
          <w:rFonts w:ascii="Calibri" w:hAnsi="Calibri" w:cs="Calibri"/>
        </w:rPr>
      </w:pPr>
      <w:r w:rsidRPr="00EA19CA">
        <w:rPr>
          <w:rFonts w:ascii="Calibri" w:hAnsi="Calibri" w:cs="Calibri"/>
        </w:rPr>
        <w:t>No</w:t>
      </w:r>
      <w:r w:rsidRPr="00EA19CA">
        <w:rPr>
          <w:rFonts w:ascii="Calibri" w:hAnsi="Calibri" w:cs="Calibri"/>
          <w:spacing w:val="-8"/>
        </w:rPr>
        <w:t xml:space="preserve"> </w:t>
      </w:r>
      <w:r w:rsidRPr="00EA19CA">
        <w:rPr>
          <w:rFonts w:ascii="Calibri" w:hAnsi="Calibri" w:cs="Calibri"/>
        </w:rPr>
        <w:t>exit</w:t>
      </w:r>
      <w:r w:rsidRPr="00EA19CA">
        <w:rPr>
          <w:rFonts w:ascii="Calibri" w:hAnsi="Calibri" w:cs="Calibri"/>
          <w:spacing w:val="-6"/>
        </w:rPr>
        <w:t xml:space="preserve"> </w:t>
      </w:r>
      <w:r w:rsidRPr="00EA19CA">
        <w:rPr>
          <w:rFonts w:ascii="Calibri" w:hAnsi="Calibri" w:cs="Calibri"/>
        </w:rPr>
        <w:t>packages</w:t>
      </w:r>
      <w:r w:rsidRPr="00EA19CA">
        <w:rPr>
          <w:rFonts w:ascii="Calibri" w:hAnsi="Calibri" w:cs="Calibri"/>
          <w:spacing w:val="-5"/>
        </w:rPr>
        <w:t xml:space="preserve"> </w:t>
      </w:r>
      <w:r w:rsidRPr="00EA19CA">
        <w:rPr>
          <w:rFonts w:ascii="Calibri" w:hAnsi="Calibri" w:cs="Calibri"/>
        </w:rPr>
        <w:t>were</w:t>
      </w:r>
      <w:r w:rsidRPr="00EA19CA">
        <w:rPr>
          <w:rFonts w:ascii="Calibri" w:hAnsi="Calibri" w:cs="Calibri"/>
          <w:spacing w:val="-6"/>
        </w:rPr>
        <w:t xml:space="preserve"> </w:t>
      </w:r>
      <w:r w:rsidRPr="00EA19CA">
        <w:rPr>
          <w:rFonts w:ascii="Calibri" w:hAnsi="Calibri" w:cs="Calibri"/>
        </w:rPr>
        <w:t>agreed</w:t>
      </w:r>
      <w:r w:rsidRPr="00EA19CA">
        <w:rPr>
          <w:rFonts w:ascii="Calibri" w:hAnsi="Calibri" w:cs="Calibri"/>
          <w:spacing w:val="-6"/>
        </w:rPr>
        <w:t xml:space="preserve"> </w:t>
      </w:r>
      <w:r w:rsidRPr="00EA19CA">
        <w:rPr>
          <w:rFonts w:ascii="Calibri" w:hAnsi="Calibri" w:cs="Calibri"/>
        </w:rPr>
        <w:t>during</w:t>
      </w:r>
      <w:r w:rsidRPr="00EA19CA">
        <w:rPr>
          <w:rFonts w:ascii="Calibri" w:hAnsi="Calibri" w:cs="Calibri"/>
          <w:spacing w:val="-5"/>
        </w:rPr>
        <w:t xml:space="preserve"> </w:t>
      </w:r>
      <w:r w:rsidRPr="00EA19CA">
        <w:rPr>
          <w:rFonts w:ascii="Calibri" w:hAnsi="Calibri" w:cs="Calibri"/>
        </w:rPr>
        <w:t>2021-</w:t>
      </w:r>
      <w:r w:rsidRPr="00EA19CA">
        <w:rPr>
          <w:rFonts w:ascii="Calibri" w:hAnsi="Calibri" w:cs="Calibri"/>
          <w:spacing w:val="-5"/>
        </w:rPr>
        <w:t>22.</w:t>
      </w:r>
    </w:p>
    <w:p w14:paraId="78599E1A" w14:textId="62DB7988" w:rsidR="008C50FD" w:rsidRDefault="008C50FD" w:rsidP="00EA19CA">
      <w:pPr>
        <w:pStyle w:val="BodyText"/>
        <w:spacing w:before="2"/>
        <w:ind w:left="993"/>
        <w:rPr>
          <w:rFonts w:ascii="Calibri" w:hAnsi="Calibri" w:cs="Calibri"/>
          <w:b/>
          <w:sz w:val="31"/>
        </w:rPr>
      </w:pPr>
    </w:p>
    <w:p w14:paraId="18D247ED" w14:textId="77777777" w:rsidR="005C18A9" w:rsidRPr="00EA19CA" w:rsidRDefault="005C18A9" w:rsidP="00EA19CA">
      <w:pPr>
        <w:pStyle w:val="BodyText"/>
        <w:spacing w:before="2"/>
        <w:ind w:left="993"/>
        <w:rPr>
          <w:rFonts w:ascii="Calibri" w:hAnsi="Calibri" w:cs="Calibri"/>
          <w:b/>
          <w:sz w:val="31"/>
        </w:rPr>
      </w:pPr>
    </w:p>
    <w:p w14:paraId="21134B80" w14:textId="77777777" w:rsidR="008C50FD" w:rsidRPr="005C18A9" w:rsidRDefault="00000000">
      <w:pPr>
        <w:pStyle w:val="ListParagraph"/>
        <w:numPr>
          <w:ilvl w:val="1"/>
          <w:numId w:val="2"/>
        </w:numPr>
        <w:tabs>
          <w:tab w:val="left" w:pos="2295"/>
        </w:tabs>
        <w:spacing w:before="1"/>
        <w:ind w:left="993"/>
        <w:jc w:val="left"/>
        <w:rPr>
          <w:rFonts w:ascii="Calibri" w:hAnsi="Calibri" w:cs="Calibri"/>
          <w:b/>
          <w:szCs w:val="40"/>
        </w:rPr>
      </w:pPr>
      <w:r w:rsidRPr="005C18A9">
        <w:rPr>
          <w:rFonts w:ascii="Calibri" w:hAnsi="Calibri" w:cs="Calibri"/>
          <w:b/>
          <w:szCs w:val="40"/>
        </w:rPr>
        <w:t>Directors’</w:t>
      </w:r>
      <w:r w:rsidRPr="005C18A9">
        <w:rPr>
          <w:rFonts w:ascii="Calibri" w:hAnsi="Calibri" w:cs="Calibri"/>
          <w:b/>
          <w:spacing w:val="-16"/>
          <w:szCs w:val="40"/>
        </w:rPr>
        <w:t xml:space="preserve"> </w:t>
      </w:r>
      <w:r w:rsidRPr="005C18A9">
        <w:rPr>
          <w:rFonts w:ascii="Calibri" w:hAnsi="Calibri" w:cs="Calibri"/>
          <w:b/>
          <w:spacing w:val="-2"/>
          <w:szCs w:val="40"/>
        </w:rPr>
        <w:t>remuneration</w:t>
      </w:r>
    </w:p>
    <w:p w14:paraId="7C44314F" w14:textId="2D6956B8" w:rsidR="008C50FD" w:rsidRDefault="00000000" w:rsidP="00EA19CA">
      <w:pPr>
        <w:pStyle w:val="BodyText"/>
        <w:spacing w:before="277" w:line="252" w:lineRule="auto"/>
        <w:ind w:left="993" w:right="409"/>
        <w:rPr>
          <w:rFonts w:ascii="Calibri" w:hAnsi="Calibri" w:cs="Calibri"/>
        </w:rPr>
      </w:pP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Remuneration</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Nomination</w:t>
      </w:r>
      <w:r w:rsidRPr="00EA19CA">
        <w:rPr>
          <w:rFonts w:ascii="Calibri" w:hAnsi="Calibri" w:cs="Calibri"/>
          <w:spacing w:val="-5"/>
        </w:rPr>
        <w:t xml:space="preserve"> </w:t>
      </w:r>
      <w:r w:rsidRPr="00EA19CA">
        <w:rPr>
          <w:rFonts w:ascii="Calibri" w:hAnsi="Calibri" w:cs="Calibri"/>
        </w:rPr>
        <w:t>Committee</w:t>
      </w:r>
      <w:r w:rsidRPr="00EA19CA">
        <w:rPr>
          <w:rFonts w:ascii="Calibri" w:hAnsi="Calibri" w:cs="Calibri"/>
          <w:spacing w:val="-5"/>
        </w:rPr>
        <w:t xml:space="preserve"> </w:t>
      </w:r>
      <w:r w:rsidRPr="00EA19CA">
        <w:rPr>
          <w:rFonts w:ascii="Calibri" w:hAnsi="Calibri" w:cs="Calibri"/>
        </w:rPr>
        <w:t>meets</w:t>
      </w:r>
      <w:r w:rsidRPr="00EA19CA">
        <w:rPr>
          <w:rFonts w:ascii="Calibri" w:hAnsi="Calibri" w:cs="Calibri"/>
          <w:spacing w:val="-5"/>
        </w:rPr>
        <w:t xml:space="preserve"> </w:t>
      </w:r>
      <w:r w:rsidRPr="00EA19CA">
        <w:rPr>
          <w:rFonts w:ascii="Calibri" w:hAnsi="Calibri" w:cs="Calibri"/>
        </w:rPr>
        <w:t>at</w:t>
      </w:r>
      <w:r w:rsidRPr="00EA19CA">
        <w:rPr>
          <w:rFonts w:ascii="Calibri" w:hAnsi="Calibri" w:cs="Calibri"/>
          <w:spacing w:val="-5"/>
        </w:rPr>
        <w:t xml:space="preserve"> </w:t>
      </w:r>
      <w:r w:rsidRPr="00EA19CA">
        <w:rPr>
          <w:rFonts w:ascii="Calibri" w:hAnsi="Calibri" w:cs="Calibri"/>
        </w:rPr>
        <w:t>least</w:t>
      </w:r>
      <w:r w:rsidRPr="00EA19CA">
        <w:rPr>
          <w:rFonts w:ascii="Calibri" w:hAnsi="Calibri" w:cs="Calibri"/>
          <w:spacing w:val="-5"/>
        </w:rPr>
        <w:t xml:space="preserve"> </w:t>
      </w:r>
      <w:r w:rsidRPr="00EA19CA">
        <w:rPr>
          <w:rFonts w:ascii="Calibri" w:hAnsi="Calibri" w:cs="Calibri"/>
        </w:rPr>
        <w:t>three</w:t>
      </w:r>
      <w:r w:rsidRPr="00EA19CA">
        <w:rPr>
          <w:rFonts w:ascii="Calibri" w:hAnsi="Calibri" w:cs="Calibri"/>
          <w:spacing w:val="-5"/>
        </w:rPr>
        <w:t xml:space="preserve"> </w:t>
      </w:r>
      <w:r w:rsidRPr="00EA19CA">
        <w:rPr>
          <w:rFonts w:ascii="Calibri" w:hAnsi="Calibri" w:cs="Calibri"/>
        </w:rPr>
        <w:t>times</w:t>
      </w:r>
      <w:r w:rsidRPr="00EA19CA">
        <w:rPr>
          <w:rFonts w:ascii="Calibri" w:hAnsi="Calibri" w:cs="Calibri"/>
          <w:spacing w:val="-5"/>
        </w:rPr>
        <w:t xml:space="preserve"> </w:t>
      </w:r>
      <w:r w:rsidRPr="00EA19CA">
        <w:rPr>
          <w:rFonts w:ascii="Calibri" w:hAnsi="Calibri" w:cs="Calibri"/>
        </w:rPr>
        <w:t>a year (every two to four months).</w:t>
      </w:r>
    </w:p>
    <w:p w14:paraId="3D308D50" w14:textId="77777777" w:rsidR="005C18A9" w:rsidRPr="00EA19CA" w:rsidRDefault="005C18A9" w:rsidP="00EA19CA">
      <w:pPr>
        <w:pStyle w:val="BodyText"/>
        <w:spacing w:before="277" w:line="252" w:lineRule="auto"/>
        <w:ind w:left="993" w:right="409"/>
        <w:rPr>
          <w:rFonts w:ascii="Calibri" w:hAnsi="Calibri" w:cs="Calibri"/>
        </w:rPr>
      </w:pPr>
    </w:p>
    <w:p w14:paraId="5F248C4C" w14:textId="0AA9FFF2" w:rsidR="008C50FD" w:rsidRDefault="00000000" w:rsidP="00EA19CA">
      <w:pPr>
        <w:pStyle w:val="BodyText"/>
        <w:spacing w:before="119"/>
        <w:ind w:left="993"/>
        <w:rPr>
          <w:rFonts w:ascii="Calibri" w:hAnsi="Calibri" w:cs="Calibri"/>
          <w:spacing w:val="-2"/>
        </w:rPr>
      </w:pPr>
      <w:r w:rsidRPr="00EA19CA">
        <w:rPr>
          <w:rFonts w:ascii="Calibri" w:hAnsi="Calibri" w:cs="Calibri"/>
        </w:rPr>
        <w:t>No</w:t>
      </w:r>
      <w:r w:rsidRPr="00EA19CA">
        <w:rPr>
          <w:rFonts w:ascii="Calibri" w:hAnsi="Calibri" w:cs="Calibri"/>
          <w:spacing w:val="-3"/>
        </w:rPr>
        <w:t xml:space="preserve"> </w:t>
      </w:r>
      <w:r w:rsidRPr="00EA19CA">
        <w:rPr>
          <w:rFonts w:ascii="Calibri" w:hAnsi="Calibri" w:cs="Calibri"/>
        </w:rPr>
        <w:t>Director</w:t>
      </w:r>
      <w:r w:rsidRPr="00EA19CA">
        <w:rPr>
          <w:rFonts w:ascii="Calibri" w:hAnsi="Calibri" w:cs="Calibri"/>
          <w:spacing w:val="-2"/>
        </w:rPr>
        <w:t xml:space="preserve"> </w:t>
      </w:r>
      <w:r w:rsidRPr="00EA19CA">
        <w:rPr>
          <w:rFonts w:ascii="Calibri" w:hAnsi="Calibri" w:cs="Calibri"/>
        </w:rPr>
        <w:t>is</w:t>
      </w:r>
      <w:r w:rsidRPr="00EA19CA">
        <w:rPr>
          <w:rFonts w:ascii="Calibri" w:hAnsi="Calibri" w:cs="Calibri"/>
          <w:spacing w:val="-3"/>
        </w:rPr>
        <w:t xml:space="preserve"> </w:t>
      </w:r>
      <w:r w:rsidRPr="00EA19CA">
        <w:rPr>
          <w:rFonts w:ascii="Calibri" w:hAnsi="Calibri" w:cs="Calibri"/>
        </w:rPr>
        <w:t>involved</w:t>
      </w:r>
      <w:r w:rsidRPr="00EA19CA">
        <w:rPr>
          <w:rFonts w:ascii="Calibri" w:hAnsi="Calibri" w:cs="Calibri"/>
          <w:spacing w:val="-2"/>
        </w:rPr>
        <w:t xml:space="preserve"> </w:t>
      </w:r>
      <w:r w:rsidRPr="00EA19CA">
        <w:rPr>
          <w:rFonts w:ascii="Calibri" w:hAnsi="Calibri" w:cs="Calibri"/>
        </w:rPr>
        <w:t>in</w:t>
      </w:r>
      <w:r w:rsidRPr="00EA19CA">
        <w:rPr>
          <w:rFonts w:ascii="Calibri" w:hAnsi="Calibri" w:cs="Calibri"/>
          <w:spacing w:val="-3"/>
        </w:rPr>
        <w:t xml:space="preserve"> </w:t>
      </w:r>
      <w:r w:rsidRPr="00EA19CA">
        <w:rPr>
          <w:rFonts w:ascii="Calibri" w:hAnsi="Calibri" w:cs="Calibri"/>
        </w:rPr>
        <w:t>deciding</w:t>
      </w:r>
      <w:r w:rsidRPr="00EA19CA">
        <w:rPr>
          <w:rFonts w:ascii="Calibri" w:hAnsi="Calibri" w:cs="Calibri"/>
          <w:spacing w:val="-2"/>
        </w:rPr>
        <w:t xml:space="preserve"> </w:t>
      </w:r>
      <w:r w:rsidRPr="00EA19CA">
        <w:rPr>
          <w:rFonts w:ascii="Calibri" w:hAnsi="Calibri" w:cs="Calibri"/>
        </w:rPr>
        <w:t>his</w:t>
      </w:r>
      <w:r w:rsidRPr="00EA19CA">
        <w:rPr>
          <w:rFonts w:ascii="Calibri" w:hAnsi="Calibri" w:cs="Calibri"/>
          <w:spacing w:val="-3"/>
        </w:rPr>
        <w:t xml:space="preserve"> </w:t>
      </w:r>
      <w:r w:rsidRPr="00EA19CA">
        <w:rPr>
          <w:rFonts w:ascii="Calibri" w:hAnsi="Calibri" w:cs="Calibri"/>
        </w:rPr>
        <w:t>or</w:t>
      </w:r>
      <w:r w:rsidRPr="00EA19CA">
        <w:rPr>
          <w:rFonts w:ascii="Calibri" w:hAnsi="Calibri" w:cs="Calibri"/>
          <w:spacing w:val="-2"/>
        </w:rPr>
        <w:t xml:space="preserve"> </w:t>
      </w:r>
      <w:r w:rsidRPr="00EA19CA">
        <w:rPr>
          <w:rFonts w:ascii="Calibri" w:hAnsi="Calibri" w:cs="Calibri"/>
        </w:rPr>
        <w:t>her</w:t>
      </w:r>
      <w:r w:rsidRPr="00EA19CA">
        <w:rPr>
          <w:rFonts w:ascii="Calibri" w:hAnsi="Calibri" w:cs="Calibri"/>
          <w:spacing w:val="-3"/>
        </w:rPr>
        <w:t xml:space="preserve"> </w:t>
      </w:r>
      <w:r w:rsidRPr="00EA19CA">
        <w:rPr>
          <w:rFonts w:ascii="Calibri" w:hAnsi="Calibri" w:cs="Calibri"/>
        </w:rPr>
        <w:t>own</w:t>
      </w:r>
      <w:r w:rsidRPr="00EA19CA">
        <w:rPr>
          <w:rFonts w:ascii="Calibri" w:hAnsi="Calibri" w:cs="Calibri"/>
          <w:spacing w:val="-2"/>
        </w:rPr>
        <w:t xml:space="preserve"> </w:t>
      </w:r>
      <w:r w:rsidRPr="00EA19CA">
        <w:rPr>
          <w:rFonts w:ascii="Calibri" w:hAnsi="Calibri" w:cs="Calibri"/>
        </w:rPr>
        <w:t>individual</w:t>
      </w:r>
      <w:r w:rsidRPr="00EA19CA">
        <w:rPr>
          <w:rFonts w:ascii="Calibri" w:hAnsi="Calibri" w:cs="Calibri"/>
          <w:spacing w:val="-2"/>
        </w:rPr>
        <w:t xml:space="preserve"> remuneration.</w:t>
      </w:r>
    </w:p>
    <w:p w14:paraId="36CC9E23" w14:textId="77777777" w:rsidR="005C18A9" w:rsidRPr="00EA19CA" w:rsidRDefault="005C18A9" w:rsidP="00EA19CA">
      <w:pPr>
        <w:pStyle w:val="BodyText"/>
        <w:spacing w:before="119"/>
        <w:ind w:left="993"/>
        <w:rPr>
          <w:rFonts w:ascii="Calibri" w:hAnsi="Calibri" w:cs="Calibri"/>
        </w:rPr>
      </w:pPr>
    </w:p>
    <w:p w14:paraId="18272F55" w14:textId="561E09B1" w:rsidR="008C50FD" w:rsidRDefault="00000000" w:rsidP="00EA19CA">
      <w:pPr>
        <w:pStyle w:val="BodyText"/>
        <w:spacing w:before="133" w:line="252" w:lineRule="auto"/>
        <w:ind w:left="993" w:right="735"/>
        <w:rPr>
          <w:rFonts w:ascii="Calibri" w:hAnsi="Calibri" w:cs="Calibri"/>
        </w:rPr>
      </w:pPr>
      <w:r w:rsidRPr="00EA19CA">
        <w:rPr>
          <w:rFonts w:ascii="Calibri" w:hAnsi="Calibri" w:cs="Calibri"/>
        </w:rPr>
        <w:t>Levels of remuneration for the non-governmental NED reflect the time commitment</w:t>
      </w:r>
      <w:r w:rsidRPr="00EA19CA">
        <w:rPr>
          <w:rFonts w:ascii="Calibri" w:hAnsi="Calibri" w:cs="Calibri"/>
          <w:spacing w:val="-9"/>
        </w:rPr>
        <w:t xml:space="preserve"> </w:t>
      </w:r>
      <w:r w:rsidRPr="00EA19CA">
        <w:rPr>
          <w:rFonts w:ascii="Calibri" w:hAnsi="Calibri" w:cs="Calibri"/>
        </w:rPr>
        <w:t>and</w:t>
      </w:r>
      <w:r w:rsidRPr="00EA19CA">
        <w:rPr>
          <w:rFonts w:ascii="Calibri" w:hAnsi="Calibri" w:cs="Calibri"/>
          <w:spacing w:val="-9"/>
        </w:rPr>
        <w:t xml:space="preserve"> </w:t>
      </w:r>
      <w:r w:rsidRPr="00EA19CA">
        <w:rPr>
          <w:rFonts w:ascii="Calibri" w:hAnsi="Calibri" w:cs="Calibri"/>
        </w:rPr>
        <w:t>responsibilities</w:t>
      </w:r>
      <w:r w:rsidRPr="00EA19CA">
        <w:rPr>
          <w:rFonts w:ascii="Calibri" w:hAnsi="Calibri" w:cs="Calibri"/>
          <w:spacing w:val="-9"/>
        </w:rPr>
        <w:t xml:space="preserve"> </w:t>
      </w:r>
      <w:r w:rsidRPr="00EA19CA">
        <w:rPr>
          <w:rFonts w:ascii="Calibri" w:hAnsi="Calibri" w:cs="Calibri"/>
        </w:rPr>
        <w:t>of</w:t>
      </w:r>
      <w:r w:rsidRPr="00EA19CA">
        <w:rPr>
          <w:rFonts w:ascii="Calibri" w:hAnsi="Calibri" w:cs="Calibri"/>
          <w:spacing w:val="-9"/>
        </w:rPr>
        <w:t xml:space="preserve"> </w:t>
      </w:r>
      <w:r w:rsidRPr="00EA19CA">
        <w:rPr>
          <w:rFonts w:ascii="Calibri" w:hAnsi="Calibri" w:cs="Calibri"/>
        </w:rPr>
        <w:t>the</w:t>
      </w:r>
      <w:r w:rsidRPr="00EA19CA">
        <w:rPr>
          <w:rFonts w:ascii="Calibri" w:hAnsi="Calibri" w:cs="Calibri"/>
          <w:spacing w:val="-9"/>
        </w:rPr>
        <w:t xml:space="preserve"> </w:t>
      </w:r>
      <w:r w:rsidRPr="00EA19CA">
        <w:rPr>
          <w:rFonts w:ascii="Calibri" w:hAnsi="Calibri" w:cs="Calibri"/>
        </w:rPr>
        <w:t>role.</w:t>
      </w:r>
      <w:r w:rsidRPr="00EA19CA">
        <w:rPr>
          <w:rFonts w:ascii="Calibri" w:hAnsi="Calibri" w:cs="Calibri"/>
          <w:spacing w:val="-9"/>
        </w:rPr>
        <w:t xml:space="preserve"> </w:t>
      </w:r>
      <w:r w:rsidRPr="00EA19CA">
        <w:rPr>
          <w:rFonts w:ascii="Calibri" w:hAnsi="Calibri" w:cs="Calibri"/>
        </w:rPr>
        <w:t>The</w:t>
      </w:r>
      <w:r w:rsidRPr="00EA19CA">
        <w:rPr>
          <w:rFonts w:ascii="Calibri" w:hAnsi="Calibri" w:cs="Calibri"/>
          <w:spacing w:val="-9"/>
        </w:rPr>
        <w:t xml:space="preserve"> </w:t>
      </w:r>
      <w:r w:rsidRPr="00EA19CA">
        <w:rPr>
          <w:rFonts w:ascii="Calibri" w:hAnsi="Calibri" w:cs="Calibri"/>
        </w:rPr>
        <w:t>shareholder-nominated or</w:t>
      </w:r>
      <w:r w:rsidRPr="00EA19CA">
        <w:rPr>
          <w:rFonts w:ascii="Calibri" w:hAnsi="Calibri" w:cs="Calibri"/>
          <w:spacing w:val="-4"/>
        </w:rPr>
        <w:t xml:space="preserve"> </w:t>
      </w:r>
      <w:r w:rsidRPr="00EA19CA">
        <w:rPr>
          <w:rFonts w:ascii="Calibri" w:hAnsi="Calibri" w:cs="Calibri"/>
        </w:rPr>
        <w:t>governmental</w:t>
      </w:r>
      <w:r w:rsidRPr="00EA19CA">
        <w:rPr>
          <w:rFonts w:ascii="Calibri" w:hAnsi="Calibri" w:cs="Calibri"/>
          <w:spacing w:val="-4"/>
        </w:rPr>
        <w:t xml:space="preserve"> </w:t>
      </w:r>
      <w:r w:rsidRPr="00EA19CA">
        <w:rPr>
          <w:rFonts w:ascii="Calibri" w:hAnsi="Calibri" w:cs="Calibri"/>
        </w:rPr>
        <w:t>Directors</w:t>
      </w:r>
      <w:r w:rsidRPr="00EA19CA">
        <w:rPr>
          <w:rFonts w:ascii="Calibri" w:hAnsi="Calibri" w:cs="Calibri"/>
          <w:spacing w:val="-4"/>
        </w:rPr>
        <w:t xml:space="preserve"> </w:t>
      </w:r>
      <w:r w:rsidRPr="00EA19CA">
        <w:rPr>
          <w:rFonts w:ascii="Calibri" w:hAnsi="Calibri" w:cs="Calibri"/>
        </w:rPr>
        <w:t>are</w:t>
      </w:r>
      <w:r w:rsidRPr="00EA19CA">
        <w:rPr>
          <w:rFonts w:ascii="Calibri" w:hAnsi="Calibri" w:cs="Calibri"/>
          <w:spacing w:val="-4"/>
        </w:rPr>
        <w:t xml:space="preserve"> </w:t>
      </w:r>
      <w:r w:rsidRPr="00EA19CA">
        <w:rPr>
          <w:rFonts w:ascii="Calibri" w:hAnsi="Calibri" w:cs="Calibri"/>
        </w:rPr>
        <w:t>not</w:t>
      </w:r>
      <w:r w:rsidRPr="00EA19CA">
        <w:rPr>
          <w:rFonts w:ascii="Calibri" w:hAnsi="Calibri" w:cs="Calibri"/>
          <w:spacing w:val="-4"/>
        </w:rPr>
        <w:t xml:space="preserve"> </w:t>
      </w:r>
      <w:r w:rsidRPr="00EA19CA">
        <w:rPr>
          <w:rFonts w:ascii="Calibri" w:hAnsi="Calibri" w:cs="Calibri"/>
        </w:rPr>
        <w:t>paid</w:t>
      </w:r>
      <w:r w:rsidRPr="00EA19CA">
        <w:rPr>
          <w:rFonts w:ascii="Calibri" w:hAnsi="Calibri" w:cs="Calibri"/>
          <w:spacing w:val="-4"/>
        </w:rPr>
        <w:t xml:space="preserve"> </w:t>
      </w:r>
      <w:r w:rsidRPr="00EA19CA">
        <w:rPr>
          <w:rFonts w:ascii="Calibri" w:hAnsi="Calibri" w:cs="Calibri"/>
        </w:rPr>
        <w:t>by</w:t>
      </w:r>
      <w:r w:rsidRPr="00EA19CA">
        <w:rPr>
          <w:rFonts w:ascii="Calibri" w:hAnsi="Calibri" w:cs="Calibri"/>
          <w:spacing w:val="-4"/>
        </w:rPr>
        <w:t xml:space="preserve"> </w:t>
      </w:r>
      <w:r w:rsidRPr="00EA19CA">
        <w:rPr>
          <w:rFonts w:ascii="Calibri" w:hAnsi="Calibri" w:cs="Calibri"/>
        </w:rPr>
        <w:t>EWR</w:t>
      </w:r>
      <w:r w:rsidRPr="00EA19CA">
        <w:rPr>
          <w:rFonts w:ascii="Calibri" w:hAnsi="Calibri" w:cs="Calibri"/>
          <w:spacing w:val="-4"/>
        </w:rPr>
        <w:t xml:space="preserve"> </w:t>
      </w:r>
      <w:r w:rsidRPr="00EA19CA">
        <w:rPr>
          <w:rFonts w:ascii="Calibri" w:hAnsi="Calibri" w:cs="Calibri"/>
        </w:rPr>
        <w:t>Co.</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NED</w:t>
      </w:r>
      <w:r w:rsidRPr="00EA19CA">
        <w:rPr>
          <w:rFonts w:ascii="Calibri" w:hAnsi="Calibri" w:cs="Calibri"/>
          <w:spacing w:val="-4"/>
        </w:rPr>
        <w:t xml:space="preserve"> </w:t>
      </w:r>
      <w:r w:rsidRPr="00EA19CA">
        <w:rPr>
          <w:rFonts w:ascii="Calibri" w:hAnsi="Calibri" w:cs="Calibri"/>
        </w:rPr>
        <w:t xml:space="preserve">nominated </w:t>
      </w:r>
      <w:r w:rsidRPr="00EA19CA">
        <w:rPr>
          <w:rFonts w:ascii="Calibri" w:hAnsi="Calibri" w:cs="Calibri"/>
        </w:rPr>
        <w:lastRenderedPageBreak/>
        <w:t>by the shareholder has been in post since 1 October 2020 and more information can be found in Section 8.25 below.</w:t>
      </w:r>
    </w:p>
    <w:p w14:paraId="5966A6C9" w14:textId="77777777" w:rsidR="005C18A9" w:rsidRPr="00EA19CA" w:rsidRDefault="005C18A9" w:rsidP="00EA19CA">
      <w:pPr>
        <w:pStyle w:val="BodyText"/>
        <w:spacing w:before="133" w:line="252" w:lineRule="auto"/>
        <w:ind w:left="993" w:right="735"/>
        <w:rPr>
          <w:rFonts w:ascii="Calibri" w:hAnsi="Calibri" w:cs="Calibri"/>
        </w:rPr>
      </w:pPr>
    </w:p>
    <w:p w14:paraId="324F7CB0" w14:textId="77777777" w:rsidR="008C50FD" w:rsidRPr="00EA19CA" w:rsidRDefault="00000000">
      <w:pPr>
        <w:pStyle w:val="Heading4"/>
        <w:numPr>
          <w:ilvl w:val="1"/>
          <w:numId w:val="2"/>
        </w:numPr>
        <w:tabs>
          <w:tab w:val="left" w:pos="2295"/>
        </w:tabs>
        <w:spacing w:before="198"/>
        <w:ind w:left="993" w:hanging="795"/>
        <w:jc w:val="left"/>
        <w:rPr>
          <w:rFonts w:ascii="Calibri" w:hAnsi="Calibri" w:cs="Calibri"/>
        </w:rPr>
      </w:pPr>
      <w:r w:rsidRPr="00EA19CA">
        <w:rPr>
          <w:rFonts w:ascii="Calibri" w:hAnsi="Calibri" w:cs="Calibri"/>
        </w:rPr>
        <w:t>Executive</w:t>
      </w:r>
      <w:r w:rsidRPr="00EA19CA">
        <w:rPr>
          <w:rFonts w:ascii="Calibri" w:hAnsi="Calibri" w:cs="Calibri"/>
          <w:spacing w:val="-5"/>
        </w:rPr>
        <w:t xml:space="preserve"> </w:t>
      </w:r>
      <w:r w:rsidRPr="00EA19CA">
        <w:rPr>
          <w:rFonts w:ascii="Calibri" w:hAnsi="Calibri" w:cs="Calibri"/>
        </w:rPr>
        <w:t>Directors</w:t>
      </w:r>
      <w:r w:rsidRPr="00EA19CA">
        <w:rPr>
          <w:rFonts w:ascii="Calibri" w:hAnsi="Calibri" w:cs="Calibri"/>
          <w:spacing w:val="-5"/>
        </w:rPr>
        <w:t xml:space="preserve"> </w:t>
      </w:r>
      <w:r w:rsidRPr="00EA19CA">
        <w:rPr>
          <w:rFonts w:ascii="Calibri" w:hAnsi="Calibri" w:cs="Calibri"/>
          <w:spacing w:val="-2"/>
        </w:rPr>
        <w:t>(audited)</w:t>
      </w:r>
    </w:p>
    <w:p w14:paraId="2E6F373E" w14:textId="77777777" w:rsidR="008C50FD" w:rsidRPr="00EA19CA" w:rsidRDefault="00000000" w:rsidP="00EA19CA">
      <w:pPr>
        <w:pStyle w:val="BodyText"/>
        <w:spacing w:before="277" w:line="252" w:lineRule="auto"/>
        <w:ind w:left="993" w:right="388"/>
        <w:rPr>
          <w:rFonts w:ascii="Calibri" w:hAnsi="Calibri" w:cs="Calibri"/>
        </w:rPr>
      </w:pPr>
      <w:r w:rsidRPr="00EA19CA">
        <w:rPr>
          <w:rFonts w:ascii="Calibri" w:hAnsi="Calibri" w:cs="Calibri"/>
        </w:rPr>
        <w:t>The Executive Directors’ remuneration has been designed to promote the long-term</w:t>
      </w:r>
      <w:r w:rsidRPr="00EA19CA">
        <w:rPr>
          <w:rFonts w:ascii="Calibri" w:hAnsi="Calibri" w:cs="Calibri"/>
          <w:spacing w:val="-5"/>
        </w:rPr>
        <w:t xml:space="preserve"> </w:t>
      </w:r>
      <w:r w:rsidRPr="00EA19CA">
        <w:rPr>
          <w:rFonts w:ascii="Calibri" w:hAnsi="Calibri" w:cs="Calibri"/>
        </w:rPr>
        <w:t>success</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EWR</w:t>
      </w:r>
      <w:r w:rsidRPr="00EA19CA">
        <w:rPr>
          <w:rFonts w:ascii="Calibri" w:hAnsi="Calibri" w:cs="Calibri"/>
          <w:spacing w:val="-5"/>
        </w:rPr>
        <w:t xml:space="preserve"> </w:t>
      </w:r>
      <w:r w:rsidRPr="00EA19CA">
        <w:rPr>
          <w:rFonts w:ascii="Calibri" w:hAnsi="Calibri" w:cs="Calibri"/>
        </w:rPr>
        <w:t>Co.</w:t>
      </w:r>
      <w:r w:rsidRPr="00EA19CA">
        <w:rPr>
          <w:rFonts w:ascii="Calibri" w:hAnsi="Calibri" w:cs="Calibri"/>
          <w:spacing w:val="-5"/>
        </w:rPr>
        <w:t xml:space="preserve"> </w:t>
      </w:r>
      <w:r w:rsidRPr="00EA19CA">
        <w:rPr>
          <w:rFonts w:ascii="Calibri" w:hAnsi="Calibri" w:cs="Calibri"/>
        </w:rPr>
        <w:t>Their</w:t>
      </w:r>
      <w:r w:rsidRPr="00EA19CA">
        <w:rPr>
          <w:rFonts w:ascii="Calibri" w:hAnsi="Calibri" w:cs="Calibri"/>
          <w:spacing w:val="-5"/>
        </w:rPr>
        <w:t xml:space="preserve"> </w:t>
      </w:r>
      <w:r w:rsidRPr="00EA19CA">
        <w:rPr>
          <w:rFonts w:ascii="Calibri" w:hAnsi="Calibri" w:cs="Calibri"/>
        </w:rPr>
        <w:t>respective</w:t>
      </w:r>
      <w:r w:rsidRPr="00EA19CA">
        <w:rPr>
          <w:rFonts w:ascii="Calibri" w:hAnsi="Calibri" w:cs="Calibri"/>
          <w:spacing w:val="-5"/>
        </w:rPr>
        <w:t xml:space="preserve"> </w:t>
      </w:r>
      <w:r w:rsidRPr="00EA19CA">
        <w:rPr>
          <w:rFonts w:ascii="Calibri" w:hAnsi="Calibri" w:cs="Calibri"/>
        </w:rPr>
        <w:t>earnings</w:t>
      </w:r>
      <w:r w:rsidRPr="00EA19CA">
        <w:rPr>
          <w:rFonts w:ascii="Calibri" w:hAnsi="Calibri" w:cs="Calibri"/>
          <w:spacing w:val="-5"/>
        </w:rPr>
        <w:t xml:space="preserve"> </w:t>
      </w:r>
      <w:r w:rsidRPr="00EA19CA">
        <w:rPr>
          <w:rFonts w:ascii="Calibri" w:hAnsi="Calibri" w:cs="Calibri"/>
        </w:rPr>
        <w:t>consisted</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a</w:t>
      </w:r>
      <w:r w:rsidRPr="00EA19CA">
        <w:rPr>
          <w:rFonts w:ascii="Calibri" w:hAnsi="Calibri" w:cs="Calibri"/>
          <w:spacing w:val="-5"/>
        </w:rPr>
        <w:t xml:space="preserve"> </w:t>
      </w:r>
      <w:r w:rsidRPr="00EA19CA">
        <w:rPr>
          <w:rFonts w:ascii="Calibri" w:hAnsi="Calibri" w:cs="Calibri"/>
        </w:rPr>
        <w:t>base salary, a defined contribution pension scheme, and an incentive bonus.</w:t>
      </w:r>
    </w:p>
    <w:p w14:paraId="3340E3BC" w14:textId="77777777" w:rsidR="005C18A9" w:rsidRDefault="005C18A9" w:rsidP="00EA19CA">
      <w:pPr>
        <w:pStyle w:val="BodyText"/>
        <w:spacing w:line="252" w:lineRule="auto"/>
        <w:ind w:left="993" w:right="409"/>
        <w:rPr>
          <w:rFonts w:ascii="Calibri" w:hAnsi="Calibri" w:cs="Calibri"/>
        </w:rPr>
      </w:pPr>
    </w:p>
    <w:p w14:paraId="7BA70E0D" w14:textId="521964E7" w:rsidR="008C50FD" w:rsidRPr="00EA19CA" w:rsidRDefault="00000000" w:rsidP="00EA19CA">
      <w:pPr>
        <w:pStyle w:val="BodyText"/>
        <w:spacing w:line="252" w:lineRule="auto"/>
        <w:ind w:left="993" w:right="409"/>
        <w:rPr>
          <w:rFonts w:ascii="Calibri" w:hAnsi="Calibri" w:cs="Calibri"/>
        </w:rPr>
      </w:pP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bonus</w:t>
      </w:r>
      <w:r w:rsidRPr="00EA19CA">
        <w:rPr>
          <w:rFonts w:ascii="Calibri" w:hAnsi="Calibri" w:cs="Calibri"/>
          <w:spacing w:val="-6"/>
        </w:rPr>
        <w:t xml:space="preserve"> </w:t>
      </w:r>
      <w:r w:rsidRPr="00EA19CA">
        <w:rPr>
          <w:rFonts w:ascii="Calibri" w:hAnsi="Calibri" w:cs="Calibri"/>
        </w:rPr>
        <w:t>links</w:t>
      </w:r>
      <w:r w:rsidRPr="00EA19CA">
        <w:rPr>
          <w:rFonts w:ascii="Calibri" w:hAnsi="Calibri" w:cs="Calibri"/>
          <w:spacing w:val="-6"/>
        </w:rPr>
        <w:t xml:space="preserve"> </w:t>
      </w:r>
      <w:r w:rsidRPr="00EA19CA">
        <w:rPr>
          <w:rFonts w:ascii="Calibri" w:hAnsi="Calibri" w:cs="Calibri"/>
        </w:rPr>
        <w:t>corporate</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individual</w:t>
      </w:r>
      <w:r w:rsidRPr="00EA19CA">
        <w:rPr>
          <w:rFonts w:ascii="Calibri" w:hAnsi="Calibri" w:cs="Calibri"/>
          <w:spacing w:val="-6"/>
        </w:rPr>
        <w:t xml:space="preserve"> </w:t>
      </w:r>
      <w:r w:rsidRPr="00EA19CA">
        <w:rPr>
          <w:rFonts w:ascii="Calibri" w:hAnsi="Calibri" w:cs="Calibri"/>
        </w:rPr>
        <w:t>performance</w:t>
      </w:r>
      <w:r w:rsidRPr="00EA19CA">
        <w:rPr>
          <w:rFonts w:ascii="Calibri" w:hAnsi="Calibri" w:cs="Calibri"/>
          <w:spacing w:val="-6"/>
        </w:rPr>
        <w:t xml:space="preserve"> </w:t>
      </w:r>
      <w:r w:rsidRPr="00EA19CA">
        <w:rPr>
          <w:rFonts w:ascii="Calibri" w:hAnsi="Calibri" w:cs="Calibri"/>
        </w:rPr>
        <w:t>with</w:t>
      </w:r>
      <w:r w:rsidRPr="00EA19CA">
        <w:rPr>
          <w:rFonts w:ascii="Calibri" w:hAnsi="Calibri" w:cs="Calibri"/>
          <w:spacing w:val="-6"/>
        </w:rPr>
        <w:t xml:space="preserve"> </w:t>
      </w:r>
      <w:r w:rsidRPr="00EA19CA">
        <w:rPr>
          <w:rFonts w:ascii="Calibri" w:hAnsi="Calibri" w:cs="Calibri"/>
        </w:rPr>
        <w:t>an</w:t>
      </w:r>
      <w:r w:rsidRPr="00EA19CA">
        <w:rPr>
          <w:rFonts w:ascii="Calibri" w:hAnsi="Calibri" w:cs="Calibri"/>
          <w:spacing w:val="-6"/>
        </w:rPr>
        <w:t xml:space="preserve"> </w:t>
      </w:r>
      <w:r w:rsidRPr="00EA19CA">
        <w:rPr>
          <w:rFonts w:ascii="Calibri" w:hAnsi="Calibri" w:cs="Calibri"/>
        </w:rPr>
        <w:t xml:space="preserve">appropriate focus on delivery targets, and the balance between short and long-term </w:t>
      </w:r>
      <w:r w:rsidRPr="00EA19CA">
        <w:rPr>
          <w:rFonts w:ascii="Calibri" w:hAnsi="Calibri" w:cs="Calibri"/>
          <w:spacing w:val="-2"/>
        </w:rPr>
        <w:t>elements.</w:t>
      </w:r>
    </w:p>
    <w:p w14:paraId="11E51F36" w14:textId="77777777" w:rsidR="005C18A9" w:rsidRDefault="005C18A9" w:rsidP="00EA19CA">
      <w:pPr>
        <w:pStyle w:val="BodyText"/>
        <w:spacing w:before="117" w:line="252" w:lineRule="auto"/>
        <w:ind w:left="993" w:right="647"/>
        <w:rPr>
          <w:rFonts w:ascii="Calibri" w:hAnsi="Calibri" w:cs="Calibri"/>
        </w:rPr>
      </w:pPr>
    </w:p>
    <w:p w14:paraId="52D30255" w14:textId="5B6D79C3" w:rsidR="008C50FD" w:rsidRPr="00EA19CA" w:rsidRDefault="00000000" w:rsidP="00EA19CA">
      <w:pPr>
        <w:pStyle w:val="BodyText"/>
        <w:spacing w:before="117" w:line="252" w:lineRule="auto"/>
        <w:ind w:left="993" w:right="647"/>
        <w:rPr>
          <w:rFonts w:ascii="Calibri" w:hAnsi="Calibri" w:cs="Calibri"/>
        </w:rPr>
      </w:pPr>
      <w:r w:rsidRPr="00EA19CA">
        <w:rPr>
          <w:rFonts w:ascii="Calibri" w:hAnsi="Calibri" w:cs="Calibri"/>
        </w:rPr>
        <w:t>We increased the number of Executive Directors from one to two during 2021-22.</w:t>
      </w:r>
      <w:r w:rsidRPr="00EA19CA">
        <w:rPr>
          <w:rFonts w:ascii="Calibri" w:hAnsi="Calibri" w:cs="Calibri"/>
          <w:spacing w:val="40"/>
        </w:rPr>
        <w:t xml:space="preserve"> </w:t>
      </w:r>
      <w:r w:rsidRPr="00EA19CA">
        <w:rPr>
          <w:rFonts w:ascii="Calibri" w:hAnsi="Calibri" w:cs="Calibri"/>
        </w:rPr>
        <w:t>Simon</w:t>
      </w:r>
      <w:r w:rsidRPr="00EA19CA">
        <w:rPr>
          <w:rFonts w:ascii="Calibri" w:hAnsi="Calibri" w:cs="Calibri"/>
          <w:spacing w:val="-10"/>
        </w:rPr>
        <w:t xml:space="preserve"> </w:t>
      </w:r>
      <w:r w:rsidRPr="00EA19CA">
        <w:rPr>
          <w:rFonts w:ascii="Calibri" w:hAnsi="Calibri" w:cs="Calibri"/>
        </w:rPr>
        <w:t>Blanchflower</w:t>
      </w:r>
      <w:r w:rsidRPr="00EA19CA">
        <w:rPr>
          <w:rFonts w:ascii="Calibri" w:hAnsi="Calibri" w:cs="Calibri"/>
          <w:spacing w:val="-10"/>
        </w:rPr>
        <w:t xml:space="preserve"> </w:t>
      </w:r>
      <w:r w:rsidRPr="00EA19CA">
        <w:rPr>
          <w:rFonts w:ascii="Calibri" w:hAnsi="Calibri" w:cs="Calibri"/>
        </w:rPr>
        <w:t>(Chief</w:t>
      </w:r>
      <w:r w:rsidRPr="00EA19CA">
        <w:rPr>
          <w:rFonts w:ascii="Calibri" w:hAnsi="Calibri" w:cs="Calibri"/>
          <w:spacing w:val="-10"/>
        </w:rPr>
        <w:t xml:space="preserve"> </w:t>
      </w:r>
      <w:r w:rsidRPr="00EA19CA">
        <w:rPr>
          <w:rFonts w:ascii="Calibri" w:hAnsi="Calibri" w:cs="Calibri"/>
        </w:rPr>
        <w:t>Executive)</w:t>
      </w:r>
      <w:r w:rsidRPr="00EA19CA">
        <w:rPr>
          <w:rFonts w:ascii="Calibri" w:hAnsi="Calibri" w:cs="Calibri"/>
          <w:spacing w:val="-10"/>
        </w:rPr>
        <w:t xml:space="preserve"> </w:t>
      </w:r>
      <w:r w:rsidRPr="00EA19CA">
        <w:rPr>
          <w:rFonts w:ascii="Calibri" w:hAnsi="Calibri" w:cs="Calibri"/>
        </w:rPr>
        <w:t>was</w:t>
      </w:r>
      <w:r w:rsidRPr="00EA19CA">
        <w:rPr>
          <w:rFonts w:ascii="Calibri" w:hAnsi="Calibri" w:cs="Calibri"/>
          <w:spacing w:val="-10"/>
        </w:rPr>
        <w:t xml:space="preserve"> </w:t>
      </w:r>
      <w:r w:rsidRPr="00EA19CA">
        <w:rPr>
          <w:rFonts w:ascii="Calibri" w:hAnsi="Calibri" w:cs="Calibri"/>
        </w:rPr>
        <w:t>an</w:t>
      </w:r>
      <w:r w:rsidRPr="00EA19CA">
        <w:rPr>
          <w:rFonts w:ascii="Calibri" w:hAnsi="Calibri" w:cs="Calibri"/>
          <w:spacing w:val="-10"/>
        </w:rPr>
        <w:t xml:space="preserve"> </w:t>
      </w:r>
      <w:r w:rsidRPr="00EA19CA">
        <w:rPr>
          <w:rFonts w:ascii="Calibri" w:hAnsi="Calibri" w:cs="Calibri"/>
        </w:rPr>
        <w:t>Executive</w:t>
      </w:r>
      <w:r w:rsidRPr="00EA19CA">
        <w:rPr>
          <w:rFonts w:ascii="Calibri" w:hAnsi="Calibri" w:cs="Calibri"/>
          <w:spacing w:val="-10"/>
        </w:rPr>
        <w:t xml:space="preserve"> </w:t>
      </w:r>
      <w:r w:rsidRPr="00EA19CA">
        <w:rPr>
          <w:rFonts w:ascii="Calibri" w:hAnsi="Calibri" w:cs="Calibri"/>
        </w:rPr>
        <w:t>Director throughout 2020-21 and 2021-22. James Norman (Corporate Services Director) was made an Executive Director on 22 July 2021.</w:t>
      </w:r>
    </w:p>
    <w:p w14:paraId="040D493B"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40" w:right="580" w:bottom="280" w:left="540" w:header="720" w:footer="720" w:gutter="0"/>
          <w:cols w:space="720"/>
        </w:sectPr>
      </w:pPr>
    </w:p>
    <w:p w14:paraId="568C31F4" w14:textId="0CFF4560" w:rsidR="008C50FD" w:rsidRPr="00EA19CA" w:rsidRDefault="005C18A9" w:rsidP="00EA19CA">
      <w:pPr>
        <w:pStyle w:val="BodyText"/>
        <w:spacing w:before="4"/>
        <w:ind w:left="993"/>
        <w:rPr>
          <w:rFonts w:ascii="Calibri" w:hAnsi="Calibri" w:cs="Calibri"/>
          <w:sz w:val="21"/>
        </w:rPr>
      </w:pPr>
      <w:r w:rsidRPr="005C18A9">
        <w:rPr>
          <w:rFonts w:ascii="Calibri" w:hAnsi="Calibri" w:cs="Calibri"/>
          <w:sz w:val="21"/>
        </w:rPr>
        <w:lastRenderedPageBreak/>
        <w:drawing>
          <wp:inline distT="0" distB="0" distL="0" distR="0" wp14:anchorId="381531EB" wp14:editId="5D46DB42">
            <wp:extent cx="6419850" cy="2808313"/>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9"/>
                    <a:stretch>
                      <a:fillRect/>
                    </a:stretch>
                  </pic:blipFill>
                  <pic:spPr>
                    <a:xfrm>
                      <a:off x="0" y="0"/>
                      <a:ext cx="6427852" cy="2811813"/>
                    </a:xfrm>
                    <a:prstGeom prst="rect">
                      <a:avLst/>
                    </a:prstGeom>
                  </pic:spPr>
                </pic:pic>
              </a:graphicData>
            </a:graphic>
          </wp:inline>
        </w:drawing>
      </w:r>
    </w:p>
    <w:p w14:paraId="57F3D9FD" w14:textId="77777777" w:rsidR="008C50FD" w:rsidRPr="00EA19CA" w:rsidRDefault="008C50FD" w:rsidP="005C18A9">
      <w:pPr>
        <w:pStyle w:val="BodyText"/>
        <w:spacing w:before="10"/>
        <w:rPr>
          <w:rFonts w:ascii="Calibri" w:hAnsi="Calibri" w:cs="Calibri"/>
          <w:i/>
          <w:sz w:val="21"/>
        </w:rPr>
      </w:pPr>
    </w:p>
    <w:p w14:paraId="40FEA33D" w14:textId="12886602" w:rsidR="008C50FD" w:rsidRDefault="00000000" w:rsidP="00EA19CA">
      <w:pPr>
        <w:pStyle w:val="BodyText"/>
        <w:spacing w:line="252" w:lineRule="auto"/>
        <w:ind w:left="993" w:right="156"/>
        <w:rPr>
          <w:rFonts w:ascii="Calibri" w:hAnsi="Calibri" w:cs="Calibri"/>
          <w:spacing w:val="-4"/>
        </w:rPr>
      </w:pPr>
      <w:r w:rsidRPr="00EA19CA">
        <w:rPr>
          <w:rFonts w:ascii="Calibri" w:hAnsi="Calibri" w:cs="Calibri"/>
        </w:rPr>
        <w:t>*This</w:t>
      </w:r>
      <w:r w:rsidRPr="00EA19CA">
        <w:rPr>
          <w:rFonts w:ascii="Calibri" w:hAnsi="Calibri" w:cs="Calibri"/>
          <w:spacing w:val="-6"/>
        </w:rPr>
        <w:t xml:space="preserve"> </w:t>
      </w:r>
      <w:r w:rsidRPr="00EA19CA">
        <w:rPr>
          <w:rFonts w:ascii="Calibri" w:hAnsi="Calibri" w:cs="Calibri"/>
        </w:rPr>
        <w:t>is</w:t>
      </w:r>
      <w:r w:rsidRPr="00EA19CA">
        <w:rPr>
          <w:rFonts w:ascii="Calibri" w:hAnsi="Calibri" w:cs="Calibri"/>
          <w:spacing w:val="-6"/>
        </w:rPr>
        <w:t xml:space="preserve"> </w:t>
      </w:r>
      <w:r w:rsidRPr="00EA19CA">
        <w:rPr>
          <w:rFonts w:ascii="Calibri" w:hAnsi="Calibri" w:cs="Calibri"/>
        </w:rPr>
        <w:t>not</w:t>
      </w:r>
      <w:r w:rsidRPr="00EA19CA">
        <w:rPr>
          <w:rFonts w:ascii="Calibri" w:hAnsi="Calibri" w:cs="Calibri"/>
          <w:spacing w:val="-6"/>
        </w:rPr>
        <w:t xml:space="preserve"> </w:t>
      </w:r>
      <w:r w:rsidRPr="00EA19CA">
        <w:rPr>
          <w:rFonts w:ascii="Calibri" w:hAnsi="Calibri" w:cs="Calibri"/>
        </w:rPr>
        <w:t>required</w:t>
      </w:r>
      <w:r w:rsidRPr="00EA19CA">
        <w:rPr>
          <w:rFonts w:ascii="Calibri" w:hAnsi="Calibri" w:cs="Calibri"/>
          <w:spacing w:val="-6"/>
        </w:rPr>
        <w:t xml:space="preserve"> </w:t>
      </w:r>
      <w:r w:rsidRPr="00EA19CA">
        <w:rPr>
          <w:rFonts w:ascii="Calibri" w:hAnsi="Calibri" w:cs="Calibri"/>
        </w:rPr>
        <w:t>as</w:t>
      </w:r>
      <w:r w:rsidRPr="00EA19CA">
        <w:rPr>
          <w:rFonts w:ascii="Calibri" w:hAnsi="Calibri" w:cs="Calibri"/>
          <w:spacing w:val="-6"/>
        </w:rPr>
        <w:t xml:space="preserve"> </w:t>
      </w:r>
      <w:r w:rsidRPr="00EA19CA">
        <w:rPr>
          <w:rFonts w:ascii="Calibri" w:hAnsi="Calibri" w:cs="Calibri"/>
        </w:rPr>
        <w:t>James</w:t>
      </w:r>
      <w:r w:rsidRPr="00EA19CA">
        <w:rPr>
          <w:rFonts w:ascii="Calibri" w:hAnsi="Calibri" w:cs="Calibri"/>
          <w:spacing w:val="-6"/>
        </w:rPr>
        <w:t xml:space="preserve"> </w:t>
      </w:r>
      <w:r w:rsidRPr="00EA19CA">
        <w:rPr>
          <w:rFonts w:ascii="Calibri" w:hAnsi="Calibri" w:cs="Calibri"/>
        </w:rPr>
        <w:t>was</w:t>
      </w:r>
      <w:r w:rsidRPr="00EA19CA">
        <w:rPr>
          <w:rFonts w:ascii="Calibri" w:hAnsi="Calibri" w:cs="Calibri"/>
          <w:spacing w:val="-6"/>
        </w:rPr>
        <w:t xml:space="preserve"> </w:t>
      </w:r>
      <w:r w:rsidRPr="00EA19CA">
        <w:rPr>
          <w:rFonts w:ascii="Calibri" w:hAnsi="Calibri" w:cs="Calibri"/>
        </w:rPr>
        <w:t>not</w:t>
      </w:r>
      <w:r w:rsidRPr="00EA19CA">
        <w:rPr>
          <w:rFonts w:ascii="Calibri" w:hAnsi="Calibri" w:cs="Calibri"/>
          <w:spacing w:val="-6"/>
        </w:rPr>
        <w:t xml:space="preserve"> </w:t>
      </w:r>
      <w:r w:rsidRPr="00EA19CA">
        <w:rPr>
          <w:rFonts w:ascii="Calibri" w:hAnsi="Calibri" w:cs="Calibri"/>
        </w:rPr>
        <w:t>an</w:t>
      </w:r>
      <w:r w:rsidRPr="00EA19CA">
        <w:rPr>
          <w:rFonts w:ascii="Calibri" w:hAnsi="Calibri" w:cs="Calibri"/>
          <w:spacing w:val="-6"/>
        </w:rPr>
        <w:t xml:space="preserve"> </w:t>
      </w:r>
      <w:r w:rsidRPr="00EA19CA">
        <w:rPr>
          <w:rFonts w:ascii="Calibri" w:hAnsi="Calibri" w:cs="Calibri"/>
        </w:rPr>
        <w:t>Executive</w:t>
      </w:r>
      <w:r w:rsidRPr="00EA19CA">
        <w:rPr>
          <w:rFonts w:ascii="Calibri" w:hAnsi="Calibri" w:cs="Calibri"/>
          <w:spacing w:val="-6"/>
        </w:rPr>
        <w:t xml:space="preserve"> </w:t>
      </w:r>
      <w:r w:rsidRPr="00EA19CA">
        <w:rPr>
          <w:rFonts w:ascii="Calibri" w:hAnsi="Calibri" w:cs="Calibri"/>
        </w:rPr>
        <w:t>Director</w:t>
      </w:r>
      <w:r w:rsidRPr="00EA19CA">
        <w:rPr>
          <w:rFonts w:ascii="Calibri" w:hAnsi="Calibri" w:cs="Calibri"/>
          <w:spacing w:val="-6"/>
        </w:rPr>
        <w:t xml:space="preserve"> </w:t>
      </w:r>
      <w:r w:rsidRPr="00EA19CA">
        <w:rPr>
          <w:rFonts w:ascii="Calibri" w:hAnsi="Calibri" w:cs="Calibri"/>
        </w:rPr>
        <w:t>during</w:t>
      </w:r>
      <w:r w:rsidRPr="00EA19CA">
        <w:rPr>
          <w:rFonts w:ascii="Calibri" w:hAnsi="Calibri" w:cs="Calibri"/>
          <w:spacing w:val="-6"/>
        </w:rPr>
        <w:t xml:space="preserve"> </w:t>
      </w:r>
      <w:r w:rsidRPr="00EA19CA">
        <w:rPr>
          <w:rFonts w:ascii="Calibri" w:hAnsi="Calibri" w:cs="Calibri"/>
        </w:rPr>
        <w:t xml:space="preserve">2020- </w:t>
      </w:r>
      <w:r w:rsidRPr="00EA19CA">
        <w:rPr>
          <w:rFonts w:ascii="Calibri" w:hAnsi="Calibri" w:cs="Calibri"/>
          <w:spacing w:val="-4"/>
        </w:rPr>
        <w:t>21.</w:t>
      </w:r>
    </w:p>
    <w:p w14:paraId="15BE0C7B" w14:textId="77777777" w:rsidR="007F0EF7" w:rsidRPr="00EA19CA" w:rsidRDefault="007F0EF7" w:rsidP="00EA19CA">
      <w:pPr>
        <w:pStyle w:val="BodyText"/>
        <w:spacing w:line="252" w:lineRule="auto"/>
        <w:ind w:left="993" w:right="156"/>
        <w:rPr>
          <w:rFonts w:ascii="Calibri" w:hAnsi="Calibri" w:cs="Calibri"/>
        </w:rPr>
      </w:pPr>
    </w:p>
    <w:p w14:paraId="03C93D52" w14:textId="36F1958A" w:rsidR="008C50FD" w:rsidRDefault="00000000" w:rsidP="00EA19CA">
      <w:pPr>
        <w:pStyle w:val="BodyText"/>
        <w:spacing w:before="119" w:line="252" w:lineRule="auto"/>
        <w:ind w:left="993" w:right="409"/>
        <w:rPr>
          <w:rFonts w:ascii="Calibri" w:hAnsi="Calibri" w:cs="Calibri"/>
        </w:rPr>
      </w:pPr>
      <w:r w:rsidRPr="00EA19CA">
        <w:rPr>
          <w:rFonts w:ascii="Calibri" w:hAnsi="Calibri" w:cs="Calibri"/>
        </w:rPr>
        <w:t>Neither</w:t>
      </w:r>
      <w:r w:rsidRPr="00EA19CA">
        <w:rPr>
          <w:rFonts w:ascii="Calibri" w:hAnsi="Calibri" w:cs="Calibri"/>
          <w:spacing w:val="-7"/>
        </w:rPr>
        <w:t xml:space="preserve"> </w:t>
      </w:r>
      <w:r w:rsidRPr="00EA19CA">
        <w:rPr>
          <w:rFonts w:ascii="Calibri" w:hAnsi="Calibri" w:cs="Calibri"/>
        </w:rPr>
        <w:t>Executive</w:t>
      </w:r>
      <w:r w:rsidRPr="00EA19CA">
        <w:rPr>
          <w:rFonts w:ascii="Calibri" w:hAnsi="Calibri" w:cs="Calibri"/>
          <w:spacing w:val="-7"/>
        </w:rPr>
        <w:t xml:space="preserve"> </w:t>
      </w:r>
      <w:r w:rsidRPr="00EA19CA">
        <w:rPr>
          <w:rFonts w:ascii="Calibri" w:hAnsi="Calibri" w:cs="Calibri"/>
        </w:rPr>
        <w:t>Director</w:t>
      </w:r>
      <w:r w:rsidRPr="00EA19CA">
        <w:rPr>
          <w:rFonts w:ascii="Calibri" w:hAnsi="Calibri" w:cs="Calibri"/>
          <w:spacing w:val="-7"/>
        </w:rPr>
        <w:t xml:space="preserve"> </w:t>
      </w:r>
      <w:r w:rsidRPr="00EA19CA">
        <w:rPr>
          <w:rFonts w:ascii="Calibri" w:hAnsi="Calibri" w:cs="Calibri"/>
        </w:rPr>
        <w:t>received</w:t>
      </w:r>
      <w:r w:rsidRPr="00EA19CA">
        <w:rPr>
          <w:rFonts w:ascii="Calibri" w:hAnsi="Calibri" w:cs="Calibri"/>
          <w:spacing w:val="-7"/>
        </w:rPr>
        <w:t xml:space="preserve"> </w:t>
      </w:r>
      <w:r w:rsidRPr="00EA19CA">
        <w:rPr>
          <w:rFonts w:ascii="Calibri" w:hAnsi="Calibri" w:cs="Calibri"/>
        </w:rPr>
        <w:t>performance</w:t>
      </w:r>
      <w:r w:rsidRPr="00EA19CA">
        <w:rPr>
          <w:rFonts w:ascii="Calibri" w:hAnsi="Calibri" w:cs="Calibri"/>
          <w:spacing w:val="-7"/>
        </w:rPr>
        <w:t xml:space="preserve"> </w:t>
      </w:r>
      <w:r w:rsidRPr="00EA19CA">
        <w:rPr>
          <w:rFonts w:ascii="Calibri" w:hAnsi="Calibri" w:cs="Calibri"/>
        </w:rPr>
        <w:t>related</w:t>
      </w:r>
      <w:r w:rsidRPr="00EA19CA">
        <w:rPr>
          <w:rFonts w:ascii="Calibri" w:hAnsi="Calibri" w:cs="Calibri"/>
          <w:spacing w:val="-7"/>
        </w:rPr>
        <w:t xml:space="preserve"> </w:t>
      </w:r>
      <w:r w:rsidRPr="00EA19CA">
        <w:rPr>
          <w:rFonts w:ascii="Calibri" w:hAnsi="Calibri" w:cs="Calibri"/>
        </w:rPr>
        <w:t>pay</w:t>
      </w:r>
      <w:r w:rsidRPr="00EA19CA">
        <w:rPr>
          <w:rFonts w:ascii="Calibri" w:hAnsi="Calibri" w:cs="Calibri"/>
          <w:spacing w:val="-7"/>
        </w:rPr>
        <w:t xml:space="preserve"> </w:t>
      </w:r>
      <w:r w:rsidRPr="00EA19CA">
        <w:rPr>
          <w:rFonts w:ascii="Calibri" w:hAnsi="Calibri" w:cs="Calibri"/>
        </w:rPr>
        <w:t>(a</w:t>
      </w:r>
      <w:r w:rsidRPr="00EA19CA">
        <w:rPr>
          <w:rFonts w:ascii="Calibri" w:hAnsi="Calibri" w:cs="Calibri"/>
          <w:spacing w:val="-7"/>
        </w:rPr>
        <w:t xml:space="preserve"> </w:t>
      </w:r>
      <w:r w:rsidRPr="00EA19CA">
        <w:rPr>
          <w:rFonts w:ascii="Calibri" w:hAnsi="Calibri" w:cs="Calibri"/>
        </w:rPr>
        <w:t>bonus)</w:t>
      </w:r>
      <w:r w:rsidRPr="00EA19CA">
        <w:rPr>
          <w:rFonts w:ascii="Calibri" w:hAnsi="Calibri" w:cs="Calibri"/>
          <w:spacing w:val="-7"/>
        </w:rPr>
        <w:t xml:space="preserve"> </w:t>
      </w:r>
      <w:r w:rsidRPr="00EA19CA">
        <w:rPr>
          <w:rFonts w:ascii="Calibri" w:hAnsi="Calibri" w:cs="Calibri"/>
        </w:rPr>
        <w:t>or any taxable benefits.</w:t>
      </w:r>
    </w:p>
    <w:p w14:paraId="6D029437" w14:textId="77777777" w:rsidR="007F0EF7" w:rsidRPr="00EA19CA" w:rsidRDefault="007F0EF7" w:rsidP="00EA19CA">
      <w:pPr>
        <w:pStyle w:val="BodyText"/>
        <w:spacing w:before="119" w:line="252" w:lineRule="auto"/>
        <w:ind w:left="993" w:right="409"/>
        <w:rPr>
          <w:rFonts w:ascii="Calibri" w:hAnsi="Calibri" w:cs="Calibri"/>
        </w:rPr>
      </w:pPr>
    </w:p>
    <w:p w14:paraId="5A422451" w14:textId="77777777" w:rsidR="008C50FD" w:rsidRPr="00EA19CA" w:rsidRDefault="00000000">
      <w:pPr>
        <w:pStyle w:val="Heading4"/>
        <w:numPr>
          <w:ilvl w:val="1"/>
          <w:numId w:val="2"/>
        </w:numPr>
        <w:tabs>
          <w:tab w:val="left" w:pos="2522"/>
        </w:tabs>
        <w:spacing w:before="199"/>
        <w:ind w:left="993" w:hanging="795"/>
        <w:jc w:val="left"/>
        <w:rPr>
          <w:rFonts w:ascii="Calibri" w:hAnsi="Calibri" w:cs="Calibri"/>
        </w:rPr>
      </w:pPr>
      <w:r w:rsidRPr="00EA19CA">
        <w:rPr>
          <w:rFonts w:ascii="Calibri" w:hAnsi="Calibri" w:cs="Calibri"/>
        </w:rPr>
        <w:t>Non-Executive</w:t>
      </w:r>
      <w:r w:rsidRPr="00EA19CA">
        <w:rPr>
          <w:rFonts w:ascii="Calibri" w:hAnsi="Calibri" w:cs="Calibri"/>
          <w:spacing w:val="-1"/>
        </w:rPr>
        <w:t xml:space="preserve"> </w:t>
      </w:r>
      <w:r w:rsidRPr="00EA19CA">
        <w:rPr>
          <w:rFonts w:ascii="Calibri" w:hAnsi="Calibri" w:cs="Calibri"/>
        </w:rPr>
        <w:t>Director</w:t>
      </w:r>
      <w:r w:rsidRPr="00EA19CA">
        <w:rPr>
          <w:rFonts w:ascii="Calibri" w:hAnsi="Calibri" w:cs="Calibri"/>
          <w:spacing w:val="-1"/>
        </w:rPr>
        <w:t xml:space="preserve"> </w:t>
      </w:r>
      <w:r w:rsidRPr="00EA19CA">
        <w:rPr>
          <w:rFonts w:ascii="Calibri" w:hAnsi="Calibri" w:cs="Calibri"/>
        </w:rPr>
        <w:t xml:space="preserve">Fees </w:t>
      </w:r>
      <w:r w:rsidRPr="00EA19CA">
        <w:rPr>
          <w:rFonts w:ascii="Calibri" w:hAnsi="Calibri" w:cs="Calibri"/>
          <w:spacing w:val="-2"/>
        </w:rPr>
        <w:t>(audited)</w:t>
      </w:r>
    </w:p>
    <w:p w14:paraId="367813BD" w14:textId="77777777" w:rsidR="008C50FD" w:rsidRPr="00EA19CA" w:rsidRDefault="008C50FD" w:rsidP="00EA19CA">
      <w:pPr>
        <w:pStyle w:val="BodyText"/>
        <w:spacing w:before="10"/>
        <w:ind w:left="993"/>
        <w:rPr>
          <w:rFonts w:ascii="Calibri" w:hAnsi="Calibri" w:cs="Calibri"/>
          <w:b/>
          <w:sz w:val="27"/>
        </w:rPr>
      </w:pPr>
    </w:p>
    <w:p w14:paraId="5CA5DDD3" w14:textId="25DB22AD" w:rsidR="008C50FD" w:rsidRPr="00EA19CA" w:rsidRDefault="009C5D50" w:rsidP="00EA19CA">
      <w:pPr>
        <w:pStyle w:val="BodyText"/>
        <w:spacing w:before="7"/>
        <w:ind w:left="993"/>
        <w:rPr>
          <w:rFonts w:ascii="Calibri" w:hAnsi="Calibri" w:cs="Calibri"/>
          <w:i/>
          <w:sz w:val="22"/>
        </w:rPr>
      </w:pPr>
      <w:r w:rsidRPr="009C5D50">
        <w:rPr>
          <w:rFonts w:ascii="Calibri" w:hAnsi="Calibri" w:cs="Calibri"/>
          <w:i/>
          <w:sz w:val="22"/>
        </w:rPr>
        <w:drawing>
          <wp:inline distT="0" distB="0" distL="0" distR="0" wp14:anchorId="62CE0676" wp14:editId="02565EBA">
            <wp:extent cx="6203950" cy="2297589"/>
            <wp:effectExtent l="0" t="0" r="0" b="127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0"/>
                    <a:stretch>
                      <a:fillRect/>
                    </a:stretch>
                  </pic:blipFill>
                  <pic:spPr>
                    <a:xfrm>
                      <a:off x="0" y="0"/>
                      <a:ext cx="6215154" cy="2301738"/>
                    </a:xfrm>
                    <a:prstGeom prst="rect">
                      <a:avLst/>
                    </a:prstGeom>
                  </pic:spPr>
                </pic:pic>
              </a:graphicData>
            </a:graphic>
          </wp:inline>
        </w:drawing>
      </w:r>
    </w:p>
    <w:p w14:paraId="2BBC9674" w14:textId="6433D99B" w:rsidR="008C50FD" w:rsidRDefault="00000000" w:rsidP="009C5D50">
      <w:pPr>
        <w:pStyle w:val="BodyText"/>
        <w:spacing w:line="252" w:lineRule="auto"/>
        <w:ind w:left="993" w:right="428"/>
        <w:rPr>
          <w:rFonts w:ascii="Calibri" w:hAnsi="Calibri" w:cs="Calibri"/>
        </w:rPr>
      </w:pPr>
      <w:r w:rsidRPr="00EA19CA">
        <w:rPr>
          <w:rFonts w:ascii="Calibri" w:hAnsi="Calibri" w:cs="Calibri"/>
        </w:rPr>
        <w:t xml:space="preserve">Fees are payable to all NEDs, </w:t>
      </w:r>
      <w:proofErr w:type="gramStart"/>
      <w:r w:rsidRPr="00EA19CA">
        <w:rPr>
          <w:rFonts w:ascii="Calibri" w:hAnsi="Calibri" w:cs="Calibri"/>
        </w:rPr>
        <w:t>with the exception of</w:t>
      </w:r>
      <w:proofErr w:type="gramEnd"/>
      <w:r w:rsidRPr="00EA19CA">
        <w:rPr>
          <w:rFonts w:ascii="Calibri" w:hAnsi="Calibri" w:cs="Calibri"/>
        </w:rPr>
        <w:t xml:space="preserve"> the NED nominated by</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Shareholder</w:t>
      </w:r>
      <w:r w:rsidRPr="00EA19CA">
        <w:rPr>
          <w:rFonts w:ascii="Calibri" w:hAnsi="Calibri" w:cs="Calibri"/>
          <w:spacing w:val="-8"/>
        </w:rPr>
        <w:t xml:space="preserve"> </w:t>
      </w:r>
      <w:r w:rsidRPr="00EA19CA">
        <w:rPr>
          <w:rFonts w:ascii="Calibri" w:hAnsi="Calibri" w:cs="Calibri"/>
        </w:rPr>
        <w:t>(Secretary</w:t>
      </w:r>
      <w:r w:rsidRPr="00EA19CA">
        <w:rPr>
          <w:rFonts w:ascii="Calibri" w:hAnsi="Calibri" w:cs="Calibri"/>
          <w:spacing w:val="-8"/>
        </w:rPr>
        <w:t xml:space="preserve"> </w:t>
      </w:r>
      <w:r w:rsidRPr="00EA19CA">
        <w:rPr>
          <w:rFonts w:ascii="Calibri" w:hAnsi="Calibri" w:cs="Calibri"/>
        </w:rPr>
        <w:t>of</w:t>
      </w:r>
      <w:r w:rsidRPr="00EA19CA">
        <w:rPr>
          <w:rFonts w:ascii="Calibri" w:hAnsi="Calibri" w:cs="Calibri"/>
          <w:spacing w:val="-8"/>
        </w:rPr>
        <w:t xml:space="preserve"> </w:t>
      </w:r>
      <w:r w:rsidRPr="00EA19CA">
        <w:rPr>
          <w:rFonts w:ascii="Calibri" w:hAnsi="Calibri" w:cs="Calibri"/>
        </w:rPr>
        <w:t>State).</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Shareholder-nominated</w:t>
      </w:r>
      <w:r w:rsidRPr="00EA19CA">
        <w:rPr>
          <w:rFonts w:ascii="Calibri" w:hAnsi="Calibri" w:cs="Calibri"/>
          <w:spacing w:val="-8"/>
        </w:rPr>
        <w:t xml:space="preserve"> </w:t>
      </w:r>
      <w:r w:rsidRPr="00EA19CA">
        <w:rPr>
          <w:rFonts w:ascii="Calibri" w:hAnsi="Calibri" w:cs="Calibri"/>
        </w:rPr>
        <w:t>NED is normally a Civil Servant who receives a salary from the government</w:t>
      </w:r>
      <w:r w:rsidR="009C5D50">
        <w:rPr>
          <w:rFonts w:ascii="Calibri" w:hAnsi="Calibri" w:cs="Calibri"/>
        </w:rPr>
        <w:t xml:space="preserve"> </w:t>
      </w:r>
      <w:r w:rsidRPr="00EA19CA">
        <w:rPr>
          <w:rFonts w:ascii="Calibri" w:hAnsi="Calibri" w:cs="Calibri"/>
        </w:rPr>
        <w:lastRenderedPageBreak/>
        <w:t>department</w:t>
      </w:r>
      <w:r w:rsidRPr="00EA19CA">
        <w:rPr>
          <w:rFonts w:ascii="Calibri" w:hAnsi="Calibri" w:cs="Calibri"/>
          <w:spacing w:val="-5"/>
        </w:rPr>
        <w:t xml:space="preserve"> </w:t>
      </w:r>
      <w:r w:rsidRPr="00EA19CA">
        <w:rPr>
          <w:rFonts w:ascii="Calibri" w:hAnsi="Calibri" w:cs="Calibri"/>
        </w:rPr>
        <w:t>that</w:t>
      </w:r>
      <w:r w:rsidRPr="00EA19CA">
        <w:rPr>
          <w:rFonts w:ascii="Calibri" w:hAnsi="Calibri" w:cs="Calibri"/>
          <w:spacing w:val="-5"/>
        </w:rPr>
        <w:t xml:space="preserve"> </w:t>
      </w:r>
      <w:r w:rsidRPr="00EA19CA">
        <w:rPr>
          <w:rFonts w:ascii="Calibri" w:hAnsi="Calibri" w:cs="Calibri"/>
        </w:rPr>
        <w:t>employs</w:t>
      </w:r>
      <w:r w:rsidRPr="00EA19CA">
        <w:rPr>
          <w:rFonts w:ascii="Calibri" w:hAnsi="Calibri" w:cs="Calibri"/>
          <w:spacing w:val="-5"/>
        </w:rPr>
        <w:t xml:space="preserve"> </w:t>
      </w:r>
      <w:r w:rsidRPr="00EA19CA">
        <w:rPr>
          <w:rFonts w:ascii="Calibri" w:hAnsi="Calibri" w:cs="Calibri"/>
        </w:rPr>
        <w:t>them.</w:t>
      </w:r>
      <w:r w:rsidRPr="00EA19CA">
        <w:rPr>
          <w:rFonts w:ascii="Calibri" w:hAnsi="Calibri" w:cs="Calibri"/>
          <w:spacing w:val="-5"/>
        </w:rPr>
        <w:t xml:space="preserve"> </w:t>
      </w:r>
      <w:r w:rsidRPr="00EA19CA">
        <w:rPr>
          <w:rFonts w:ascii="Calibri" w:hAnsi="Calibri" w:cs="Calibri"/>
        </w:rPr>
        <w:t>Joanne</w:t>
      </w:r>
      <w:r w:rsidRPr="00EA19CA">
        <w:rPr>
          <w:rFonts w:ascii="Calibri" w:hAnsi="Calibri" w:cs="Calibri"/>
          <w:spacing w:val="-5"/>
        </w:rPr>
        <w:t xml:space="preserve"> </w:t>
      </w:r>
      <w:r w:rsidRPr="00EA19CA">
        <w:rPr>
          <w:rFonts w:ascii="Calibri" w:hAnsi="Calibri" w:cs="Calibri"/>
        </w:rPr>
        <w:t>Whittington</w:t>
      </w:r>
      <w:r w:rsidRPr="00EA19CA">
        <w:rPr>
          <w:rFonts w:ascii="Calibri" w:hAnsi="Calibri" w:cs="Calibri"/>
          <w:spacing w:val="-5"/>
        </w:rPr>
        <w:t xml:space="preserve"> </w:t>
      </w:r>
      <w:r w:rsidRPr="00EA19CA">
        <w:rPr>
          <w:rFonts w:ascii="Calibri" w:hAnsi="Calibri" w:cs="Calibri"/>
        </w:rPr>
        <w:t>(from</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 xml:space="preserve">Department for Business, </w:t>
      </w:r>
      <w:proofErr w:type="gramStart"/>
      <w:r w:rsidRPr="00EA19CA">
        <w:rPr>
          <w:rFonts w:ascii="Calibri" w:hAnsi="Calibri" w:cs="Calibri"/>
        </w:rPr>
        <w:t>Energy</w:t>
      </w:r>
      <w:proofErr w:type="gramEnd"/>
      <w:r w:rsidRPr="00EA19CA">
        <w:rPr>
          <w:rFonts w:ascii="Calibri" w:hAnsi="Calibri" w:cs="Calibri"/>
        </w:rPr>
        <w:t xml:space="preserve"> and Industrial Strategy) has been the shareholder- nominated NED since October 2020.</w:t>
      </w:r>
    </w:p>
    <w:p w14:paraId="2B9A1755" w14:textId="77777777" w:rsidR="009C5D50" w:rsidRPr="00EA19CA" w:rsidRDefault="009C5D50" w:rsidP="00EA19CA">
      <w:pPr>
        <w:pStyle w:val="BodyText"/>
        <w:spacing w:line="252" w:lineRule="auto"/>
        <w:ind w:left="993" w:right="156"/>
        <w:rPr>
          <w:rFonts w:ascii="Calibri" w:hAnsi="Calibri" w:cs="Calibri"/>
        </w:rPr>
      </w:pPr>
    </w:p>
    <w:p w14:paraId="7CE4A2D3" w14:textId="3D7853F8" w:rsidR="008C50FD" w:rsidRDefault="00000000" w:rsidP="00EA19CA">
      <w:pPr>
        <w:pStyle w:val="BodyText"/>
        <w:spacing w:before="117" w:line="252" w:lineRule="auto"/>
        <w:ind w:left="993"/>
        <w:rPr>
          <w:rFonts w:ascii="Calibri" w:hAnsi="Calibri" w:cs="Calibri"/>
        </w:rPr>
      </w:pP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level</w:t>
      </w:r>
      <w:r w:rsidRPr="00EA19CA">
        <w:rPr>
          <w:rFonts w:ascii="Calibri" w:hAnsi="Calibri" w:cs="Calibri"/>
          <w:spacing w:val="-7"/>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remuneration</w:t>
      </w:r>
      <w:r w:rsidRPr="00EA19CA">
        <w:rPr>
          <w:rFonts w:ascii="Calibri" w:hAnsi="Calibri" w:cs="Calibri"/>
          <w:spacing w:val="-7"/>
        </w:rPr>
        <w:t xml:space="preserve"> </w:t>
      </w:r>
      <w:r w:rsidRPr="00EA19CA">
        <w:rPr>
          <w:rFonts w:ascii="Calibri" w:hAnsi="Calibri" w:cs="Calibri"/>
        </w:rPr>
        <w:t>paid</w:t>
      </w:r>
      <w:r w:rsidRPr="00EA19CA">
        <w:rPr>
          <w:rFonts w:ascii="Calibri" w:hAnsi="Calibri" w:cs="Calibri"/>
          <w:spacing w:val="-7"/>
        </w:rPr>
        <w:t xml:space="preserve"> </w:t>
      </w:r>
      <w:r w:rsidRPr="00EA19CA">
        <w:rPr>
          <w:rFonts w:ascii="Calibri" w:hAnsi="Calibri" w:cs="Calibri"/>
        </w:rPr>
        <w:t>by</w:t>
      </w:r>
      <w:r w:rsidRPr="00EA19CA">
        <w:rPr>
          <w:rFonts w:ascii="Calibri" w:hAnsi="Calibri" w:cs="Calibri"/>
          <w:spacing w:val="-7"/>
        </w:rPr>
        <w:t xml:space="preserve"> </w:t>
      </w:r>
      <w:r w:rsidRPr="00EA19CA">
        <w:rPr>
          <w:rFonts w:ascii="Calibri" w:hAnsi="Calibri" w:cs="Calibri"/>
        </w:rPr>
        <w:t>EWR</w:t>
      </w:r>
      <w:r w:rsidRPr="00EA19CA">
        <w:rPr>
          <w:rFonts w:ascii="Calibri" w:hAnsi="Calibri" w:cs="Calibri"/>
          <w:spacing w:val="-7"/>
        </w:rPr>
        <w:t xml:space="preserve"> </w:t>
      </w:r>
      <w:r w:rsidRPr="00EA19CA">
        <w:rPr>
          <w:rFonts w:ascii="Calibri" w:hAnsi="Calibri" w:cs="Calibri"/>
        </w:rPr>
        <w:t>Co</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non-governmental</w:t>
      </w:r>
      <w:r w:rsidRPr="00EA19CA">
        <w:rPr>
          <w:rFonts w:ascii="Calibri" w:hAnsi="Calibri" w:cs="Calibri"/>
          <w:spacing w:val="-7"/>
        </w:rPr>
        <w:t xml:space="preserve"> </w:t>
      </w:r>
      <w:r w:rsidRPr="00EA19CA">
        <w:rPr>
          <w:rFonts w:ascii="Calibri" w:hAnsi="Calibri" w:cs="Calibri"/>
        </w:rPr>
        <w:t>NEDs reflects the time commitment and responsibilities of the role.</w:t>
      </w:r>
    </w:p>
    <w:p w14:paraId="4C3A1940" w14:textId="77777777" w:rsidR="009C5D50" w:rsidRPr="00EA19CA" w:rsidRDefault="009C5D50" w:rsidP="00EA19CA">
      <w:pPr>
        <w:pStyle w:val="BodyText"/>
        <w:spacing w:before="117" w:line="252" w:lineRule="auto"/>
        <w:ind w:left="993"/>
        <w:rPr>
          <w:rFonts w:ascii="Calibri" w:hAnsi="Calibri" w:cs="Calibri"/>
        </w:rPr>
      </w:pPr>
    </w:p>
    <w:p w14:paraId="510011CF" w14:textId="20A2E188" w:rsidR="008C50FD" w:rsidRDefault="00000000" w:rsidP="009C5D50">
      <w:pPr>
        <w:pStyle w:val="BodyText"/>
        <w:spacing w:before="119" w:line="252" w:lineRule="auto"/>
        <w:ind w:left="993" w:right="1226"/>
        <w:rPr>
          <w:rFonts w:ascii="Calibri" w:hAnsi="Calibri" w:cs="Calibri"/>
        </w:rPr>
      </w:pPr>
      <w:r w:rsidRPr="00EA19CA">
        <w:rPr>
          <w:rFonts w:ascii="Calibri" w:hAnsi="Calibri" w:cs="Calibri"/>
        </w:rPr>
        <w:t>The NEDs re-appointed on 1 February 2022 accepted new terms of</w:t>
      </w:r>
      <w:r w:rsidRPr="00EA19CA">
        <w:rPr>
          <w:rFonts w:ascii="Calibri" w:hAnsi="Calibri" w:cs="Calibri"/>
          <w:spacing w:val="-8"/>
        </w:rPr>
        <w:t xml:space="preserve"> </w:t>
      </w:r>
      <w:r w:rsidRPr="00EA19CA">
        <w:rPr>
          <w:rFonts w:ascii="Calibri" w:hAnsi="Calibri" w:cs="Calibri"/>
        </w:rPr>
        <w:t>appointment.</w:t>
      </w:r>
      <w:r w:rsidRPr="00EA19CA">
        <w:rPr>
          <w:rFonts w:ascii="Calibri" w:hAnsi="Calibri" w:cs="Calibri"/>
          <w:spacing w:val="-8"/>
        </w:rPr>
        <w:t xml:space="preserve"> </w:t>
      </w:r>
      <w:r w:rsidRPr="00EA19CA">
        <w:rPr>
          <w:rFonts w:ascii="Calibri" w:hAnsi="Calibri" w:cs="Calibri"/>
        </w:rPr>
        <w:t>They</w:t>
      </w:r>
      <w:r w:rsidRPr="00EA19CA">
        <w:rPr>
          <w:rFonts w:ascii="Calibri" w:hAnsi="Calibri" w:cs="Calibri"/>
          <w:spacing w:val="-8"/>
        </w:rPr>
        <w:t xml:space="preserve"> </w:t>
      </w:r>
      <w:r w:rsidRPr="00EA19CA">
        <w:rPr>
          <w:rFonts w:ascii="Calibri" w:hAnsi="Calibri" w:cs="Calibri"/>
        </w:rPr>
        <w:t>receive</w:t>
      </w:r>
      <w:r w:rsidRPr="00EA19CA">
        <w:rPr>
          <w:rFonts w:ascii="Calibri" w:hAnsi="Calibri" w:cs="Calibri"/>
          <w:spacing w:val="-8"/>
        </w:rPr>
        <w:t xml:space="preserve"> </w:t>
      </w:r>
      <w:r w:rsidRPr="00EA19CA">
        <w:rPr>
          <w:rFonts w:ascii="Calibri" w:hAnsi="Calibri" w:cs="Calibri"/>
        </w:rPr>
        <w:t>a</w:t>
      </w:r>
      <w:r w:rsidRPr="00EA19CA">
        <w:rPr>
          <w:rFonts w:ascii="Calibri" w:hAnsi="Calibri" w:cs="Calibri"/>
          <w:spacing w:val="-8"/>
        </w:rPr>
        <w:t xml:space="preserve"> </w:t>
      </w:r>
      <w:r w:rsidRPr="00EA19CA">
        <w:rPr>
          <w:rFonts w:ascii="Calibri" w:hAnsi="Calibri" w:cs="Calibri"/>
        </w:rPr>
        <w:t>fee</w:t>
      </w:r>
      <w:r w:rsidRPr="00EA19CA">
        <w:rPr>
          <w:rFonts w:ascii="Calibri" w:hAnsi="Calibri" w:cs="Calibri"/>
          <w:spacing w:val="-8"/>
        </w:rPr>
        <w:t xml:space="preserve"> </w:t>
      </w:r>
      <w:r w:rsidRPr="00EA19CA">
        <w:rPr>
          <w:rFonts w:ascii="Calibri" w:hAnsi="Calibri" w:cs="Calibri"/>
        </w:rPr>
        <w:t>of</w:t>
      </w:r>
      <w:r w:rsidRPr="00EA19CA">
        <w:rPr>
          <w:rFonts w:ascii="Calibri" w:hAnsi="Calibri" w:cs="Calibri"/>
          <w:spacing w:val="-8"/>
        </w:rPr>
        <w:t xml:space="preserve"> </w:t>
      </w:r>
      <w:r w:rsidRPr="00EA19CA">
        <w:rPr>
          <w:rFonts w:ascii="Calibri" w:hAnsi="Calibri" w:cs="Calibri"/>
        </w:rPr>
        <w:t>£19,200</w:t>
      </w:r>
      <w:r w:rsidRPr="00EA19CA">
        <w:rPr>
          <w:rFonts w:ascii="Calibri" w:hAnsi="Calibri" w:cs="Calibri"/>
          <w:spacing w:val="-8"/>
        </w:rPr>
        <w:t xml:space="preserve"> </w:t>
      </w:r>
      <w:r w:rsidRPr="00EA19CA">
        <w:rPr>
          <w:rFonts w:ascii="Calibri" w:hAnsi="Calibri" w:cs="Calibri"/>
        </w:rPr>
        <w:t>pa,</w:t>
      </w:r>
      <w:r w:rsidRPr="00EA19CA">
        <w:rPr>
          <w:rFonts w:ascii="Calibri" w:hAnsi="Calibri" w:cs="Calibri"/>
          <w:spacing w:val="-8"/>
        </w:rPr>
        <w:t xml:space="preserve"> </w:t>
      </w:r>
      <w:r w:rsidRPr="00EA19CA">
        <w:rPr>
          <w:rFonts w:ascii="Calibri" w:hAnsi="Calibri" w:cs="Calibri"/>
        </w:rPr>
        <w:t>which</w:t>
      </w:r>
      <w:r w:rsidRPr="00EA19CA">
        <w:rPr>
          <w:rFonts w:ascii="Calibri" w:hAnsi="Calibri" w:cs="Calibri"/>
          <w:spacing w:val="-8"/>
        </w:rPr>
        <w:t xml:space="preserve"> </w:t>
      </w:r>
      <w:r w:rsidRPr="00EA19CA">
        <w:rPr>
          <w:rFonts w:ascii="Calibri" w:hAnsi="Calibri" w:cs="Calibri"/>
        </w:rPr>
        <w:t>includes</w:t>
      </w:r>
      <w:r w:rsidR="009C5D50">
        <w:rPr>
          <w:rFonts w:ascii="Calibri" w:hAnsi="Calibri" w:cs="Calibri"/>
        </w:rPr>
        <w:t xml:space="preserve"> </w:t>
      </w:r>
      <w:r w:rsidRPr="00EA19CA">
        <w:rPr>
          <w:rFonts w:ascii="Calibri" w:hAnsi="Calibri" w:cs="Calibri"/>
        </w:rPr>
        <w:t>remuneration for chairing a committee.</w:t>
      </w:r>
      <w:r w:rsidRPr="00EA19CA">
        <w:rPr>
          <w:rFonts w:ascii="Calibri" w:hAnsi="Calibri" w:cs="Calibri"/>
          <w:spacing w:val="40"/>
        </w:rPr>
        <w:t xml:space="preserve"> </w:t>
      </w:r>
      <w:r w:rsidRPr="00EA19CA">
        <w:rPr>
          <w:rFonts w:ascii="Calibri" w:hAnsi="Calibri" w:cs="Calibri"/>
        </w:rPr>
        <w:t>Under the previous terms of appointment,</w:t>
      </w:r>
      <w:r w:rsidRPr="00EA19CA">
        <w:rPr>
          <w:rFonts w:ascii="Calibri" w:hAnsi="Calibri" w:cs="Calibri"/>
          <w:spacing w:val="-7"/>
        </w:rPr>
        <w:t xml:space="preserve"> </w:t>
      </w:r>
      <w:r w:rsidRPr="00EA19CA">
        <w:rPr>
          <w:rFonts w:ascii="Calibri" w:hAnsi="Calibri" w:cs="Calibri"/>
        </w:rPr>
        <w:t>NEDs</w:t>
      </w:r>
      <w:r w:rsidRPr="00EA19CA">
        <w:rPr>
          <w:rFonts w:ascii="Calibri" w:hAnsi="Calibri" w:cs="Calibri"/>
          <w:spacing w:val="-7"/>
        </w:rPr>
        <w:t xml:space="preserve"> </w:t>
      </w:r>
      <w:r w:rsidRPr="00EA19CA">
        <w:rPr>
          <w:rFonts w:ascii="Calibri" w:hAnsi="Calibri" w:cs="Calibri"/>
        </w:rPr>
        <w:t>received</w:t>
      </w:r>
      <w:r w:rsidRPr="00EA19CA">
        <w:rPr>
          <w:rFonts w:ascii="Calibri" w:hAnsi="Calibri" w:cs="Calibri"/>
          <w:spacing w:val="-7"/>
        </w:rPr>
        <w:t xml:space="preserve"> </w:t>
      </w:r>
      <w:r w:rsidRPr="00EA19CA">
        <w:rPr>
          <w:rFonts w:ascii="Calibri" w:hAnsi="Calibri" w:cs="Calibri"/>
        </w:rPr>
        <w:t>a</w:t>
      </w:r>
      <w:r w:rsidRPr="00EA19CA">
        <w:rPr>
          <w:rFonts w:ascii="Calibri" w:hAnsi="Calibri" w:cs="Calibri"/>
          <w:spacing w:val="-7"/>
        </w:rPr>
        <w:t xml:space="preserve"> </w:t>
      </w:r>
      <w:r w:rsidRPr="00EA19CA">
        <w:rPr>
          <w:rFonts w:ascii="Calibri" w:hAnsi="Calibri" w:cs="Calibri"/>
        </w:rPr>
        <w:t>fee</w:t>
      </w:r>
      <w:r w:rsidRPr="00EA19CA">
        <w:rPr>
          <w:rFonts w:ascii="Calibri" w:hAnsi="Calibri" w:cs="Calibri"/>
          <w:spacing w:val="-7"/>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£15,000</w:t>
      </w:r>
      <w:r w:rsidRPr="00EA19CA">
        <w:rPr>
          <w:rFonts w:ascii="Calibri" w:hAnsi="Calibri" w:cs="Calibri"/>
          <w:spacing w:val="-7"/>
        </w:rPr>
        <w:t xml:space="preserve"> </w:t>
      </w:r>
      <w:r w:rsidRPr="00EA19CA">
        <w:rPr>
          <w:rFonts w:ascii="Calibri" w:hAnsi="Calibri" w:cs="Calibri"/>
        </w:rPr>
        <w:t>pa</w:t>
      </w:r>
      <w:r w:rsidRPr="00EA19CA">
        <w:rPr>
          <w:rFonts w:ascii="Calibri" w:hAnsi="Calibri" w:cs="Calibri"/>
          <w:spacing w:val="-7"/>
        </w:rPr>
        <w:t xml:space="preserve"> </w:t>
      </w:r>
      <w:r w:rsidRPr="00EA19CA">
        <w:rPr>
          <w:rFonts w:ascii="Calibri" w:hAnsi="Calibri" w:cs="Calibri"/>
        </w:rPr>
        <w:t>plus</w:t>
      </w:r>
      <w:r w:rsidRPr="00EA19CA">
        <w:rPr>
          <w:rFonts w:ascii="Calibri" w:hAnsi="Calibri" w:cs="Calibri"/>
          <w:spacing w:val="-7"/>
        </w:rPr>
        <w:t xml:space="preserve"> </w:t>
      </w:r>
      <w:r w:rsidRPr="00EA19CA">
        <w:rPr>
          <w:rFonts w:ascii="Calibri" w:hAnsi="Calibri" w:cs="Calibri"/>
        </w:rPr>
        <w:t>an</w:t>
      </w:r>
      <w:r w:rsidRPr="00EA19CA">
        <w:rPr>
          <w:rFonts w:ascii="Calibri" w:hAnsi="Calibri" w:cs="Calibri"/>
          <w:spacing w:val="-7"/>
        </w:rPr>
        <w:t xml:space="preserve"> </w:t>
      </w:r>
      <w:r w:rsidRPr="00EA19CA">
        <w:rPr>
          <w:rFonts w:ascii="Calibri" w:hAnsi="Calibri" w:cs="Calibri"/>
        </w:rPr>
        <w:t>additional</w:t>
      </w:r>
      <w:r w:rsidRPr="00EA19CA">
        <w:rPr>
          <w:rFonts w:ascii="Calibri" w:hAnsi="Calibri" w:cs="Calibri"/>
          <w:spacing w:val="-7"/>
        </w:rPr>
        <w:t xml:space="preserve"> </w:t>
      </w:r>
      <w:r w:rsidRPr="00EA19CA">
        <w:rPr>
          <w:rFonts w:ascii="Calibri" w:hAnsi="Calibri" w:cs="Calibri"/>
        </w:rPr>
        <w:t>£5,000 pa for chairing a sub-committee.</w:t>
      </w:r>
    </w:p>
    <w:p w14:paraId="23B2D75B" w14:textId="77777777" w:rsidR="009C5D50" w:rsidRPr="00EA19CA" w:rsidRDefault="009C5D50" w:rsidP="009C5D50">
      <w:pPr>
        <w:pStyle w:val="BodyText"/>
        <w:spacing w:before="119" w:line="252" w:lineRule="auto"/>
        <w:ind w:left="993" w:right="1226"/>
        <w:rPr>
          <w:rFonts w:ascii="Calibri" w:hAnsi="Calibri" w:cs="Calibri"/>
        </w:rPr>
      </w:pPr>
    </w:p>
    <w:p w14:paraId="50E6967C" w14:textId="55E16356" w:rsidR="008C50FD" w:rsidRPr="00EA19CA" w:rsidRDefault="00000000" w:rsidP="009C5D50">
      <w:pPr>
        <w:pStyle w:val="BodyText"/>
        <w:spacing w:before="117"/>
        <w:ind w:left="993"/>
        <w:rPr>
          <w:rFonts w:ascii="Calibri" w:hAnsi="Calibri" w:cs="Calibri"/>
        </w:rPr>
      </w:pPr>
      <w:r w:rsidRPr="00EA19CA">
        <w:rPr>
          <w:rFonts w:ascii="Calibri" w:hAnsi="Calibri" w:cs="Calibri"/>
        </w:rPr>
        <w:t>Our</w:t>
      </w:r>
      <w:r w:rsidRPr="00EA19CA">
        <w:rPr>
          <w:rFonts w:ascii="Calibri" w:hAnsi="Calibri" w:cs="Calibri"/>
          <w:spacing w:val="-7"/>
        </w:rPr>
        <w:t xml:space="preserve"> </w:t>
      </w:r>
      <w:r w:rsidRPr="00EA19CA">
        <w:rPr>
          <w:rFonts w:ascii="Calibri" w:hAnsi="Calibri" w:cs="Calibri"/>
        </w:rPr>
        <w:t>new</w:t>
      </w:r>
      <w:r w:rsidRPr="00EA19CA">
        <w:rPr>
          <w:rFonts w:ascii="Calibri" w:hAnsi="Calibri" w:cs="Calibri"/>
          <w:spacing w:val="-5"/>
        </w:rPr>
        <w:t xml:space="preserve"> </w:t>
      </w:r>
      <w:r w:rsidRPr="00EA19CA">
        <w:rPr>
          <w:rFonts w:ascii="Calibri" w:hAnsi="Calibri" w:cs="Calibri"/>
        </w:rPr>
        <w:t>Chair,</w:t>
      </w:r>
      <w:r w:rsidRPr="00EA19CA">
        <w:rPr>
          <w:rFonts w:ascii="Calibri" w:hAnsi="Calibri" w:cs="Calibri"/>
          <w:spacing w:val="-4"/>
        </w:rPr>
        <w:t xml:space="preserve"> </w:t>
      </w:r>
      <w:r w:rsidRPr="00EA19CA">
        <w:rPr>
          <w:rFonts w:ascii="Calibri" w:hAnsi="Calibri" w:cs="Calibri"/>
        </w:rPr>
        <w:t>Neil</w:t>
      </w:r>
      <w:r w:rsidRPr="00EA19CA">
        <w:rPr>
          <w:rFonts w:ascii="Calibri" w:hAnsi="Calibri" w:cs="Calibri"/>
          <w:spacing w:val="-5"/>
        </w:rPr>
        <w:t xml:space="preserve"> </w:t>
      </w:r>
      <w:r w:rsidRPr="00EA19CA">
        <w:rPr>
          <w:rFonts w:ascii="Calibri" w:hAnsi="Calibri" w:cs="Calibri"/>
        </w:rPr>
        <w:t>Sachdev,</w:t>
      </w:r>
      <w:r w:rsidRPr="00EA19CA">
        <w:rPr>
          <w:rFonts w:ascii="Calibri" w:hAnsi="Calibri" w:cs="Calibri"/>
          <w:spacing w:val="-4"/>
        </w:rPr>
        <w:t xml:space="preserve"> </w:t>
      </w:r>
      <w:r w:rsidRPr="00EA19CA">
        <w:rPr>
          <w:rFonts w:ascii="Calibri" w:hAnsi="Calibri" w:cs="Calibri"/>
        </w:rPr>
        <w:t>is</w:t>
      </w:r>
      <w:r w:rsidRPr="00EA19CA">
        <w:rPr>
          <w:rFonts w:ascii="Calibri" w:hAnsi="Calibri" w:cs="Calibri"/>
          <w:spacing w:val="-5"/>
        </w:rPr>
        <w:t xml:space="preserve"> </w:t>
      </w:r>
      <w:r w:rsidRPr="00EA19CA">
        <w:rPr>
          <w:rFonts w:ascii="Calibri" w:hAnsi="Calibri" w:cs="Calibri"/>
        </w:rPr>
        <w:t>paid</w:t>
      </w:r>
      <w:r w:rsidRPr="00EA19CA">
        <w:rPr>
          <w:rFonts w:ascii="Calibri" w:hAnsi="Calibri" w:cs="Calibri"/>
          <w:spacing w:val="-4"/>
        </w:rPr>
        <w:t xml:space="preserve"> </w:t>
      </w:r>
      <w:r w:rsidRPr="00EA19CA">
        <w:rPr>
          <w:rFonts w:ascii="Calibri" w:hAnsi="Calibri" w:cs="Calibri"/>
        </w:rPr>
        <w:t>£75,000</w:t>
      </w:r>
      <w:r w:rsidRPr="00EA19CA">
        <w:rPr>
          <w:rFonts w:ascii="Calibri" w:hAnsi="Calibri" w:cs="Calibri"/>
          <w:spacing w:val="-5"/>
        </w:rPr>
        <w:t xml:space="preserve"> </w:t>
      </w:r>
      <w:r w:rsidRPr="00EA19CA">
        <w:rPr>
          <w:rFonts w:ascii="Calibri" w:hAnsi="Calibri" w:cs="Calibri"/>
        </w:rPr>
        <w:t>pa</w:t>
      </w:r>
      <w:r w:rsidRPr="00EA19CA">
        <w:rPr>
          <w:rFonts w:ascii="Calibri" w:hAnsi="Calibri" w:cs="Calibri"/>
          <w:spacing w:val="-4"/>
        </w:rPr>
        <w:t xml:space="preserve"> </w:t>
      </w:r>
      <w:r w:rsidRPr="00EA19CA">
        <w:rPr>
          <w:rFonts w:ascii="Calibri" w:hAnsi="Calibri" w:cs="Calibri"/>
        </w:rPr>
        <w:t>for</w:t>
      </w:r>
      <w:r w:rsidRPr="00EA19CA">
        <w:rPr>
          <w:rFonts w:ascii="Calibri" w:hAnsi="Calibri" w:cs="Calibri"/>
          <w:spacing w:val="-5"/>
        </w:rPr>
        <w:t xml:space="preserve"> </w:t>
      </w:r>
      <w:r w:rsidRPr="00EA19CA">
        <w:rPr>
          <w:rFonts w:ascii="Calibri" w:hAnsi="Calibri" w:cs="Calibri"/>
        </w:rPr>
        <w:t>2</w:t>
      </w:r>
      <w:r w:rsidRPr="00EA19CA">
        <w:rPr>
          <w:rFonts w:ascii="Calibri" w:hAnsi="Calibri" w:cs="Calibri"/>
          <w:spacing w:val="-4"/>
        </w:rPr>
        <w:t xml:space="preserve"> </w:t>
      </w:r>
      <w:r w:rsidRPr="00EA19CA">
        <w:rPr>
          <w:rFonts w:ascii="Calibri" w:hAnsi="Calibri" w:cs="Calibri"/>
        </w:rPr>
        <w:t>days</w:t>
      </w:r>
      <w:r w:rsidRPr="00EA19CA">
        <w:rPr>
          <w:rFonts w:ascii="Calibri" w:hAnsi="Calibri" w:cs="Calibri"/>
          <w:spacing w:val="-5"/>
        </w:rPr>
        <w:t xml:space="preserve"> </w:t>
      </w:r>
      <w:r w:rsidRPr="00EA19CA">
        <w:rPr>
          <w:rFonts w:ascii="Calibri" w:hAnsi="Calibri" w:cs="Calibri"/>
        </w:rPr>
        <w:t>per</w:t>
      </w:r>
      <w:r w:rsidRPr="00EA19CA">
        <w:rPr>
          <w:rFonts w:ascii="Calibri" w:hAnsi="Calibri" w:cs="Calibri"/>
          <w:spacing w:val="-4"/>
        </w:rPr>
        <w:t xml:space="preserve"> </w:t>
      </w:r>
      <w:r w:rsidRPr="00EA19CA">
        <w:rPr>
          <w:rFonts w:ascii="Calibri" w:hAnsi="Calibri" w:cs="Calibri"/>
          <w:spacing w:val="-2"/>
        </w:rPr>
        <w:t>week.</w:t>
      </w:r>
      <w:r w:rsidR="009C5D50">
        <w:rPr>
          <w:rFonts w:ascii="Calibri" w:hAnsi="Calibri" w:cs="Calibri"/>
        </w:rPr>
        <w:t xml:space="preserve"> </w:t>
      </w:r>
      <w:r w:rsidRPr="00EA19CA">
        <w:rPr>
          <w:rFonts w:ascii="Calibri" w:hAnsi="Calibri" w:cs="Calibri"/>
        </w:rPr>
        <w:t>Our</w:t>
      </w:r>
      <w:r w:rsidRPr="00EA19CA">
        <w:rPr>
          <w:rFonts w:ascii="Calibri" w:hAnsi="Calibri" w:cs="Calibri"/>
          <w:spacing w:val="-8"/>
        </w:rPr>
        <w:t xml:space="preserve"> </w:t>
      </w:r>
      <w:r w:rsidRPr="00EA19CA">
        <w:rPr>
          <w:rFonts w:ascii="Calibri" w:hAnsi="Calibri" w:cs="Calibri"/>
        </w:rPr>
        <w:t>previous</w:t>
      </w:r>
      <w:r w:rsidRPr="00EA19CA">
        <w:rPr>
          <w:rFonts w:ascii="Calibri" w:hAnsi="Calibri" w:cs="Calibri"/>
          <w:spacing w:val="-8"/>
        </w:rPr>
        <w:t xml:space="preserve"> </w:t>
      </w:r>
      <w:r w:rsidRPr="00EA19CA">
        <w:rPr>
          <w:rFonts w:ascii="Calibri" w:hAnsi="Calibri" w:cs="Calibri"/>
        </w:rPr>
        <w:t>Chair,</w:t>
      </w:r>
      <w:r w:rsidRPr="00EA19CA">
        <w:rPr>
          <w:rFonts w:ascii="Calibri" w:hAnsi="Calibri" w:cs="Calibri"/>
          <w:spacing w:val="-8"/>
        </w:rPr>
        <w:t xml:space="preserve"> </w:t>
      </w:r>
      <w:r w:rsidRPr="00EA19CA">
        <w:rPr>
          <w:rFonts w:ascii="Calibri" w:hAnsi="Calibri" w:cs="Calibri"/>
        </w:rPr>
        <w:t>Rob</w:t>
      </w:r>
      <w:r w:rsidRPr="00EA19CA">
        <w:rPr>
          <w:rFonts w:ascii="Calibri" w:hAnsi="Calibri" w:cs="Calibri"/>
          <w:spacing w:val="-8"/>
        </w:rPr>
        <w:t xml:space="preserve"> </w:t>
      </w:r>
      <w:proofErr w:type="spellStart"/>
      <w:r w:rsidRPr="00EA19CA">
        <w:rPr>
          <w:rFonts w:ascii="Calibri" w:hAnsi="Calibri" w:cs="Calibri"/>
        </w:rPr>
        <w:t>Brighouse</w:t>
      </w:r>
      <w:proofErr w:type="spellEnd"/>
      <w:r w:rsidRPr="00EA19CA">
        <w:rPr>
          <w:rFonts w:ascii="Calibri" w:hAnsi="Calibri" w:cs="Calibri"/>
        </w:rPr>
        <w:t>,</w:t>
      </w:r>
      <w:r w:rsidRPr="00EA19CA">
        <w:rPr>
          <w:rFonts w:ascii="Calibri" w:hAnsi="Calibri" w:cs="Calibri"/>
          <w:spacing w:val="-8"/>
        </w:rPr>
        <w:t xml:space="preserve"> </w:t>
      </w:r>
      <w:r w:rsidRPr="00EA19CA">
        <w:rPr>
          <w:rFonts w:ascii="Calibri" w:hAnsi="Calibri" w:cs="Calibri"/>
        </w:rPr>
        <w:t>was</w:t>
      </w:r>
      <w:r w:rsidRPr="00EA19CA">
        <w:rPr>
          <w:rFonts w:ascii="Calibri" w:hAnsi="Calibri" w:cs="Calibri"/>
          <w:spacing w:val="-8"/>
        </w:rPr>
        <w:t xml:space="preserve"> </w:t>
      </w:r>
      <w:r w:rsidRPr="00EA19CA">
        <w:rPr>
          <w:rFonts w:ascii="Calibri" w:hAnsi="Calibri" w:cs="Calibri"/>
        </w:rPr>
        <w:t>paid</w:t>
      </w:r>
      <w:r w:rsidRPr="00EA19CA">
        <w:rPr>
          <w:rFonts w:ascii="Calibri" w:hAnsi="Calibri" w:cs="Calibri"/>
          <w:spacing w:val="-8"/>
        </w:rPr>
        <w:t xml:space="preserve"> </w:t>
      </w:r>
      <w:r w:rsidRPr="00EA19CA">
        <w:rPr>
          <w:rFonts w:ascii="Calibri" w:hAnsi="Calibri" w:cs="Calibri"/>
        </w:rPr>
        <w:t>£100,000</w:t>
      </w:r>
      <w:r w:rsidRPr="00EA19CA">
        <w:rPr>
          <w:rFonts w:ascii="Calibri" w:hAnsi="Calibri" w:cs="Calibri"/>
          <w:spacing w:val="-8"/>
        </w:rPr>
        <w:t xml:space="preserve"> </w:t>
      </w:r>
      <w:r w:rsidRPr="00EA19CA">
        <w:rPr>
          <w:rFonts w:ascii="Calibri" w:hAnsi="Calibri" w:cs="Calibri"/>
        </w:rPr>
        <w:t>pa</w:t>
      </w:r>
      <w:r w:rsidRPr="00EA19CA">
        <w:rPr>
          <w:rFonts w:ascii="Calibri" w:hAnsi="Calibri" w:cs="Calibri"/>
          <w:spacing w:val="-8"/>
        </w:rPr>
        <w:t xml:space="preserve"> </w:t>
      </w:r>
      <w:r w:rsidRPr="00EA19CA">
        <w:rPr>
          <w:rFonts w:ascii="Calibri" w:hAnsi="Calibri" w:cs="Calibri"/>
        </w:rPr>
        <w:t>for</w:t>
      </w:r>
      <w:r w:rsidRPr="00EA19CA">
        <w:rPr>
          <w:rFonts w:ascii="Calibri" w:hAnsi="Calibri" w:cs="Calibri"/>
          <w:spacing w:val="-8"/>
        </w:rPr>
        <w:t xml:space="preserve"> </w:t>
      </w:r>
      <w:r w:rsidRPr="00EA19CA">
        <w:rPr>
          <w:rFonts w:ascii="Calibri" w:hAnsi="Calibri" w:cs="Calibri"/>
        </w:rPr>
        <w:t>1.5</w:t>
      </w:r>
      <w:r w:rsidRPr="00EA19CA">
        <w:rPr>
          <w:rFonts w:ascii="Calibri" w:hAnsi="Calibri" w:cs="Calibri"/>
          <w:spacing w:val="-8"/>
        </w:rPr>
        <w:t xml:space="preserve"> </w:t>
      </w:r>
      <w:r w:rsidRPr="00EA19CA">
        <w:rPr>
          <w:rFonts w:ascii="Calibri" w:hAnsi="Calibri" w:cs="Calibri"/>
        </w:rPr>
        <w:t>days</w:t>
      </w:r>
      <w:r w:rsidRPr="00EA19CA">
        <w:rPr>
          <w:rFonts w:ascii="Calibri" w:hAnsi="Calibri" w:cs="Calibri"/>
          <w:spacing w:val="-8"/>
        </w:rPr>
        <w:t xml:space="preserve"> </w:t>
      </w:r>
      <w:r w:rsidRPr="00EA19CA">
        <w:rPr>
          <w:rFonts w:ascii="Calibri" w:hAnsi="Calibri" w:cs="Calibri"/>
        </w:rPr>
        <w:t xml:space="preserve">per </w:t>
      </w:r>
      <w:r w:rsidRPr="00EA19CA">
        <w:rPr>
          <w:rFonts w:ascii="Calibri" w:hAnsi="Calibri" w:cs="Calibri"/>
          <w:spacing w:val="-2"/>
        </w:rPr>
        <w:t>week.</w:t>
      </w:r>
    </w:p>
    <w:p w14:paraId="3928047D"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160" w:right="580" w:bottom="280" w:left="540" w:header="720" w:footer="720" w:gutter="0"/>
          <w:cols w:space="720"/>
        </w:sectPr>
      </w:pPr>
    </w:p>
    <w:p w14:paraId="0D126DAB" w14:textId="77777777" w:rsidR="008C50FD" w:rsidRPr="00EA19CA" w:rsidRDefault="008C50FD" w:rsidP="00EA19CA">
      <w:pPr>
        <w:pStyle w:val="BodyText"/>
        <w:spacing w:before="3"/>
        <w:ind w:left="993"/>
        <w:rPr>
          <w:rFonts w:ascii="Calibri" w:hAnsi="Calibri" w:cs="Calibri"/>
          <w:b/>
          <w:sz w:val="31"/>
        </w:rPr>
      </w:pPr>
    </w:p>
    <w:p w14:paraId="1705E3E8" w14:textId="77777777" w:rsidR="008C50FD" w:rsidRPr="009C5D50" w:rsidRDefault="00000000">
      <w:pPr>
        <w:pStyle w:val="ListParagraph"/>
        <w:numPr>
          <w:ilvl w:val="1"/>
          <w:numId w:val="2"/>
        </w:numPr>
        <w:tabs>
          <w:tab w:val="left" w:pos="2295"/>
        </w:tabs>
        <w:ind w:left="993"/>
        <w:jc w:val="left"/>
        <w:rPr>
          <w:rFonts w:ascii="Calibri" w:hAnsi="Calibri" w:cs="Calibri"/>
          <w:b/>
          <w:szCs w:val="40"/>
        </w:rPr>
      </w:pPr>
      <w:r w:rsidRPr="009C5D50">
        <w:rPr>
          <w:rFonts w:ascii="Calibri" w:hAnsi="Calibri" w:cs="Calibri"/>
          <w:b/>
          <w:spacing w:val="-2"/>
          <w:szCs w:val="40"/>
        </w:rPr>
        <w:t>Consultants</w:t>
      </w:r>
    </w:p>
    <w:p w14:paraId="58050A41" w14:textId="42ACC3D1" w:rsidR="008C50FD" w:rsidRDefault="00000000" w:rsidP="00EA19CA">
      <w:pPr>
        <w:pStyle w:val="BodyText"/>
        <w:spacing w:before="277" w:line="252" w:lineRule="auto"/>
        <w:ind w:left="993" w:right="735"/>
        <w:rPr>
          <w:rFonts w:ascii="Calibri" w:hAnsi="Calibri" w:cs="Calibri"/>
        </w:rPr>
      </w:pPr>
      <w:r w:rsidRPr="00EA19CA">
        <w:rPr>
          <w:rFonts w:ascii="Calibri" w:hAnsi="Calibri" w:cs="Calibri"/>
        </w:rPr>
        <w:t>EWR</w:t>
      </w:r>
      <w:r w:rsidRPr="00EA19CA">
        <w:rPr>
          <w:rFonts w:ascii="Calibri" w:hAnsi="Calibri" w:cs="Calibri"/>
          <w:spacing w:val="-4"/>
        </w:rPr>
        <w:t xml:space="preserve"> </w:t>
      </w:r>
      <w:r w:rsidRPr="00EA19CA">
        <w:rPr>
          <w:rFonts w:ascii="Calibri" w:hAnsi="Calibri" w:cs="Calibri"/>
        </w:rPr>
        <w:t>Co</w:t>
      </w:r>
      <w:r w:rsidRPr="00EA19CA">
        <w:rPr>
          <w:rFonts w:ascii="Calibri" w:hAnsi="Calibri" w:cs="Calibri"/>
          <w:spacing w:val="-4"/>
        </w:rPr>
        <w:t xml:space="preserve"> </w:t>
      </w:r>
      <w:r w:rsidRPr="00EA19CA">
        <w:rPr>
          <w:rFonts w:ascii="Calibri" w:hAnsi="Calibri" w:cs="Calibri"/>
        </w:rPr>
        <w:t>uses</w:t>
      </w:r>
      <w:r w:rsidRPr="00EA19CA">
        <w:rPr>
          <w:rFonts w:ascii="Calibri" w:hAnsi="Calibri" w:cs="Calibri"/>
          <w:spacing w:val="-4"/>
        </w:rPr>
        <w:t xml:space="preserve"> </w:t>
      </w:r>
      <w:r w:rsidRPr="00EA19CA">
        <w:rPr>
          <w:rFonts w:ascii="Calibri" w:hAnsi="Calibri" w:cs="Calibri"/>
        </w:rPr>
        <w:t>consultancy</w:t>
      </w:r>
      <w:r w:rsidRPr="00EA19CA">
        <w:rPr>
          <w:rFonts w:ascii="Calibri" w:hAnsi="Calibri" w:cs="Calibri"/>
          <w:spacing w:val="-4"/>
        </w:rPr>
        <w:t xml:space="preserve"> </w:t>
      </w:r>
      <w:r w:rsidRPr="00EA19CA">
        <w:rPr>
          <w:rFonts w:ascii="Calibri" w:hAnsi="Calibri" w:cs="Calibri"/>
        </w:rPr>
        <w:t>services</w:t>
      </w:r>
      <w:r w:rsidRPr="00EA19CA">
        <w:rPr>
          <w:rFonts w:ascii="Calibri" w:hAnsi="Calibri" w:cs="Calibri"/>
          <w:spacing w:val="-4"/>
        </w:rPr>
        <w:t xml:space="preserve"> </w:t>
      </w:r>
      <w:r w:rsidRPr="00EA19CA">
        <w:rPr>
          <w:rFonts w:ascii="Calibri" w:hAnsi="Calibri" w:cs="Calibri"/>
        </w:rPr>
        <w:t>on</w:t>
      </w:r>
      <w:r w:rsidRPr="00EA19CA">
        <w:rPr>
          <w:rFonts w:ascii="Calibri" w:hAnsi="Calibri" w:cs="Calibri"/>
          <w:spacing w:val="-4"/>
        </w:rPr>
        <w:t xml:space="preserve"> </w:t>
      </w:r>
      <w:r w:rsidRPr="00EA19CA">
        <w:rPr>
          <w:rFonts w:ascii="Calibri" w:hAnsi="Calibri" w:cs="Calibri"/>
        </w:rPr>
        <w:t>a</w:t>
      </w:r>
      <w:r w:rsidRPr="00EA19CA">
        <w:rPr>
          <w:rFonts w:ascii="Calibri" w:hAnsi="Calibri" w:cs="Calibri"/>
          <w:spacing w:val="-4"/>
        </w:rPr>
        <w:t xml:space="preserve"> </w:t>
      </w:r>
      <w:r w:rsidRPr="00EA19CA">
        <w:rPr>
          <w:rFonts w:ascii="Calibri" w:hAnsi="Calibri" w:cs="Calibri"/>
        </w:rPr>
        <w:t>day-to-day</w:t>
      </w:r>
      <w:r w:rsidRPr="00EA19CA">
        <w:rPr>
          <w:rFonts w:ascii="Calibri" w:hAnsi="Calibri" w:cs="Calibri"/>
          <w:spacing w:val="-4"/>
        </w:rPr>
        <w:t xml:space="preserve"> </w:t>
      </w:r>
      <w:r w:rsidRPr="00EA19CA">
        <w:rPr>
          <w:rFonts w:ascii="Calibri" w:hAnsi="Calibri" w:cs="Calibri"/>
        </w:rPr>
        <w:t>basis.</w:t>
      </w:r>
      <w:r w:rsidRPr="00EA19CA">
        <w:rPr>
          <w:rFonts w:ascii="Calibri" w:hAnsi="Calibri" w:cs="Calibri"/>
          <w:spacing w:val="-4"/>
        </w:rPr>
        <w:t xml:space="preserve"> </w:t>
      </w:r>
      <w:r w:rsidRPr="00EA19CA">
        <w:rPr>
          <w:rFonts w:ascii="Calibri" w:hAnsi="Calibri" w:cs="Calibri"/>
        </w:rPr>
        <w:t xml:space="preserve">Consultancy is the provision of objective advice relating to strategy, structure, </w:t>
      </w:r>
      <w:proofErr w:type="gramStart"/>
      <w:r w:rsidRPr="00EA19CA">
        <w:rPr>
          <w:rFonts w:ascii="Calibri" w:hAnsi="Calibri" w:cs="Calibri"/>
        </w:rPr>
        <w:t>management</w:t>
      </w:r>
      <w:proofErr w:type="gramEnd"/>
      <w:r w:rsidRPr="00EA19CA">
        <w:rPr>
          <w:rFonts w:ascii="Calibri" w:hAnsi="Calibri" w:cs="Calibri"/>
        </w:rPr>
        <w:t xml:space="preserve"> or operations of an </w:t>
      </w:r>
      <w:proofErr w:type="spellStart"/>
      <w:r w:rsidRPr="00EA19CA">
        <w:rPr>
          <w:rFonts w:ascii="Calibri" w:hAnsi="Calibri" w:cs="Calibri"/>
        </w:rPr>
        <w:t>organisation</w:t>
      </w:r>
      <w:proofErr w:type="spellEnd"/>
      <w:r w:rsidRPr="00EA19CA">
        <w:rPr>
          <w:rFonts w:ascii="Calibri" w:hAnsi="Calibri" w:cs="Calibri"/>
        </w:rPr>
        <w:t xml:space="preserve"> in pursuit of its purposes and objectives. Such advice is provided outside the business-as-usual environment when in-house skills are not available and will be time- limited. Consultancy may include the identification of options with recommendations, or assistance with (but not the delivery of) the implementation of solutions.</w:t>
      </w:r>
    </w:p>
    <w:p w14:paraId="78E10024" w14:textId="77777777" w:rsidR="009C5D50" w:rsidRPr="00EA19CA" w:rsidRDefault="009C5D50" w:rsidP="00EA19CA">
      <w:pPr>
        <w:pStyle w:val="BodyText"/>
        <w:spacing w:before="277" w:line="252" w:lineRule="auto"/>
        <w:ind w:left="993" w:right="735"/>
        <w:rPr>
          <w:rFonts w:ascii="Calibri" w:hAnsi="Calibri" w:cs="Calibri"/>
        </w:rPr>
      </w:pPr>
    </w:p>
    <w:p w14:paraId="54674AAF" w14:textId="6ACF4F66" w:rsidR="008C50FD" w:rsidRDefault="00000000" w:rsidP="00EA19CA">
      <w:pPr>
        <w:pStyle w:val="BodyText"/>
        <w:spacing w:before="116" w:line="252" w:lineRule="auto"/>
        <w:ind w:left="993"/>
        <w:rPr>
          <w:rFonts w:ascii="Calibri" w:hAnsi="Calibri" w:cs="Calibri"/>
        </w:rPr>
      </w:pPr>
      <w:r w:rsidRPr="00EA19CA">
        <w:rPr>
          <w:rFonts w:ascii="Calibri" w:hAnsi="Calibri" w:cs="Calibri"/>
        </w:rPr>
        <w:t>Total</w:t>
      </w:r>
      <w:r w:rsidRPr="00EA19CA">
        <w:rPr>
          <w:rFonts w:ascii="Calibri" w:hAnsi="Calibri" w:cs="Calibri"/>
          <w:spacing w:val="-8"/>
        </w:rPr>
        <w:t xml:space="preserve"> </w:t>
      </w:r>
      <w:r w:rsidRPr="00EA19CA">
        <w:rPr>
          <w:rFonts w:ascii="Calibri" w:hAnsi="Calibri" w:cs="Calibri"/>
        </w:rPr>
        <w:t>expenditure</w:t>
      </w:r>
      <w:r w:rsidRPr="00EA19CA">
        <w:rPr>
          <w:rFonts w:ascii="Calibri" w:hAnsi="Calibri" w:cs="Calibri"/>
          <w:spacing w:val="-8"/>
        </w:rPr>
        <w:t xml:space="preserve"> </w:t>
      </w:r>
      <w:r w:rsidRPr="00EA19CA">
        <w:rPr>
          <w:rFonts w:ascii="Calibri" w:hAnsi="Calibri" w:cs="Calibri"/>
        </w:rPr>
        <w:t>made</w:t>
      </w:r>
      <w:r w:rsidRPr="00EA19CA">
        <w:rPr>
          <w:rFonts w:ascii="Calibri" w:hAnsi="Calibri" w:cs="Calibri"/>
          <w:spacing w:val="-8"/>
        </w:rPr>
        <w:t xml:space="preserve"> </w:t>
      </w:r>
      <w:r w:rsidRPr="00EA19CA">
        <w:rPr>
          <w:rFonts w:ascii="Calibri" w:hAnsi="Calibri" w:cs="Calibri"/>
        </w:rPr>
        <w:t>to</w:t>
      </w:r>
      <w:r w:rsidRPr="00EA19CA">
        <w:rPr>
          <w:rFonts w:ascii="Calibri" w:hAnsi="Calibri" w:cs="Calibri"/>
          <w:spacing w:val="-8"/>
        </w:rPr>
        <w:t xml:space="preserve"> </w:t>
      </w:r>
      <w:r w:rsidRPr="00EA19CA">
        <w:rPr>
          <w:rFonts w:ascii="Calibri" w:hAnsi="Calibri" w:cs="Calibri"/>
        </w:rPr>
        <w:t>external</w:t>
      </w:r>
      <w:r w:rsidRPr="00EA19CA">
        <w:rPr>
          <w:rFonts w:ascii="Calibri" w:hAnsi="Calibri" w:cs="Calibri"/>
          <w:spacing w:val="-8"/>
        </w:rPr>
        <w:t xml:space="preserve"> </w:t>
      </w:r>
      <w:r w:rsidRPr="00EA19CA">
        <w:rPr>
          <w:rFonts w:ascii="Calibri" w:hAnsi="Calibri" w:cs="Calibri"/>
        </w:rPr>
        <w:t>consultants</w:t>
      </w:r>
      <w:r w:rsidRPr="00EA19CA">
        <w:rPr>
          <w:rFonts w:ascii="Calibri" w:hAnsi="Calibri" w:cs="Calibri"/>
          <w:spacing w:val="-8"/>
        </w:rPr>
        <w:t xml:space="preserve"> </w:t>
      </w:r>
      <w:r w:rsidRPr="00EA19CA">
        <w:rPr>
          <w:rFonts w:ascii="Calibri" w:hAnsi="Calibri" w:cs="Calibri"/>
        </w:rPr>
        <w:t>during</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financial</w:t>
      </w:r>
      <w:r w:rsidRPr="00EA19CA">
        <w:rPr>
          <w:rFonts w:ascii="Calibri" w:hAnsi="Calibri" w:cs="Calibri"/>
          <w:spacing w:val="-8"/>
        </w:rPr>
        <w:t xml:space="preserve"> </w:t>
      </w:r>
      <w:r w:rsidRPr="00EA19CA">
        <w:rPr>
          <w:rFonts w:ascii="Calibri" w:hAnsi="Calibri" w:cs="Calibri"/>
        </w:rPr>
        <w:t>year amounted to £11,937k (2020-21: £7,626k).</w:t>
      </w:r>
    </w:p>
    <w:p w14:paraId="2E25F2AB" w14:textId="77777777" w:rsidR="009C5D50" w:rsidRPr="00EA19CA" w:rsidRDefault="009C5D50" w:rsidP="00EA19CA">
      <w:pPr>
        <w:pStyle w:val="BodyText"/>
        <w:spacing w:before="116" w:line="252" w:lineRule="auto"/>
        <w:ind w:left="993"/>
        <w:rPr>
          <w:rFonts w:ascii="Calibri" w:hAnsi="Calibri" w:cs="Calibri"/>
        </w:rPr>
      </w:pPr>
    </w:p>
    <w:p w14:paraId="19A90B12" w14:textId="77777777" w:rsidR="008C50FD" w:rsidRPr="00EA19CA" w:rsidRDefault="00000000">
      <w:pPr>
        <w:pStyle w:val="Heading4"/>
        <w:numPr>
          <w:ilvl w:val="1"/>
          <w:numId w:val="2"/>
        </w:numPr>
        <w:tabs>
          <w:tab w:val="left" w:pos="2295"/>
        </w:tabs>
        <w:spacing w:before="199"/>
        <w:ind w:left="993" w:hanging="795"/>
        <w:jc w:val="left"/>
        <w:rPr>
          <w:rFonts w:ascii="Calibri" w:hAnsi="Calibri" w:cs="Calibri"/>
        </w:rPr>
      </w:pPr>
      <w:r w:rsidRPr="00EA19CA">
        <w:rPr>
          <w:rFonts w:ascii="Calibri" w:hAnsi="Calibri" w:cs="Calibri"/>
        </w:rPr>
        <w:t>Off-payroll</w:t>
      </w:r>
      <w:r w:rsidRPr="00EA19CA">
        <w:rPr>
          <w:rFonts w:ascii="Calibri" w:hAnsi="Calibri" w:cs="Calibri"/>
          <w:spacing w:val="6"/>
        </w:rPr>
        <w:t xml:space="preserve"> </w:t>
      </w:r>
      <w:r w:rsidRPr="00EA19CA">
        <w:rPr>
          <w:rFonts w:ascii="Calibri" w:hAnsi="Calibri" w:cs="Calibri"/>
          <w:spacing w:val="-2"/>
        </w:rPr>
        <w:t>appointees</w:t>
      </w:r>
    </w:p>
    <w:p w14:paraId="051A6FCF" w14:textId="16FCEDF4" w:rsidR="008C50FD" w:rsidRDefault="00000000" w:rsidP="00EA19CA">
      <w:pPr>
        <w:pStyle w:val="BodyText"/>
        <w:spacing w:before="277" w:line="252" w:lineRule="auto"/>
        <w:ind w:left="993" w:right="409"/>
        <w:rPr>
          <w:rFonts w:ascii="Calibri" w:hAnsi="Calibri" w:cs="Calibri"/>
        </w:rPr>
      </w:pPr>
      <w:r w:rsidRPr="00EA19CA">
        <w:rPr>
          <w:rFonts w:ascii="Calibri" w:hAnsi="Calibri" w:cs="Calibri"/>
        </w:rPr>
        <w:t>As part of the review of tax arrangements of public sector appointees published by the Chief Secretary to HM Treasury in 2012, public bodies were asked to report on their off-payroll engagements. Data on these appointments</w:t>
      </w:r>
      <w:r w:rsidRPr="00EA19CA">
        <w:rPr>
          <w:rFonts w:ascii="Calibri" w:hAnsi="Calibri" w:cs="Calibri"/>
          <w:spacing w:val="-8"/>
        </w:rPr>
        <w:t xml:space="preserve"> </w:t>
      </w:r>
      <w:r w:rsidRPr="00EA19CA">
        <w:rPr>
          <w:rFonts w:ascii="Calibri" w:hAnsi="Calibri" w:cs="Calibri"/>
        </w:rPr>
        <w:t>are</w:t>
      </w:r>
      <w:r w:rsidRPr="00EA19CA">
        <w:rPr>
          <w:rFonts w:ascii="Calibri" w:hAnsi="Calibri" w:cs="Calibri"/>
          <w:spacing w:val="-8"/>
        </w:rPr>
        <w:t xml:space="preserve"> </w:t>
      </w:r>
      <w:r w:rsidRPr="00EA19CA">
        <w:rPr>
          <w:rFonts w:ascii="Calibri" w:hAnsi="Calibri" w:cs="Calibri"/>
        </w:rPr>
        <w:t>set</w:t>
      </w:r>
      <w:r w:rsidRPr="00EA19CA">
        <w:rPr>
          <w:rFonts w:ascii="Calibri" w:hAnsi="Calibri" w:cs="Calibri"/>
          <w:spacing w:val="-8"/>
        </w:rPr>
        <w:t xml:space="preserve"> </w:t>
      </w:r>
      <w:r w:rsidRPr="00EA19CA">
        <w:rPr>
          <w:rFonts w:ascii="Calibri" w:hAnsi="Calibri" w:cs="Calibri"/>
        </w:rPr>
        <w:t>out</w:t>
      </w:r>
      <w:r w:rsidRPr="00EA19CA">
        <w:rPr>
          <w:rFonts w:ascii="Calibri" w:hAnsi="Calibri" w:cs="Calibri"/>
          <w:spacing w:val="-8"/>
        </w:rPr>
        <w:t xml:space="preserve"> </w:t>
      </w:r>
      <w:r w:rsidRPr="00EA19CA">
        <w:rPr>
          <w:rFonts w:ascii="Calibri" w:hAnsi="Calibri" w:cs="Calibri"/>
        </w:rPr>
        <w:t>below.</w:t>
      </w:r>
      <w:r w:rsidRPr="00EA19CA">
        <w:rPr>
          <w:rFonts w:ascii="Calibri" w:hAnsi="Calibri" w:cs="Calibri"/>
          <w:spacing w:val="-8"/>
        </w:rPr>
        <w:t xml:space="preserve"> </w:t>
      </w:r>
      <w:r w:rsidRPr="00EA19CA">
        <w:rPr>
          <w:rFonts w:ascii="Calibri" w:hAnsi="Calibri" w:cs="Calibri"/>
        </w:rPr>
        <w:t>We</w:t>
      </w:r>
      <w:r w:rsidRPr="00EA19CA">
        <w:rPr>
          <w:rFonts w:ascii="Calibri" w:hAnsi="Calibri" w:cs="Calibri"/>
          <w:spacing w:val="-8"/>
        </w:rPr>
        <w:t xml:space="preserve"> </w:t>
      </w:r>
      <w:r w:rsidRPr="00EA19CA">
        <w:rPr>
          <w:rFonts w:ascii="Calibri" w:hAnsi="Calibri" w:cs="Calibri"/>
        </w:rPr>
        <w:t>ensure</w:t>
      </w:r>
      <w:r w:rsidRPr="00EA19CA">
        <w:rPr>
          <w:rFonts w:ascii="Calibri" w:hAnsi="Calibri" w:cs="Calibri"/>
          <w:spacing w:val="-8"/>
        </w:rPr>
        <w:t xml:space="preserve"> </w:t>
      </w:r>
      <w:r w:rsidRPr="00EA19CA">
        <w:rPr>
          <w:rFonts w:ascii="Calibri" w:hAnsi="Calibri" w:cs="Calibri"/>
        </w:rPr>
        <w:t>compliance</w:t>
      </w:r>
      <w:r w:rsidRPr="00EA19CA">
        <w:rPr>
          <w:rFonts w:ascii="Calibri" w:hAnsi="Calibri" w:cs="Calibri"/>
          <w:spacing w:val="-8"/>
        </w:rPr>
        <w:t xml:space="preserve"> </w:t>
      </w:r>
      <w:r w:rsidRPr="00EA19CA">
        <w:rPr>
          <w:rFonts w:ascii="Calibri" w:hAnsi="Calibri" w:cs="Calibri"/>
        </w:rPr>
        <w:t>with</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off-payroll (IR35) working rules by hiring consultants through agencies.</w:t>
      </w:r>
    </w:p>
    <w:p w14:paraId="004179BE" w14:textId="77777777" w:rsidR="007F0EF7" w:rsidRPr="00EA19CA" w:rsidRDefault="007F0EF7" w:rsidP="00EA19CA">
      <w:pPr>
        <w:pStyle w:val="BodyText"/>
        <w:spacing w:before="277" w:line="252" w:lineRule="auto"/>
        <w:ind w:left="993" w:right="409"/>
        <w:rPr>
          <w:rFonts w:ascii="Calibri" w:hAnsi="Calibri" w:cs="Calibri"/>
        </w:rPr>
      </w:pPr>
    </w:p>
    <w:p w14:paraId="62400980" w14:textId="77777777" w:rsidR="008C50FD" w:rsidRPr="00EA19CA" w:rsidRDefault="008C50FD" w:rsidP="00EA19CA">
      <w:pPr>
        <w:pStyle w:val="BodyText"/>
        <w:spacing w:before="10"/>
        <w:ind w:left="993"/>
        <w:rPr>
          <w:rFonts w:ascii="Calibri" w:hAnsi="Calibri" w:cs="Calibri"/>
          <w:sz w:val="13"/>
        </w:rPr>
      </w:pPr>
    </w:p>
    <w:tbl>
      <w:tblPr>
        <w:tblW w:w="0" w:type="auto"/>
        <w:tblInd w:w="993" w:type="dxa"/>
        <w:tblLayout w:type="fixed"/>
        <w:tblCellMar>
          <w:left w:w="0" w:type="dxa"/>
          <w:right w:w="0" w:type="dxa"/>
        </w:tblCellMar>
        <w:tblLook w:val="01E0" w:firstRow="1" w:lastRow="1" w:firstColumn="1" w:lastColumn="1" w:noHBand="0" w:noVBand="0"/>
      </w:tblPr>
      <w:tblGrid>
        <w:gridCol w:w="4589"/>
        <w:gridCol w:w="4922"/>
      </w:tblGrid>
      <w:tr w:rsidR="008C50FD" w:rsidRPr="00EA19CA" w14:paraId="5BD571E0" w14:textId="77777777" w:rsidTr="009C5D50">
        <w:trPr>
          <w:trHeight w:val="714"/>
        </w:trPr>
        <w:tc>
          <w:tcPr>
            <w:tcW w:w="9511" w:type="dxa"/>
            <w:gridSpan w:val="2"/>
            <w:shd w:val="clear" w:color="auto" w:fill="8CC7EE"/>
          </w:tcPr>
          <w:p w14:paraId="4DB96145" w14:textId="77777777" w:rsidR="008C50FD" w:rsidRPr="009C5D50" w:rsidRDefault="00000000" w:rsidP="00EA19CA">
            <w:pPr>
              <w:pStyle w:val="TableParagraph"/>
              <w:tabs>
                <w:tab w:val="left" w:pos="5390"/>
                <w:tab w:val="left" w:pos="6788"/>
              </w:tabs>
              <w:spacing w:before="58"/>
              <w:ind w:left="993"/>
              <w:rPr>
                <w:rFonts w:ascii="Calibri" w:hAnsi="Calibri" w:cs="Calibri"/>
                <w:b/>
                <w:sz w:val="28"/>
                <w:szCs w:val="28"/>
              </w:rPr>
            </w:pPr>
            <w:r w:rsidRPr="009C5D50">
              <w:rPr>
                <w:rFonts w:ascii="Calibri" w:hAnsi="Calibri" w:cs="Calibri"/>
                <w:b/>
                <w:color w:val="FFFFFF"/>
                <w:sz w:val="28"/>
                <w:szCs w:val="28"/>
              </w:rPr>
              <w:t>31</w:t>
            </w:r>
            <w:r w:rsidRPr="009C5D50">
              <w:rPr>
                <w:rFonts w:ascii="Calibri" w:hAnsi="Calibri" w:cs="Calibri"/>
                <w:b/>
                <w:color w:val="FFFFFF"/>
                <w:spacing w:val="-2"/>
                <w:sz w:val="28"/>
                <w:szCs w:val="28"/>
              </w:rPr>
              <w:t xml:space="preserve"> </w:t>
            </w:r>
            <w:r w:rsidRPr="009C5D50">
              <w:rPr>
                <w:rFonts w:ascii="Calibri" w:hAnsi="Calibri" w:cs="Calibri"/>
                <w:b/>
                <w:color w:val="FFFFFF"/>
                <w:sz w:val="28"/>
                <w:szCs w:val="28"/>
              </w:rPr>
              <w:t>March</w:t>
            </w:r>
            <w:r w:rsidRPr="009C5D50">
              <w:rPr>
                <w:rFonts w:ascii="Calibri" w:hAnsi="Calibri" w:cs="Calibri"/>
                <w:b/>
                <w:color w:val="FFFFFF"/>
                <w:spacing w:val="-1"/>
                <w:sz w:val="28"/>
                <w:szCs w:val="28"/>
              </w:rPr>
              <w:t xml:space="preserve"> </w:t>
            </w:r>
            <w:r w:rsidRPr="009C5D50">
              <w:rPr>
                <w:rFonts w:ascii="Calibri" w:hAnsi="Calibri" w:cs="Calibri"/>
                <w:b/>
                <w:color w:val="FFFFFF"/>
                <w:spacing w:val="-4"/>
                <w:sz w:val="28"/>
                <w:szCs w:val="28"/>
              </w:rPr>
              <w:t>2022</w:t>
            </w:r>
            <w:r w:rsidRPr="009C5D50">
              <w:rPr>
                <w:rFonts w:ascii="Calibri" w:hAnsi="Calibri" w:cs="Calibri"/>
                <w:b/>
                <w:color w:val="FFFFFF"/>
                <w:sz w:val="28"/>
                <w:szCs w:val="28"/>
              </w:rPr>
              <w:tab/>
              <w:t>31</w:t>
            </w:r>
            <w:r w:rsidRPr="009C5D50">
              <w:rPr>
                <w:rFonts w:ascii="Calibri" w:hAnsi="Calibri" w:cs="Calibri"/>
                <w:b/>
                <w:color w:val="FFFFFF"/>
                <w:spacing w:val="-4"/>
                <w:sz w:val="28"/>
                <w:szCs w:val="28"/>
              </w:rPr>
              <w:t xml:space="preserve"> </w:t>
            </w:r>
            <w:r w:rsidRPr="009C5D50">
              <w:rPr>
                <w:rFonts w:ascii="Calibri" w:hAnsi="Calibri" w:cs="Calibri"/>
                <w:b/>
                <w:color w:val="FFFFFF"/>
                <w:sz w:val="28"/>
                <w:szCs w:val="28"/>
              </w:rPr>
              <w:t>March</w:t>
            </w:r>
            <w:r w:rsidRPr="009C5D50">
              <w:rPr>
                <w:rFonts w:ascii="Calibri" w:hAnsi="Calibri" w:cs="Calibri"/>
                <w:b/>
                <w:color w:val="FFFFFF"/>
                <w:spacing w:val="-1"/>
                <w:sz w:val="28"/>
                <w:szCs w:val="28"/>
              </w:rPr>
              <w:t xml:space="preserve"> </w:t>
            </w:r>
            <w:r w:rsidRPr="009C5D50">
              <w:rPr>
                <w:rFonts w:ascii="Calibri" w:hAnsi="Calibri" w:cs="Calibri"/>
                <w:b/>
                <w:color w:val="FFFFFF"/>
                <w:spacing w:val="-4"/>
                <w:sz w:val="28"/>
                <w:szCs w:val="28"/>
              </w:rPr>
              <w:t>2021</w:t>
            </w:r>
            <w:r w:rsidRPr="009C5D50">
              <w:rPr>
                <w:rFonts w:ascii="Calibri" w:hAnsi="Calibri" w:cs="Calibri"/>
                <w:b/>
                <w:color w:val="FFFFFF"/>
                <w:sz w:val="28"/>
                <w:szCs w:val="28"/>
              </w:rPr>
              <w:tab/>
              <w:t>31</w:t>
            </w:r>
            <w:r w:rsidRPr="009C5D50">
              <w:rPr>
                <w:rFonts w:ascii="Calibri" w:hAnsi="Calibri" w:cs="Calibri"/>
                <w:b/>
                <w:color w:val="FFFFFF"/>
                <w:spacing w:val="-4"/>
                <w:sz w:val="28"/>
                <w:szCs w:val="28"/>
              </w:rPr>
              <w:t xml:space="preserve"> </w:t>
            </w:r>
            <w:r w:rsidRPr="009C5D50">
              <w:rPr>
                <w:rFonts w:ascii="Calibri" w:hAnsi="Calibri" w:cs="Calibri"/>
                <w:b/>
                <w:color w:val="FFFFFF"/>
                <w:sz w:val="28"/>
                <w:szCs w:val="28"/>
              </w:rPr>
              <w:t>March</w:t>
            </w:r>
            <w:r w:rsidRPr="009C5D50">
              <w:rPr>
                <w:rFonts w:ascii="Calibri" w:hAnsi="Calibri" w:cs="Calibri"/>
                <w:b/>
                <w:color w:val="FFFFFF"/>
                <w:spacing w:val="-1"/>
                <w:sz w:val="28"/>
                <w:szCs w:val="28"/>
              </w:rPr>
              <w:t xml:space="preserve"> </w:t>
            </w:r>
            <w:r w:rsidRPr="009C5D50">
              <w:rPr>
                <w:rFonts w:ascii="Calibri" w:hAnsi="Calibri" w:cs="Calibri"/>
                <w:b/>
                <w:color w:val="FFFFFF"/>
                <w:spacing w:val="-4"/>
                <w:sz w:val="28"/>
                <w:szCs w:val="28"/>
              </w:rPr>
              <w:t>2020</w:t>
            </w:r>
          </w:p>
        </w:tc>
      </w:tr>
      <w:tr w:rsidR="008C50FD" w:rsidRPr="00EA19CA" w14:paraId="043A3BE2" w14:textId="77777777" w:rsidTr="009C5D50">
        <w:trPr>
          <w:trHeight w:val="551"/>
        </w:trPr>
        <w:tc>
          <w:tcPr>
            <w:tcW w:w="4589" w:type="dxa"/>
            <w:shd w:val="clear" w:color="auto" w:fill="CBE3F8"/>
          </w:tcPr>
          <w:p w14:paraId="267E881A" w14:textId="77777777" w:rsidR="008C50FD" w:rsidRPr="009C5D50" w:rsidRDefault="00000000" w:rsidP="00EA19CA">
            <w:pPr>
              <w:pStyle w:val="TableParagraph"/>
              <w:spacing w:before="58" w:line="165" w:lineRule="exact"/>
              <w:ind w:left="993"/>
              <w:rPr>
                <w:rFonts w:ascii="Calibri" w:hAnsi="Calibri" w:cs="Calibri"/>
                <w:b/>
                <w:sz w:val="28"/>
                <w:szCs w:val="28"/>
              </w:rPr>
            </w:pPr>
            <w:r w:rsidRPr="009C5D50">
              <w:rPr>
                <w:rFonts w:ascii="Calibri" w:hAnsi="Calibri" w:cs="Calibri"/>
                <w:b/>
                <w:color w:val="1D1D1B"/>
                <w:sz w:val="28"/>
                <w:szCs w:val="28"/>
              </w:rPr>
              <w:lastRenderedPageBreak/>
              <w:t>Number</w:t>
            </w:r>
            <w:r w:rsidRPr="009C5D50">
              <w:rPr>
                <w:rFonts w:ascii="Calibri" w:hAnsi="Calibri" w:cs="Calibri"/>
                <w:b/>
                <w:color w:val="1D1D1B"/>
                <w:spacing w:val="-3"/>
                <w:sz w:val="28"/>
                <w:szCs w:val="28"/>
              </w:rPr>
              <w:t xml:space="preserve"> </w:t>
            </w:r>
            <w:r w:rsidRPr="009C5D50">
              <w:rPr>
                <w:rFonts w:ascii="Calibri" w:hAnsi="Calibri" w:cs="Calibri"/>
                <w:b/>
                <w:color w:val="1D1D1B"/>
                <w:sz w:val="28"/>
                <w:szCs w:val="28"/>
              </w:rPr>
              <w:t>of</w:t>
            </w:r>
            <w:r w:rsidRPr="009C5D50">
              <w:rPr>
                <w:rFonts w:ascii="Calibri" w:hAnsi="Calibri" w:cs="Calibri"/>
                <w:b/>
                <w:color w:val="1D1D1B"/>
                <w:spacing w:val="-2"/>
                <w:sz w:val="28"/>
                <w:szCs w:val="28"/>
              </w:rPr>
              <w:t xml:space="preserve"> </w:t>
            </w:r>
            <w:r w:rsidRPr="009C5D50">
              <w:rPr>
                <w:rFonts w:ascii="Calibri" w:hAnsi="Calibri" w:cs="Calibri"/>
                <w:b/>
                <w:color w:val="1D1D1B"/>
                <w:sz w:val="28"/>
                <w:szCs w:val="28"/>
              </w:rPr>
              <w:t>existing</w:t>
            </w:r>
            <w:r w:rsidRPr="009C5D50">
              <w:rPr>
                <w:rFonts w:ascii="Calibri" w:hAnsi="Calibri" w:cs="Calibri"/>
                <w:b/>
                <w:color w:val="1D1D1B"/>
                <w:spacing w:val="-2"/>
                <w:sz w:val="28"/>
                <w:szCs w:val="28"/>
              </w:rPr>
              <w:t xml:space="preserve"> </w:t>
            </w:r>
            <w:r w:rsidRPr="009C5D50">
              <w:rPr>
                <w:rFonts w:ascii="Calibri" w:hAnsi="Calibri" w:cs="Calibri"/>
                <w:b/>
                <w:color w:val="1D1D1B"/>
                <w:sz w:val="28"/>
                <w:szCs w:val="28"/>
              </w:rPr>
              <w:t>engagements</w:t>
            </w:r>
            <w:r w:rsidRPr="009C5D50">
              <w:rPr>
                <w:rFonts w:ascii="Calibri" w:hAnsi="Calibri" w:cs="Calibri"/>
                <w:b/>
                <w:color w:val="1D1D1B"/>
                <w:spacing w:val="-2"/>
                <w:sz w:val="28"/>
                <w:szCs w:val="28"/>
              </w:rPr>
              <w:t xml:space="preserve"> </w:t>
            </w:r>
            <w:r w:rsidRPr="009C5D50">
              <w:rPr>
                <w:rFonts w:ascii="Calibri" w:hAnsi="Calibri" w:cs="Calibri"/>
                <w:b/>
                <w:color w:val="1D1D1B"/>
                <w:sz w:val="28"/>
                <w:szCs w:val="28"/>
              </w:rPr>
              <w:t>at</w:t>
            </w:r>
            <w:r w:rsidRPr="009C5D50">
              <w:rPr>
                <w:rFonts w:ascii="Calibri" w:hAnsi="Calibri" w:cs="Calibri"/>
                <w:b/>
                <w:color w:val="1D1D1B"/>
                <w:spacing w:val="-2"/>
                <w:sz w:val="28"/>
                <w:szCs w:val="28"/>
              </w:rPr>
              <w:t xml:space="preserve"> </w:t>
            </w:r>
            <w:r w:rsidRPr="009C5D50">
              <w:rPr>
                <w:rFonts w:ascii="Calibri" w:hAnsi="Calibri" w:cs="Calibri"/>
                <w:b/>
                <w:color w:val="1D1D1B"/>
                <w:spacing w:val="-5"/>
                <w:sz w:val="28"/>
                <w:szCs w:val="28"/>
              </w:rPr>
              <w:t>the</w:t>
            </w:r>
          </w:p>
        </w:tc>
        <w:tc>
          <w:tcPr>
            <w:tcW w:w="4921" w:type="dxa"/>
            <w:shd w:val="clear" w:color="auto" w:fill="E5F1FC"/>
          </w:tcPr>
          <w:p w14:paraId="5F380C3C" w14:textId="77777777" w:rsidR="008C50FD" w:rsidRPr="009C5D50" w:rsidRDefault="00000000" w:rsidP="00EA19CA">
            <w:pPr>
              <w:pStyle w:val="TableParagraph"/>
              <w:tabs>
                <w:tab w:val="left" w:pos="1478"/>
                <w:tab w:val="left" w:pos="2912"/>
              </w:tabs>
              <w:ind w:left="993"/>
              <w:rPr>
                <w:rFonts w:ascii="Calibri" w:hAnsi="Calibri" w:cs="Calibri"/>
                <w:sz w:val="28"/>
                <w:szCs w:val="28"/>
              </w:rPr>
            </w:pPr>
            <w:r w:rsidRPr="009C5D50">
              <w:rPr>
                <w:rFonts w:ascii="Calibri" w:hAnsi="Calibri" w:cs="Calibri"/>
                <w:spacing w:val="-5"/>
                <w:sz w:val="28"/>
                <w:szCs w:val="28"/>
              </w:rPr>
              <w:t>28</w:t>
            </w:r>
            <w:r w:rsidRPr="009C5D50">
              <w:rPr>
                <w:rFonts w:ascii="Calibri" w:hAnsi="Calibri" w:cs="Calibri"/>
                <w:sz w:val="28"/>
                <w:szCs w:val="28"/>
              </w:rPr>
              <w:tab/>
            </w:r>
            <w:r w:rsidRPr="009C5D50">
              <w:rPr>
                <w:rFonts w:ascii="Calibri" w:hAnsi="Calibri" w:cs="Calibri"/>
                <w:spacing w:val="-5"/>
                <w:sz w:val="28"/>
                <w:szCs w:val="28"/>
              </w:rPr>
              <w:t>56</w:t>
            </w:r>
            <w:r w:rsidRPr="009C5D50">
              <w:rPr>
                <w:rFonts w:ascii="Calibri" w:hAnsi="Calibri" w:cs="Calibri"/>
                <w:sz w:val="28"/>
                <w:szCs w:val="28"/>
              </w:rPr>
              <w:tab/>
            </w:r>
            <w:r w:rsidRPr="009C5D50">
              <w:rPr>
                <w:rFonts w:ascii="Calibri" w:hAnsi="Calibri" w:cs="Calibri"/>
                <w:spacing w:val="-5"/>
                <w:sz w:val="28"/>
                <w:szCs w:val="28"/>
              </w:rPr>
              <w:t>10</w:t>
            </w:r>
          </w:p>
        </w:tc>
      </w:tr>
      <w:tr w:rsidR="008C50FD" w:rsidRPr="00EA19CA" w14:paraId="01CB0C18" w14:textId="77777777" w:rsidTr="009C5D50">
        <w:trPr>
          <w:trHeight w:val="807"/>
        </w:trPr>
        <w:tc>
          <w:tcPr>
            <w:tcW w:w="4589" w:type="dxa"/>
            <w:shd w:val="clear" w:color="auto" w:fill="CBE3F8"/>
          </w:tcPr>
          <w:p w14:paraId="4917F7A9" w14:textId="77777777" w:rsidR="008C50FD" w:rsidRPr="009C5D50" w:rsidRDefault="00000000" w:rsidP="00EA19CA">
            <w:pPr>
              <w:pStyle w:val="TableParagraph"/>
              <w:spacing w:before="7"/>
              <w:ind w:left="993"/>
              <w:rPr>
                <w:rFonts w:ascii="Calibri" w:hAnsi="Calibri" w:cs="Calibri"/>
                <w:b/>
                <w:sz w:val="28"/>
                <w:szCs w:val="28"/>
              </w:rPr>
            </w:pPr>
            <w:r w:rsidRPr="009C5D50">
              <w:rPr>
                <w:rFonts w:ascii="Calibri" w:hAnsi="Calibri" w:cs="Calibri"/>
                <w:b/>
                <w:color w:val="1D1D1B"/>
                <w:sz w:val="28"/>
                <w:szCs w:val="28"/>
              </w:rPr>
              <w:t>reporting</w:t>
            </w:r>
            <w:r w:rsidRPr="009C5D50">
              <w:rPr>
                <w:rFonts w:ascii="Calibri" w:hAnsi="Calibri" w:cs="Calibri"/>
                <w:b/>
                <w:color w:val="1D1D1B"/>
                <w:spacing w:val="2"/>
                <w:sz w:val="28"/>
                <w:szCs w:val="28"/>
              </w:rPr>
              <w:t xml:space="preserve"> </w:t>
            </w:r>
            <w:r w:rsidRPr="009C5D50">
              <w:rPr>
                <w:rFonts w:ascii="Calibri" w:hAnsi="Calibri" w:cs="Calibri"/>
                <w:b/>
                <w:color w:val="1D1D1B"/>
                <w:spacing w:val="-4"/>
                <w:sz w:val="28"/>
                <w:szCs w:val="28"/>
              </w:rPr>
              <w:t>date</w:t>
            </w:r>
          </w:p>
        </w:tc>
        <w:tc>
          <w:tcPr>
            <w:tcW w:w="4921" w:type="dxa"/>
            <w:shd w:val="clear" w:color="auto" w:fill="E5F1FC"/>
          </w:tcPr>
          <w:p w14:paraId="3784EED4" w14:textId="77777777" w:rsidR="008C50FD" w:rsidRPr="009C5D50" w:rsidRDefault="008C50FD" w:rsidP="00EA19CA">
            <w:pPr>
              <w:pStyle w:val="TableParagraph"/>
              <w:spacing w:before="0"/>
              <w:ind w:left="993"/>
              <w:rPr>
                <w:rFonts w:ascii="Calibri" w:hAnsi="Calibri" w:cs="Calibri"/>
                <w:sz w:val="28"/>
                <w:szCs w:val="28"/>
              </w:rPr>
            </w:pPr>
          </w:p>
        </w:tc>
      </w:tr>
      <w:tr w:rsidR="008C50FD" w:rsidRPr="00EA19CA" w14:paraId="7A102B27" w14:textId="77777777" w:rsidTr="009C5D50">
        <w:trPr>
          <w:trHeight w:val="639"/>
        </w:trPr>
        <w:tc>
          <w:tcPr>
            <w:tcW w:w="4589" w:type="dxa"/>
            <w:shd w:val="clear" w:color="auto" w:fill="CBE3F8"/>
          </w:tcPr>
          <w:p w14:paraId="659B965C" w14:textId="77777777" w:rsidR="008C50FD" w:rsidRPr="009C5D50" w:rsidRDefault="00000000" w:rsidP="00EA19CA">
            <w:pPr>
              <w:pStyle w:val="TableParagraph"/>
              <w:spacing w:before="58"/>
              <w:ind w:left="993"/>
              <w:rPr>
                <w:rFonts w:ascii="Calibri" w:hAnsi="Calibri" w:cs="Calibri"/>
                <w:b/>
                <w:sz w:val="28"/>
                <w:szCs w:val="28"/>
              </w:rPr>
            </w:pPr>
            <w:r w:rsidRPr="009C5D50">
              <w:rPr>
                <w:rFonts w:ascii="Calibri" w:hAnsi="Calibri" w:cs="Calibri"/>
                <w:b/>
                <w:color w:val="1D1D1B"/>
                <w:sz w:val="28"/>
                <w:szCs w:val="28"/>
              </w:rPr>
              <w:t xml:space="preserve">Of </w:t>
            </w:r>
            <w:r w:rsidRPr="009C5D50">
              <w:rPr>
                <w:rFonts w:ascii="Calibri" w:hAnsi="Calibri" w:cs="Calibri"/>
                <w:b/>
                <w:color w:val="1D1D1B"/>
                <w:spacing w:val="-2"/>
                <w:sz w:val="28"/>
                <w:szCs w:val="28"/>
              </w:rPr>
              <w:t>which:</w:t>
            </w:r>
          </w:p>
        </w:tc>
        <w:tc>
          <w:tcPr>
            <w:tcW w:w="4921" w:type="dxa"/>
          </w:tcPr>
          <w:p w14:paraId="1CE4369F" w14:textId="77777777" w:rsidR="008C50FD" w:rsidRPr="009C5D50" w:rsidRDefault="008C50FD" w:rsidP="00EA19CA">
            <w:pPr>
              <w:pStyle w:val="TableParagraph"/>
              <w:spacing w:before="0"/>
              <w:ind w:left="993"/>
              <w:rPr>
                <w:rFonts w:ascii="Calibri" w:hAnsi="Calibri" w:cs="Calibri"/>
                <w:sz w:val="28"/>
                <w:szCs w:val="28"/>
              </w:rPr>
            </w:pPr>
          </w:p>
        </w:tc>
      </w:tr>
      <w:tr w:rsidR="008C50FD" w:rsidRPr="00EA19CA" w14:paraId="676C3DAE" w14:textId="77777777" w:rsidTr="009C5D50">
        <w:trPr>
          <w:trHeight w:val="680"/>
        </w:trPr>
        <w:tc>
          <w:tcPr>
            <w:tcW w:w="4589" w:type="dxa"/>
            <w:shd w:val="clear" w:color="auto" w:fill="CBE3F8"/>
          </w:tcPr>
          <w:p w14:paraId="59547C9D" w14:textId="77777777" w:rsidR="008C50FD" w:rsidRPr="009C5D50" w:rsidRDefault="00000000" w:rsidP="00EA19CA">
            <w:pPr>
              <w:pStyle w:val="TableParagraph"/>
              <w:spacing w:before="58"/>
              <w:ind w:left="993"/>
              <w:rPr>
                <w:rFonts w:ascii="Calibri" w:hAnsi="Calibri" w:cs="Calibri"/>
                <w:b/>
                <w:sz w:val="28"/>
                <w:szCs w:val="28"/>
              </w:rPr>
            </w:pPr>
            <w:r w:rsidRPr="009C5D50">
              <w:rPr>
                <w:rFonts w:ascii="Calibri" w:hAnsi="Calibri" w:cs="Calibri"/>
                <w:b/>
                <w:color w:val="1D1D1B"/>
                <w:sz w:val="28"/>
                <w:szCs w:val="28"/>
              </w:rPr>
              <w:t>Less than 1 year at the reporting</w:t>
            </w:r>
            <w:r w:rsidRPr="009C5D50">
              <w:rPr>
                <w:rFonts w:ascii="Calibri" w:hAnsi="Calibri" w:cs="Calibri"/>
                <w:b/>
                <w:color w:val="1D1D1B"/>
                <w:spacing w:val="1"/>
                <w:sz w:val="28"/>
                <w:szCs w:val="28"/>
              </w:rPr>
              <w:t xml:space="preserve"> </w:t>
            </w:r>
            <w:r w:rsidRPr="009C5D50">
              <w:rPr>
                <w:rFonts w:ascii="Calibri" w:hAnsi="Calibri" w:cs="Calibri"/>
                <w:b/>
                <w:color w:val="1D1D1B"/>
                <w:spacing w:val="-4"/>
                <w:sz w:val="28"/>
                <w:szCs w:val="28"/>
              </w:rPr>
              <w:t>date</w:t>
            </w:r>
          </w:p>
        </w:tc>
        <w:tc>
          <w:tcPr>
            <w:tcW w:w="4921" w:type="dxa"/>
            <w:shd w:val="clear" w:color="auto" w:fill="E5F1FC"/>
          </w:tcPr>
          <w:p w14:paraId="193D8035" w14:textId="77777777" w:rsidR="008C50FD" w:rsidRPr="009C5D50" w:rsidRDefault="00000000" w:rsidP="00EA19CA">
            <w:pPr>
              <w:pStyle w:val="TableParagraph"/>
              <w:tabs>
                <w:tab w:val="left" w:pos="1478"/>
                <w:tab w:val="left" w:pos="2876"/>
              </w:tabs>
              <w:ind w:left="993"/>
              <w:rPr>
                <w:rFonts w:ascii="Calibri" w:hAnsi="Calibri" w:cs="Calibri"/>
                <w:sz w:val="28"/>
                <w:szCs w:val="28"/>
              </w:rPr>
            </w:pPr>
            <w:r w:rsidRPr="009C5D50">
              <w:rPr>
                <w:rFonts w:ascii="Calibri" w:hAnsi="Calibri" w:cs="Calibri"/>
                <w:spacing w:val="-5"/>
                <w:sz w:val="28"/>
                <w:szCs w:val="28"/>
              </w:rPr>
              <w:t>19</w:t>
            </w:r>
            <w:r w:rsidRPr="009C5D50">
              <w:rPr>
                <w:rFonts w:ascii="Calibri" w:hAnsi="Calibri" w:cs="Calibri"/>
                <w:sz w:val="28"/>
                <w:szCs w:val="28"/>
              </w:rPr>
              <w:tab/>
            </w:r>
            <w:r w:rsidRPr="009C5D50">
              <w:rPr>
                <w:rFonts w:ascii="Calibri" w:hAnsi="Calibri" w:cs="Calibri"/>
                <w:spacing w:val="-5"/>
                <w:sz w:val="28"/>
                <w:szCs w:val="28"/>
              </w:rPr>
              <w:t>47</w:t>
            </w:r>
            <w:r w:rsidRPr="009C5D50">
              <w:rPr>
                <w:rFonts w:ascii="Calibri" w:hAnsi="Calibri" w:cs="Calibri"/>
                <w:sz w:val="28"/>
                <w:szCs w:val="28"/>
              </w:rPr>
              <w:tab/>
            </w:r>
            <w:r w:rsidRPr="009C5D50">
              <w:rPr>
                <w:rFonts w:ascii="Calibri" w:hAnsi="Calibri" w:cs="Calibri"/>
                <w:spacing w:val="-10"/>
                <w:sz w:val="28"/>
                <w:szCs w:val="28"/>
              </w:rPr>
              <w:t>3</w:t>
            </w:r>
          </w:p>
        </w:tc>
      </w:tr>
      <w:tr w:rsidR="008C50FD" w:rsidRPr="00EA19CA" w14:paraId="2C615EC6" w14:textId="77777777" w:rsidTr="009C5D50">
        <w:trPr>
          <w:trHeight w:val="680"/>
        </w:trPr>
        <w:tc>
          <w:tcPr>
            <w:tcW w:w="4589" w:type="dxa"/>
            <w:shd w:val="clear" w:color="auto" w:fill="CBE3F8"/>
          </w:tcPr>
          <w:p w14:paraId="3E87208A" w14:textId="77777777" w:rsidR="008C50FD" w:rsidRPr="009C5D50" w:rsidRDefault="00000000" w:rsidP="00EA19CA">
            <w:pPr>
              <w:pStyle w:val="TableParagraph"/>
              <w:spacing w:before="58"/>
              <w:ind w:left="993"/>
              <w:rPr>
                <w:rFonts w:ascii="Calibri" w:hAnsi="Calibri" w:cs="Calibri"/>
                <w:b/>
                <w:sz w:val="28"/>
                <w:szCs w:val="28"/>
              </w:rPr>
            </w:pPr>
            <w:r w:rsidRPr="009C5D50">
              <w:rPr>
                <w:rFonts w:ascii="Calibri" w:hAnsi="Calibri" w:cs="Calibri"/>
                <w:b/>
                <w:color w:val="1D1D1B"/>
                <w:sz w:val="28"/>
                <w:szCs w:val="28"/>
              </w:rPr>
              <w:t xml:space="preserve">Between 1 and 2 years at the reporting </w:t>
            </w:r>
            <w:r w:rsidRPr="009C5D50">
              <w:rPr>
                <w:rFonts w:ascii="Calibri" w:hAnsi="Calibri" w:cs="Calibri"/>
                <w:b/>
                <w:color w:val="1D1D1B"/>
                <w:spacing w:val="-4"/>
                <w:sz w:val="28"/>
                <w:szCs w:val="28"/>
              </w:rPr>
              <w:t>date</w:t>
            </w:r>
          </w:p>
        </w:tc>
        <w:tc>
          <w:tcPr>
            <w:tcW w:w="4921" w:type="dxa"/>
          </w:tcPr>
          <w:p w14:paraId="60F8304A" w14:textId="77777777" w:rsidR="008C50FD" w:rsidRPr="009C5D50" w:rsidRDefault="00000000" w:rsidP="00EA19CA">
            <w:pPr>
              <w:pStyle w:val="TableParagraph"/>
              <w:tabs>
                <w:tab w:val="left" w:pos="1478"/>
                <w:tab w:val="left" w:pos="2876"/>
              </w:tabs>
              <w:ind w:left="993"/>
              <w:rPr>
                <w:rFonts w:ascii="Calibri" w:hAnsi="Calibri" w:cs="Calibri"/>
                <w:sz w:val="28"/>
                <w:szCs w:val="28"/>
              </w:rPr>
            </w:pPr>
            <w:r w:rsidRPr="009C5D50">
              <w:rPr>
                <w:rFonts w:ascii="Calibri" w:hAnsi="Calibri" w:cs="Calibri"/>
                <w:spacing w:val="-10"/>
                <w:sz w:val="28"/>
                <w:szCs w:val="28"/>
              </w:rPr>
              <w:t>8</w:t>
            </w:r>
            <w:r w:rsidRPr="009C5D50">
              <w:rPr>
                <w:rFonts w:ascii="Calibri" w:hAnsi="Calibri" w:cs="Calibri"/>
                <w:sz w:val="28"/>
                <w:szCs w:val="28"/>
              </w:rPr>
              <w:tab/>
            </w:r>
            <w:r w:rsidRPr="009C5D50">
              <w:rPr>
                <w:rFonts w:ascii="Calibri" w:hAnsi="Calibri" w:cs="Calibri"/>
                <w:spacing w:val="-12"/>
                <w:sz w:val="28"/>
                <w:szCs w:val="28"/>
              </w:rPr>
              <w:t>4</w:t>
            </w:r>
            <w:r w:rsidRPr="009C5D50">
              <w:rPr>
                <w:rFonts w:ascii="Calibri" w:hAnsi="Calibri" w:cs="Calibri"/>
                <w:sz w:val="28"/>
                <w:szCs w:val="28"/>
              </w:rPr>
              <w:tab/>
            </w:r>
            <w:r w:rsidRPr="009C5D50">
              <w:rPr>
                <w:rFonts w:ascii="Calibri" w:hAnsi="Calibri" w:cs="Calibri"/>
                <w:spacing w:val="-10"/>
                <w:sz w:val="28"/>
                <w:szCs w:val="28"/>
              </w:rPr>
              <w:t>7</w:t>
            </w:r>
          </w:p>
        </w:tc>
      </w:tr>
      <w:tr w:rsidR="008C50FD" w:rsidRPr="00EA19CA" w14:paraId="565F81F1" w14:textId="77777777" w:rsidTr="009C5D50">
        <w:trPr>
          <w:trHeight w:val="680"/>
        </w:trPr>
        <w:tc>
          <w:tcPr>
            <w:tcW w:w="4589" w:type="dxa"/>
            <w:shd w:val="clear" w:color="auto" w:fill="CBE3F8"/>
          </w:tcPr>
          <w:p w14:paraId="2E7DAE3E" w14:textId="77777777" w:rsidR="008C50FD" w:rsidRPr="009C5D50" w:rsidRDefault="00000000" w:rsidP="00EA19CA">
            <w:pPr>
              <w:pStyle w:val="TableParagraph"/>
              <w:spacing w:before="58"/>
              <w:ind w:left="993"/>
              <w:rPr>
                <w:rFonts w:ascii="Calibri" w:hAnsi="Calibri" w:cs="Calibri"/>
                <w:b/>
                <w:sz w:val="28"/>
                <w:szCs w:val="28"/>
              </w:rPr>
            </w:pPr>
            <w:r w:rsidRPr="009C5D50">
              <w:rPr>
                <w:rFonts w:ascii="Calibri" w:hAnsi="Calibri" w:cs="Calibri"/>
                <w:b/>
                <w:color w:val="1D1D1B"/>
                <w:sz w:val="28"/>
                <w:szCs w:val="28"/>
              </w:rPr>
              <w:t xml:space="preserve">Between 2 and 3 years at the reporting </w:t>
            </w:r>
            <w:r w:rsidRPr="009C5D50">
              <w:rPr>
                <w:rFonts w:ascii="Calibri" w:hAnsi="Calibri" w:cs="Calibri"/>
                <w:b/>
                <w:color w:val="1D1D1B"/>
                <w:spacing w:val="-4"/>
                <w:sz w:val="28"/>
                <w:szCs w:val="28"/>
              </w:rPr>
              <w:t>date</w:t>
            </w:r>
          </w:p>
        </w:tc>
        <w:tc>
          <w:tcPr>
            <w:tcW w:w="4921" w:type="dxa"/>
            <w:shd w:val="clear" w:color="auto" w:fill="E5F1FC"/>
          </w:tcPr>
          <w:p w14:paraId="269251F9" w14:textId="77777777" w:rsidR="008C50FD" w:rsidRPr="009C5D50" w:rsidRDefault="00000000" w:rsidP="00EA19CA">
            <w:pPr>
              <w:pStyle w:val="TableParagraph"/>
              <w:tabs>
                <w:tab w:val="left" w:pos="1478"/>
                <w:tab w:val="left" w:pos="2876"/>
              </w:tabs>
              <w:ind w:left="993"/>
              <w:rPr>
                <w:rFonts w:ascii="Calibri" w:hAnsi="Calibri" w:cs="Calibri"/>
                <w:sz w:val="28"/>
                <w:szCs w:val="28"/>
              </w:rPr>
            </w:pPr>
            <w:r w:rsidRPr="009C5D50">
              <w:rPr>
                <w:rFonts w:ascii="Calibri" w:hAnsi="Calibri" w:cs="Calibri"/>
                <w:spacing w:val="-10"/>
                <w:sz w:val="28"/>
                <w:szCs w:val="28"/>
              </w:rPr>
              <w:t>1</w:t>
            </w:r>
            <w:r w:rsidRPr="009C5D50">
              <w:rPr>
                <w:rFonts w:ascii="Calibri" w:hAnsi="Calibri" w:cs="Calibri"/>
                <w:sz w:val="28"/>
                <w:szCs w:val="28"/>
              </w:rPr>
              <w:tab/>
            </w:r>
            <w:r w:rsidRPr="009C5D50">
              <w:rPr>
                <w:rFonts w:ascii="Calibri" w:hAnsi="Calibri" w:cs="Calibri"/>
                <w:spacing w:val="-10"/>
                <w:sz w:val="28"/>
                <w:szCs w:val="28"/>
              </w:rPr>
              <w:t>5</w:t>
            </w:r>
            <w:r w:rsidRPr="009C5D50">
              <w:rPr>
                <w:rFonts w:ascii="Calibri" w:hAnsi="Calibri" w:cs="Calibri"/>
                <w:sz w:val="28"/>
                <w:szCs w:val="28"/>
              </w:rPr>
              <w:tab/>
            </w:r>
            <w:r w:rsidRPr="009C5D50">
              <w:rPr>
                <w:rFonts w:ascii="Calibri" w:hAnsi="Calibri" w:cs="Calibri"/>
                <w:spacing w:val="-10"/>
                <w:sz w:val="28"/>
                <w:szCs w:val="28"/>
              </w:rPr>
              <w:t>-</w:t>
            </w:r>
          </w:p>
        </w:tc>
      </w:tr>
    </w:tbl>
    <w:p w14:paraId="2908D524" w14:textId="77777777" w:rsidR="008C50FD" w:rsidRPr="00EA19CA" w:rsidRDefault="008C50FD" w:rsidP="00EA19CA">
      <w:pPr>
        <w:pStyle w:val="BodyText"/>
        <w:ind w:left="993"/>
        <w:rPr>
          <w:rFonts w:ascii="Calibri" w:hAnsi="Calibri" w:cs="Calibri"/>
          <w:sz w:val="29"/>
        </w:rPr>
      </w:pPr>
    </w:p>
    <w:p w14:paraId="52E590B5" w14:textId="77777777" w:rsidR="008C50FD" w:rsidRPr="009C5D50" w:rsidRDefault="00000000" w:rsidP="00EA19CA">
      <w:pPr>
        <w:spacing w:before="1"/>
        <w:ind w:left="993"/>
        <w:rPr>
          <w:rFonts w:ascii="Calibri" w:hAnsi="Calibri" w:cs="Calibri"/>
          <w:i/>
          <w:szCs w:val="40"/>
        </w:rPr>
      </w:pPr>
      <w:r w:rsidRPr="009C5D50">
        <w:rPr>
          <w:rFonts w:ascii="Calibri" w:hAnsi="Calibri" w:cs="Calibri"/>
          <w:i/>
          <w:szCs w:val="40"/>
        </w:rPr>
        <w:t>Table</w:t>
      </w:r>
      <w:r w:rsidRPr="009C5D50">
        <w:rPr>
          <w:rFonts w:ascii="Calibri" w:hAnsi="Calibri" w:cs="Calibri"/>
          <w:i/>
          <w:spacing w:val="-2"/>
          <w:szCs w:val="40"/>
        </w:rPr>
        <w:t xml:space="preserve"> </w:t>
      </w:r>
      <w:r w:rsidRPr="009C5D50">
        <w:rPr>
          <w:rFonts w:ascii="Calibri" w:hAnsi="Calibri" w:cs="Calibri"/>
          <w:i/>
          <w:szCs w:val="40"/>
        </w:rPr>
        <w:t>13</w:t>
      </w:r>
      <w:r w:rsidRPr="009C5D50">
        <w:rPr>
          <w:rFonts w:ascii="Calibri" w:hAnsi="Calibri" w:cs="Calibri"/>
          <w:i/>
          <w:spacing w:val="-2"/>
          <w:szCs w:val="40"/>
        </w:rPr>
        <w:t xml:space="preserve"> </w:t>
      </w:r>
      <w:r w:rsidRPr="009C5D50">
        <w:rPr>
          <w:rFonts w:ascii="Calibri" w:hAnsi="Calibri" w:cs="Calibri"/>
          <w:i/>
          <w:szCs w:val="40"/>
        </w:rPr>
        <w:t>–</w:t>
      </w:r>
      <w:r w:rsidRPr="009C5D50">
        <w:rPr>
          <w:rFonts w:ascii="Calibri" w:hAnsi="Calibri" w:cs="Calibri"/>
          <w:i/>
          <w:spacing w:val="-2"/>
          <w:szCs w:val="40"/>
        </w:rPr>
        <w:t xml:space="preserve"> </w:t>
      </w:r>
      <w:r w:rsidRPr="009C5D50">
        <w:rPr>
          <w:rFonts w:ascii="Calibri" w:hAnsi="Calibri" w:cs="Calibri"/>
          <w:i/>
          <w:szCs w:val="40"/>
        </w:rPr>
        <w:t>Off-payroll</w:t>
      </w:r>
      <w:r w:rsidRPr="009C5D50">
        <w:rPr>
          <w:rFonts w:ascii="Calibri" w:hAnsi="Calibri" w:cs="Calibri"/>
          <w:i/>
          <w:spacing w:val="-2"/>
          <w:szCs w:val="40"/>
        </w:rPr>
        <w:t xml:space="preserve"> </w:t>
      </w:r>
      <w:r w:rsidRPr="009C5D50">
        <w:rPr>
          <w:rFonts w:ascii="Calibri" w:hAnsi="Calibri" w:cs="Calibri"/>
          <w:i/>
          <w:szCs w:val="40"/>
        </w:rPr>
        <w:t>engagements</w:t>
      </w:r>
      <w:r w:rsidRPr="009C5D50">
        <w:rPr>
          <w:rFonts w:ascii="Calibri" w:hAnsi="Calibri" w:cs="Calibri"/>
          <w:i/>
          <w:spacing w:val="-2"/>
          <w:szCs w:val="40"/>
        </w:rPr>
        <w:t xml:space="preserve"> </w:t>
      </w:r>
      <w:r w:rsidRPr="009C5D50">
        <w:rPr>
          <w:rFonts w:ascii="Calibri" w:hAnsi="Calibri" w:cs="Calibri"/>
          <w:i/>
          <w:szCs w:val="40"/>
        </w:rPr>
        <w:t>earning</w:t>
      </w:r>
      <w:r w:rsidRPr="009C5D50">
        <w:rPr>
          <w:rFonts w:ascii="Calibri" w:hAnsi="Calibri" w:cs="Calibri"/>
          <w:i/>
          <w:spacing w:val="-2"/>
          <w:szCs w:val="40"/>
        </w:rPr>
        <w:t xml:space="preserve"> </w:t>
      </w:r>
      <w:r w:rsidRPr="009C5D50">
        <w:rPr>
          <w:rFonts w:ascii="Calibri" w:hAnsi="Calibri" w:cs="Calibri"/>
          <w:i/>
          <w:szCs w:val="40"/>
        </w:rPr>
        <w:t>£245</w:t>
      </w:r>
      <w:r w:rsidRPr="009C5D50">
        <w:rPr>
          <w:rFonts w:ascii="Calibri" w:hAnsi="Calibri" w:cs="Calibri"/>
          <w:i/>
          <w:spacing w:val="-2"/>
          <w:szCs w:val="40"/>
        </w:rPr>
        <w:t xml:space="preserve"> </w:t>
      </w:r>
      <w:r w:rsidRPr="009C5D50">
        <w:rPr>
          <w:rFonts w:ascii="Calibri" w:hAnsi="Calibri" w:cs="Calibri"/>
          <w:i/>
          <w:szCs w:val="40"/>
        </w:rPr>
        <w:t>per</w:t>
      </w:r>
      <w:r w:rsidRPr="009C5D50">
        <w:rPr>
          <w:rFonts w:ascii="Calibri" w:hAnsi="Calibri" w:cs="Calibri"/>
          <w:i/>
          <w:spacing w:val="-2"/>
          <w:szCs w:val="40"/>
        </w:rPr>
        <w:t xml:space="preserve"> </w:t>
      </w:r>
      <w:r w:rsidRPr="009C5D50">
        <w:rPr>
          <w:rFonts w:ascii="Calibri" w:hAnsi="Calibri" w:cs="Calibri"/>
          <w:i/>
          <w:szCs w:val="40"/>
        </w:rPr>
        <w:t>day</w:t>
      </w:r>
      <w:r w:rsidRPr="009C5D50">
        <w:rPr>
          <w:rFonts w:ascii="Calibri" w:hAnsi="Calibri" w:cs="Calibri"/>
          <w:i/>
          <w:spacing w:val="-2"/>
          <w:szCs w:val="40"/>
        </w:rPr>
        <w:t xml:space="preserve"> </w:t>
      </w:r>
      <w:r w:rsidRPr="009C5D50">
        <w:rPr>
          <w:rFonts w:ascii="Calibri" w:hAnsi="Calibri" w:cs="Calibri"/>
          <w:i/>
          <w:szCs w:val="40"/>
        </w:rPr>
        <w:t>of</w:t>
      </w:r>
      <w:r w:rsidRPr="009C5D50">
        <w:rPr>
          <w:rFonts w:ascii="Calibri" w:hAnsi="Calibri" w:cs="Calibri"/>
          <w:i/>
          <w:spacing w:val="-2"/>
          <w:szCs w:val="40"/>
        </w:rPr>
        <w:t xml:space="preserve"> </w:t>
      </w:r>
      <w:r w:rsidRPr="009C5D50">
        <w:rPr>
          <w:rFonts w:ascii="Calibri" w:hAnsi="Calibri" w:cs="Calibri"/>
          <w:i/>
          <w:szCs w:val="40"/>
        </w:rPr>
        <w:t>greater</w:t>
      </w:r>
      <w:r w:rsidRPr="009C5D50">
        <w:rPr>
          <w:rFonts w:ascii="Calibri" w:hAnsi="Calibri" w:cs="Calibri"/>
          <w:i/>
          <w:spacing w:val="-2"/>
          <w:szCs w:val="40"/>
        </w:rPr>
        <w:t xml:space="preserve"> </w:t>
      </w:r>
      <w:r w:rsidRPr="009C5D50">
        <w:rPr>
          <w:rFonts w:ascii="Calibri" w:hAnsi="Calibri" w:cs="Calibri"/>
          <w:i/>
          <w:szCs w:val="40"/>
        </w:rPr>
        <w:t>at</w:t>
      </w:r>
      <w:r w:rsidRPr="009C5D50">
        <w:rPr>
          <w:rFonts w:ascii="Calibri" w:hAnsi="Calibri" w:cs="Calibri"/>
          <w:i/>
          <w:spacing w:val="-2"/>
          <w:szCs w:val="40"/>
        </w:rPr>
        <w:t xml:space="preserve"> </w:t>
      </w:r>
      <w:r w:rsidRPr="009C5D50">
        <w:rPr>
          <w:rFonts w:ascii="Calibri" w:hAnsi="Calibri" w:cs="Calibri"/>
          <w:i/>
          <w:szCs w:val="40"/>
        </w:rPr>
        <w:t>the</w:t>
      </w:r>
      <w:r w:rsidRPr="009C5D50">
        <w:rPr>
          <w:rFonts w:ascii="Calibri" w:hAnsi="Calibri" w:cs="Calibri"/>
          <w:i/>
          <w:spacing w:val="-2"/>
          <w:szCs w:val="40"/>
        </w:rPr>
        <w:t xml:space="preserve"> </w:t>
      </w:r>
      <w:r w:rsidRPr="009C5D50">
        <w:rPr>
          <w:rFonts w:ascii="Calibri" w:hAnsi="Calibri" w:cs="Calibri"/>
          <w:i/>
          <w:szCs w:val="40"/>
        </w:rPr>
        <w:t>reporting</w:t>
      </w:r>
      <w:r w:rsidRPr="009C5D50">
        <w:rPr>
          <w:rFonts w:ascii="Calibri" w:hAnsi="Calibri" w:cs="Calibri"/>
          <w:i/>
          <w:spacing w:val="-1"/>
          <w:szCs w:val="40"/>
        </w:rPr>
        <w:t xml:space="preserve"> </w:t>
      </w:r>
      <w:r w:rsidRPr="009C5D50">
        <w:rPr>
          <w:rFonts w:ascii="Calibri" w:hAnsi="Calibri" w:cs="Calibri"/>
          <w:i/>
          <w:spacing w:val="-4"/>
          <w:szCs w:val="40"/>
        </w:rPr>
        <w:t>date</w:t>
      </w:r>
    </w:p>
    <w:p w14:paraId="4BED464C" w14:textId="77777777" w:rsidR="008C50FD" w:rsidRPr="00EA19CA" w:rsidRDefault="008C50FD" w:rsidP="00EA19CA">
      <w:pPr>
        <w:pStyle w:val="BodyText"/>
        <w:spacing w:before="3"/>
        <w:ind w:left="993"/>
        <w:rPr>
          <w:rFonts w:ascii="Calibri" w:hAnsi="Calibri" w:cs="Calibri"/>
          <w:i/>
          <w:sz w:val="26"/>
        </w:rPr>
      </w:pPr>
    </w:p>
    <w:tbl>
      <w:tblPr>
        <w:tblW w:w="0" w:type="auto"/>
        <w:tblInd w:w="1440" w:type="dxa"/>
        <w:tblLayout w:type="fixed"/>
        <w:tblCellMar>
          <w:left w:w="0" w:type="dxa"/>
          <w:right w:w="0" w:type="dxa"/>
        </w:tblCellMar>
        <w:tblLook w:val="01E0" w:firstRow="1" w:lastRow="1" w:firstColumn="1" w:lastColumn="1" w:noHBand="0" w:noVBand="0"/>
      </w:tblPr>
      <w:tblGrid>
        <w:gridCol w:w="4308"/>
        <w:gridCol w:w="1205"/>
        <w:gridCol w:w="1580"/>
        <w:gridCol w:w="1837"/>
      </w:tblGrid>
      <w:tr w:rsidR="008C50FD" w:rsidRPr="00EA19CA" w14:paraId="3104878F" w14:textId="77777777" w:rsidTr="009C5D50">
        <w:trPr>
          <w:trHeight w:val="303"/>
        </w:trPr>
        <w:tc>
          <w:tcPr>
            <w:tcW w:w="5513" w:type="dxa"/>
            <w:gridSpan w:val="2"/>
            <w:shd w:val="clear" w:color="auto" w:fill="8CC7EE"/>
          </w:tcPr>
          <w:p w14:paraId="68AEA394" w14:textId="77777777" w:rsidR="008C50FD" w:rsidRPr="009C5D50" w:rsidRDefault="00000000" w:rsidP="00EA19CA">
            <w:pPr>
              <w:pStyle w:val="TableParagraph"/>
              <w:spacing w:before="58"/>
              <w:ind w:left="993" w:right="383"/>
              <w:jc w:val="right"/>
              <w:rPr>
                <w:rFonts w:ascii="Calibri" w:hAnsi="Calibri" w:cs="Calibri"/>
                <w:b/>
                <w:sz w:val="28"/>
                <w:szCs w:val="28"/>
              </w:rPr>
            </w:pPr>
            <w:r w:rsidRPr="009C5D50">
              <w:rPr>
                <w:rFonts w:ascii="Calibri" w:hAnsi="Calibri" w:cs="Calibri"/>
                <w:b/>
                <w:color w:val="FFFFFF"/>
                <w:spacing w:val="-2"/>
                <w:sz w:val="28"/>
                <w:szCs w:val="28"/>
              </w:rPr>
              <w:t>2021-</w:t>
            </w:r>
            <w:r w:rsidRPr="009C5D50">
              <w:rPr>
                <w:rFonts w:ascii="Calibri" w:hAnsi="Calibri" w:cs="Calibri"/>
                <w:b/>
                <w:color w:val="FFFFFF"/>
                <w:spacing w:val="-5"/>
                <w:sz w:val="28"/>
                <w:szCs w:val="28"/>
              </w:rPr>
              <w:t>22</w:t>
            </w:r>
          </w:p>
        </w:tc>
        <w:tc>
          <w:tcPr>
            <w:tcW w:w="1580" w:type="dxa"/>
            <w:shd w:val="clear" w:color="auto" w:fill="8CC7EE"/>
          </w:tcPr>
          <w:p w14:paraId="0EC65A08" w14:textId="77777777" w:rsidR="008C50FD" w:rsidRPr="009C5D50" w:rsidRDefault="00000000" w:rsidP="00EA19CA">
            <w:pPr>
              <w:pStyle w:val="TableParagraph"/>
              <w:spacing w:before="58"/>
              <w:ind w:left="993"/>
              <w:rPr>
                <w:rFonts w:ascii="Calibri" w:hAnsi="Calibri" w:cs="Calibri"/>
                <w:b/>
                <w:sz w:val="28"/>
                <w:szCs w:val="28"/>
              </w:rPr>
            </w:pPr>
            <w:r w:rsidRPr="009C5D50">
              <w:rPr>
                <w:rFonts w:ascii="Calibri" w:hAnsi="Calibri" w:cs="Calibri"/>
                <w:b/>
                <w:color w:val="FFFFFF"/>
                <w:spacing w:val="-2"/>
                <w:sz w:val="28"/>
                <w:szCs w:val="28"/>
              </w:rPr>
              <w:t>2020-</w:t>
            </w:r>
            <w:r w:rsidRPr="009C5D50">
              <w:rPr>
                <w:rFonts w:ascii="Calibri" w:hAnsi="Calibri" w:cs="Calibri"/>
                <w:b/>
                <w:color w:val="FFFFFF"/>
                <w:spacing w:val="-5"/>
                <w:sz w:val="28"/>
                <w:szCs w:val="28"/>
              </w:rPr>
              <w:t>21*</w:t>
            </w:r>
          </w:p>
        </w:tc>
        <w:tc>
          <w:tcPr>
            <w:tcW w:w="1837" w:type="dxa"/>
            <w:shd w:val="clear" w:color="auto" w:fill="8CC7EE"/>
          </w:tcPr>
          <w:p w14:paraId="6A78A2A5" w14:textId="77777777" w:rsidR="008C50FD" w:rsidRPr="009C5D50" w:rsidRDefault="00000000" w:rsidP="00EA19CA">
            <w:pPr>
              <w:pStyle w:val="TableParagraph"/>
              <w:spacing w:before="58"/>
              <w:ind w:left="993"/>
              <w:rPr>
                <w:rFonts w:ascii="Calibri" w:hAnsi="Calibri" w:cs="Calibri"/>
                <w:b/>
                <w:sz w:val="28"/>
                <w:szCs w:val="28"/>
              </w:rPr>
            </w:pPr>
            <w:r w:rsidRPr="009C5D50">
              <w:rPr>
                <w:rFonts w:ascii="Calibri" w:hAnsi="Calibri" w:cs="Calibri"/>
                <w:b/>
                <w:color w:val="FFFFFF"/>
                <w:spacing w:val="-2"/>
                <w:sz w:val="28"/>
                <w:szCs w:val="28"/>
              </w:rPr>
              <w:t>2019-</w:t>
            </w:r>
            <w:r w:rsidRPr="009C5D50">
              <w:rPr>
                <w:rFonts w:ascii="Calibri" w:hAnsi="Calibri" w:cs="Calibri"/>
                <w:b/>
                <w:color w:val="FFFFFF"/>
                <w:spacing w:val="-5"/>
                <w:sz w:val="28"/>
                <w:szCs w:val="28"/>
              </w:rPr>
              <w:t>20*</w:t>
            </w:r>
          </w:p>
        </w:tc>
      </w:tr>
      <w:tr w:rsidR="008C50FD" w:rsidRPr="00EA19CA" w14:paraId="4894E29A" w14:textId="77777777" w:rsidTr="009C5D50">
        <w:trPr>
          <w:trHeight w:val="607"/>
        </w:trPr>
        <w:tc>
          <w:tcPr>
            <w:tcW w:w="4308" w:type="dxa"/>
            <w:vMerge w:val="restart"/>
            <w:shd w:val="clear" w:color="auto" w:fill="CBE3F8"/>
          </w:tcPr>
          <w:p w14:paraId="15D136D8" w14:textId="77777777" w:rsidR="008C50FD" w:rsidRPr="009C5D50" w:rsidRDefault="00000000" w:rsidP="00EA19CA">
            <w:pPr>
              <w:pStyle w:val="TableParagraph"/>
              <w:spacing w:before="58" w:line="252" w:lineRule="auto"/>
              <w:ind w:left="993"/>
              <w:rPr>
                <w:rFonts w:ascii="Calibri" w:hAnsi="Calibri" w:cs="Calibri"/>
                <w:b/>
                <w:sz w:val="28"/>
                <w:szCs w:val="28"/>
              </w:rPr>
            </w:pPr>
            <w:r w:rsidRPr="009C5D50">
              <w:rPr>
                <w:rFonts w:ascii="Calibri" w:hAnsi="Calibri" w:cs="Calibri"/>
                <w:b/>
                <w:color w:val="1D1D1B"/>
                <w:sz w:val="28"/>
                <w:szCs w:val="28"/>
              </w:rPr>
              <w:t>Number</w:t>
            </w:r>
            <w:r w:rsidRPr="009C5D50">
              <w:rPr>
                <w:rFonts w:ascii="Calibri" w:hAnsi="Calibri" w:cs="Calibri"/>
                <w:b/>
                <w:color w:val="1D1D1B"/>
                <w:spacing w:val="-8"/>
                <w:sz w:val="28"/>
                <w:szCs w:val="28"/>
              </w:rPr>
              <w:t xml:space="preserve"> </w:t>
            </w:r>
            <w:r w:rsidRPr="009C5D50">
              <w:rPr>
                <w:rFonts w:ascii="Calibri" w:hAnsi="Calibri" w:cs="Calibri"/>
                <w:b/>
                <w:color w:val="1D1D1B"/>
                <w:sz w:val="28"/>
                <w:szCs w:val="28"/>
              </w:rPr>
              <w:t>of</w:t>
            </w:r>
            <w:r w:rsidRPr="009C5D50">
              <w:rPr>
                <w:rFonts w:ascii="Calibri" w:hAnsi="Calibri" w:cs="Calibri"/>
                <w:b/>
                <w:color w:val="1D1D1B"/>
                <w:spacing w:val="-8"/>
                <w:sz w:val="28"/>
                <w:szCs w:val="28"/>
              </w:rPr>
              <w:t xml:space="preserve"> </w:t>
            </w:r>
            <w:r w:rsidRPr="009C5D50">
              <w:rPr>
                <w:rFonts w:ascii="Calibri" w:hAnsi="Calibri" w:cs="Calibri"/>
                <w:b/>
                <w:color w:val="1D1D1B"/>
                <w:sz w:val="28"/>
                <w:szCs w:val="28"/>
              </w:rPr>
              <w:t>off-payroll</w:t>
            </w:r>
            <w:r w:rsidRPr="009C5D50">
              <w:rPr>
                <w:rFonts w:ascii="Calibri" w:hAnsi="Calibri" w:cs="Calibri"/>
                <w:b/>
                <w:color w:val="1D1D1B"/>
                <w:spacing w:val="-8"/>
                <w:sz w:val="28"/>
                <w:szCs w:val="28"/>
              </w:rPr>
              <w:t xml:space="preserve"> </w:t>
            </w:r>
            <w:r w:rsidRPr="009C5D50">
              <w:rPr>
                <w:rFonts w:ascii="Calibri" w:hAnsi="Calibri" w:cs="Calibri"/>
                <w:b/>
                <w:color w:val="1D1D1B"/>
                <w:sz w:val="28"/>
                <w:szCs w:val="28"/>
              </w:rPr>
              <w:t>workers</w:t>
            </w:r>
            <w:r w:rsidRPr="009C5D50">
              <w:rPr>
                <w:rFonts w:ascii="Calibri" w:hAnsi="Calibri" w:cs="Calibri"/>
                <w:b/>
                <w:color w:val="1D1D1B"/>
                <w:spacing w:val="-8"/>
                <w:sz w:val="28"/>
                <w:szCs w:val="28"/>
              </w:rPr>
              <w:t xml:space="preserve"> </w:t>
            </w:r>
            <w:r w:rsidRPr="009C5D50">
              <w:rPr>
                <w:rFonts w:ascii="Calibri" w:hAnsi="Calibri" w:cs="Calibri"/>
                <w:b/>
                <w:color w:val="1D1D1B"/>
                <w:sz w:val="28"/>
                <w:szCs w:val="28"/>
              </w:rPr>
              <w:t>engaged</w:t>
            </w:r>
            <w:r w:rsidRPr="009C5D50">
              <w:rPr>
                <w:rFonts w:ascii="Calibri" w:hAnsi="Calibri" w:cs="Calibri"/>
                <w:b/>
                <w:color w:val="1D1D1B"/>
                <w:spacing w:val="-8"/>
                <w:sz w:val="28"/>
                <w:szCs w:val="28"/>
              </w:rPr>
              <w:t xml:space="preserve"> </w:t>
            </w:r>
            <w:r w:rsidRPr="009C5D50">
              <w:rPr>
                <w:rFonts w:ascii="Calibri" w:hAnsi="Calibri" w:cs="Calibri"/>
                <w:b/>
                <w:color w:val="1D1D1B"/>
                <w:sz w:val="28"/>
                <w:szCs w:val="28"/>
              </w:rPr>
              <w:t>in</w:t>
            </w:r>
            <w:r w:rsidRPr="009C5D50">
              <w:rPr>
                <w:rFonts w:ascii="Calibri" w:hAnsi="Calibri" w:cs="Calibri"/>
                <w:b/>
                <w:color w:val="1D1D1B"/>
                <w:spacing w:val="-8"/>
                <w:sz w:val="28"/>
                <w:szCs w:val="28"/>
              </w:rPr>
              <w:t xml:space="preserve"> </w:t>
            </w:r>
            <w:r w:rsidRPr="009C5D50">
              <w:rPr>
                <w:rFonts w:ascii="Calibri" w:hAnsi="Calibri" w:cs="Calibri"/>
                <w:b/>
                <w:color w:val="1D1D1B"/>
                <w:sz w:val="28"/>
                <w:szCs w:val="28"/>
              </w:rPr>
              <w:t>the</w:t>
            </w:r>
            <w:r w:rsidRPr="009C5D50">
              <w:rPr>
                <w:rFonts w:ascii="Calibri" w:hAnsi="Calibri" w:cs="Calibri"/>
                <w:b/>
                <w:color w:val="1D1D1B"/>
                <w:spacing w:val="40"/>
                <w:sz w:val="28"/>
                <w:szCs w:val="28"/>
              </w:rPr>
              <w:t xml:space="preserve"> </w:t>
            </w:r>
            <w:r w:rsidRPr="009C5D50">
              <w:rPr>
                <w:rFonts w:ascii="Calibri" w:hAnsi="Calibri" w:cs="Calibri"/>
                <w:b/>
                <w:color w:val="1D1D1B"/>
                <w:sz w:val="28"/>
                <w:szCs w:val="28"/>
              </w:rPr>
              <w:t>reporting</w:t>
            </w:r>
            <w:r w:rsidRPr="009C5D50">
              <w:rPr>
                <w:rFonts w:ascii="Calibri" w:hAnsi="Calibri" w:cs="Calibri"/>
                <w:b/>
                <w:color w:val="1D1D1B"/>
                <w:spacing w:val="-2"/>
                <w:sz w:val="28"/>
                <w:szCs w:val="28"/>
              </w:rPr>
              <w:t xml:space="preserve"> </w:t>
            </w:r>
            <w:r w:rsidRPr="009C5D50">
              <w:rPr>
                <w:rFonts w:ascii="Calibri" w:hAnsi="Calibri" w:cs="Calibri"/>
                <w:b/>
                <w:color w:val="1D1D1B"/>
                <w:sz w:val="28"/>
                <w:szCs w:val="28"/>
              </w:rPr>
              <w:t>period</w:t>
            </w:r>
          </w:p>
          <w:p w14:paraId="1631B14C" w14:textId="77777777" w:rsidR="008C50FD" w:rsidRPr="009C5D50" w:rsidRDefault="008C50FD" w:rsidP="00EA19CA">
            <w:pPr>
              <w:pStyle w:val="TableParagraph"/>
              <w:spacing w:before="9"/>
              <w:ind w:left="993"/>
              <w:rPr>
                <w:rFonts w:ascii="Calibri" w:hAnsi="Calibri" w:cs="Calibri"/>
                <w:i/>
                <w:sz w:val="28"/>
                <w:szCs w:val="28"/>
              </w:rPr>
            </w:pPr>
          </w:p>
          <w:p w14:paraId="0B6B6643" w14:textId="77777777" w:rsidR="008C50FD" w:rsidRPr="009C5D50" w:rsidRDefault="00000000" w:rsidP="00EA19CA">
            <w:pPr>
              <w:pStyle w:val="TableParagraph"/>
              <w:spacing w:before="0"/>
              <w:ind w:left="993"/>
              <w:rPr>
                <w:rFonts w:ascii="Calibri" w:hAnsi="Calibri" w:cs="Calibri"/>
                <w:b/>
                <w:sz w:val="28"/>
                <w:szCs w:val="28"/>
              </w:rPr>
            </w:pPr>
            <w:r w:rsidRPr="009C5D50">
              <w:rPr>
                <w:rFonts w:ascii="Calibri" w:hAnsi="Calibri" w:cs="Calibri"/>
                <w:b/>
                <w:color w:val="1D1D1B"/>
                <w:sz w:val="28"/>
                <w:szCs w:val="28"/>
              </w:rPr>
              <w:t xml:space="preserve">Of </w:t>
            </w:r>
            <w:r w:rsidRPr="009C5D50">
              <w:rPr>
                <w:rFonts w:ascii="Calibri" w:hAnsi="Calibri" w:cs="Calibri"/>
                <w:b/>
                <w:color w:val="1D1D1B"/>
                <w:spacing w:val="-2"/>
                <w:sz w:val="28"/>
                <w:szCs w:val="28"/>
              </w:rPr>
              <w:t>which:</w:t>
            </w:r>
          </w:p>
          <w:p w14:paraId="323ECDEA" w14:textId="77777777" w:rsidR="008C50FD" w:rsidRPr="009C5D50" w:rsidRDefault="00000000" w:rsidP="00EA19CA">
            <w:pPr>
              <w:pStyle w:val="TableParagraph"/>
              <w:spacing w:before="117"/>
              <w:ind w:left="993"/>
              <w:rPr>
                <w:rFonts w:ascii="Calibri" w:hAnsi="Calibri" w:cs="Calibri"/>
                <w:b/>
                <w:sz w:val="28"/>
                <w:szCs w:val="28"/>
              </w:rPr>
            </w:pPr>
            <w:r w:rsidRPr="009C5D50">
              <w:rPr>
                <w:rFonts w:ascii="Calibri" w:hAnsi="Calibri" w:cs="Calibri"/>
                <w:b/>
                <w:color w:val="1D1D1B"/>
                <w:sz w:val="28"/>
                <w:szCs w:val="28"/>
              </w:rPr>
              <w:t xml:space="preserve">Number not subject to off-payroll </w:t>
            </w:r>
            <w:r w:rsidRPr="009C5D50">
              <w:rPr>
                <w:rFonts w:ascii="Calibri" w:hAnsi="Calibri" w:cs="Calibri"/>
                <w:b/>
                <w:color w:val="1D1D1B"/>
                <w:spacing w:val="-2"/>
                <w:sz w:val="28"/>
                <w:szCs w:val="28"/>
              </w:rPr>
              <w:t>legislation</w:t>
            </w:r>
          </w:p>
          <w:p w14:paraId="2E6E5EFA" w14:textId="77777777" w:rsidR="008C50FD" w:rsidRPr="009C5D50" w:rsidRDefault="00000000" w:rsidP="00EA19CA">
            <w:pPr>
              <w:pStyle w:val="TableParagraph"/>
              <w:spacing w:before="117" w:line="252" w:lineRule="auto"/>
              <w:ind w:left="993"/>
              <w:rPr>
                <w:rFonts w:ascii="Calibri" w:hAnsi="Calibri" w:cs="Calibri"/>
                <w:b/>
                <w:sz w:val="28"/>
                <w:szCs w:val="28"/>
              </w:rPr>
            </w:pPr>
            <w:r w:rsidRPr="009C5D50">
              <w:rPr>
                <w:rFonts w:ascii="Calibri" w:hAnsi="Calibri" w:cs="Calibri"/>
                <w:b/>
                <w:color w:val="1D1D1B"/>
                <w:sz w:val="28"/>
                <w:szCs w:val="28"/>
              </w:rPr>
              <w:t>Number</w:t>
            </w:r>
            <w:r w:rsidRPr="009C5D50">
              <w:rPr>
                <w:rFonts w:ascii="Calibri" w:hAnsi="Calibri" w:cs="Calibri"/>
                <w:b/>
                <w:color w:val="1D1D1B"/>
                <w:spacing w:val="-7"/>
                <w:sz w:val="28"/>
                <w:szCs w:val="28"/>
              </w:rPr>
              <w:t xml:space="preserve"> </w:t>
            </w:r>
            <w:r w:rsidRPr="009C5D50">
              <w:rPr>
                <w:rFonts w:ascii="Calibri" w:hAnsi="Calibri" w:cs="Calibri"/>
                <w:b/>
                <w:color w:val="1D1D1B"/>
                <w:sz w:val="28"/>
                <w:szCs w:val="28"/>
              </w:rPr>
              <w:t>subject</w:t>
            </w:r>
            <w:r w:rsidRPr="009C5D50">
              <w:rPr>
                <w:rFonts w:ascii="Calibri" w:hAnsi="Calibri" w:cs="Calibri"/>
                <w:b/>
                <w:color w:val="1D1D1B"/>
                <w:spacing w:val="-7"/>
                <w:sz w:val="28"/>
                <w:szCs w:val="28"/>
              </w:rPr>
              <w:t xml:space="preserve"> </w:t>
            </w:r>
            <w:r w:rsidRPr="009C5D50">
              <w:rPr>
                <w:rFonts w:ascii="Calibri" w:hAnsi="Calibri" w:cs="Calibri"/>
                <w:b/>
                <w:color w:val="1D1D1B"/>
                <w:sz w:val="28"/>
                <w:szCs w:val="28"/>
              </w:rPr>
              <w:t>to</w:t>
            </w:r>
            <w:r w:rsidRPr="009C5D50">
              <w:rPr>
                <w:rFonts w:ascii="Calibri" w:hAnsi="Calibri" w:cs="Calibri"/>
                <w:b/>
                <w:color w:val="1D1D1B"/>
                <w:spacing w:val="-7"/>
                <w:sz w:val="28"/>
                <w:szCs w:val="28"/>
              </w:rPr>
              <w:t xml:space="preserve"> </w:t>
            </w:r>
            <w:r w:rsidRPr="009C5D50">
              <w:rPr>
                <w:rFonts w:ascii="Calibri" w:hAnsi="Calibri" w:cs="Calibri"/>
                <w:b/>
                <w:color w:val="1D1D1B"/>
                <w:sz w:val="28"/>
                <w:szCs w:val="28"/>
              </w:rPr>
              <w:t>off-payroll</w:t>
            </w:r>
            <w:r w:rsidRPr="009C5D50">
              <w:rPr>
                <w:rFonts w:ascii="Calibri" w:hAnsi="Calibri" w:cs="Calibri"/>
                <w:b/>
                <w:color w:val="1D1D1B"/>
                <w:spacing w:val="-7"/>
                <w:sz w:val="28"/>
                <w:szCs w:val="28"/>
              </w:rPr>
              <w:t xml:space="preserve"> </w:t>
            </w:r>
            <w:r w:rsidRPr="009C5D50">
              <w:rPr>
                <w:rFonts w:ascii="Calibri" w:hAnsi="Calibri" w:cs="Calibri"/>
                <w:b/>
                <w:color w:val="1D1D1B"/>
                <w:sz w:val="28"/>
                <w:szCs w:val="28"/>
              </w:rPr>
              <w:t>legislation</w:t>
            </w:r>
            <w:r w:rsidRPr="009C5D50">
              <w:rPr>
                <w:rFonts w:ascii="Calibri" w:hAnsi="Calibri" w:cs="Calibri"/>
                <w:b/>
                <w:color w:val="1D1D1B"/>
                <w:spacing w:val="-7"/>
                <w:sz w:val="28"/>
                <w:szCs w:val="28"/>
              </w:rPr>
              <w:t xml:space="preserve"> </w:t>
            </w:r>
            <w:r w:rsidRPr="009C5D50">
              <w:rPr>
                <w:rFonts w:ascii="Calibri" w:hAnsi="Calibri" w:cs="Calibri"/>
                <w:b/>
                <w:color w:val="1D1D1B"/>
                <w:sz w:val="28"/>
                <w:szCs w:val="28"/>
              </w:rPr>
              <w:t>and</w:t>
            </w:r>
            <w:r w:rsidRPr="009C5D50">
              <w:rPr>
                <w:rFonts w:ascii="Calibri" w:hAnsi="Calibri" w:cs="Calibri"/>
                <w:b/>
                <w:color w:val="1D1D1B"/>
                <w:spacing w:val="40"/>
                <w:sz w:val="28"/>
                <w:szCs w:val="28"/>
              </w:rPr>
              <w:t xml:space="preserve"> </w:t>
            </w:r>
            <w:r w:rsidRPr="009C5D50">
              <w:rPr>
                <w:rFonts w:ascii="Calibri" w:hAnsi="Calibri" w:cs="Calibri"/>
                <w:b/>
                <w:color w:val="1D1D1B"/>
                <w:sz w:val="28"/>
                <w:szCs w:val="28"/>
              </w:rPr>
              <w:t>determined in scope of IR35</w:t>
            </w:r>
          </w:p>
          <w:p w14:paraId="5B3E75E9" w14:textId="77777777" w:rsidR="008C50FD" w:rsidRPr="009C5D50" w:rsidRDefault="008C50FD" w:rsidP="00EA19CA">
            <w:pPr>
              <w:pStyle w:val="TableParagraph"/>
              <w:spacing w:before="9"/>
              <w:ind w:left="993"/>
              <w:rPr>
                <w:rFonts w:ascii="Calibri" w:hAnsi="Calibri" w:cs="Calibri"/>
                <w:i/>
                <w:sz w:val="28"/>
                <w:szCs w:val="28"/>
              </w:rPr>
            </w:pPr>
          </w:p>
          <w:p w14:paraId="063E445D" w14:textId="77777777" w:rsidR="008C50FD" w:rsidRPr="009C5D50" w:rsidRDefault="00000000" w:rsidP="00EA19CA">
            <w:pPr>
              <w:pStyle w:val="TableParagraph"/>
              <w:spacing w:before="0" w:line="252" w:lineRule="auto"/>
              <w:ind w:left="993"/>
              <w:rPr>
                <w:rFonts w:ascii="Calibri" w:hAnsi="Calibri" w:cs="Calibri"/>
                <w:b/>
                <w:sz w:val="28"/>
                <w:szCs w:val="28"/>
              </w:rPr>
            </w:pPr>
            <w:r w:rsidRPr="009C5D50">
              <w:rPr>
                <w:rFonts w:ascii="Calibri" w:hAnsi="Calibri" w:cs="Calibri"/>
                <w:b/>
                <w:color w:val="1D1D1B"/>
                <w:sz w:val="28"/>
                <w:szCs w:val="28"/>
              </w:rPr>
              <w:t>Number</w:t>
            </w:r>
            <w:r w:rsidRPr="009C5D50">
              <w:rPr>
                <w:rFonts w:ascii="Calibri" w:hAnsi="Calibri" w:cs="Calibri"/>
                <w:b/>
                <w:color w:val="1D1D1B"/>
                <w:spacing w:val="-7"/>
                <w:sz w:val="28"/>
                <w:szCs w:val="28"/>
              </w:rPr>
              <w:t xml:space="preserve"> </w:t>
            </w:r>
            <w:r w:rsidRPr="009C5D50">
              <w:rPr>
                <w:rFonts w:ascii="Calibri" w:hAnsi="Calibri" w:cs="Calibri"/>
                <w:b/>
                <w:color w:val="1D1D1B"/>
                <w:sz w:val="28"/>
                <w:szCs w:val="28"/>
              </w:rPr>
              <w:t>subject</w:t>
            </w:r>
            <w:r w:rsidRPr="009C5D50">
              <w:rPr>
                <w:rFonts w:ascii="Calibri" w:hAnsi="Calibri" w:cs="Calibri"/>
                <w:b/>
                <w:color w:val="1D1D1B"/>
                <w:spacing w:val="-7"/>
                <w:sz w:val="28"/>
                <w:szCs w:val="28"/>
              </w:rPr>
              <w:t xml:space="preserve"> </w:t>
            </w:r>
            <w:r w:rsidRPr="009C5D50">
              <w:rPr>
                <w:rFonts w:ascii="Calibri" w:hAnsi="Calibri" w:cs="Calibri"/>
                <w:b/>
                <w:color w:val="1D1D1B"/>
                <w:sz w:val="28"/>
                <w:szCs w:val="28"/>
              </w:rPr>
              <w:t>to</w:t>
            </w:r>
            <w:r w:rsidRPr="009C5D50">
              <w:rPr>
                <w:rFonts w:ascii="Calibri" w:hAnsi="Calibri" w:cs="Calibri"/>
                <w:b/>
                <w:color w:val="1D1D1B"/>
                <w:spacing w:val="-7"/>
                <w:sz w:val="28"/>
                <w:szCs w:val="28"/>
              </w:rPr>
              <w:t xml:space="preserve"> </w:t>
            </w:r>
            <w:r w:rsidRPr="009C5D50">
              <w:rPr>
                <w:rFonts w:ascii="Calibri" w:hAnsi="Calibri" w:cs="Calibri"/>
                <w:b/>
                <w:color w:val="1D1D1B"/>
                <w:sz w:val="28"/>
                <w:szCs w:val="28"/>
              </w:rPr>
              <w:t>off-payroll</w:t>
            </w:r>
            <w:r w:rsidRPr="009C5D50">
              <w:rPr>
                <w:rFonts w:ascii="Calibri" w:hAnsi="Calibri" w:cs="Calibri"/>
                <w:b/>
                <w:color w:val="1D1D1B"/>
                <w:spacing w:val="-7"/>
                <w:sz w:val="28"/>
                <w:szCs w:val="28"/>
              </w:rPr>
              <w:t xml:space="preserve"> </w:t>
            </w:r>
            <w:r w:rsidRPr="009C5D50">
              <w:rPr>
                <w:rFonts w:ascii="Calibri" w:hAnsi="Calibri" w:cs="Calibri"/>
                <w:b/>
                <w:color w:val="1D1D1B"/>
                <w:sz w:val="28"/>
                <w:szCs w:val="28"/>
              </w:rPr>
              <w:t>legislation</w:t>
            </w:r>
            <w:r w:rsidRPr="009C5D50">
              <w:rPr>
                <w:rFonts w:ascii="Calibri" w:hAnsi="Calibri" w:cs="Calibri"/>
                <w:b/>
                <w:color w:val="1D1D1B"/>
                <w:spacing w:val="-7"/>
                <w:sz w:val="28"/>
                <w:szCs w:val="28"/>
              </w:rPr>
              <w:t xml:space="preserve"> </w:t>
            </w:r>
            <w:r w:rsidRPr="009C5D50">
              <w:rPr>
                <w:rFonts w:ascii="Calibri" w:hAnsi="Calibri" w:cs="Calibri"/>
                <w:b/>
                <w:color w:val="1D1D1B"/>
                <w:sz w:val="28"/>
                <w:szCs w:val="28"/>
              </w:rPr>
              <w:t>and</w:t>
            </w:r>
            <w:r w:rsidRPr="009C5D50">
              <w:rPr>
                <w:rFonts w:ascii="Calibri" w:hAnsi="Calibri" w:cs="Calibri"/>
                <w:b/>
                <w:color w:val="1D1D1B"/>
                <w:spacing w:val="40"/>
                <w:sz w:val="28"/>
                <w:szCs w:val="28"/>
              </w:rPr>
              <w:t xml:space="preserve"> </w:t>
            </w:r>
            <w:r w:rsidRPr="009C5D50">
              <w:rPr>
                <w:rFonts w:ascii="Calibri" w:hAnsi="Calibri" w:cs="Calibri"/>
                <w:b/>
                <w:color w:val="1D1D1B"/>
                <w:sz w:val="28"/>
                <w:szCs w:val="28"/>
              </w:rPr>
              <w:t>determined as out of scope of IR35</w:t>
            </w:r>
          </w:p>
          <w:p w14:paraId="1DD159A9" w14:textId="77777777" w:rsidR="008C50FD" w:rsidRPr="009C5D50" w:rsidRDefault="008C50FD" w:rsidP="00EA19CA">
            <w:pPr>
              <w:pStyle w:val="TableParagraph"/>
              <w:spacing w:before="9"/>
              <w:ind w:left="993"/>
              <w:rPr>
                <w:rFonts w:ascii="Calibri" w:hAnsi="Calibri" w:cs="Calibri"/>
                <w:i/>
                <w:sz w:val="28"/>
                <w:szCs w:val="28"/>
              </w:rPr>
            </w:pPr>
          </w:p>
          <w:p w14:paraId="036972E1" w14:textId="77777777" w:rsidR="008C50FD" w:rsidRPr="009C5D50" w:rsidRDefault="00000000" w:rsidP="00EA19CA">
            <w:pPr>
              <w:pStyle w:val="TableParagraph"/>
              <w:spacing w:before="0" w:line="252" w:lineRule="auto"/>
              <w:ind w:left="993" w:right="47"/>
              <w:rPr>
                <w:rFonts w:ascii="Calibri" w:hAnsi="Calibri" w:cs="Calibri"/>
                <w:b/>
                <w:sz w:val="28"/>
                <w:szCs w:val="28"/>
              </w:rPr>
            </w:pPr>
            <w:r w:rsidRPr="009C5D50">
              <w:rPr>
                <w:rFonts w:ascii="Calibri" w:hAnsi="Calibri" w:cs="Calibri"/>
                <w:b/>
                <w:color w:val="1D1D1B"/>
                <w:sz w:val="28"/>
                <w:szCs w:val="28"/>
              </w:rPr>
              <w:t>Number of engagements reassessed for</w:t>
            </w:r>
            <w:r w:rsidRPr="009C5D50">
              <w:rPr>
                <w:rFonts w:ascii="Calibri" w:hAnsi="Calibri" w:cs="Calibri"/>
                <w:b/>
                <w:color w:val="1D1D1B"/>
                <w:spacing w:val="40"/>
                <w:sz w:val="28"/>
                <w:szCs w:val="28"/>
              </w:rPr>
              <w:t xml:space="preserve"> </w:t>
            </w:r>
            <w:r w:rsidRPr="009C5D50">
              <w:rPr>
                <w:rFonts w:ascii="Calibri" w:hAnsi="Calibri" w:cs="Calibri"/>
                <w:b/>
                <w:color w:val="1D1D1B"/>
                <w:sz w:val="28"/>
                <w:szCs w:val="28"/>
              </w:rPr>
              <w:t>compliance</w:t>
            </w:r>
            <w:r w:rsidRPr="009C5D50">
              <w:rPr>
                <w:rFonts w:ascii="Calibri" w:hAnsi="Calibri" w:cs="Calibri"/>
                <w:b/>
                <w:color w:val="1D1D1B"/>
                <w:spacing w:val="-6"/>
                <w:sz w:val="28"/>
                <w:szCs w:val="28"/>
              </w:rPr>
              <w:t xml:space="preserve"> </w:t>
            </w:r>
            <w:r w:rsidRPr="009C5D50">
              <w:rPr>
                <w:rFonts w:ascii="Calibri" w:hAnsi="Calibri" w:cs="Calibri"/>
                <w:b/>
                <w:color w:val="1D1D1B"/>
                <w:sz w:val="28"/>
                <w:szCs w:val="28"/>
              </w:rPr>
              <w:t>or</w:t>
            </w:r>
            <w:r w:rsidRPr="009C5D50">
              <w:rPr>
                <w:rFonts w:ascii="Calibri" w:hAnsi="Calibri" w:cs="Calibri"/>
                <w:b/>
                <w:color w:val="1D1D1B"/>
                <w:spacing w:val="-6"/>
                <w:sz w:val="28"/>
                <w:szCs w:val="28"/>
              </w:rPr>
              <w:t xml:space="preserve"> </w:t>
            </w:r>
            <w:r w:rsidRPr="009C5D50">
              <w:rPr>
                <w:rFonts w:ascii="Calibri" w:hAnsi="Calibri" w:cs="Calibri"/>
                <w:b/>
                <w:color w:val="1D1D1B"/>
                <w:sz w:val="28"/>
                <w:szCs w:val="28"/>
              </w:rPr>
              <w:t>assurance</w:t>
            </w:r>
            <w:r w:rsidRPr="009C5D50">
              <w:rPr>
                <w:rFonts w:ascii="Calibri" w:hAnsi="Calibri" w:cs="Calibri"/>
                <w:b/>
                <w:color w:val="1D1D1B"/>
                <w:spacing w:val="-6"/>
                <w:sz w:val="28"/>
                <w:szCs w:val="28"/>
              </w:rPr>
              <w:t xml:space="preserve"> </w:t>
            </w:r>
            <w:r w:rsidRPr="009C5D50">
              <w:rPr>
                <w:rFonts w:ascii="Calibri" w:hAnsi="Calibri" w:cs="Calibri"/>
                <w:b/>
                <w:color w:val="1D1D1B"/>
                <w:sz w:val="28"/>
                <w:szCs w:val="28"/>
              </w:rPr>
              <w:t>purposes</w:t>
            </w:r>
            <w:r w:rsidRPr="009C5D50">
              <w:rPr>
                <w:rFonts w:ascii="Calibri" w:hAnsi="Calibri" w:cs="Calibri"/>
                <w:b/>
                <w:color w:val="1D1D1B"/>
                <w:spacing w:val="-6"/>
                <w:sz w:val="28"/>
                <w:szCs w:val="28"/>
              </w:rPr>
              <w:t xml:space="preserve"> </w:t>
            </w:r>
            <w:r w:rsidRPr="009C5D50">
              <w:rPr>
                <w:rFonts w:ascii="Calibri" w:hAnsi="Calibri" w:cs="Calibri"/>
                <w:b/>
                <w:color w:val="1D1D1B"/>
                <w:sz w:val="28"/>
                <w:szCs w:val="28"/>
              </w:rPr>
              <w:t>during</w:t>
            </w:r>
            <w:r w:rsidRPr="009C5D50">
              <w:rPr>
                <w:rFonts w:ascii="Calibri" w:hAnsi="Calibri" w:cs="Calibri"/>
                <w:b/>
                <w:color w:val="1D1D1B"/>
                <w:spacing w:val="-6"/>
                <w:sz w:val="28"/>
                <w:szCs w:val="28"/>
              </w:rPr>
              <w:t xml:space="preserve"> </w:t>
            </w:r>
            <w:r w:rsidRPr="009C5D50">
              <w:rPr>
                <w:rFonts w:ascii="Calibri" w:hAnsi="Calibri" w:cs="Calibri"/>
                <w:b/>
                <w:color w:val="1D1D1B"/>
                <w:sz w:val="28"/>
                <w:szCs w:val="28"/>
              </w:rPr>
              <w:t>the</w:t>
            </w:r>
            <w:r w:rsidRPr="009C5D50">
              <w:rPr>
                <w:rFonts w:ascii="Calibri" w:hAnsi="Calibri" w:cs="Calibri"/>
                <w:b/>
                <w:color w:val="1D1D1B"/>
                <w:spacing w:val="40"/>
                <w:sz w:val="28"/>
                <w:szCs w:val="28"/>
              </w:rPr>
              <w:t xml:space="preserve"> </w:t>
            </w:r>
            <w:r w:rsidRPr="009C5D50">
              <w:rPr>
                <w:rFonts w:ascii="Calibri" w:hAnsi="Calibri" w:cs="Calibri"/>
                <w:b/>
                <w:color w:val="1D1D1B"/>
                <w:spacing w:val="-4"/>
                <w:sz w:val="28"/>
                <w:szCs w:val="28"/>
              </w:rPr>
              <w:t>year</w:t>
            </w:r>
          </w:p>
          <w:p w14:paraId="7F68C3FA" w14:textId="77777777" w:rsidR="008C50FD" w:rsidRPr="009C5D50" w:rsidRDefault="00000000" w:rsidP="00EA19CA">
            <w:pPr>
              <w:pStyle w:val="TableParagraph"/>
              <w:spacing w:before="90" w:line="252" w:lineRule="auto"/>
              <w:ind w:left="993"/>
              <w:rPr>
                <w:rFonts w:ascii="Calibri" w:hAnsi="Calibri" w:cs="Calibri"/>
                <w:b/>
                <w:sz w:val="28"/>
                <w:szCs w:val="28"/>
              </w:rPr>
            </w:pPr>
            <w:r w:rsidRPr="009C5D50">
              <w:rPr>
                <w:rFonts w:ascii="Calibri" w:hAnsi="Calibri" w:cs="Calibri"/>
                <w:b/>
                <w:color w:val="1D1D1B"/>
                <w:sz w:val="28"/>
                <w:szCs w:val="28"/>
              </w:rPr>
              <w:t>Of</w:t>
            </w:r>
            <w:r w:rsidRPr="009C5D50">
              <w:rPr>
                <w:rFonts w:ascii="Calibri" w:hAnsi="Calibri" w:cs="Calibri"/>
                <w:b/>
                <w:color w:val="1D1D1B"/>
                <w:spacing w:val="-6"/>
                <w:sz w:val="28"/>
                <w:szCs w:val="28"/>
              </w:rPr>
              <w:t xml:space="preserve"> </w:t>
            </w:r>
            <w:r w:rsidRPr="009C5D50">
              <w:rPr>
                <w:rFonts w:ascii="Calibri" w:hAnsi="Calibri" w:cs="Calibri"/>
                <w:b/>
                <w:color w:val="1D1D1B"/>
                <w:sz w:val="28"/>
                <w:szCs w:val="28"/>
              </w:rPr>
              <w:t>which:</w:t>
            </w:r>
            <w:r w:rsidRPr="009C5D50">
              <w:rPr>
                <w:rFonts w:ascii="Calibri" w:hAnsi="Calibri" w:cs="Calibri"/>
                <w:b/>
                <w:color w:val="1D1D1B"/>
                <w:spacing w:val="-6"/>
                <w:sz w:val="28"/>
                <w:szCs w:val="28"/>
              </w:rPr>
              <w:t xml:space="preserve"> </w:t>
            </w:r>
            <w:r w:rsidRPr="009C5D50">
              <w:rPr>
                <w:rFonts w:ascii="Calibri" w:hAnsi="Calibri" w:cs="Calibri"/>
                <w:b/>
                <w:color w:val="1D1D1B"/>
                <w:sz w:val="28"/>
                <w:szCs w:val="28"/>
              </w:rPr>
              <w:t>Number</w:t>
            </w:r>
            <w:r w:rsidRPr="009C5D50">
              <w:rPr>
                <w:rFonts w:ascii="Calibri" w:hAnsi="Calibri" w:cs="Calibri"/>
                <w:b/>
                <w:color w:val="1D1D1B"/>
                <w:spacing w:val="-6"/>
                <w:sz w:val="28"/>
                <w:szCs w:val="28"/>
              </w:rPr>
              <w:t xml:space="preserve"> </w:t>
            </w:r>
            <w:r w:rsidRPr="009C5D50">
              <w:rPr>
                <w:rFonts w:ascii="Calibri" w:hAnsi="Calibri" w:cs="Calibri"/>
                <w:b/>
                <w:color w:val="1D1D1B"/>
                <w:sz w:val="28"/>
                <w:szCs w:val="28"/>
              </w:rPr>
              <w:t>of</w:t>
            </w:r>
            <w:r w:rsidRPr="009C5D50">
              <w:rPr>
                <w:rFonts w:ascii="Calibri" w:hAnsi="Calibri" w:cs="Calibri"/>
                <w:b/>
                <w:color w:val="1D1D1B"/>
                <w:spacing w:val="-6"/>
                <w:sz w:val="28"/>
                <w:szCs w:val="28"/>
              </w:rPr>
              <w:t xml:space="preserve"> </w:t>
            </w:r>
            <w:r w:rsidRPr="009C5D50">
              <w:rPr>
                <w:rFonts w:ascii="Calibri" w:hAnsi="Calibri" w:cs="Calibri"/>
                <w:b/>
                <w:color w:val="1D1D1B"/>
                <w:sz w:val="28"/>
                <w:szCs w:val="28"/>
              </w:rPr>
              <w:t>engagements</w:t>
            </w:r>
            <w:r w:rsidRPr="009C5D50">
              <w:rPr>
                <w:rFonts w:ascii="Calibri" w:hAnsi="Calibri" w:cs="Calibri"/>
                <w:b/>
                <w:color w:val="1D1D1B"/>
                <w:spacing w:val="-6"/>
                <w:sz w:val="28"/>
                <w:szCs w:val="28"/>
              </w:rPr>
              <w:t xml:space="preserve"> </w:t>
            </w:r>
            <w:r w:rsidRPr="009C5D50">
              <w:rPr>
                <w:rFonts w:ascii="Calibri" w:hAnsi="Calibri" w:cs="Calibri"/>
                <w:b/>
                <w:color w:val="1D1D1B"/>
                <w:sz w:val="28"/>
                <w:szCs w:val="28"/>
              </w:rPr>
              <w:t>that</w:t>
            </w:r>
            <w:r w:rsidRPr="009C5D50">
              <w:rPr>
                <w:rFonts w:ascii="Calibri" w:hAnsi="Calibri" w:cs="Calibri"/>
                <w:b/>
                <w:color w:val="1D1D1B"/>
                <w:spacing w:val="-6"/>
                <w:sz w:val="28"/>
                <w:szCs w:val="28"/>
              </w:rPr>
              <w:t xml:space="preserve"> </w:t>
            </w:r>
            <w:r w:rsidRPr="009C5D50">
              <w:rPr>
                <w:rFonts w:ascii="Calibri" w:hAnsi="Calibri" w:cs="Calibri"/>
                <w:b/>
                <w:color w:val="1D1D1B"/>
                <w:sz w:val="28"/>
                <w:szCs w:val="28"/>
              </w:rPr>
              <w:t>saw</w:t>
            </w:r>
            <w:r w:rsidRPr="009C5D50">
              <w:rPr>
                <w:rFonts w:ascii="Calibri" w:hAnsi="Calibri" w:cs="Calibri"/>
                <w:b/>
                <w:color w:val="1D1D1B"/>
                <w:spacing w:val="-6"/>
                <w:sz w:val="28"/>
                <w:szCs w:val="28"/>
              </w:rPr>
              <w:t xml:space="preserve"> </w:t>
            </w:r>
            <w:r w:rsidRPr="009C5D50">
              <w:rPr>
                <w:rFonts w:ascii="Calibri" w:hAnsi="Calibri" w:cs="Calibri"/>
                <w:b/>
                <w:color w:val="1D1D1B"/>
                <w:sz w:val="28"/>
                <w:szCs w:val="28"/>
              </w:rPr>
              <w:t>a</w:t>
            </w:r>
            <w:r w:rsidRPr="009C5D50">
              <w:rPr>
                <w:rFonts w:ascii="Calibri" w:hAnsi="Calibri" w:cs="Calibri"/>
                <w:b/>
                <w:color w:val="1D1D1B"/>
                <w:spacing w:val="40"/>
                <w:sz w:val="28"/>
                <w:szCs w:val="28"/>
              </w:rPr>
              <w:t xml:space="preserve"> </w:t>
            </w:r>
            <w:r w:rsidRPr="009C5D50">
              <w:rPr>
                <w:rFonts w:ascii="Calibri" w:hAnsi="Calibri" w:cs="Calibri"/>
                <w:b/>
                <w:color w:val="1D1D1B"/>
                <w:sz w:val="28"/>
                <w:szCs w:val="28"/>
              </w:rPr>
              <w:t>change</w:t>
            </w:r>
            <w:r w:rsidRPr="009C5D50">
              <w:rPr>
                <w:rFonts w:ascii="Calibri" w:hAnsi="Calibri" w:cs="Calibri"/>
                <w:b/>
                <w:color w:val="1D1D1B"/>
                <w:spacing w:val="-4"/>
                <w:sz w:val="28"/>
                <w:szCs w:val="28"/>
              </w:rPr>
              <w:t xml:space="preserve"> </w:t>
            </w:r>
            <w:r w:rsidRPr="009C5D50">
              <w:rPr>
                <w:rFonts w:ascii="Calibri" w:hAnsi="Calibri" w:cs="Calibri"/>
                <w:b/>
                <w:color w:val="1D1D1B"/>
                <w:sz w:val="28"/>
                <w:szCs w:val="28"/>
              </w:rPr>
              <w:t>in</w:t>
            </w:r>
            <w:r w:rsidRPr="009C5D50">
              <w:rPr>
                <w:rFonts w:ascii="Calibri" w:hAnsi="Calibri" w:cs="Calibri"/>
                <w:b/>
                <w:color w:val="1D1D1B"/>
                <w:spacing w:val="-2"/>
                <w:sz w:val="28"/>
                <w:szCs w:val="28"/>
              </w:rPr>
              <w:t xml:space="preserve"> </w:t>
            </w:r>
            <w:r w:rsidRPr="009C5D50">
              <w:rPr>
                <w:rFonts w:ascii="Calibri" w:hAnsi="Calibri" w:cs="Calibri"/>
                <w:b/>
                <w:color w:val="1D1D1B"/>
                <w:sz w:val="28"/>
                <w:szCs w:val="28"/>
              </w:rPr>
              <w:t>IR35</w:t>
            </w:r>
            <w:r w:rsidRPr="009C5D50">
              <w:rPr>
                <w:rFonts w:ascii="Calibri" w:hAnsi="Calibri" w:cs="Calibri"/>
                <w:b/>
                <w:color w:val="1D1D1B"/>
                <w:spacing w:val="-2"/>
                <w:sz w:val="28"/>
                <w:szCs w:val="28"/>
              </w:rPr>
              <w:t xml:space="preserve"> </w:t>
            </w:r>
            <w:r w:rsidRPr="009C5D50">
              <w:rPr>
                <w:rFonts w:ascii="Calibri" w:hAnsi="Calibri" w:cs="Calibri"/>
                <w:b/>
                <w:color w:val="1D1D1B"/>
                <w:sz w:val="28"/>
                <w:szCs w:val="28"/>
              </w:rPr>
              <w:t>status</w:t>
            </w:r>
            <w:r w:rsidRPr="009C5D50">
              <w:rPr>
                <w:rFonts w:ascii="Calibri" w:hAnsi="Calibri" w:cs="Calibri"/>
                <w:b/>
                <w:color w:val="1D1D1B"/>
                <w:spacing w:val="-2"/>
                <w:sz w:val="28"/>
                <w:szCs w:val="28"/>
              </w:rPr>
              <w:t xml:space="preserve"> </w:t>
            </w:r>
            <w:r w:rsidRPr="009C5D50">
              <w:rPr>
                <w:rFonts w:ascii="Calibri" w:hAnsi="Calibri" w:cs="Calibri"/>
                <w:b/>
                <w:color w:val="1D1D1B"/>
                <w:sz w:val="28"/>
                <w:szCs w:val="28"/>
              </w:rPr>
              <w:lastRenderedPageBreak/>
              <w:t>following</w:t>
            </w:r>
            <w:r w:rsidRPr="009C5D50">
              <w:rPr>
                <w:rFonts w:ascii="Calibri" w:hAnsi="Calibri" w:cs="Calibri"/>
                <w:b/>
                <w:color w:val="1D1D1B"/>
                <w:spacing w:val="-1"/>
                <w:sz w:val="28"/>
                <w:szCs w:val="28"/>
              </w:rPr>
              <w:t xml:space="preserve"> </w:t>
            </w:r>
            <w:r w:rsidRPr="009C5D50">
              <w:rPr>
                <w:rFonts w:ascii="Calibri" w:hAnsi="Calibri" w:cs="Calibri"/>
                <w:b/>
                <w:color w:val="1D1D1B"/>
                <w:spacing w:val="-2"/>
                <w:sz w:val="28"/>
                <w:szCs w:val="28"/>
              </w:rPr>
              <w:t>reassessment</w:t>
            </w:r>
          </w:p>
        </w:tc>
        <w:tc>
          <w:tcPr>
            <w:tcW w:w="1205" w:type="dxa"/>
            <w:shd w:val="clear" w:color="auto" w:fill="E5F1FC"/>
          </w:tcPr>
          <w:p w14:paraId="71334E65"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pacing w:val="-5"/>
                <w:sz w:val="28"/>
                <w:szCs w:val="28"/>
              </w:rPr>
              <w:lastRenderedPageBreak/>
              <w:t>118</w:t>
            </w:r>
          </w:p>
        </w:tc>
        <w:tc>
          <w:tcPr>
            <w:tcW w:w="1580" w:type="dxa"/>
            <w:shd w:val="clear" w:color="auto" w:fill="E5F1FC"/>
          </w:tcPr>
          <w:p w14:paraId="58536D34"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pacing w:val="-5"/>
                <w:sz w:val="28"/>
                <w:szCs w:val="28"/>
              </w:rPr>
              <w:t>64</w:t>
            </w:r>
          </w:p>
        </w:tc>
        <w:tc>
          <w:tcPr>
            <w:tcW w:w="1837" w:type="dxa"/>
            <w:shd w:val="clear" w:color="auto" w:fill="E5F1FC"/>
          </w:tcPr>
          <w:p w14:paraId="13914F1E"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pacing w:val="-5"/>
                <w:sz w:val="28"/>
                <w:szCs w:val="28"/>
              </w:rPr>
              <w:t>10</w:t>
            </w:r>
          </w:p>
        </w:tc>
      </w:tr>
      <w:tr w:rsidR="008C50FD" w:rsidRPr="00EA19CA" w14:paraId="28611EF9" w14:textId="77777777" w:rsidTr="009C5D50">
        <w:trPr>
          <w:trHeight w:val="303"/>
        </w:trPr>
        <w:tc>
          <w:tcPr>
            <w:tcW w:w="4308" w:type="dxa"/>
            <w:vMerge/>
            <w:tcBorders>
              <w:top w:val="nil"/>
            </w:tcBorders>
            <w:shd w:val="clear" w:color="auto" w:fill="CBE3F8"/>
          </w:tcPr>
          <w:p w14:paraId="12C60A56" w14:textId="77777777" w:rsidR="008C50FD" w:rsidRPr="009C5D50" w:rsidRDefault="008C50FD" w:rsidP="00EA19CA">
            <w:pPr>
              <w:ind w:left="993"/>
              <w:rPr>
                <w:rFonts w:ascii="Calibri" w:hAnsi="Calibri" w:cs="Calibri"/>
                <w:sz w:val="28"/>
                <w:szCs w:val="28"/>
              </w:rPr>
            </w:pPr>
          </w:p>
        </w:tc>
        <w:tc>
          <w:tcPr>
            <w:tcW w:w="4622" w:type="dxa"/>
            <w:gridSpan w:val="3"/>
          </w:tcPr>
          <w:p w14:paraId="5287374B" w14:textId="77777777" w:rsidR="008C50FD" w:rsidRPr="009C5D50" w:rsidRDefault="008C50FD" w:rsidP="00EA19CA">
            <w:pPr>
              <w:pStyle w:val="TableParagraph"/>
              <w:spacing w:before="0"/>
              <w:ind w:left="993"/>
              <w:rPr>
                <w:rFonts w:ascii="Calibri" w:hAnsi="Calibri" w:cs="Calibri"/>
                <w:sz w:val="28"/>
                <w:szCs w:val="28"/>
              </w:rPr>
            </w:pPr>
          </w:p>
        </w:tc>
      </w:tr>
      <w:tr w:rsidR="008C50FD" w:rsidRPr="00EA19CA" w14:paraId="0E2ACF48" w14:textId="77777777" w:rsidTr="009C5D50">
        <w:trPr>
          <w:trHeight w:val="303"/>
        </w:trPr>
        <w:tc>
          <w:tcPr>
            <w:tcW w:w="4308" w:type="dxa"/>
            <w:vMerge/>
            <w:tcBorders>
              <w:top w:val="nil"/>
            </w:tcBorders>
            <w:shd w:val="clear" w:color="auto" w:fill="CBE3F8"/>
          </w:tcPr>
          <w:p w14:paraId="30EE116C" w14:textId="77777777" w:rsidR="008C50FD" w:rsidRPr="009C5D50" w:rsidRDefault="008C50FD" w:rsidP="00EA19CA">
            <w:pPr>
              <w:ind w:left="993"/>
              <w:rPr>
                <w:rFonts w:ascii="Calibri" w:hAnsi="Calibri" w:cs="Calibri"/>
                <w:sz w:val="28"/>
                <w:szCs w:val="28"/>
              </w:rPr>
            </w:pPr>
          </w:p>
        </w:tc>
        <w:tc>
          <w:tcPr>
            <w:tcW w:w="1205" w:type="dxa"/>
            <w:shd w:val="clear" w:color="auto" w:fill="E5F1FC"/>
          </w:tcPr>
          <w:p w14:paraId="381F2358"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pacing w:val="-5"/>
                <w:sz w:val="28"/>
                <w:szCs w:val="28"/>
              </w:rPr>
              <w:t>93</w:t>
            </w:r>
          </w:p>
        </w:tc>
        <w:tc>
          <w:tcPr>
            <w:tcW w:w="1580" w:type="dxa"/>
            <w:shd w:val="clear" w:color="auto" w:fill="E5F1FC"/>
          </w:tcPr>
          <w:p w14:paraId="1D9BA8E8"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pacing w:val="-5"/>
                <w:sz w:val="28"/>
                <w:szCs w:val="28"/>
              </w:rPr>
              <w:t>64</w:t>
            </w:r>
          </w:p>
        </w:tc>
        <w:tc>
          <w:tcPr>
            <w:tcW w:w="1837" w:type="dxa"/>
            <w:shd w:val="clear" w:color="auto" w:fill="E5F1FC"/>
          </w:tcPr>
          <w:p w14:paraId="77ABA01F"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pacing w:val="-5"/>
                <w:sz w:val="28"/>
                <w:szCs w:val="28"/>
              </w:rPr>
              <w:t>10</w:t>
            </w:r>
          </w:p>
        </w:tc>
      </w:tr>
      <w:tr w:rsidR="008C50FD" w:rsidRPr="00EA19CA" w14:paraId="6B7013A7" w14:textId="77777777" w:rsidTr="009C5D50">
        <w:trPr>
          <w:trHeight w:val="607"/>
        </w:trPr>
        <w:tc>
          <w:tcPr>
            <w:tcW w:w="4308" w:type="dxa"/>
            <w:vMerge/>
            <w:tcBorders>
              <w:top w:val="nil"/>
            </w:tcBorders>
            <w:shd w:val="clear" w:color="auto" w:fill="CBE3F8"/>
          </w:tcPr>
          <w:p w14:paraId="1B5EC71D" w14:textId="77777777" w:rsidR="008C50FD" w:rsidRPr="009C5D50" w:rsidRDefault="008C50FD" w:rsidP="00EA19CA">
            <w:pPr>
              <w:ind w:left="993"/>
              <w:rPr>
                <w:rFonts w:ascii="Calibri" w:hAnsi="Calibri" w:cs="Calibri"/>
                <w:sz w:val="28"/>
                <w:szCs w:val="28"/>
              </w:rPr>
            </w:pPr>
          </w:p>
        </w:tc>
        <w:tc>
          <w:tcPr>
            <w:tcW w:w="1205" w:type="dxa"/>
          </w:tcPr>
          <w:p w14:paraId="1E0961BA"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z w:val="28"/>
                <w:szCs w:val="28"/>
              </w:rPr>
              <w:t>-</w:t>
            </w:r>
          </w:p>
        </w:tc>
        <w:tc>
          <w:tcPr>
            <w:tcW w:w="1580" w:type="dxa"/>
          </w:tcPr>
          <w:p w14:paraId="68F6ED44"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z w:val="28"/>
                <w:szCs w:val="28"/>
              </w:rPr>
              <w:t>-</w:t>
            </w:r>
          </w:p>
        </w:tc>
        <w:tc>
          <w:tcPr>
            <w:tcW w:w="1837" w:type="dxa"/>
          </w:tcPr>
          <w:p w14:paraId="63F93B98"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z w:val="28"/>
                <w:szCs w:val="28"/>
              </w:rPr>
              <w:t>-</w:t>
            </w:r>
          </w:p>
        </w:tc>
      </w:tr>
      <w:tr w:rsidR="008C50FD" w:rsidRPr="00EA19CA" w14:paraId="72DD02CE" w14:textId="77777777" w:rsidTr="009C5D50">
        <w:trPr>
          <w:trHeight w:val="607"/>
        </w:trPr>
        <w:tc>
          <w:tcPr>
            <w:tcW w:w="4308" w:type="dxa"/>
            <w:vMerge/>
            <w:tcBorders>
              <w:top w:val="nil"/>
            </w:tcBorders>
            <w:shd w:val="clear" w:color="auto" w:fill="CBE3F8"/>
          </w:tcPr>
          <w:p w14:paraId="45AEDAEA" w14:textId="77777777" w:rsidR="008C50FD" w:rsidRPr="009C5D50" w:rsidRDefault="008C50FD" w:rsidP="00EA19CA">
            <w:pPr>
              <w:ind w:left="993"/>
              <w:rPr>
                <w:rFonts w:ascii="Calibri" w:hAnsi="Calibri" w:cs="Calibri"/>
                <w:sz w:val="28"/>
                <w:szCs w:val="28"/>
              </w:rPr>
            </w:pPr>
          </w:p>
        </w:tc>
        <w:tc>
          <w:tcPr>
            <w:tcW w:w="1205" w:type="dxa"/>
            <w:shd w:val="clear" w:color="auto" w:fill="E5F1FC"/>
          </w:tcPr>
          <w:p w14:paraId="6011168D"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z w:val="28"/>
                <w:szCs w:val="28"/>
              </w:rPr>
              <w:t>-</w:t>
            </w:r>
          </w:p>
        </w:tc>
        <w:tc>
          <w:tcPr>
            <w:tcW w:w="1580" w:type="dxa"/>
            <w:shd w:val="clear" w:color="auto" w:fill="E5F1FC"/>
          </w:tcPr>
          <w:p w14:paraId="0A9B0D5F"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z w:val="28"/>
                <w:szCs w:val="28"/>
              </w:rPr>
              <w:t>-</w:t>
            </w:r>
          </w:p>
        </w:tc>
        <w:tc>
          <w:tcPr>
            <w:tcW w:w="1837" w:type="dxa"/>
            <w:shd w:val="clear" w:color="auto" w:fill="E5F1FC"/>
          </w:tcPr>
          <w:p w14:paraId="795CA96F"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z w:val="28"/>
                <w:szCs w:val="28"/>
              </w:rPr>
              <w:t>-</w:t>
            </w:r>
          </w:p>
        </w:tc>
      </w:tr>
      <w:tr w:rsidR="008C50FD" w:rsidRPr="00EA19CA" w14:paraId="1C66EA29" w14:textId="77777777" w:rsidTr="009C5D50">
        <w:trPr>
          <w:trHeight w:val="674"/>
        </w:trPr>
        <w:tc>
          <w:tcPr>
            <w:tcW w:w="4308" w:type="dxa"/>
            <w:vMerge/>
            <w:tcBorders>
              <w:top w:val="nil"/>
            </w:tcBorders>
            <w:shd w:val="clear" w:color="auto" w:fill="CBE3F8"/>
          </w:tcPr>
          <w:p w14:paraId="23C17FDD" w14:textId="77777777" w:rsidR="008C50FD" w:rsidRPr="009C5D50" w:rsidRDefault="008C50FD" w:rsidP="00EA19CA">
            <w:pPr>
              <w:ind w:left="993"/>
              <w:rPr>
                <w:rFonts w:ascii="Calibri" w:hAnsi="Calibri" w:cs="Calibri"/>
                <w:sz w:val="28"/>
                <w:szCs w:val="28"/>
              </w:rPr>
            </w:pPr>
          </w:p>
        </w:tc>
        <w:tc>
          <w:tcPr>
            <w:tcW w:w="1205" w:type="dxa"/>
          </w:tcPr>
          <w:p w14:paraId="515311D5"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pacing w:val="-5"/>
                <w:sz w:val="28"/>
                <w:szCs w:val="28"/>
              </w:rPr>
              <w:t>25</w:t>
            </w:r>
          </w:p>
        </w:tc>
        <w:tc>
          <w:tcPr>
            <w:tcW w:w="1580" w:type="dxa"/>
          </w:tcPr>
          <w:p w14:paraId="7ADFFC54"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z w:val="28"/>
                <w:szCs w:val="28"/>
              </w:rPr>
              <w:t>-</w:t>
            </w:r>
          </w:p>
        </w:tc>
        <w:tc>
          <w:tcPr>
            <w:tcW w:w="1837" w:type="dxa"/>
          </w:tcPr>
          <w:p w14:paraId="7DE02E8E"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z w:val="28"/>
                <w:szCs w:val="28"/>
              </w:rPr>
              <w:t>-</w:t>
            </w:r>
          </w:p>
        </w:tc>
      </w:tr>
      <w:tr w:rsidR="008C50FD" w:rsidRPr="00EA19CA" w14:paraId="02599EE6" w14:textId="77777777" w:rsidTr="009C5D50">
        <w:trPr>
          <w:trHeight w:val="821"/>
        </w:trPr>
        <w:tc>
          <w:tcPr>
            <w:tcW w:w="4308" w:type="dxa"/>
            <w:vMerge/>
            <w:tcBorders>
              <w:top w:val="nil"/>
            </w:tcBorders>
            <w:shd w:val="clear" w:color="auto" w:fill="CBE3F8"/>
          </w:tcPr>
          <w:p w14:paraId="3331E204" w14:textId="77777777" w:rsidR="008C50FD" w:rsidRPr="009C5D50" w:rsidRDefault="008C50FD" w:rsidP="00EA19CA">
            <w:pPr>
              <w:ind w:left="993"/>
              <w:rPr>
                <w:rFonts w:ascii="Calibri" w:hAnsi="Calibri" w:cs="Calibri"/>
                <w:sz w:val="28"/>
                <w:szCs w:val="28"/>
              </w:rPr>
            </w:pPr>
          </w:p>
        </w:tc>
        <w:tc>
          <w:tcPr>
            <w:tcW w:w="1205" w:type="dxa"/>
            <w:shd w:val="clear" w:color="auto" w:fill="E5F1FC"/>
          </w:tcPr>
          <w:p w14:paraId="1BB872FF"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z w:val="28"/>
                <w:szCs w:val="28"/>
              </w:rPr>
              <w:t>-</w:t>
            </w:r>
          </w:p>
        </w:tc>
        <w:tc>
          <w:tcPr>
            <w:tcW w:w="1580" w:type="dxa"/>
            <w:shd w:val="clear" w:color="auto" w:fill="E5F1FC"/>
          </w:tcPr>
          <w:p w14:paraId="0E205551"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z w:val="28"/>
                <w:szCs w:val="28"/>
              </w:rPr>
              <w:t>-</w:t>
            </w:r>
          </w:p>
        </w:tc>
        <w:tc>
          <w:tcPr>
            <w:tcW w:w="1837" w:type="dxa"/>
            <w:shd w:val="clear" w:color="auto" w:fill="E5F1FC"/>
          </w:tcPr>
          <w:p w14:paraId="0975AC24"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z w:val="28"/>
                <w:szCs w:val="28"/>
              </w:rPr>
              <w:t>-</w:t>
            </w:r>
          </w:p>
        </w:tc>
      </w:tr>
    </w:tbl>
    <w:p w14:paraId="43318B69" w14:textId="77777777" w:rsidR="008C50FD" w:rsidRPr="00EA19CA" w:rsidRDefault="008C50FD" w:rsidP="00EA19CA">
      <w:pPr>
        <w:pStyle w:val="BodyText"/>
        <w:ind w:left="993"/>
        <w:rPr>
          <w:rFonts w:ascii="Calibri" w:hAnsi="Calibri" w:cs="Calibri"/>
          <w:i/>
          <w:sz w:val="18"/>
        </w:rPr>
      </w:pPr>
    </w:p>
    <w:p w14:paraId="5EBE1B47" w14:textId="77777777" w:rsidR="008C50FD" w:rsidRPr="009C5D50" w:rsidRDefault="00000000" w:rsidP="00EA19CA">
      <w:pPr>
        <w:spacing w:before="126" w:line="252" w:lineRule="auto"/>
        <w:ind w:left="993" w:right="409"/>
        <w:rPr>
          <w:rFonts w:ascii="Calibri" w:hAnsi="Calibri" w:cs="Calibri"/>
          <w:i/>
          <w:szCs w:val="40"/>
        </w:rPr>
      </w:pPr>
      <w:r w:rsidRPr="009C5D50">
        <w:rPr>
          <w:rFonts w:ascii="Calibri" w:hAnsi="Calibri" w:cs="Calibri"/>
          <w:i/>
          <w:szCs w:val="40"/>
        </w:rPr>
        <w:t>Table</w:t>
      </w:r>
      <w:r w:rsidRPr="009C5D50">
        <w:rPr>
          <w:rFonts w:ascii="Calibri" w:hAnsi="Calibri" w:cs="Calibri"/>
          <w:i/>
          <w:spacing w:val="-4"/>
          <w:szCs w:val="40"/>
        </w:rPr>
        <w:t xml:space="preserve"> </w:t>
      </w:r>
      <w:r w:rsidRPr="009C5D50">
        <w:rPr>
          <w:rFonts w:ascii="Calibri" w:hAnsi="Calibri" w:cs="Calibri"/>
          <w:i/>
          <w:szCs w:val="40"/>
        </w:rPr>
        <w:t>14</w:t>
      </w:r>
      <w:r w:rsidRPr="009C5D50">
        <w:rPr>
          <w:rFonts w:ascii="Calibri" w:hAnsi="Calibri" w:cs="Calibri"/>
          <w:i/>
          <w:spacing w:val="-4"/>
          <w:szCs w:val="40"/>
        </w:rPr>
        <w:t xml:space="preserve"> </w:t>
      </w:r>
      <w:r w:rsidRPr="009C5D50">
        <w:rPr>
          <w:rFonts w:ascii="Calibri" w:hAnsi="Calibri" w:cs="Calibri"/>
          <w:i/>
          <w:szCs w:val="40"/>
        </w:rPr>
        <w:t>-</w:t>
      </w:r>
      <w:r w:rsidRPr="009C5D50">
        <w:rPr>
          <w:rFonts w:ascii="Calibri" w:hAnsi="Calibri" w:cs="Calibri"/>
          <w:i/>
          <w:spacing w:val="-4"/>
          <w:szCs w:val="40"/>
        </w:rPr>
        <w:t xml:space="preserve"> </w:t>
      </w:r>
      <w:r w:rsidRPr="009C5D50">
        <w:rPr>
          <w:rFonts w:ascii="Calibri" w:hAnsi="Calibri" w:cs="Calibri"/>
          <w:i/>
          <w:szCs w:val="40"/>
        </w:rPr>
        <w:t>All</w:t>
      </w:r>
      <w:r w:rsidRPr="009C5D50">
        <w:rPr>
          <w:rFonts w:ascii="Calibri" w:hAnsi="Calibri" w:cs="Calibri"/>
          <w:i/>
          <w:spacing w:val="-4"/>
          <w:szCs w:val="40"/>
        </w:rPr>
        <w:t xml:space="preserve"> </w:t>
      </w:r>
      <w:r w:rsidRPr="009C5D50">
        <w:rPr>
          <w:rFonts w:ascii="Calibri" w:hAnsi="Calibri" w:cs="Calibri"/>
          <w:i/>
          <w:szCs w:val="40"/>
        </w:rPr>
        <w:t>off-payroll</w:t>
      </w:r>
      <w:r w:rsidRPr="009C5D50">
        <w:rPr>
          <w:rFonts w:ascii="Calibri" w:hAnsi="Calibri" w:cs="Calibri"/>
          <w:i/>
          <w:spacing w:val="-4"/>
          <w:szCs w:val="40"/>
        </w:rPr>
        <w:t xml:space="preserve"> </w:t>
      </w:r>
      <w:r w:rsidRPr="009C5D50">
        <w:rPr>
          <w:rFonts w:ascii="Calibri" w:hAnsi="Calibri" w:cs="Calibri"/>
          <w:i/>
          <w:szCs w:val="40"/>
        </w:rPr>
        <w:t>workers</w:t>
      </w:r>
      <w:r w:rsidRPr="009C5D50">
        <w:rPr>
          <w:rFonts w:ascii="Calibri" w:hAnsi="Calibri" w:cs="Calibri"/>
          <w:i/>
          <w:spacing w:val="-4"/>
          <w:szCs w:val="40"/>
        </w:rPr>
        <w:t xml:space="preserve"> </w:t>
      </w:r>
      <w:r w:rsidRPr="009C5D50">
        <w:rPr>
          <w:rFonts w:ascii="Calibri" w:hAnsi="Calibri" w:cs="Calibri"/>
          <w:i/>
          <w:szCs w:val="40"/>
        </w:rPr>
        <w:t>engaged</w:t>
      </w:r>
      <w:r w:rsidRPr="009C5D50">
        <w:rPr>
          <w:rFonts w:ascii="Calibri" w:hAnsi="Calibri" w:cs="Calibri"/>
          <w:i/>
          <w:spacing w:val="-4"/>
          <w:szCs w:val="40"/>
        </w:rPr>
        <w:t xml:space="preserve"> </w:t>
      </w:r>
      <w:r w:rsidRPr="009C5D50">
        <w:rPr>
          <w:rFonts w:ascii="Calibri" w:hAnsi="Calibri" w:cs="Calibri"/>
          <w:i/>
          <w:szCs w:val="40"/>
        </w:rPr>
        <w:t>at</w:t>
      </w:r>
      <w:r w:rsidRPr="009C5D50">
        <w:rPr>
          <w:rFonts w:ascii="Calibri" w:hAnsi="Calibri" w:cs="Calibri"/>
          <w:i/>
          <w:spacing w:val="-4"/>
          <w:szCs w:val="40"/>
        </w:rPr>
        <w:t xml:space="preserve"> </w:t>
      </w:r>
      <w:r w:rsidRPr="009C5D50">
        <w:rPr>
          <w:rFonts w:ascii="Calibri" w:hAnsi="Calibri" w:cs="Calibri"/>
          <w:i/>
          <w:szCs w:val="40"/>
        </w:rPr>
        <w:t>any</w:t>
      </w:r>
      <w:r w:rsidRPr="009C5D50">
        <w:rPr>
          <w:rFonts w:ascii="Calibri" w:hAnsi="Calibri" w:cs="Calibri"/>
          <w:i/>
          <w:spacing w:val="-4"/>
          <w:szCs w:val="40"/>
        </w:rPr>
        <w:t xml:space="preserve"> </w:t>
      </w:r>
      <w:r w:rsidRPr="009C5D50">
        <w:rPr>
          <w:rFonts w:ascii="Calibri" w:hAnsi="Calibri" w:cs="Calibri"/>
          <w:i/>
          <w:szCs w:val="40"/>
        </w:rPr>
        <w:t>point</w:t>
      </w:r>
      <w:r w:rsidRPr="009C5D50">
        <w:rPr>
          <w:rFonts w:ascii="Calibri" w:hAnsi="Calibri" w:cs="Calibri"/>
          <w:i/>
          <w:spacing w:val="-4"/>
          <w:szCs w:val="40"/>
        </w:rPr>
        <w:t xml:space="preserve"> </w:t>
      </w:r>
      <w:r w:rsidRPr="009C5D50">
        <w:rPr>
          <w:rFonts w:ascii="Calibri" w:hAnsi="Calibri" w:cs="Calibri"/>
          <w:i/>
          <w:szCs w:val="40"/>
        </w:rPr>
        <w:t>earning</w:t>
      </w:r>
      <w:r w:rsidRPr="009C5D50">
        <w:rPr>
          <w:rFonts w:ascii="Calibri" w:hAnsi="Calibri" w:cs="Calibri"/>
          <w:i/>
          <w:spacing w:val="-4"/>
          <w:szCs w:val="40"/>
        </w:rPr>
        <w:t xml:space="preserve"> </w:t>
      </w:r>
      <w:r w:rsidRPr="009C5D50">
        <w:rPr>
          <w:rFonts w:ascii="Calibri" w:hAnsi="Calibri" w:cs="Calibri"/>
          <w:i/>
          <w:szCs w:val="40"/>
        </w:rPr>
        <w:t>£245</w:t>
      </w:r>
      <w:r w:rsidRPr="009C5D50">
        <w:rPr>
          <w:rFonts w:ascii="Calibri" w:hAnsi="Calibri" w:cs="Calibri"/>
          <w:i/>
          <w:spacing w:val="-4"/>
          <w:szCs w:val="40"/>
        </w:rPr>
        <w:t xml:space="preserve"> </w:t>
      </w:r>
      <w:r w:rsidRPr="009C5D50">
        <w:rPr>
          <w:rFonts w:ascii="Calibri" w:hAnsi="Calibri" w:cs="Calibri"/>
          <w:i/>
          <w:szCs w:val="40"/>
        </w:rPr>
        <w:t>per</w:t>
      </w:r>
      <w:r w:rsidRPr="009C5D50">
        <w:rPr>
          <w:rFonts w:ascii="Calibri" w:hAnsi="Calibri" w:cs="Calibri"/>
          <w:i/>
          <w:spacing w:val="-4"/>
          <w:szCs w:val="40"/>
        </w:rPr>
        <w:t xml:space="preserve"> </w:t>
      </w:r>
      <w:r w:rsidRPr="009C5D50">
        <w:rPr>
          <w:rFonts w:ascii="Calibri" w:hAnsi="Calibri" w:cs="Calibri"/>
          <w:i/>
          <w:szCs w:val="40"/>
        </w:rPr>
        <w:t>day</w:t>
      </w:r>
      <w:r w:rsidRPr="009C5D50">
        <w:rPr>
          <w:rFonts w:ascii="Calibri" w:hAnsi="Calibri" w:cs="Calibri"/>
          <w:i/>
          <w:spacing w:val="-4"/>
          <w:szCs w:val="40"/>
        </w:rPr>
        <w:t xml:space="preserve"> </w:t>
      </w:r>
      <w:r w:rsidRPr="009C5D50">
        <w:rPr>
          <w:rFonts w:ascii="Calibri" w:hAnsi="Calibri" w:cs="Calibri"/>
          <w:i/>
          <w:szCs w:val="40"/>
        </w:rPr>
        <w:t>or</w:t>
      </w:r>
      <w:r w:rsidRPr="009C5D50">
        <w:rPr>
          <w:rFonts w:ascii="Calibri" w:hAnsi="Calibri" w:cs="Calibri"/>
          <w:i/>
          <w:spacing w:val="-4"/>
          <w:szCs w:val="40"/>
        </w:rPr>
        <w:t xml:space="preserve"> </w:t>
      </w:r>
      <w:r w:rsidRPr="009C5D50">
        <w:rPr>
          <w:rFonts w:ascii="Calibri" w:hAnsi="Calibri" w:cs="Calibri"/>
          <w:i/>
          <w:szCs w:val="40"/>
        </w:rPr>
        <w:t>greater</w:t>
      </w:r>
      <w:r w:rsidRPr="009C5D50">
        <w:rPr>
          <w:rFonts w:ascii="Calibri" w:hAnsi="Calibri" w:cs="Calibri"/>
          <w:i/>
          <w:spacing w:val="-4"/>
          <w:szCs w:val="40"/>
        </w:rPr>
        <w:t xml:space="preserve"> </w:t>
      </w:r>
      <w:r w:rsidRPr="009C5D50">
        <w:rPr>
          <w:rFonts w:ascii="Calibri" w:hAnsi="Calibri" w:cs="Calibri"/>
          <w:i/>
          <w:szCs w:val="40"/>
        </w:rPr>
        <w:t>during</w:t>
      </w:r>
      <w:r w:rsidRPr="009C5D50">
        <w:rPr>
          <w:rFonts w:ascii="Calibri" w:hAnsi="Calibri" w:cs="Calibri"/>
          <w:i/>
          <w:spacing w:val="-4"/>
          <w:szCs w:val="40"/>
        </w:rPr>
        <w:t xml:space="preserve"> </w:t>
      </w:r>
      <w:r w:rsidRPr="009C5D50">
        <w:rPr>
          <w:rFonts w:ascii="Calibri" w:hAnsi="Calibri" w:cs="Calibri"/>
          <w:i/>
          <w:szCs w:val="40"/>
        </w:rPr>
        <w:t>the</w:t>
      </w:r>
      <w:r w:rsidRPr="009C5D50">
        <w:rPr>
          <w:rFonts w:ascii="Calibri" w:hAnsi="Calibri" w:cs="Calibri"/>
          <w:i/>
          <w:spacing w:val="-4"/>
          <w:szCs w:val="40"/>
        </w:rPr>
        <w:t xml:space="preserve"> </w:t>
      </w:r>
      <w:r w:rsidRPr="009C5D50">
        <w:rPr>
          <w:rFonts w:ascii="Calibri" w:hAnsi="Calibri" w:cs="Calibri"/>
          <w:i/>
          <w:szCs w:val="40"/>
        </w:rPr>
        <w:t>reporting</w:t>
      </w:r>
      <w:r w:rsidRPr="009C5D50">
        <w:rPr>
          <w:rFonts w:ascii="Calibri" w:hAnsi="Calibri" w:cs="Calibri"/>
          <w:i/>
          <w:spacing w:val="-4"/>
          <w:szCs w:val="40"/>
        </w:rPr>
        <w:t xml:space="preserve"> </w:t>
      </w:r>
      <w:r w:rsidRPr="009C5D50">
        <w:rPr>
          <w:rFonts w:ascii="Calibri" w:hAnsi="Calibri" w:cs="Calibri"/>
          <w:i/>
          <w:szCs w:val="40"/>
        </w:rPr>
        <w:t xml:space="preserve">pe- </w:t>
      </w:r>
      <w:proofErr w:type="spellStart"/>
      <w:r w:rsidRPr="009C5D50">
        <w:rPr>
          <w:rFonts w:ascii="Calibri" w:hAnsi="Calibri" w:cs="Calibri"/>
          <w:i/>
          <w:spacing w:val="-4"/>
          <w:szCs w:val="40"/>
        </w:rPr>
        <w:t>riod</w:t>
      </w:r>
      <w:proofErr w:type="spellEnd"/>
    </w:p>
    <w:p w14:paraId="3E29655C" w14:textId="77777777" w:rsidR="008C50FD" w:rsidRPr="00EA19CA" w:rsidRDefault="008C50FD" w:rsidP="00EA19CA">
      <w:pPr>
        <w:spacing w:line="252" w:lineRule="auto"/>
        <w:ind w:left="993"/>
        <w:rPr>
          <w:rFonts w:ascii="Calibri" w:hAnsi="Calibri" w:cs="Calibri"/>
          <w:sz w:val="16"/>
        </w:rPr>
        <w:sectPr w:rsidR="008C50FD" w:rsidRPr="00EA19CA" w:rsidSect="00EA19CA">
          <w:pgSz w:w="11910" w:h="16840"/>
          <w:pgMar w:top="1040" w:right="580" w:bottom="280" w:left="540" w:header="720" w:footer="720" w:gutter="0"/>
          <w:cols w:space="720"/>
        </w:sectPr>
      </w:pPr>
    </w:p>
    <w:p w14:paraId="552249D8" w14:textId="77777777" w:rsidR="008C50FD" w:rsidRPr="007F0EF7" w:rsidRDefault="00000000" w:rsidP="00EA19CA">
      <w:pPr>
        <w:spacing w:before="71"/>
        <w:ind w:left="993"/>
        <w:rPr>
          <w:rFonts w:ascii="Calibri" w:hAnsi="Calibri" w:cs="Calibri"/>
          <w:i/>
          <w:szCs w:val="40"/>
        </w:rPr>
      </w:pPr>
      <w:r w:rsidRPr="007F0EF7">
        <w:rPr>
          <w:rFonts w:ascii="Calibri" w:hAnsi="Calibri" w:cs="Calibri"/>
          <w:i/>
          <w:szCs w:val="40"/>
        </w:rPr>
        <w:lastRenderedPageBreak/>
        <w:t>*The</w:t>
      </w:r>
      <w:r w:rsidRPr="007F0EF7">
        <w:rPr>
          <w:rFonts w:ascii="Calibri" w:hAnsi="Calibri" w:cs="Calibri"/>
          <w:i/>
          <w:spacing w:val="-2"/>
          <w:szCs w:val="40"/>
        </w:rPr>
        <w:t xml:space="preserve"> </w:t>
      </w:r>
      <w:r w:rsidRPr="007F0EF7">
        <w:rPr>
          <w:rFonts w:ascii="Calibri" w:hAnsi="Calibri" w:cs="Calibri"/>
          <w:i/>
          <w:szCs w:val="40"/>
        </w:rPr>
        <w:t>prior</w:t>
      </w:r>
      <w:r w:rsidRPr="007F0EF7">
        <w:rPr>
          <w:rFonts w:ascii="Calibri" w:hAnsi="Calibri" w:cs="Calibri"/>
          <w:i/>
          <w:spacing w:val="-2"/>
          <w:szCs w:val="40"/>
        </w:rPr>
        <w:t xml:space="preserve"> </w:t>
      </w:r>
      <w:r w:rsidRPr="007F0EF7">
        <w:rPr>
          <w:rFonts w:ascii="Calibri" w:hAnsi="Calibri" w:cs="Calibri"/>
          <w:i/>
          <w:szCs w:val="40"/>
        </w:rPr>
        <w:t>year</w:t>
      </w:r>
      <w:r w:rsidRPr="007F0EF7">
        <w:rPr>
          <w:rFonts w:ascii="Calibri" w:hAnsi="Calibri" w:cs="Calibri"/>
          <w:i/>
          <w:spacing w:val="-2"/>
          <w:szCs w:val="40"/>
        </w:rPr>
        <w:t xml:space="preserve"> </w:t>
      </w:r>
      <w:r w:rsidRPr="007F0EF7">
        <w:rPr>
          <w:rFonts w:ascii="Calibri" w:hAnsi="Calibri" w:cs="Calibri"/>
          <w:i/>
          <w:szCs w:val="40"/>
        </w:rPr>
        <w:t>figures</w:t>
      </w:r>
      <w:r w:rsidRPr="007F0EF7">
        <w:rPr>
          <w:rFonts w:ascii="Calibri" w:hAnsi="Calibri" w:cs="Calibri"/>
          <w:i/>
          <w:spacing w:val="-2"/>
          <w:szCs w:val="40"/>
        </w:rPr>
        <w:t xml:space="preserve"> </w:t>
      </w:r>
      <w:r w:rsidRPr="007F0EF7">
        <w:rPr>
          <w:rFonts w:ascii="Calibri" w:hAnsi="Calibri" w:cs="Calibri"/>
          <w:i/>
          <w:szCs w:val="40"/>
        </w:rPr>
        <w:t>have</w:t>
      </w:r>
      <w:r w:rsidRPr="007F0EF7">
        <w:rPr>
          <w:rFonts w:ascii="Calibri" w:hAnsi="Calibri" w:cs="Calibri"/>
          <w:i/>
          <w:spacing w:val="-2"/>
          <w:szCs w:val="40"/>
        </w:rPr>
        <w:t xml:space="preserve"> </w:t>
      </w:r>
      <w:r w:rsidRPr="007F0EF7">
        <w:rPr>
          <w:rFonts w:ascii="Calibri" w:hAnsi="Calibri" w:cs="Calibri"/>
          <w:i/>
          <w:szCs w:val="40"/>
        </w:rPr>
        <w:t>been</w:t>
      </w:r>
      <w:r w:rsidRPr="007F0EF7">
        <w:rPr>
          <w:rFonts w:ascii="Calibri" w:hAnsi="Calibri" w:cs="Calibri"/>
          <w:i/>
          <w:spacing w:val="-1"/>
          <w:szCs w:val="40"/>
        </w:rPr>
        <w:t xml:space="preserve"> </w:t>
      </w:r>
      <w:r w:rsidRPr="007F0EF7">
        <w:rPr>
          <w:rFonts w:ascii="Calibri" w:hAnsi="Calibri" w:cs="Calibri"/>
          <w:i/>
          <w:szCs w:val="40"/>
        </w:rPr>
        <w:t>reclassified</w:t>
      </w:r>
      <w:r w:rsidRPr="007F0EF7">
        <w:rPr>
          <w:rFonts w:ascii="Calibri" w:hAnsi="Calibri" w:cs="Calibri"/>
          <w:i/>
          <w:spacing w:val="-2"/>
          <w:szCs w:val="40"/>
        </w:rPr>
        <w:t xml:space="preserve"> </w:t>
      </w:r>
      <w:proofErr w:type="gramStart"/>
      <w:r w:rsidRPr="007F0EF7">
        <w:rPr>
          <w:rFonts w:ascii="Calibri" w:hAnsi="Calibri" w:cs="Calibri"/>
          <w:i/>
          <w:szCs w:val="40"/>
        </w:rPr>
        <w:t>in</w:t>
      </w:r>
      <w:r w:rsidRPr="007F0EF7">
        <w:rPr>
          <w:rFonts w:ascii="Calibri" w:hAnsi="Calibri" w:cs="Calibri"/>
          <w:i/>
          <w:spacing w:val="-2"/>
          <w:szCs w:val="40"/>
        </w:rPr>
        <w:t xml:space="preserve"> </w:t>
      </w:r>
      <w:r w:rsidRPr="007F0EF7">
        <w:rPr>
          <w:rFonts w:ascii="Calibri" w:hAnsi="Calibri" w:cs="Calibri"/>
          <w:i/>
          <w:szCs w:val="40"/>
        </w:rPr>
        <w:t>light</w:t>
      </w:r>
      <w:r w:rsidRPr="007F0EF7">
        <w:rPr>
          <w:rFonts w:ascii="Calibri" w:hAnsi="Calibri" w:cs="Calibri"/>
          <w:i/>
          <w:spacing w:val="-2"/>
          <w:szCs w:val="40"/>
        </w:rPr>
        <w:t xml:space="preserve"> </w:t>
      </w:r>
      <w:r w:rsidRPr="007F0EF7">
        <w:rPr>
          <w:rFonts w:ascii="Calibri" w:hAnsi="Calibri" w:cs="Calibri"/>
          <w:i/>
          <w:szCs w:val="40"/>
        </w:rPr>
        <w:t>of</w:t>
      </w:r>
      <w:proofErr w:type="gramEnd"/>
      <w:r w:rsidRPr="007F0EF7">
        <w:rPr>
          <w:rFonts w:ascii="Calibri" w:hAnsi="Calibri" w:cs="Calibri"/>
          <w:i/>
          <w:spacing w:val="-2"/>
          <w:szCs w:val="40"/>
        </w:rPr>
        <w:t xml:space="preserve"> </w:t>
      </w:r>
      <w:r w:rsidRPr="007F0EF7">
        <w:rPr>
          <w:rFonts w:ascii="Calibri" w:hAnsi="Calibri" w:cs="Calibri"/>
          <w:i/>
          <w:szCs w:val="40"/>
        </w:rPr>
        <w:t>new</w:t>
      </w:r>
      <w:r w:rsidRPr="007F0EF7">
        <w:rPr>
          <w:rFonts w:ascii="Calibri" w:hAnsi="Calibri" w:cs="Calibri"/>
          <w:i/>
          <w:spacing w:val="-1"/>
          <w:szCs w:val="40"/>
        </w:rPr>
        <w:t xml:space="preserve"> </w:t>
      </w:r>
      <w:r w:rsidRPr="007F0EF7">
        <w:rPr>
          <w:rFonts w:ascii="Calibri" w:hAnsi="Calibri" w:cs="Calibri"/>
          <w:i/>
          <w:spacing w:val="-2"/>
          <w:szCs w:val="40"/>
        </w:rPr>
        <w:t>analysis.</w:t>
      </w:r>
    </w:p>
    <w:p w14:paraId="1F77D1FE" w14:textId="77777777" w:rsidR="008C50FD" w:rsidRPr="00EA19CA" w:rsidRDefault="008C50FD" w:rsidP="00EA19CA">
      <w:pPr>
        <w:pStyle w:val="BodyText"/>
        <w:spacing w:before="3"/>
        <w:ind w:left="993"/>
        <w:rPr>
          <w:rFonts w:ascii="Calibri" w:hAnsi="Calibri" w:cs="Calibri"/>
          <w:i/>
          <w:sz w:val="26"/>
        </w:rPr>
      </w:pPr>
    </w:p>
    <w:tbl>
      <w:tblPr>
        <w:tblW w:w="9390" w:type="dxa"/>
        <w:tblInd w:w="720" w:type="dxa"/>
        <w:tblLayout w:type="fixed"/>
        <w:tblCellMar>
          <w:left w:w="0" w:type="dxa"/>
          <w:right w:w="0" w:type="dxa"/>
        </w:tblCellMar>
        <w:tblLook w:val="01E0" w:firstRow="1" w:lastRow="1" w:firstColumn="1" w:lastColumn="1" w:noHBand="0" w:noVBand="0"/>
      </w:tblPr>
      <w:tblGrid>
        <w:gridCol w:w="4531"/>
        <w:gridCol w:w="1267"/>
        <w:gridCol w:w="1621"/>
        <w:gridCol w:w="1971"/>
      </w:tblGrid>
      <w:tr w:rsidR="008C50FD" w:rsidRPr="009C5D50" w14:paraId="5D08D709" w14:textId="77777777" w:rsidTr="009C5D50">
        <w:trPr>
          <w:trHeight w:val="284"/>
        </w:trPr>
        <w:tc>
          <w:tcPr>
            <w:tcW w:w="5798" w:type="dxa"/>
            <w:gridSpan w:val="2"/>
            <w:shd w:val="clear" w:color="auto" w:fill="8CC7EE"/>
          </w:tcPr>
          <w:p w14:paraId="52BFADAD" w14:textId="77777777" w:rsidR="008C50FD" w:rsidRPr="009C5D50" w:rsidRDefault="00000000" w:rsidP="009C5D50">
            <w:pPr>
              <w:pStyle w:val="TableParagraph"/>
              <w:spacing w:before="58"/>
              <w:ind w:left="993" w:right="383"/>
              <w:jc w:val="right"/>
              <w:rPr>
                <w:rFonts w:ascii="Calibri" w:hAnsi="Calibri" w:cs="Calibri"/>
                <w:b/>
                <w:sz w:val="28"/>
                <w:szCs w:val="28"/>
              </w:rPr>
            </w:pPr>
            <w:r w:rsidRPr="009C5D50">
              <w:rPr>
                <w:rFonts w:ascii="Calibri" w:hAnsi="Calibri" w:cs="Calibri"/>
                <w:b/>
                <w:color w:val="FFFFFF"/>
                <w:spacing w:val="-2"/>
                <w:sz w:val="28"/>
                <w:szCs w:val="28"/>
              </w:rPr>
              <w:t>2021-</w:t>
            </w:r>
            <w:r w:rsidRPr="009C5D50">
              <w:rPr>
                <w:rFonts w:ascii="Calibri" w:hAnsi="Calibri" w:cs="Calibri"/>
                <w:b/>
                <w:color w:val="FFFFFF"/>
                <w:spacing w:val="-5"/>
                <w:sz w:val="28"/>
                <w:szCs w:val="28"/>
              </w:rPr>
              <w:t>22</w:t>
            </w:r>
          </w:p>
        </w:tc>
        <w:tc>
          <w:tcPr>
            <w:tcW w:w="1621" w:type="dxa"/>
            <w:shd w:val="clear" w:color="auto" w:fill="8CC7EE"/>
          </w:tcPr>
          <w:p w14:paraId="1E76ACBA" w14:textId="77777777" w:rsidR="008C50FD" w:rsidRPr="009C5D50" w:rsidRDefault="00000000" w:rsidP="009C5D50">
            <w:pPr>
              <w:pStyle w:val="TableParagraph"/>
              <w:spacing w:before="58"/>
              <w:ind w:left="993"/>
              <w:jc w:val="right"/>
              <w:rPr>
                <w:rFonts w:ascii="Calibri" w:hAnsi="Calibri" w:cs="Calibri"/>
                <w:b/>
                <w:sz w:val="28"/>
                <w:szCs w:val="28"/>
              </w:rPr>
            </w:pPr>
            <w:r w:rsidRPr="009C5D50">
              <w:rPr>
                <w:rFonts w:ascii="Calibri" w:hAnsi="Calibri" w:cs="Calibri"/>
                <w:b/>
                <w:color w:val="FFFFFF"/>
                <w:spacing w:val="-2"/>
                <w:sz w:val="28"/>
                <w:szCs w:val="28"/>
              </w:rPr>
              <w:t>2020-</w:t>
            </w:r>
            <w:r w:rsidRPr="009C5D50">
              <w:rPr>
                <w:rFonts w:ascii="Calibri" w:hAnsi="Calibri" w:cs="Calibri"/>
                <w:b/>
                <w:color w:val="FFFFFF"/>
                <w:spacing w:val="-5"/>
                <w:sz w:val="28"/>
                <w:szCs w:val="28"/>
              </w:rPr>
              <w:t>21</w:t>
            </w:r>
          </w:p>
        </w:tc>
        <w:tc>
          <w:tcPr>
            <w:tcW w:w="1971" w:type="dxa"/>
            <w:shd w:val="clear" w:color="auto" w:fill="8CC7EE"/>
          </w:tcPr>
          <w:p w14:paraId="49CD1E1B" w14:textId="77777777" w:rsidR="008C50FD" w:rsidRPr="009C5D50" w:rsidRDefault="00000000" w:rsidP="009C5D50">
            <w:pPr>
              <w:pStyle w:val="TableParagraph"/>
              <w:spacing w:before="58"/>
              <w:ind w:left="993"/>
              <w:jc w:val="right"/>
              <w:rPr>
                <w:rFonts w:ascii="Calibri" w:hAnsi="Calibri" w:cs="Calibri"/>
                <w:b/>
                <w:sz w:val="28"/>
                <w:szCs w:val="28"/>
              </w:rPr>
            </w:pPr>
            <w:r w:rsidRPr="009C5D50">
              <w:rPr>
                <w:rFonts w:ascii="Calibri" w:hAnsi="Calibri" w:cs="Calibri"/>
                <w:b/>
                <w:color w:val="FFFFFF"/>
                <w:spacing w:val="-2"/>
                <w:sz w:val="28"/>
                <w:szCs w:val="28"/>
              </w:rPr>
              <w:t>2019-</w:t>
            </w:r>
            <w:r w:rsidRPr="009C5D50">
              <w:rPr>
                <w:rFonts w:ascii="Calibri" w:hAnsi="Calibri" w:cs="Calibri"/>
                <w:b/>
                <w:color w:val="FFFFFF"/>
                <w:spacing w:val="-5"/>
                <w:sz w:val="28"/>
                <w:szCs w:val="28"/>
              </w:rPr>
              <w:t>20</w:t>
            </w:r>
          </w:p>
        </w:tc>
      </w:tr>
      <w:tr w:rsidR="008C50FD" w:rsidRPr="009C5D50" w14:paraId="2CCFC856" w14:textId="77777777" w:rsidTr="009C5D50">
        <w:trPr>
          <w:trHeight w:val="813"/>
        </w:trPr>
        <w:tc>
          <w:tcPr>
            <w:tcW w:w="4531" w:type="dxa"/>
            <w:vMerge w:val="restart"/>
            <w:shd w:val="clear" w:color="auto" w:fill="CBE3F8"/>
          </w:tcPr>
          <w:p w14:paraId="372E5D52" w14:textId="77777777" w:rsidR="008C50FD" w:rsidRPr="009C5D50" w:rsidRDefault="00000000" w:rsidP="00EA19CA">
            <w:pPr>
              <w:pStyle w:val="TableParagraph"/>
              <w:spacing w:before="58" w:line="252" w:lineRule="auto"/>
              <w:ind w:left="993"/>
              <w:rPr>
                <w:rFonts w:ascii="Calibri" w:hAnsi="Calibri" w:cs="Calibri"/>
                <w:b/>
                <w:sz w:val="28"/>
                <w:szCs w:val="28"/>
              </w:rPr>
            </w:pPr>
            <w:r w:rsidRPr="009C5D50">
              <w:rPr>
                <w:rFonts w:ascii="Calibri" w:hAnsi="Calibri" w:cs="Calibri"/>
                <w:b/>
                <w:color w:val="1D1D1B"/>
                <w:sz w:val="28"/>
                <w:szCs w:val="28"/>
              </w:rPr>
              <w:t>Number of off-payroll engagements of board</w:t>
            </w:r>
            <w:r w:rsidRPr="009C5D50">
              <w:rPr>
                <w:rFonts w:ascii="Calibri" w:hAnsi="Calibri" w:cs="Calibri"/>
                <w:b/>
                <w:color w:val="1D1D1B"/>
                <w:spacing w:val="40"/>
                <w:sz w:val="28"/>
                <w:szCs w:val="28"/>
              </w:rPr>
              <w:t xml:space="preserve"> </w:t>
            </w:r>
            <w:r w:rsidRPr="009C5D50">
              <w:rPr>
                <w:rFonts w:ascii="Calibri" w:hAnsi="Calibri" w:cs="Calibri"/>
                <w:b/>
                <w:color w:val="1D1D1B"/>
                <w:sz w:val="28"/>
                <w:szCs w:val="28"/>
              </w:rPr>
              <w:t>members,</w:t>
            </w:r>
            <w:r w:rsidRPr="009C5D50">
              <w:rPr>
                <w:rFonts w:ascii="Calibri" w:hAnsi="Calibri" w:cs="Calibri"/>
                <w:b/>
                <w:color w:val="1D1D1B"/>
                <w:spacing w:val="-10"/>
                <w:sz w:val="28"/>
                <w:szCs w:val="28"/>
              </w:rPr>
              <w:t xml:space="preserve"> </w:t>
            </w:r>
            <w:r w:rsidRPr="009C5D50">
              <w:rPr>
                <w:rFonts w:ascii="Calibri" w:hAnsi="Calibri" w:cs="Calibri"/>
                <w:b/>
                <w:color w:val="1D1D1B"/>
                <w:sz w:val="28"/>
                <w:szCs w:val="28"/>
              </w:rPr>
              <w:t>and/or,</w:t>
            </w:r>
            <w:r w:rsidRPr="009C5D50">
              <w:rPr>
                <w:rFonts w:ascii="Calibri" w:hAnsi="Calibri" w:cs="Calibri"/>
                <w:b/>
                <w:color w:val="1D1D1B"/>
                <w:spacing w:val="-10"/>
                <w:sz w:val="28"/>
                <w:szCs w:val="28"/>
              </w:rPr>
              <w:t xml:space="preserve"> </w:t>
            </w:r>
            <w:r w:rsidRPr="009C5D50">
              <w:rPr>
                <w:rFonts w:ascii="Calibri" w:hAnsi="Calibri" w:cs="Calibri"/>
                <w:b/>
                <w:color w:val="1D1D1B"/>
                <w:sz w:val="28"/>
                <w:szCs w:val="28"/>
              </w:rPr>
              <w:t>senior</w:t>
            </w:r>
            <w:r w:rsidRPr="009C5D50">
              <w:rPr>
                <w:rFonts w:ascii="Calibri" w:hAnsi="Calibri" w:cs="Calibri"/>
                <w:b/>
                <w:color w:val="1D1D1B"/>
                <w:spacing w:val="-10"/>
                <w:sz w:val="28"/>
                <w:szCs w:val="28"/>
              </w:rPr>
              <w:t xml:space="preserve"> </w:t>
            </w:r>
            <w:r w:rsidRPr="009C5D50">
              <w:rPr>
                <w:rFonts w:ascii="Calibri" w:hAnsi="Calibri" w:cs="Calibri"/>
                <w:b/>
                <w:color w:val="1D1D1B"/>
                <w:sz w:val="28"/>
                <w:szCs w:val="28"/>
              </w:rPr>
              <w:t>officials</w:t>
            </w:r>
            <w:r w:rsidRPr="009C5D50">
              <w:rPr>
                <w:rFonts w:ascii="Calibri" w:hAnsi="Calibri" w:cs="Calibri"/>
                <w:b/>
                <w:color w:val="1D1D1B"/>
                <w:spacing w:val="-9"/>
                <w:sz w:val="28"/>
                <w:szCs w:val="28"/>
              </w:rPr>
              <w:t xml:space="preserve"> </w:t>
            </w:r>
            <w:r w:rsidRPr="009C5D50">
              <w:rPr>
                <w:rFonts w:ascii="Calibri" w:hAnsi="Calibri" w:cs="Calibri"/>
                <w:b/>
                <w:color w:val="1D1D1B"/>
                <w:sz w:val="28"/>
                <w:szCs w:val="28"/>
              </w:rPr>
              <w:t>with</w:t>
            </w:r>
            <w:r w:rsidRPr="009C5D50">
              <w:rPr>
                <w:rFonts w:ascii="Calibri" w:hAnsi="Calibri" w:cs="Calibri"/>
                <w:b/>
                <w:color w:val="1D1D1B"/>
                <w:spacing w:val="-10"/>
                <w:sz w:val="28"/>
                <w:szCs w:val="28"/>
              </w:rPr>
              <w:t xml:space="preserve"> </w:t>
            </w:r>
            <w:r w:rsidRPr="009C5D50">
              <w:rPr>
                <w:rFonts w:ascii="Calibri" w:hAnsi="Calibri" w:cs="Calibri"/>
                <w:b/>
                <w:color w:val="1D1D1B"/>
                <w:sz w:val="28"/>
                <w:szCs w:val="28"/>
              </w:rPr>
              <w:t>significant</w:t>
            </w:r>
            <w:r w:rsidRPr="009C5D50">
              <w:rPr>
                <w:rFonts w:ascii="Calibri" w:hAnsi="Calibri" w:cs="Calibri"/>
                <w:b/>
                <w:color w:val="1D1D1B"/>
                <w:spacing w:val="40"/>
                <w:sz w:val="28"/>
                <w:szCs w:val="28"/>
              </w:rPr>
              <w:t xml:space="preserve"> </w:t>
            </w:r>
            <w:r w:rsidRPr="009C5D50">
              <w:rPr>
                <w:rFonts w:ascii="Calibri" w:hAnsi="Calibri" w:cs="Calibri"/>
                <w:b/>
                <w:color w:val="1D1D1B"/>
                <w:sz w:val="28"/>
                <w:szCs w:val="28"/>
              </w:rPr>
              <w:t>financial responsibility during the financial year</w:t>
            </w:r>
          </w:p>
          <w:p w14:paraId="08BEDF98" w14:textId="77777777" w:rsidR="008C50FD" w:rsidRPr="009C5D50" w:rsidRDefault="008C50FD" w:rsidP="00EA19CA">
            <w:pPr>
              <w:pStyle w:val="TableParagraph"/>
              <w:spacing w:before="0"/>
              <w:ind w:left="993"/>
              <w:rPr>
                <w:rFonts w:ascii="Calibri" w:hAnsi="Calibri" w:cs="Calibri"/>
                <w:i/>
                <w:sz w:val="28"/>
                <w:szCs w:val="28"/>
              </w:rPr>
            </w:pPr>
          </w:p>
          <w:p w14:paraId="1D9484AA" w14:textId="77777777" w:rsidR="008C50FD" w:rsidRPr="009C5D50" w:rsidRDefault="00000000" w:rsidP="00EA19CA">
            <w:pPr>
              <w:pStyle w:val="TableParagraph"/>
              <w:spacing w:before="117" w:line="252" w:lineRule="auto"/>
              <w:ind w:left="993" w:right="47"/>
              <w:rPr>
                <w:rFonts w:ascii="Calibri" w:hAnsi="Calibri" w:cs="Calibri"/>
                <w:b/>
                <w:sz w:val="28"/>
                <w:szCs w:val="28"/>
              </w:rPr>
            </w:pPr>
            <w:r w:rsidRPr="009C5D50">
              <w:rPr>
                <w:rFonts w:ascii="Calibri" w:hAnsi="Calibri" w:cs="Calibri"/>
                <w:b/>
                <w:color w:val="1D1D1B"/>
                <w:sz w:val="28"/>
                <w:szCs w:val="28"/>
              </w:rPr>
              <w:t>Total number. of individuals that have been</w:t>
            </w:r>
            <w:r w:rsidRPr="009C5D50">
              <w:rPr>
                <w:rFonts w:ascii="Calibri" w:hAnsi="Calibri" w:cs="Calibri"/>
                <w:b/>
                <w:color w:val="1D1D1B"/>
                <w:spacing w:val="40"/>
                <w:sz w:val="28"/>
                <w:szCs w:val="28"/>
              </w:rPr>
              <w:t xml:space="preserve"> </w:t>
            </w:r>
            <w:r w:rsidRPr="009C5D50">
              <w:rPr>
                <w:rFonts w:ascii="Calibri" w:hAnsi="Calibri" w:cs="Calibri"/>
                <w:b/>
                <w:color w:val="1D1D1B"/>
                <w:sz w:val="28"/>
                <w:szCs w:val="28"/>
              </w:rPr>
              <w:t>deemed</w:t>
            </w:r>
            <w:r w:rsidRPr="009C5D50">
              <w:rPr>
                <w:rFonts w:ascii="Calibri" w:hAnsi="Calibri" w:cs="Calibri"/>
                <w:b/>
                <w:color w:val="1D1D1B"/>
                <w:spacing w:val="-10"/>
                <w:sz w:val="28"/>
                <w:szCs w:val="28"/>
              </w:rPr>
              <w:t xml:space="preserve"> </w:t>
            </w:r>
            <w:r w:rsidRPr="009C5D50">
              <w:rPr>
                <w:rFonts w:ascii="Calibri" w:hAnsi="Calibri" w:cs="Calibri"/>
                <w:b/>
                <w:color w:val="1D1D1B"/>
                <w:sz w:val="28"/>
                <w:szCs w:val="28"/>
              </w:rPr>
              <w:t>board</w:t>
            </w:r>
            <w:r w:rsidRPr="009C5D50">
              <w:rPr>
                <w:rFonts w:ascii="Calibri" w:hAnsi="Calibri" w:cs="Calibri"/>
                <w:b/>
                <w:color w:val="1D1D1B"/>
                <w:spacing w:val="-10"/>
                <w:sz w:val="28"/>
                <w:szCs w:val="28"/>
              </w:rPr>
              <w:t xml:space="preserve"> </w:t>
            </w:r>
            <w:r w:rsidRPr="009C5D50">
              <w:rPr>
                <w:rFonts w:ascii="Calibri" w:hAnsi="Calibri" w:cs="Calibri"/>
                <w:b/>
                <w:color w:val="1D1D1B"/>
                <w:sz w:val="28"/>
                <w:szCs w:val="28"/>
              </w:rPr>
              <w:t>members,</w:t>
            </w:r>
            <w:r w:rsidRPr="009C5D50">
              <w:rPr>
                <w:rFonts w:ascii="Calibri" w:hAnsi="Calibri" w:cs="Calibri"/>
                <w:b/>
                <w:color w:val="1D1D1B"/>
                <w:spacing w:val="-10"/>
                <w:sz w:val="28"/>
                <w:szCs w:val="28"/>
              </w:rPr>
              <w:t xml:space="preserve"> </w:t>
            </w:r>
            <w:r w:rsidRPr="009C5D50">
              <w:rPr>
                <w:rFonts w:ascii="Calibri" w:hAnsi="Calibri" w:cs="Calibri"/>
                <w:b/>
                <w:color w:val="1D1D1B"/>
                <w:sz w:val="28"/>
                <w:szCs w:val="28"/>
              </w:rPr>
              <w:t>and/or</w:t>
            </w:r>
            <w:r w:rsidRPr="009C5D50">
              <w:rPr>
                <w:rFonts w:ascii="Calibri" w:hAnsi="Calibri" w:cs="Calibri"/>
                <w:b/>
                <w:color w:val="1D1D1B"/>
                <w:spacing w:val="-9"/>
                <w:sz w:val="28"/>
                <w:szCs w:val="28"/>
              </w:rPr>
              <w:t xml:space="preserve"> </w:t>
            </w:r>
            <w:r w:rsidRPr="009C5D50">
              <w:rPr>
                <w:rFonts w:ascii="Calibri" w:hAnsi="Calibri" w:cs="Calibri"/>
                <w:b/>
                <w:color w:val="1D1D1B"/>
                <w:sz w:val="28"/>
                <w:szCs w:val="28"/>
              </w:rPr>
              <w:t>senior</w:t>
            </w:r>
            <w:r w:rsidRPr="009C5D50">
              <w:rPr>
                <w:rFonts w:ascii="Calibri" w:hAnsi="Calibri" w:cs="Calibri"/>
                <w:b/>
                <w:color w:val="1D1D1B"/>
                <w:spacing w:val="-10"/>
                <w:sz w:val="28"/>
                <w:szCs w:val="28"/>
              </w:rPr>
              <w:t xml:space="preserve"> </w:t>
            </w:r>
            <w:r w:rsidRPr="009C5D50">
              <w:rPr>
                <w:rFonts w:ascii="Calibri" w:hAnsi="Calibri" w:cs="Calibri"/>
                <w:b/>
                <w:color w:val="1D1D1B"/>
                <w:sz w:val="28"/>
                <w:szCs w:val="28"/>
              </w:rPr>
              <w:t>officials</w:t>
            </w:r>
            <w:r w:rsidRPr="009C5D50">
              <w:rPr>
                <w:rFonts w:ascii="Calibri" w:hAnsi="Calibri" w:cs="Calibri"/>
                <w:b/>
                <w:color w:val="1D1D1B"/>
                <w:spacing w:val="40"/>
                <w:sz w:val="28"/>
                <w:szCs w:val="28"/>
              </w:rPr>
              <w:t xml:space="preserve"> </w:t>
            </w:r>
            <w:r w:rsidRPr="009C5D50">
              <w:rPr>
                <w:rFonts w:ascii="Calibri" w:hAnsi="Calibri" w:cs="Calibri"/>
                <w:b/>
                <w:color w:val="1D1D1B"/>
                <w:sz w:val="28"/>
                <w:szCs w:val="28"/>
              </w:rPr>
              <w:t>with significant financial responsibility, during</w:t>
            </w:r>
            <w:r w:rsidRPr="009C5D50">
              <w:rPr>
                <w:rFonts w:ascii="Calibri" w:hAnsi="Calibri" w:cs="Calibri"/>
                <w:b/>
                <w:color w:val="1D1D1B"/>
                <w:spacing w:val="40"/>
                <w:sz w:val="28"/>
                <w:szCs w:val="28"/>
              </w:rPr>
              <w:t xml:space="preserve"> </w:t>
            </w:r>
            <w:r w:rsidRPr="009C5D50">
              <w:rPr>
                <w:rFonts w:ascii="Calibri" w:hAnsi="Calibri" w:cs="Calibri"/>
                <w:b/>
                <w:color w:val="1D1D1B"/>
                <w:sz w:val="28"/>
                <w:szCs w:val="28"/>
              </w:rPr>
              <w:t>the</w:t>
            </w:r>
            <w:r w:rsidRPr="009C5D50">
              <w:rPr>
                <w:rFonts w:ascii="Calibri" w:hAnsi="Calibri" w:cs="Calibri"/>
                <w:b/>
                <w:color w:val="1D1D1B"/>
                <w:spacing w:val="-4"/>
                <w:sz w:val="28"/>
                <w:szCs w:val="28"/>
              </w:rPr>
              <w:t xml:space="preserve"> </w:t>
            </w:r>
            <w:r w:rsidRPr="009C5D50">
              <w:rPr>
                <w:rFonts w:ascii="Calibri" w:hAnsi="Calibri" w:cs="Calibri"/>
                <w:b/>
                <w:color w:val="1D1D1B"/>
                <w:sz w:val="28"/>
                <w:szCs w:val="28"/>
              </w:rPr>
              <w:t>financial</w:t>
            </w:r>
            <w:r w:rsidRPr="009C5D50">
              <w:rPr>
                <w:rFonts w:ascii="Calibri" w:hAnsi="Calibri" w:cs="Calibri"/>
                <w:b/>
                <w:color w:val="1D1D1B"/>
                <w:spacing w:val="-4"/>
                <w:sz w:val="28"/>
                <w:szCs w:val="28"/>
              </w:rPr>
              <w:t xml:space="preserve"> </w:t>
            </w:r>
            <w:r w:rsidRPr="009C5D50">
              <w:rPr>
                <w:rFonts w:ascii="Calibri" w:hAnsi="Calibri" w:cs="Calibri"/>
                <w:b/>
                <w:color w:val="1D1D1B"/>
                <w:sz w:val="28"/>
                <w:szCs w:val="28"/>
              </w:rPr>
              <w:t>year.</w:t>
            </w:r>
            <w:r w:rsidRPr="009C5D50">
              <w:rPr>
                <w:rFonts w:ascii="Calibri" w:hAnsi="Calibri" w:cs="Calibri"/>
                <w:b/>
                <w:color w:val="1D1D1B"/>
                <w:spacing w:val="-4"/>
                <w:sz w:val="28"/>
                <w:szCs w:val="28"/>
              </w:rPr>
              <w:t xml:space="preserve"> </w:t>
            </w:r>
            <w:r w:rsidRPr="009C5D50">
              <w:rPr>
                <w:rFonts w:ascii="Calibri" w:hAnsi="Calibri" w:cs="Calibri"/>
                <w:b/>
                <w:color w:val="1D1D1B"/>
                <w:sz w:val="28"/>
                <w:szCs w:val="28"/>
              </w:rPr>
              <w:t>This</w:t>
            </w:r>
            <w:r w:rsidRPr="009C5D50">
              <w:rPr>
                <w:rFonts w:ascii="Calibri" w:hAnsi="Calibri" w:cs="Calibri"/>
                <w:b/>
                <w:color w:val="1D1D1B"/>
                <w:spacing w:val="-4"/>
                <w:sz w:val="28"/>
                <w:szCs w:val="28"/>
              </w:rPr>
              <w:t xml:space="preserve"> </w:t>
            </w:r>
            <w:r w:rsidRPr="009C5D50">
              <w:rPr>
                <w:rFonts w:ascii="Calibri" w:hAnsi="Calibri" w:cs="Calibri"/>
                <w:b/>
                <w:color w:val="1D1D1B"/>
                <w:sz w:val="28"/>
                <w:szCs w:val="28"/>
              </w:rPr>
              <w:t>figure</w:t>
            </w:r>
            <w:r w:rsidRPr="009C5D50">
              <w:rPr>
                <w:rFonts w:ascii="Calibri" w:hAnsi="Calibri" w:cs="Calibri"/>
                <w:b/>
                <w:color w:val="1D1D1B"/>
                <w:spacing w:val="-4"/>
                <w:sz w:val="28"/>
                <w:szCs w:val="28"/>
              </w:rPr>
              <w:t xml:space="preserve"> </w:t>
            </w:r>
            <w:r w:rsidRPr="009C5D50">
              <w:rPr>
                <w:rFonts w:ascii="Calibri" w:hAnsi="Calibri" w:cs="Calibri"/>
                <w:b/>
                <w:color w:val="1D1D1B"/>
                <w:sz w:val="28"/>
                <w:szCs w:val="28"/>
              </w:rPr>
              <w:t>includes</w:t>
            </w:r>
            <w:r w:rsidRPr="009C5D50">
              <w:rPr>
                <w:rFonts w:ascii="Calibri" w:hAnsi="Calibri" w:cs="Calibri"/>
                <w:b/>
                <w:color w:val="1D1D1B"/>
                <w:spacing w:val="-4"/>
                <w:sz w:val="28"/>
                <w:szCs w:val="28"/>
              </w:rPr>
              <w:t xml:space="preserve"> </w:t>
            </w:r>
            <w:r w:rsidRPr="009C5D50">
              <w:rPr>
                <w:rFonts w:ascii="Calibri" w:hAnsi="Calibri" w:cs="Calibri"/>
                <w:b/>
                <w:color w:val="1D1D1B"/>
                <w:sz w:val="28"/>
                <w:szCs w:val="28"/>
              </w:rPr>
              <w:t>both</w:t>
            </w:r>
            <w:r w:rsidRPr="009C5D50">
              <w:rPr>
                <w:rFonts w:ascii="Calibri" w:hAnsi="Calibri" w:cs="Calibri"/>
                <w:b/>
                <w:color w:val="1D1D1B"/>
                <w:spacing w:val="-4"/>
                <w:sz w:val="28"/>
                <w:szCs w:val="28"/>
              </w:rPr>
              <w:t xml:space="preserve"> </w:t>
            </w:r>
            <w:r w:rsidRPr="009C5D50">
              <w:rPr>
                <w:rFonts w:ascii="Calibri" w:hAnsi="Calibri" w:cs="Calibri"/>
                <w:b/>
                <w:color w:val="1D1D1B"/>
                <w:sz w:val="28"/>
                <w:szCs w:val="28"/>
              </w:rPr>
              <w:t>on-</w:t>
            </w:r>
            <w:r w:rsidRPr="009C5D50">
              <w:rPr>
                <w:rFonts w:ascii="Calibri" w:hAnsi="Calibri" w:cs="Calibri"/>
                <w:b/>
                <w:color w:val="1D1D1B"/>
                <w:spacing w:val="40"/>
                <w:sz w:val="28"/>
                <w:szCs w:val="28"/>
              </w:rPr>
              <w:t xml:space="preserve"> </w:t>
            </w:r>
            <w:r w:rsidRPr="009C5D50">
              <w:rPr>
                <w:rFonts w:ascii="Calibri" w:hAnsi="Calibri" w:cs="Calibri"/>
                <w:b/>
                <w:color w:val="1D1D1B"/>
                <w:sz w:val="28"/>
                <w:szCs w:val="28"/>
              </w:rPr>
              <w:t>payroll and off-payroll engagements</w:t>
            </w:r>
          </w:p>
        </w:tc>
        <w:tc>
          <w:tcPr>
            <w:tcW w:w="1267" w:type="dxa"/>
            <w:shd w:val="clear" w:color="auto" w:fill="E5F1FC"/>
          </w:tcPr>
          <w:p w14:paraId="65B23B4E" w14:textId="77777777" w:rsidR="008C50FD" w:rsidRPr="009C5D50" w:rsidRDefault="00000000" w:rsidP="009C5D50">
            <w:pPr>
              <w:pStyle w:val="TableParagraph"/>
              <w:ind w:left="993"/>
              <w:jc w:val="right"/>
              <w:rPr>
                <w:rFonts w:ascii="Calibri" w:hAnsi="Calibri" w:cs="Calibri"/>
                <w:sz w:val="28"/>
                <w:szCs w:val="28"/>
              </w:rPr>
            </w:pPr>
            <w:r w:rsidRPr="009C5D50">
              <w:rPr>
                <w:rFonts w:ascii="Calibri" w:hAnsi="Calibri" w:cs="Calibri"/>
                <w:sz w:val="28"/>
                <w:szCs w:val="28"/>
              </w:rPr>
              <w:t>-</w:t>
            </w:r>
          </w:p>
        </w:tc>
        <w:tc>
          <w:tcPr>
            <w:tcW w:w="1621" w:type="dxa"/>
            <w:shd w:val="clear" w:color="auto" w:fill="E5F1FC"/>
          </w:tcPr>
          <w:p w14:paraId="019A1F78" w14:textId="77777777" w:rsidR="008C50FD" w:rsidRPr="009C5D50" w:rsidRDefault="00000000" w:rsidP="009C5D50">
            <w:pPr>
              <w:pStyle w:val="TableParagraph"/>
              <w:ind w:left="993"/>
              <w:jc w:val="right"/>
              <w:rPr>
                <w:rFonts w:ascii="Calibri" w:hAnsi="Calibri" w:cs="Calibri"/>
                <w:sz w:val="28"/>
                <w:szCs w:val="28"/>
              </w:rPr>
            </w:pPr>
            <w:r w:rsidRPr="009C5D50">
              <w:rPr>
                <w:rFonts w:ascii="Calibri" w:hAnsi="Calibri" w:cs="Calibri"/>
                <w:sz w:val="28"/>
                <w:szCs w:val="28"/>
              </w:rPr>
              <w:t>-</w:t>
            </w:r>
          </w:p>
        </w:tc>
        <w:tc>
          <w:tcPr>
            <w:tcW w:w="1971" w:type="dxa"/>
            <w:shd w:val="clear" w:color="auto" w:fill="E5F1FC"/>
          </w:tcPr>
          <w:p w14:paraId="10B5E2F0" w14:textId="77777777" w:rsidR="008C50FD" w:rsidRPr="009C5D50" w:rsidRDefault="00000000" w:rsidP="009C5D50">
            <w:pPr>
              <w:pStyle w:val="TableParagraph"/>
              <w:ind w:left="993"/>
              <w:jc w:val="right"/>
              <w:rPr>
                <w:rFonts w:ascii="Calibri" w:hAnsi="Calibri" w:cs="Calibri"/>
                <w:sz w:val="28"/>
                <w:szCs w:val="28"/>
              </w:rPr>
            </w:pPr>
            <w:r w:rsidRPr="009C5D50">
              <w:rPr>
                <w:rFonts w:ascii="Calibri" w:hAnsi="Calibri" w:cs="Calibri"/>
                <w:sz w:val="28"/>
                <w:szCs w:val="28"/>
              </w:rPr>
              <w:t>-</w:t>
            </w:r>
          </w:p>
        </w:tc>
      </w:tr>
      <w:tr w:rsidR="008C50FD" w:rsidRPr="009C5D50" w14:paraId="618E9AFF" w14:textId="77777777" w:rsidTr="009C5D50">
        <w:trPr>
          <w:trHeight w:val="1355"/>
        </w:trPr>
        <w:tc>
          <w:tcPr>
            <w:tcW w:w="4531" w:type="dxa"/>
            <w:vMerge/>
            <w:tcBorders>
              <w:top w:val="nil"/>
            </w:tcBorders>
            <w:shd w:val="clear" w:color="auto" w:fill="CBE3F8"/>
          </w:tcPr>
          <w:p w14:paraId="3A456498" w14:textId="77777777" w:rsidR="008C50FD" w:rsidRPr="009C5D50" w:rsidRDefault="008C50FD" w:rsidP="00EA19CA">
            <w:pPr>
              <w:ind w:left="993"/>
              <w:rPr>
                <w:rFonts w:ascii="Calibri" w:hAnsi="Calibri" w:cs="Calibri"/>
                <w:sz w:val="28"/>
                <w:szCs w:val="28"/>
              </w:rPr>
            </w:pPr>
          </w:p>
        </w:tc>
        <w:tc>
          <w:tcPr>
            <w:tcW w:w="1267" w:type="dxa"/>
          </w:tcPr>
          <w:p w14:paraId="1330F925" w14:textId="77777777" w:rsidR="008C50FD" w:rsidRPr="009C5D50" w:rsidRDefault="00000000" w:rsidP="009C5D50">
            <w:pPr>
              <w:pStyle w:val="TableParagraph"/>
              <w:ind w:left="993"/>
              <w:jc w:val="right"/>
              <w:rPr>
                <w:rFonts w:ascii="Calibri" w:hAnsi="Calibri" w:cs="Calibri"/>
                <w:sz w:val="28"/>
                <w:szCs w:val="28"/>
              </w:rPr>
            </w:pPr>
            <w:r w:rsidRPr="009C5D50">
              <w:rPr>
                <w:rFonts w:ascii="Calibri" w:hAnsi="Calibri" w:cs="Calibri"/>
                <w:sz w:val="28"/>
                <w:szCs w:val="28"/>
              </w:rPr>
              <w:t>6</w:t>
            </w:r>
          </w:p>
        </w:tc>
        <w:tc>
          <w:tcPr>
            <w:tcW w:w="1621" w:type="dxa"/>
          </w:tcPr>
          <w:p w14:paraId="58D2BB09" w14:textId="77777777" w:rsidR="008C50FD" w:rsidRPr="009C5D50" w:rsidRDefault="00000000" w:rsidP="009C5D50">
            <w:pPr>
              <w:pStyle w:val="TableParagraph"/>
              <w:ind w:left="993"/>
              <w:jc w:val="right"/>
              <w:rPr>
                <w:rFonts w:ascii="Calibri" w:hAnsi="Calibri" w:cs="Calibri"/>
                <w:sz w:val="28"/>
                <w:szCs w:val="28"/>
              </w:rPr>
            </w:pPr>
            <w:r w:rsidRPr="009C5D50">
              <w:rPr>
                <w:rFonts w:ascii="Calibri" w:hAnsi="Calibri" w:cs="Calibri"/>
                <w:sz w:val="28"/>
                <w:szCs w:val="28"/>
              </w:rPr>
              <w:t>6</w:t>
            </w:r>
          </w:p>
        </w:tc>
        <w:tc>
          <w:tcPr>
            <w:tcW w:w="1971" w:type="dxa"/>
          </w:tcPr>
          <w:p w14:paraId="275E23C2" w14:textId="77777777" w:rsidR="008C50FD" w:rsidRPr="009C5D50" w:rsidRDefault="00000000" w:rsidP="009C5D50">
            <w:pPr>
              <w:pStyle w:val="TableParagraph"/>
              <w:ind w:left="993"/>
              <w:jc w:val="right"/>
              <w:rPr>
                <w:rFonts w:ascii="Calibri" w:hAnsi="Calibri" w:cs="Calibri"/>
                <w:sz w:val="28"/>
                <w:szCs w:val="28"/>
              </w:rPr>
            </w:pPr>
            <w:r w:rsidRPr="009C5D50">
              <w:rPr>
                <w:rFonts w:ascii="Calibri" w:hAnsi="Calibri" w:cs="Calibri"/>
                <w:sz w:val="28"/>
                <w:szCs w:val="28"/>
              </w:rPr>
              <w:t>6</w:t>
            </w:r>
          </w:p>
        </w:tc>
      </w:tr>
    </w:tbl>
    <w:p w14:paraId="36DD1A74" w14:textId="77777777" w:rsidR="008C50FD" w:rsidRPr="00EA19CA" w:rsidRDefault="008C50FD" w:rsidP="00EA19CA">
      <w:pPr>
        <w:pStyle w:val="BodyText"/>
        <w:ind w:left="993"/>
        <w:rPr>
          <w:rFonts w:ascii="Calibri" w:hAnsi="Calibri" w:cs="Calibri"/>
          <w:i/>
          <w:sz w:val="18"/>
        </w:rPr>
      </w:pPr>
    </w:p>
    <w:p w14:paraId="6759D1A9" w14:textId="77777777" w:rsidR="007F0EF7" w:rsidRDefault="007F0EF7" w:rsidP="00EA19CA">
      <w:pPr>
        <w:spacing w:before="125" w:line="252" w:lineRule="auto"/>
        <w:ind w:left="993"/>
        <w:rPr>
          <w:rFonts w:ascii="Calibri" w:hAnsi="Calibri" w:cs="Calibri"/>
          <w:i/>
          <w:szCs w:val="40"/>
        </w:rPr>
      </w:pPr>
    </w:p>
    <w:p w14:paraId="5B4CAA9B" w14:textId="6AE8282A" w:rsidR="008C50FD" w:rsidRPr="009C5D50" w:rsidRDefault="00000000" w:rsidP="00EA19CA">
      <w:pPr>
        <w:spacing w:before="125" w:line="252" w:lineRule="auto"/>
        <w:ind w:left="993"/>
        <w:rPr>
          <w:rFonts w:ascii="Calibri" w:hAnsi="Calibri" w:cs="Calibri"/>
          <w:i/>
          <w:szCs w:val="40"/>
        </w:rPr>
      </w:pPr>
      <w:r w:rsidRPr="009C5D50">
        <w:rPr>
          <w:rFonts w:ascii="Calibri" w:hAnsi="Calibri" w:cs="Calibri"/>
          <w:i/>
          <w:szCs w:val="40"/>
        </w:rPr>
        <w:t>Table</w:t>
      </w:r>
      <w:r w:rsidRPr="009C5D50">
        <w:rPr>
          <w:rFonts w:ascii="Calibri" w:hAnsi="Calibri" w:cs="Calibri"/>
          <w:i/>
          <w:spacing w:val="-6"/>
          <w:szCs w:val="40"/>
        </w:rPr>
        <w:t xml:space="preserve"> </w:t>
      </w:r>
      <w:r w:rsidRPr="009C5D50">
        <w:rPr>
          <w:rFonts w:ascii="Calibri" w:hAnsi="Calibri" w:cs="Calibri"/>
          <w:i/>
          <w:szCs w:val="40"/>
        </w:rPr>
        <w:t>15</w:t>
      </w:r>
      <w:r w:rsidRPr="009C5D50">
        <w:rPr>
          <w:rFonts w:ascii="Calibri" w:hAnsi="Calibri" w:cs="Calibri"/>
          <w:i/>
          <w:spacing w:val="-6"/>
          <w:szCs w:val="40"/>
        </w:rPr>
        <w:t xml:space="preserve"> </w:t>
      </w:r>
      <w:r w:rsidRPr="009C5D50">
        <w:rPr>
          <w:rFonts w:ascii="Calibri" w:hAnsi="Calibri" w:cs="Calibri"/>
          <w:i/>
          <w:szCs w:val="40"/>
        </w:rPr>
        <w:t>–</w:t>
      </w:r>
      <w:r w:rsidRPr="009C5D50">
        <w:rPr>
          <w:rFonts w:ascii="Calibri" w:hAnsi="Calibri" w:cs="Calibri"/>
          <w:i/>
          <w:spacing w:val="-6"/>
          <w:szCs w:val="40"/>
        </w:rPr>
        <w:t xml:space="preserve"> </w:t>
      </w:r>
      <w:r w:rsidRPr="009C5D50">
        <w:rPr>
          <w:rFonts w:ascii="Calibri" w:hAnsi="Calibri" w:cs="Calibri"/>
          <w:i/>
          <w:szCs w:val="40"/>
        </w:rPr>
        <w:t>Off-payroll</w:t>
      </w:r>
      <w:r w:rsidRPr="009C5D50">
        <w:rPr>
          <w:rFonts w:ascii="Calibri" w:hAnsi="Calibri" w:cs="Calibri"/>
          <w:i/>
          <w:spacing w:val="-6"/>
          <w:szCs w:val="40"/>
        </w:rPr>
        <w:t xml:space="preserve"> </w:t>
      </w:r>
      <w:r w:rsidRPr="009C5D50">
        <w:rPr>
          <w:rFonts w:ascii="Calibri" w:hAnsi="Calibri" w:cs="Calibri"/>
          <w:i/>
          <w:szCs w:val="40"/>
        </w:rPr>
        <w:t>engagements</w:t>
      </w:r>
      <w:r w:rsidRPr="009C5D50">
        <w:rPr>
          <w:rFonts w:ascii="Calibri" w:hAnsi="Calibri" w:cs="Calibri"/>
          <w:i/>
          <w:spacing w:val="-6"/>
          <w:szCs w:val="40"/>
        </w:rPr>
        <w:t xml:space="preserve"> </w:t>
      </w:r>
      <w:r w:rsidRPr="009C5D50">
        <w:rPr>
          <w:rFonts w:ascii="Calibri" w:hAnsi="Calibri" w:cs="Calibri"/>
          <w:i/>
          <w:szCs w:val="40"/>
        </w:rPr>
        <w:t>of</w:t>
      </w:r>
      <w:r w:rsidRPr="009C5D50">
        <w:rPr>
          <w:rFonts w:ascii="Calibri" w:hAnsi="Calibri" w:cs="Calibri"/>
          <w:i/>
          <w:spacing w:val="-6"/>
          <w:szCs w:val="40"/>
        </w:rPr>
        <w:t xml:space="preserve"> </w:t>
      </w:r>
      <w:r w:rsidRPr="009C5D50">
        <w:rPr>
          <w:rFonts w:ascii="Calibri" w:hAnsi="Calibri" w:cs="Calibri"/>
          <w:i/>
          <w:szCs w:val="40"/>
        </w:rPr>
        <w:t>board</w:t>
      </w:r>
      <w:r w:rsidRPr="009C5D50">
        <w:rPr>
          <w:rFonts w:ascii="Calibri" w:hAnsi="Calibri" w:cs="Calibri"/>
          <w:i/>
          <w:spacing w:val="-6"/>
          <w:szCs w:val="40"/>
        </w:rPr>
        <w:t xml:space="preserve"> </w:t>
      </w:r>
      <w:r w:rsidRPr="009C5D50">
        <w:rPr>
          <w:rFonts w:ascii="Calibri" w:hAnsi="Calibri" w:cs="Calibri"/>
          <w:i/>
          <w:szCs w:val="40"/>
        </w:rPr>
        <w:t>members</w:t>
      </w:r>
      <w:r w:rsidRPr="009C5D50">
        <w:rPr>
          <w:rFonts w:ascii="Calibri" w:hAnsi="Calibri" w:cs="Calibri"/>
          <w:i/>
          <w:spacing w:val="-6"/>
          <w:szCs w:val="40"/>
        </w:rPr>
        <w:t xml:space="preserve"> </w:t>
      </w:r>
      <w:r w:rsidRPr="009C5D50">
        <w:rPr>
          <w:rFonts w:ascii="Calibri" w:hAnsi="Calibri" w:cs="Calibri"/>
          <w:i/>
          <w:szCs w:val="40"/>
        </w:rPr>
        <w:t>and/or</w:t>
      </w:r>
      <w:r w:rsidRPr="009C5D50">
        <w:rPr>
          <w:rFonts w:ascii="Calibri" w:hAnsi="Calibri" w:cs="Calibri"/>
          <w:i/>
          <w:spacing w:val="-6"/>
          <w:szCs w:val="40"/>
        </w:rPr>
        <w:t xml:space="preserve"> </w:t>
      </w:r>
      <w:r w:rsidRPr="009C5D50">
        <w:rPr>
          <w:rFonts w:ascii="Calibri" w:hAnsi="Calibri" w:cs="Calibri"/>
          <w:i/>
          <w:szCs w:val="40"/>
        </w:rPr>
        <w:t>senior</w:t>
      </w:r>
      <w:r w:rsidRPr="009C5D50">
        <w:rPr>
          <w:rFonts w:ascii="Calibri" w:hAnsi="Calibri" w:cs="Calibri"/>
          <w:i/>
          <w:spacing w:val="-6"/>
          <w:szCs w:val="40"/>
        </w:rPr>
        <w:t xml:space="preserve"> </w:t>
      </w:r>
      <w:r w:rsidRPr="009C5D50">
        <w:rPr>
          <w:rFonts w:ascii="Calibri" w:hAnsi="Calibri" w:cs="Calibri"/>
          <w:i/>
          <w:szCs w:val="40"/>
        </w:rPr>
        <w:t>officials</w:t>
      </w:r>
      <w:r w:rsidRPr="009C5D50">
        <w:rPr>
          <w:rFonts w:ascii="Calibri" w:hAnsi="Calibri" w:cs="Calibri"/>
          <w:i/>
          <w:spacing w:val="-6"/>
          <w:szCs w:val="40"/>
        </w:rPr>
        <w:t xml:space="preserve"> </w:t>
      </w:r>
      <w:r w:rsidRPr="009C5D50">
        <w:rPr>
          <w:rFonts w:ascii="Calibri" w:hAnsi="Calibri" w:cs="Calibri"/>
          <w:i/>
          <w:szCs w:val="40"/>
        </w:rPr>
        <w:t>with</w:t>
      </w:r>
      <w:r w:rsidRPr="009C5D50">
        <w:rPr>
          <w:rFonts w:ascii="Calibri" w:hAnsi="Calibri" w:cs="Calibri"/>
          <w:i/>
          <w:spacing w:val="-6"/>
          <w:szCs w:val="40"/>
        </w:rPr>
        <w:t xml:space="preserve"> </w:t>
      </w:r>
      <w:r w:rsidRPr="009C5D50">
        <w:rPr>
          <w:rFonts w:ascii="Calibri" w:hAnsi="Calibri" w:cs="Calibri"/>
          <w:i/>
          <w:szCs w:val="40"/>
        </w:rPr>
        <w:t>significant</w:t>
      </w:r>
      <w:r w:rsidRPr="009C5D50">
        <w:rPr>
          <w:rFonts w:ascii="Calibri" w:hAnsi="Calibri" w:cs="Calibri"/>
          <w:i/>
          <w:spacing w:val="-6"/>
          <w:szCs w:val="40"/>
        </w:rPr>
        <w:t xml:space="preserve"> </w:t>
      </w:r>
      <w:r w:rsidRPr="009C5D50">
        <w:rPr>
          <w:rFonts w:ascii="Calibri" w:hAnsi="Calibri" w:cs="Calibri"/>
          <w:i/>
          <w:szCs w:val="40"/>
        </w:rPr>
        <w:t>financial</w:t>
      </w:r>
      <w:r w:rsidRPr="009C5D50">
        <w:rPr>
          <w:rFonts w:ascii="Calibri" w:hAnsi="Calibri" w:cs="Calibri"/>
          <w:i/>
          <w:spacing w:val="-6"/>
          <w:szCs w:val="40"/>
        </w:rPr>
        <w:t xml:space="preserve"> </w:t>
      </w:r>
      <w:proofErr w:type="spellStart"/>
      <w:r w:rsidRPr="009C5D50">
        <w:rPr>
          <w:rFonts w:ascii="Calibri" w:hAnsi="Calibri" w:cs="Calibri"/>
          <w:i/>
          <w:szCs w:val="40"/>
        </w:rPr>
        <w:t>responsi</w:t>
      </w:r>
      <w:proofErr w:type="spellEnd"/>
      <w:r w:rsidRPr="009C5D50">
        <w:rPr>
          <w:rFonts w:ascii="Calibri" w:hAnsi="Calibri" w:cs="Calibri"/>
          <w:i/>
          <w:szCs w:val="40"/>
        </w:rPr>
        <w:t xml:space="preserve">- </w:t>
      </w:r>
      <w:proofErr w:type="spellStart"/>
      <w:r w:rsidRPr="009C5D50">
        <w:rPr>
          <w:rFonts w:ascii="Calibri" w:hAnsi="Calibri" w:cs="Calibri"/>
          <w:i/>
          <w:szCs w:val="40"/>
        </w:rPr>
        <w:t>bility</w:t>
      </w:r>
      <w:proofErr w:type="spellEnd"/>
      <w:r w:rsidRPr="009C5D50">
        <w:rPr>
          <w:rFonts w:ascii="Calibri" w:hAnsi="Calibri" w:cs="Calibri"/>
          <w:i/>
          <w:szCs w:val="40"/>
        </w:rPr>
        <w:t>, between 1 April 2021 and 31 March 2022</w:t>
      </w:r>
    </w:p>
    <w:p w14:paraId="2739EDAD" w14:textId="77777777" w:rsidR="008C50FD" w:rsidRPr="00EA19CA" w:rsidRDefault="00000000" w:rsidP="00EA19CA">
      <w:pPr>
        <w:pStyle w:val="BodyText"/>
        <w:spacing w:before="7"/>
        <w:ind w:left="993"/>
        <w:rPr>
          <w:rFonts w:ascii="Calibri" w:hAnsi="Calibri" w:cs="Calibri"/>
          <w:i/>
          <w:sz w:val="17"/>
        </w:rPr>
      </w:pPr>
      <w:r w:rsidRPr="00EA19CA">
        <w:rPr>
          <w:rFonts w:ascii="Calibri" w:hAnsi="Calibri" w:cs="Calibri"/>
          <w:noProof/>
        </w:rPr>
        <w:drawing>
          <wp:inline distT="0" distB="0" distL="0" distR="0" wp14:anchorId="5F304598" wp14:editId="1B6EB8C4">
            <wp:extent cx="1764303" cy="470534"/>
            <wp:effectExtent l="0" t="0" r="1270" b="0"/>
            <wp:docPr id="13" name="image33.png" descr="Beth Wes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3.png" descr="Beth West's signa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4303" cy="470534"/>
                    </a:xfrm>
                    <a:prstGeom prst="rect">
                      <a:avLst/>
                    </a:prstGeom>
                  </pic:spPr>
                </pic:pic>
              </a:graphicData>
            </a:graphic>
          </wp:inline>
        </w:drawing>
      </w:r>
    </w:p>
    <w:p w14:paraId="745FD8DE" w14:textId="77777777" w:rsidR="008C50FD" w:rsidRPr="00EA19CA" w:rsidRDefault="00000000" w:rsidP="00EA19CA">
      <w:pPr>
        <w:pStyle w:val="BodyText"/>
        <w:spacing w:before="75" w:line="252" w:lineRule="auto"/>
        <w:ind w:left="993" w:right="1088"/>
        <w:jc w:val="both"/>
        <w:rPr>
          <w:rFonts w:ascii="Calibri" w:hAnsi="Calibri" w:cs="Calibri"/>
        </w:rPr>
      </w:pP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People</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Remuneration</w:t>
      </w:r>
      <w:r w:rsidRPr="00EA19CA">
        <w:rPr>
          <w:rFonts w:ascii="Calibri" w:hAnsi="Calibri" w:cs="Calibri"/>
          <w:spacing w:val="-6"/>
        </w:rPr>
        <w:t xml:space="preserve"> </w:t>
      </w:r>
      <w:r w:rsidRPr="00EA19CA">
        <w:rPr>
          <w:rFonts w:ascii="Calibri" w:hAnsi="Calibri" w:cs="Calibri"/>
        </w:rPr>
        <w:t>Report</w:t>
      </w:r>
      <w:r w:rsidRPr="00EA19CA">
        <w:rPr>
          <w:rFonts w:ascii="Calibri" w:hAnsi="Calibri" w:cs="Calibri"/>
          <w:spacing w:val="-6"/>
        </w:rPr>
        <w:t xml:space="preserve"> </w:t>
      </w:r>
      <w:r w:rsidRPr="00EA19CA">
        <w:rPr>
          <w:rFonts w:ascii="Calibri" w:hAnsi="Calibri" w:cs="Calibri"/>
        </w:rPr>
        <w:t>is</w:t>
      </w:r>
      <w:r w:rsidRPr="00EA19CA">
        <w:rPr>
          <w:rFonts w:ascii="Calibri" w:hAnsi="Calibri" w:cs="Calibri"/>
          <w:spacing w:val="-6"/>
        </w:rPr>
        <w:t xml:space="preserve"> </w:t>
      </w:r>
      <w:r w:rsidRPr="00EA19CA">
        <w:rPr>
          <w:rFonts w:ascii="Calibri" w:hAnsi="Calibri" w:cs="Calibri"/>
        </w:rPr>
        <w:t>signed</w:t>
      </w:r>
      <w:r w:rsidRPr="00EA19CA">
        <w:rPr>
          <w:rFonts w:ascii="Calibri" w:hAnsi="Calibri" w:cs="Calibri"/>
          <w:spacing w:val="-6"/>
        </w:rPr>
        <w:t xml:space="preserve"> </w:t>
      </w:r>
      <w:r w:rsidRPr="00EA19CA">
        <w:rPr>
          <w:rFonts w:ascii="Calibri" w:hAnsi="Calibri" w:cs="Calibri"/>
        </w:rPr>
        <w:t>by</w:t>
      </w:r>
      <w:r w:rsidRPr="00EA19CA">
        <w:rPr>
          <w:rFonts w:ascii="Calibri" w:hAnsi="Calibri" w:cs="Calibri"/>
          <w:spacing w:val="-6"/>
        </w:rPr>
        <w:t xml:space="preserve"> </w:t>
      </w:r>
      <w:r w:rsidRPr="00EA19CA">
        <w:rPr>
          <w:rFonts w:ascii="Calibri" w:hAnsi="Calibri" w:cs="Calibri"/>
        </w:rPr>
        <w:t>Beth</w:t>
      </w:r>
      <w:r w:rsidRPr="00EA19CA">
        <w:rPr>
          <w:rFonts w:ascii="Calibri" w:hAnsi="Calibri" w:cs="Calibri"/>
          <w:spacing w:val="-6"/>
        </w:rPr>
        <w:t xml:space="preserve"> </w:t>
      </w:r>
      <w:r w:rsidRPr="00EA19CA">
        <w:rPr>
          <w:rFonts w:ascii="Calibri" w:hAnsi="Calibri" w:cs="Calibri"/>
        </w:rPr>
        <w:t>West,</w:t>
      </w:r>
      <w:r w:rsidRPr="00EA19CA">
        <w:rPr>
          <w:rFonts w:ascii="Calibri" w:hAnsi="Calibri" w:cs="Calibri"/>
          <w:spacing w:val="-6"/>
        </w:rPr>
        <w:t xml:space="preserve"> </w:t>
      </w:r>
      <w:r w:rsidRPr="00EA19CA">
        <w:rPr>
          <w:rFonts w:ascii="Calibri" w:hAnsi="Calibri" w:cs="Calibri"/>
        </w:rPr>
        <w:t>Chief Executive and Accounting Officer, on behalf of the EWR Co Board, on 12 December 2022.</w:t>
      </w:r>
    </w:p>
    <w:p w14:paraId="0BEF0BA5" w14:textId="77777777" w:rsidR="008C50FD" w:rsidRPr="00EA19CA" w:rsidRDefault="008C50FD" w:rsidP="00EA19CA">
      <w:pPr>
        <w:ind w:left="993"/>
        <w:rPr>
          <w:rFonts w:ascii="Calibri" w:hAnsi="Calibri" w:cs="Calibri"/>
          <w:sz w:val="17"/>
        </w:rPr>
        <w:sectPr w:rsidR="008C50FD" w:rsidRPr="00EA19CA" w:rsidSect="00EA19CA">
          <w:pgSz w:w="11910" w:h="16840"/>
          <w:pgMar w:top="1920" w:right="580" w:bottom="280" w:left="540" w:header="720" w:footer="720" w:gutter="0"/>
          <w:cols w:space="720"/>
        </w:sectPr>
      </w:pPr>
    </w:p>
    <w:p w14:paraId="6C9E69DE" w14:textId="59187623" w:rsidR="008C50FD" w:rsidRPr="00EA19CA" w:rsidRDefault="00000000" w:rsidP="00EA19CA">
      <w:pPr>
        <w:spacing w:before="105" w:line="1568" w:lineRule="exact"/>
        <w:ind w:left="993"/>
        <w:rPr>
          <w:rFonts w:ascii="Calibri" w:hAnsi="Calibri" w:cs="Calibri"/>
          <w:b/>
          <w:color w:val="000000" w:themeColor="text1"/>
          <w:sz w:val="144"/>
        </w:rPr>
      </w:pPr>
      <w:r w:rsidRPr="00EA19CA">
        <w:rPr>
          <w:rFonts w:ascii="Calibri" w:hAnsi="Calibri" w:cs="Calibri"/>
          <w:b/>
          <w:color w:val="000000" w:themeColor="text1"/>
          <w:spacing w:val="-142"/>
          <w:sz w:val="144"/>
        </w:rPr>
        <w:lastRenderedPageBreak/>
        <w:t>9.</w:t>
      </w:r>
    </w:p>
    <w:p w14:paraId="14505AF1" w14:textId="77777777" w:rsidR="008C50FD" w:rsidRPr="00EA19CA" w:rsidRDefault="00000000" w:rsidP="00EA19CA">
      <w:pPr>
        <w:pStyle w:val="Heading2"/>
        <w:ind w:left="993"/>
        <w:rPr>
          <w:rFonts w:ascii="Calibri" w:hAnsi="Calibri" w:cs="Calibri"/>
          <w:color w:val="000000" w:themeColor="text1"/>
        </w:rPr>
      </w:pPr>
      <w:bookmarkStart w:id="10" w:name="_Toc122018181"/>
      <w:r w:rsidRPr="00EA19CA">
        <w:rPr>
          <w:rFonts w:ascii="Calibri" w:hAnsi="Calibri" w:cs="Calibri"/>
          <w:color w:val="000000" w:themeColor="text1"/>
        </w:rPr>
        <w:t>Parliamentary</w:t>
      </w:r>
      <w:r w:rsidRPr="00EA19CA">
        <w:rPr>
          <w:rFonts w:ascii="Calibri" w:hAnsi="Calibri" w:cs="Calibri"/>
          <w:color w:val="000000" w:themeColor="text1"/>
          <w:spacing w:val="-7"/>
        </w:rPr>
        <w:t xml:space="preserve"> </w:t>
      </w:r>
      <w:r w:rsidRPr="00EA19CA">
        <w:rPr>
          <w:rFonts w:ascii="Calibri" w:hAnsi="Calibri" w:cs="Calibri"/>
          <w:color w:val="000000" w:themeColor="text1"/>
          <w:spacing w:val="-2"/>
        </w:rPr>
        <w:t>accountability</w:t>
      </w:r>
      <w:bookmarkEnd w:id="10"/>
    </w:p>
    <w:p w14:paraId="69BD9B9A" w14:textId="77777777" w:rsidR="008C50FD" w:rsidRPr="00EA19CA" w:rsidRDefault="00000000" w:rsidP="00EA19CA">
      <w:pPr>
        <w:spacing w:before="35"/>
        <w:ind w:left="993"/>
        <w:rPr>
          <w:rFonts w:ascii="Calibri" w:hAnsi="Calibri" w:cs="Calibri"/>
          <w:b/>
          <w:color w:val="000000" w:themeColor="text1"/>
          <w:sz w:val="64"/>
        </w:rPr>
      </w:pPr>
      <w:r w:rsidRPr="00EA19CA">
        <w:rPr>
          <w:rFonts w:ascii="Calibri" w:hAnsi="Calibri" w:cs="Calibri"/>
          <w:b/>
          <w:color w:val="000000" w:themeColor="text1"/>
          <w:sz w:val="64"/>
        </w:rPr>
        <w:t>and</w:t>
      </w:r>
      <w:r w:rsidRPr="00EA19CA">
        <w:rPr>
          <w:rFonts w:ascii="Calibri" w:hAnsi="Calibri" w:cs="Calibri"/>
          <w:b/>
          <w:color w:val="000000" w:themeColor="text1"/>
          <w:spacing w:val="-17"/>
          <w:sz w:val="64"/>
        </w:rPr>
        <w:t xml:space="preserve"> </w:t>
      </w:r>
      <w:r w:rsidRPr="00EA19CA">
        <w:rPr>
          <w:rFonts w:ascii="Calibri" w:hAnsi="Calibri" w:cs="Calibri"/>
          <w:b/>
          <w:color w:val="000000" w:themeColor="text1"/>
          <w:sz w:val="64"/>
        </w:rPr>
        <w:t>auditor’s</w:t>
      </w:r>
      <w:r w:rsidRPr="00EA19CA">
        <w:rPr>
          <w:rFonts w:ascii="Calibri" w:hAnsi="Calibri" w:cs="Calibri"/>
          <w:b/>
          <w:color w:val="000000" w:themeColor="text1"/>
          <w:spacing w:val="-17"/>
          <w:sz w:val="64"/>
        </w:rPr>
        <w:t xml:space="preserve"> </w:t>
      </w:r>
      <w:r w:rsidRPr="00EA19CA">
        <w:rPr>
          <w:rFonts w:ascii="Calibri" w:hAnsi="Calibri" w:cs="Calibri"/>
          <w:b/>
          <w:color w:val="000000" w:themeColor="text1"/>
          <w:spacing w:val="-2"/>
          <w:sz w:val="64"/>
        </w:rPr>
        <w:t>report</w:t>
      </w:r>
    </w:p>
    <w:p w14:paraId="2A074ACC" w14:textId="77777777" w:rsidR="008C50FD" w:rsidRPr="00EA19CA" w:rsidRDefault="008C50FD" w:rsidP="00EA19CA">
      <w:pPr>
        <w:ind w:left="993"/>
        <w:rPr>
          <w:rFonts w:ascii="Calibri" w:hAnsi="Calibri" w:cs="Calibri"/>
          <w:sz w:val="64"/>
        </w:rPr>
        <w:sectPr w:rsidR="008C50FD" w:rsidRPr="00EA19CA" w:rsidSect="00EA19CA">
          <w:pgSz w:w="11910" w:h="16840"/>
          <w:pgMar w:top="1920" w:right="580" w:bottom="280" w:left="540" w:header="720" w:footer="720" w:gutter="0"/>
          <w:cols w:space="720"/>
        </w:sectPr>
      </w:pPr>
    </w:p>
    <w:p w14:paraId="74CD4481" w14:textId="0A01C5A3" w:rsidR="008C50FD" w:rsidRPr="00EA19CA" w:rsidRDefault="008C50FD" w:rsidP="00EA19CA">
      <w:pPr>
        <w:pStyle w:val="BodyText"/>
        <w:ind w:left="993"/>
        <w:rPr>
          <w:rFonts w:ascii="Calibri" w:hAnsi="Calibri" w:cs="Calibri"/>
          <w:b/>
          <w:sz w:val="20"/>
        </w:rPr>
      </w:pPr>
    </w:p>
    <w:p w14:paraId="01CA0540" w14:textId="77777777" w:rsidR="008C50FD" w:rsidRPr="00EA19CA" w:rsidRDefault="008C50FD" w:rsidP="00EA19CA">
      <w:pPr>
        <w:pStyle w:val="BodyText"/>
        <w:ind w:left="993"/>
        <w:rPr>
          <w:rFonts w:ascii="Calibri" w:hAnsi="Calibri" w:cs="Calibri"/>
          <w:b/>
          <w:sz w:val="20"/>
        </w:rPr>
      </w:pPr>
    </w:p>
    <w:p w14:paraId="3E380972" w14:textId="77777777" w:rsidR="008C50FD" w:rsidRPr="00EA19CA" w:rsidRDefault="008C50FD" w:rsidP="00EA19CA">
      <w:pPr>
        <w:pStyle w:val="BodyText"/>
        <w:ind w:left="993"/>
        <w:rPr>
          <w:rFonts w:ascii="Calibri" w:hAnsi="Calibri" w:cs="Calibri"/>
          <w:b/>
          <w:sz w:val="20"/>
        </w:rPr>
      </w:pPr>
    </w:p>
    <w:p w14:paraId="06CF1FCE" w14:textId="77777777" w:rsidR="008C50FD" w:rsidRPr="00EA19CA" w:rsidRDefault="008C50FD" w:rsidP="00EA19CA">
      <w:pPr>
        <w:pStyle w:val="BodyText"/>
        <w:spacing w:before="8"/>
        <w:ind w:left="993"/>
        <w:rPr>
          <w:rFonts w:ascii="Calibri" w:hAnsi="Calibri" w:cs="Calibri"/>
          <w:b/>
          <w:sz w:val="29"/>
        </w:rPr>
      </w:pPr>
    </w:p>
    <w:p w14:paraId="5303CD98" w14:textId="77777777" w:rsidR="008C50FD" w:rsidRPr="00EA19CA" w:rsidRDefault="00000000">
      <w:pPr>
        <w:pStyle w:val="Heading4"/>
        <w:numPr>
          <w:ilvl w:val="1"/>
          <w:numId w:val="1"/>
        </w:numPr>
        <w:tabs>
          <w:tab w:val="left" w:pos="2521"/>
          <w:tab w:val="left" w:pos="2522"/>
        </w:tabs>
        <w:spacing w:before="102"/>
        <w:ind w:left="993" w:hanging="795"/>
        <w:rPr>
          <w:rFonts w:ascii="Calibri" w:hAnsi="Calibri" w:cs="Calibri"/>
        </w:rPr>
      </w:pPr>
      <w:r w:rsidRPr="00EA19CA">
        <w:rPr>
          <w:rFonts w:ascii="Calibri" w:hAnsi="Calibri" w:cs="Calibri"/>
        </w:rPr>
        <w:t>Losses</w:t>
      </w:r>
      <w:r w:rsidRPr="00EA19CA">
        <w:rPr>
          <w:rFonts w:ascii="Calibri" w:hAnsi="Calibri" w:cs="Calibri"/>
          <w:spacing w:val="-1"/>
        </w:rPr>
        <w:t xml:space="preserve"> </w:t>
      </w:r>
      <w:r w:rsidRPr="00EA19CA">
        <w:rPr>
          <w:rFonts w:ascii="Calibri" w:hAnsi="Calibri" w:cs="Calibri"/>
        </w:rPr>
        <w:t>and</w:t>
      </w:r>
      <w:r w:rsidRPr="00EA19CA">
        <w:rPr>
          <w:rFonts w:ascii="Calibri" w:hAnsi="Calibri" w:cs="Calibri"/>
          <w:spacing w:val="-1"/>
        </w:rPr>
        <w:t xml:space="preserve"> </w:t>
      </w:r>
      <w:r w:rsidRPr="00EA19CA">
        <w:rPr>
          <w:rFonts w:ascii="Calibri" w:hAnsi="Calibri" w:cs="Calibri"/>
        </w:rPr>
        <w:t>special</w:t>
      </w:r>
      <w:r w:rsidRPr="00EA19CA">
        <w:rPr>
          <w:rFonts w:ascii="Calibri" w:hAnsi="Calibri" w:cs="Calibri"/>
          <w:spacing w:val="-1"/>
        </w:rPr>
        <w:t xml:space="preserve"> </w:t>
      </w:r>
      <w:r w:rsidRPr="00EA19CA">
        <w:rPr>
          <w:rFonts w:ascii="Calibri" w:hAnsi="Calibri" w:cs="Calibri"/>
        </w:rPr>
        <w:t xml:space="preserve">payments </w:t>
      </w:r>
      <w:r w:rsidRPr="00EA19CA">
        <w:rPr>
          <w:rFonts w:ascii="Calibri" w:hAnsi="Calibri" w:cs="Calibri"/>
          <w:spacing w:val="-2"/>
        </w:rPr>
        <w:t>(audited)</w:t>
      </w:r>
    </w:p>
    <w:p w14:paraId="53F31D0E" w14:textId="41810D4E" w:rsidR="008C50FD" w:rsidRDefault="00000000" w:rsidP="00EA19CA">
      <w:pPr>
        <w:pStyle w:val="BodyText"/>
        <w:spacing w:before="277" w:line="252" w:lineRule="auto"/>
        <w:ind w:left="993" w:right="409"/>
        <w:rPr>
          <w:rFonts w:ascii="Calibri" w:hAnsi="Calibri" w:cs="Calibri"/>
        </w:rPr>
      </w:pPr>
      <w:r w:rsidRPr="00EA19CA">
        <w:rPr>
          <w:rFonts w:ascii="Calibri" w:hAnsi="Calibri" w:cs="Calibri"/>
        </w:rPr>
        <w:t>Losses may relate to cash and store losses, book-keeping losses, losses arising from a failure to make adequate charge for the use of public property or services, fruitless payments, claims abandoned and frauds. Special</w:t>
      </w:r>
      <w:r w:rsidRPr="00EA19CA">
        <w:rPr>
          <w:rFonts w:ascii="Calibri" w:hAnsi="Calibri" w:cs="Calibri"/>
          <w:spacing w:val="-7"/>
        </w:rPr>
        <w:t xml:space="preserve"> </w:t>
      </w:r>
      <w:r w:rsidRPr="00EA19CA">
        <w:rPr>
          <w:rFonts w:ascii="Calibri" w:hAnsi="Calibri" w:cs="Calibri"/>
        </w:rPr>
        <w:t>payments</w:t>
      </w:r>
      <w:r w:rsidRPr="00EA19CA">
        <w:rPr>
          <w:rFonts w:ascii="Calibri" w:hAnsi="Calibri" w:cs="Calibri"/>
          <w:spacing w:val="-7"/>
        </w:rPr>
        <w:t xml:space="preserve"> </w:t>
      </w:r>
      <w:r w:rsidRPr="00EA19CA">
        <w:rPr>
          <w:rFonts w:ascii="Calibri" w:hAnsi="Calibri" w:cs="Calibri"/>
        </w:rPr>
        <w:t>include</w:t>
      </w:r>
      <w:r w:rsidRPr="00EA19CA">
        <w:rPr>
          <w:rFonts w:ascii="Calibri" w:hAnsi="Calibri" w:cs="Calibri"/>
          <w:spacing w:val="-7"/>
        </w:rPr>
        <w:t xml:space="preserve"> </w:t>
      </w:r>
      <w:r w:rsidRPr="00EA19CA">
        <w:rPr>
          <w:rFonts w:ascii="Calibri" w:hAnsi="Calibri" w:cs="Calibri"/>
        </w:rPr>
        <w:t>extra-contractual,</w:t>
      </w:r>
      <w:r w:rsidRPr="00EA19CA">
        <w:rPr>
          <w:rFonts w:ascii="Calibri" w:hAnsi="Calibri" w:cs="Calibri"/>
          <w:spacing w:val="-7"/>
        </w:rPr>
        <w:t xml:space="preserve"> </w:t>
      </w:r>
      <w:r w:rsidRPr="00EA19CA">
        <w:rPr>
          <w:rFonts w:ascii="Calibri" w:hAnsi="Calibri" w:cs="Calibri"/>
        </w:rPr>
        <w:t>special</w:t>
      </w:r>
      <w:r w:rsidRPr="00EA19CA">
        <w:rPr>
          <w:rFonts w:ascii="Calibri" w:hAnsi="Calibri" w:cs="Calibri"/>
          <w:spacing w:val="-7"/>
        </w:rPr>
        <w:t xml:space="preserve"> </w:t>
      </w:r>
      <w:r w:rsidRPr="00EA19CA">
        <w:rPr>
          <w:rFonts w:ascii="Calibri" w:hAnsi="Calibri" w:cs="Calibri"/>
        </w:rPr>
        <w:t>severance,</w:t>
      </w:r>
      <w:r w:rsidRPr="00EA19CA">
        <w:rPr>
          <w:rFonts w:ascii="Calibri" w:hAnsi="Calibri" w:cs="Calibri"/>
          <w:spacing w:val="-7"/>
        </w:rPr>
        <w:t xml:space="preserve"> </w:t>
      </w:r>
      <w:r w:rsidRPr="00EA19CA">
        <w:rPr>
          <w:rFonts w:ascii="Calibri" w:hAnsi="Calibri" w:cs="Calibri"/>
        </w:rPr>
        <w:t>ex</w:t>
      </w:r>
      <w:r w:rsidRPr="00EA19CA">
        <w:rPr>
          <w:rFonts w:ascii="Calibri" w:hAnsi="Calibri" w:cs="Calibri"/>
          <w:spacing w:val="-7"/>
        </w:rPr>
        <w:t xml:space="preserve"> </w:t>
      </w:r>
      <w:r w:rsidRPr="00EA19CA">
        <w:rPr>
          <w:rFonts w:ascii="Calibri" w:hAnsi="Calibri" w:cs="Calibri"/>
        </w:rPr>
        <w:t>gratia and</w:t>
      </w:r>
      <w:r w:rsidRPr="00EA19CA">
        <w:rPr>
          <w:rFonts w:ascii="Calibri" w:hAnsi="Calibri" w:cs="Calibri"/>
          <w:spacing w:val="-4"/>
        </w:rPr>
        <w:t xml:space="preserve"> </w:t>
      </w:r>
      <w:r w:rsidRPr="00EA19CA">
        <w:rPr>
          <w:rFonts w:ascii="Calibri" w:hAnsi="Calibri" w:cs="Calibri"/>
        </w:rPr>
        <w:t>compensation</w:t>
      </w:r>
      <w:r w:rsidRPr="00EA19CA">
        <w:rPr>
          <w:rFonts w:ascii="Calibri" w:hAnsi="Calibri" w:cs="Calibri"/>
          <w:spacing w:val="-4"/>
        </w:rPr>
        <w:t xml:space="preserve"> </w:t>
      </w:r>
      <w:r w:rsidRPr="00EA19CA">
        <w:rPr>
          <w:rFonts w:ascii="Calibri" w:hAnsi="Calibri" w:cs="Calibri"/>
        </w:rPr>
        <w:t>payments.</w:t>
      </w:r>
      <w:r w:rsidRPr="00EA19CA">
        <w:rPr>
          <w:rFonts w:ascii="Calibri" w:hAnsi="Calibri" w:cs="Calibri"/>
          <w:spacing w:val="-4"/>
        </w:rPr>
        <w:t xml:space="preserve"> </w:t>
      </w:r>
      <w:r w:rsidRPr="00EA19CA">
        <w:rPr>
          <w:rFonts w:ascii="Calibri" w:hAnsi="Calibri" w:cs="Calibri"/>
        </w:rPr>
        <w:t>EWR</w:t>
      </w:r>
      <w:r w:rsidRPr="00EA19CA">
        <w:rPr>
          <w:rFonts w:ascii="Calibri" w:hAnsi="Calibri" w:cs="Calibri"/>
          <w:spacing w:val="-4"/>
        </w:rPr>
        <w:t xml:space="preserve"> </w:t>
      </w:r>
      <w:r w:rsidRPr="00EA19CA">
        <w:rPr>
          <w:rFonts w:ascii="Calibri" w:hAnsi="Calibri" w:cs="Calibri"/>
        </w:rPr>
        <w:t>Co</w:t>
      </w:r>
      <w:r w:rsidRPr="00EA19CA">
        <w:rPr>
          <w:rFonts w:ascii="Calibri" w:hAnsi="Calibri" w:cs="Calibri"/>
          <w:spacing w:val="-4"/>
        </w:rPr>
        <w:t xml:space="preserve"> </w:t>
      </w:r>
      <w:r w:rsidRPr="00EA19CA">
        <w:rPr>
          <w:rFonts w:ascii="Calibri" w:hAnsi="Calibri" w:cs="Calibri"/>
        </w:rPr>
        <w:t>did</w:t>
      </w:r>
      <w:r w:rsidRPr="00EA19CA">
        <w:rPr>
          <w:rFonts w:ascii="Calibri" w:hAnsi="Calibri" w:cs="Calibri"/>
          <w:spacing w:val="-4"/>
        </w:rPr>
        <w:t xml:space="preserve"> </w:t>
      </w:r>
      <w:r w:rsidRPr="00EA19CA">
        <w:rPr>
          <w:rFonts w:ascii="Calibri" w:hAnsi="Calibri" w:cs="Calibri"/>
        </w:rPr>
        <w:t>not</w:t>
      </w:r>
      <w:r w:rsidRPr="00EA19CA">
        <w:rPr>
          <w:rFonts w:ascii="Calibri" w:hAnsi="Calibri" w:cs="Calibri"/>
          <w:spacing w:val="-4"/>
        </w:rPr>
        <w:t xml:space="preserve"> </w:t>
      </w:r>
      <w:r w:rsidRPr="00EA19CA">
        <w:rPr>
          <w:rFonts w:ascii="Calibri" w:hAnsi="Calibri" w:cs="Calibri"/>
        </w:rPr>
        <w:t>incur</w:t>
      </w:r>
      <w:r w:rsidRPr="00EA19CA">
        <w:rPr>
          <w:rFonts w:ascii="Calibri" w:hAnsi="Calibri" w:cs="Calibri"/>
          <w:spacing w:val="-4"/>
        </w:rPr>
        <w:t xml:space="preserve"> </w:t>
      </w:r>
      <w:r w:rsidRPr="00EA19CA">
        <w:rPr>
          <w:rFonts w:ascii="Calibri" w:hAnsi="Calibri" w:cs="Calibri"/>
        </w:rPr>
        <w:t>any</w:t>
      </w:r>
      <w:r w:rsidRPr="00EA19CA">
        <w:rPr>
          <w:rFonts w:ascii="Calibri" w:hAnsi="Calibri" w:cs="Calibri"/>
          <w:spacing w:val="-4"/>
        </w:rPr>
        <w:t xml:space="preserve"> </w:t>
      </w:r>
      <w:r w:rsidRPr="00EA19CA">
        <w:rPr>
          <w:rFonts w:ascii="Calibri" w:hAnsi="Calibri" w:cs="Calibri"/>
        </w:rPr>
        <w:t>losses</w:t>
      </w:r>
      <w:r w:rsidRPr="00EA19CA">
        <w:rPr>
          <w:rFonts w:ascii="Calibri" w:hAnsi="Calibri" w:cs="Calibri"/>
          <w:spacing w:val="-4"/>
        </w:rPr>
        <w:t xml:space="preserve"> </w:t>
      </w:r>
      <w:r w:rsidRPr="00EA19CA">
        <w:rPr>
          <w:rFonts w:ascii="Calibri" w:hAnsi="Calibri" w:cs="Calibri"/>
        </w:rPr>
        <w:t>or</w:t>
      </w:r>
      <w:r w:rsidRPr="00EA19CA">
        <w:rPr>
          <w:rFonts w:ascii="Calibri" w:hAnsi="Calibri" w:cs="Calibri"/>
          <w:spacing w:val="-4"/>
        </w:rPr>
        <w:t xml:space="preserve"> </w:t>
      </w:r>
      <w:r w:rsidRPr="00EA19CA">
        <w:rPr>
          <w:rFonts w:ascii="Calibri" w:hAnsi="Calibri" w:cs="Calibri"/>
        </w:rPr>
        <w:t>special payments during 2020-21 or 2021-22 that need to be disclosed.</w:t>
      </w:r>
    </w:p>
    <w:p w14:paraId="0EE83D42" w14:textId="77777777" w:rsidR="009C5D50" w:rsidRPr="00EA19CA" w:rsidRDefault="009C5D50" w:rsidP="00EA19CA">
      <w:pPr>
        <w:pStyle w:val="BodyText"/>
        <w:spacing w:before="277" w:line="252" w:lineRule="auto"/>
        <w:ind w:left="993" w:right="409"/>
        <w:rPr>
          <w:rFonts w:ascii="Calibri" w:hAnsi="Calibri" w:cs="Calibri"/>
        </w:rPr>
      </w:pPr>
    </w:p>
    <w:p w14:paraId="30AE7DF3" w14:textId="77777777" w:rsidR="008C50FD" w:rsidRPr="00EA19CA" w:rsidRDefault="00000000">
      <w:pPr>
        <w:pStyle w:val="Heading4"/>
        <w:numPr>
          <w:ilvl w:val="1"/>
          <w:numId w:val="1"/>
        </w:numPr>
        <w:tabs>
          <w:tab w:val="left" w:pos="2521"/>
          <w:tab w:val="left" w:pos="2522"/>
        </w:tabs>
        <w:spacing w:before="198"/>
        <w:ind w:left="993" w:hanging="795"/>
        <w:rPr>
          <w:rFonts w:ascii="Calibri" w:hAnsi="Calibri" w:cs="Calibri"/>
        </w:rPr>
      </w:pPr>
      <w:r w:rsidRPr="00EA19CA">
        <w:rPr>
          <w:rFonts w:ascii="Calibri" w:hAnsi="Calibri" w:cs="Calibri"/>
        </w:rPr>
        <w:t>Remote</w:t>
      </w:r>
      <w:r w:rsidRPr="00EA19CA">
        <w:rPr>
          <w:rFonts w:ascii="Calibri" w:hAnsi="Calibri" w:cs="Calibri"/>
          <w:spacing w:val="-4"/>
        </w:rPr>
        <w:t xml:space="preserve"> </w:t>
      </w:r>
      <w:r w:rsidRPr="00EA19CA">
        <w:rPr>
          <w:rFonts w:ascii="Calibri" w:hAnsi="Calibri" w:cs="Calibri"/>
        </w:rPr>
        <w:t>contingent</w:t>
      </w:r>
      <w:r w:rsidRPr="00EA19CA">
        <w:rPr>
          <w:rFonts w:ascii="Calibri" w:hAnsi="Calibri" w:cs="Calibri"/>
          <w:spacing w:val="-2"/>
        </w:rPr>
        <w:t xml:space="preserve"> </w:t>
      </w:r>
      <w:r w:rsidRPr="00EA19CA">
        <w:rPr>
          <w:rFonts w:ascii="Calibri" w:hAnsi="Calibri" w:cs="Calibri"/>
        </w:rPr>
        <w:t>liabilities</w:t>
      </w:r>
      <w:r w:rsidRPr="00EA19CA">
        <w:rPr>
          <w:rFonts w:ascii="Calibri" w:hAnsi="Calibri" w:cs="Calibri"/>
          <w:spacing w:val="-2"/>
        </w:rPr>
        <w:t xml:space="preserve"> (audited)</w:t>
      </w:r>
    </w:p>
    <w:p w14:paraId="3122A147" w14:textId="7E82D13C" w:rsidR="008C50FD" w:rsidRDefault="00000000" w:rsidP="00EA19CA">
      <w:pPr>
        <w:pStyle w:val="BodyText"/>
        <w:spacing w:before="277" w:line="252" w:lineRule="auto"/>
        <w:ind w:left="993" w:right="324"/>
        <w:rPr>
          <w:rFonts w:ascii="Calibri" w:hAnsi="Calibri" w:cs="Calibri"/>
        </w:rPr>
      </w:pPr>
      <w:r w:rsidRPr="00EA19CA">
        <w:rPr>
          <w:rFonts w:ascii="Calibri" w:hAnsi="Calibri" w:cs="Calibri"/>
        </w:rPr>
        <w:t>Remote</w:t>
      </w:r>
      <w:r w:rsidRPr="00EA19CA">
        <w:rPr>
          <w:rFonts w:ascii="Calibri" w:hAnsi="Calibri" w:cs="Calibri"/>
          <w:spacing w:val="-9"/>
        </w:rPr>
        <w:t xml:space="preserve"> </w:t>
      </w:r>
      <w:r w:rsidRPr="00EA19CA">
        <w:rPr>
          <w:rFonts w:ascii="Calibri" w:hAnsi="Calibri" w:cs="Calibri"/>
        </w:rPr>
        <w:t>contingent</w:t>
      </w:r>
      <w:r w:rsidRPr="00EA19CA">
        <w:rPr>
          <w:rFonts w:ascii="Calibri" w:hAnsi="Calibri" w:cs="Calibri"/>
          <w:spacing w:val="-9"/>
        </w:rPr>
        <w:t xml:space="preserve"> </w:t>
      </w:r>
      <w:r w:rsidRPr="00EA19CA">
        <w:rPr>
          <w:rFonts w:ascii="Calibri" w:hAnsi="Calibri" w:cs="Calibri"/>
        </w:rPr>
        <w:t>liabilities</w:t>
      </w:r>
      <w:r w:rsidRPr="00EA19CA">
        <w:rPr>
          <w:rFonts w:ascii="Calibri" w:hAnsi="Calibri" w:cs="Calibri"/>
          <w:spacing w:val="-9"/>
        </w:rPr>
        <w:t xml:space="preserve"> </w:t>
      </w:r>
      <w:r w:rsidRPr="00EA19CA">
        <w:rPr>
          <w:rFonts w:ascii="Calibri" w:hAnsi="Calibri" w:cs="Calibri"/>
        </w:rPr>
        <w:t>are</w:t>
      </w:r>
      <w:r w:rsidRPr="00EA19CA">
        <w:rPr>
          <w:rFonts w:ascii="Calibri" w:hAnsi="Calibri" w:cs="Calibri"/>
          <w:spacing w:val="-9"/>
        </w:rPr>
        <w:t xml:space="preserve"> </w:t>
      </w:r>
      <w:r w:rsidRPr="00EA19CA">
        <w:rPr>
          <w:rFonts w:ascii="Calibri" w:hAnsi="Calibri" w:cs="Calibri"/>
        </w:rPr>
        <w:t>potential</w:t>
      </w:r>
      <w:r w:rsidRPr="00EA19CA">
        <w:rPr>
          <w:rFonts w:ascii="Calibri" w:hAnsi="Calibri" w:cs="Calibri"/>
          <w:spacing w:val="-9"/>
        </w:rPr>
        <w:t xml:space="preserve"> </w:t>
      </w:r>
      <w:r w:rsidRPr="00EA19CA">
        <w:rPr>
          <w:rFonts w:ascii="Calibri" w:hAnsi="Calibri" w:cs="Calibri"/>
        </w:rPr>
        <w:t>obligations</w:t>
      </w:r>
      <w:r w:rsidRPr="00EA19CA">
        <w:rPr>
          <w:rFonts w:ascii="Calibri" w:hAnsi="Calibri" w:cs="Calibri"/>
          <w:spacing w:val="-9"/>
        </w:rPr>
        <w:t xml:space="preserve"> </w:t>
      </w:r>
      <w:r w:rsidRPr="00EA19CA">
        <w:rPr>
          <w:rFonts w:ascii="Calibri" w:hAnsi="Calibri" w:cs="Calibri"/>
        </w:rPr>
        <w:t>where</w:t>
      </w:r>
      <w:r w:rsidRPr="00EA19CA">
        <w:rPr>
          <w:rFonts w:ascii="Calibri" w:hAnsi="Calibri" w:cs="Calibri"/>
          <w:spacing w:val="-9"/>
        </w:rPr>
        <w:t xml:space="preserve"> </w:t>
      </w:r>
      <w:r w:rsidRPr="00EA19CA">
        <w:rPr>
          <w:rFonts w:ascii="Calibri" w:hAnsi="Calibri" w:cs="Calibri"/>
        </w:rPr>
        <w:t>the</w:t>
      </w:r>
      <w:r w:rsidRPr="00EA19CA">
        <w:rPr>
          <w:rFonts w:ascii="Calibri" w:hAnsi="Calibri" w:cs="Calibri"/>
          <w:spacing w:val="-9"/>
        </w:rPr>
        <w:t xml:space="preserve"> </w:t>
      </w:r>
      <w:r w:rsidRPr="00EA19CA">
        <w:rPr>
          <w:rFonts w:ascii="Calibri" w:hAnsi="Calibri" w:cs="Calibri"/>
        </w:rPr>
        <w:t>likelihood of a transfer of economic benefit in settlement is judged remote. Because of</w:t>
      </w:r>
      <w:r w:rsidRPr="00EA19CA">
        <w:rPr>
          <w:rFonts w:ascii="Calibri" w:hAnsi="Calibri" w:cs="Calibri"/>
          <w:spacing w:val="-1"/>
        </w:rPr>
        <w:t xml:space="preserve"> </w:t>
      </w:r>
      <w:r w:rsidRPr="00EA19CA">
        <w:rPr>
          <w:rFonts w:ascii="Calibri" w:hAnsi="Calibri" w:cs="Calibri"/>
        </w:rPr>
        <w:t>this,</w:t>
      </w:r>
      <w:r w:rsidRPr="00EA19CA">
        <w:rPr>
          <w:rFonts w:ascii="Calibri" w:hAnsi="Calibri" w:cs="Calibri"/>
          <w:spacing w:val="-1"/>
        </w:rPr>
        <w:t xml:space="preserve"> </w:t>
      </w:r>
      <w:r w:rsidRPr="00EA19CA">
        <w:rPr>
          <w:rFonts w:ascii="Calibri" w:hAnsi="Calibri" w:cs="Calibri"/>
        </w:rPr>
        <w:t>they</w:t>
      </w:r>
      <w:r w:rsidRPr="00EA19CA">
        <w:rPr>
          <w:rFonts w:ascii="Calibri" w:hAnsi="Calibri" w:cs="Calibri"/>
          <w:spacing w:val="-1"/>
        </w:rPr>
        <w:t xml:space="preserve"> </w:t>
      </w:r>
      <w:r w:rsidRPr="00EA19CA">
        <w:rPr>
          <w:rFonts w:ascii="Calibri" w:hAnsi="Calibri" w:cs="Calibri"/>
        </w:rPr>
        <w:t>do</w:t>
      </w:r>
      <w:r w:rsidRPr="00EA19CA">
        <w:rPr>
          <w:rFonts w:ascii="Calibri" w:hAnsi="Calibri" w:cs="Calibri"/>
          <w:spacing w:val="-1"/>
        </w:rPr>
        <w:t xml:space="preserve"> </w:t>
      </w:r>
      <w:r w:rsidRPr="00EA19CA">
        <w:rPr>
          <w:rFonts w:ascii="Calibri" w:hAnsi="Calibri" w:cs="Calibri"/>
        </w:rPr>
        <w:t>not</w:t>
      </w:r>
      <w:r w:rsidRPr="00EA19CA">
        <w:rPr>
          <w:rFonts w:ascii="Calibri" w:hAnsi="Calibri" w:cs="Calibri"/>
          <w:spacing w:val="-1"/>
        </w:rPr>
        <w:t xml:space="preserve"> </w:t>
      </w:r>
      <w:r w:rsidRPr="00EA19CA">
        <w:rPr>
          <w:rFonts w:ascii="Calibri" w:hAnsi="Calibri" w:cs="Calibri"/>
        </w:rPr>
        <w:t>meet</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IAS</w:t>
      </w:r>
      <w:r w:rsidRPr="00EA19CA">
        <w:rPr>
          <w:rFonts w:ascii="Calibri" w:hAnsi="Calibri" w:cs="Calibri"/>
          <w:spacing w:val="-1"/>
        </w:rPr>
        <w:t xml:space="preserve"> </w:t>
      </w:r>
      <w:r w:rsidRPr="00EA19CA">
        <w:rPr>
          <w:rFonts w:ascii="Calibri" w:hAnsi="Calibri" w:cs="Calibri"/>
        </w:rPr>
        <w:t>37</w:t>
      </w:r>
      <w:r w:rsidRPr="00EA19CA">
        <w:rPr>
          <w:rFonts w:ascii="Calibri" w:hAnsi="Calibri" w:cs="Calibri"/>
          <w:spacing w:val="-1"/>
        </w:rPr>
        <w:t xml:space="preserve"> </w:t>
      </w:r>
      <w:r w:rsidRPr="00EA19CA">
        <w:rPr>
          <w:rFonts w:ascii="Calibri" w:hAnsi="Calibri" w:cs="Calibri"/>
        </w:rPr>
        <w:t>(Provisions,</w:t>
      </w:r>
      <w:r w:rsidRPr="00EA19CA">
        <w:rPr>
          <w:rFonts w:ascii="Calibri" w:hAnsi="Calibri" w:cs="Calibri"/>
          <w:spacing w:val="-1"/>
        </w:rPr>
        <w:t xml:space="preserve"> </w:t>
      </w:r>
      <w:r w:rsidRPr="00EA19CA">
        <w:rPr>
          <w:rFonts w:ascii="Calibri" w:hAnsi="Calibri" w:cs="Calibri"/>
        </w:rPr>
        <w:t>Contingent</w:t>
      </w:r>
      <w:r w:rsidRPr="00EA19CA">
        <w:rPr>
          <w:rFonts w:ascii="Calibri" w:hAnsi="Calibri" w:cs="Calibri"/>
          <w:spacing w:val="-1"/>
        </w:rPr>
        <w:t xml:space="preserve"> </w:t>
      </w:r>
      <w:r w:rsidRPr="00EA19CA">
        <w:rPr>
          <w:rFonts w:ascii="Calibri" w:hAnsi="Calibri" w:cs="Calibri"/>
        </w:rPr>
        <w:t>Liabilities</w:t>
      </w:r>
      <w:r w:rsidRPr="00EA19CA">
        <w:rPr>
          <w:rFonts w:ascii="Calibri" w:hAnsi="Calibri" w:cs="Calibri"/>
          <w:spacing w:val="-1"/>
        </w:rPr>
        <w:t xml:space="preserve"> </w:t>
      </w:r>
      <w:r w:rsidRPr="00EA19CA">
        <w:rPr>
          <w:rFonts w:ascii="Calibri" w:hAnsi="Calibri" w:cs="Calibri"/>
        </w:rPr>
        <w:t>and Contingent Assets) criteria for disclosure in the annual accounts but are presented here for transparency purposes.</w:t>
      </w:r>
    </w:p>
    <w:p w14:paraId="7BA1D6D7" w14:textId="77777777" w:rsidR="009C5D50" w:rsidRPr="00EA19CA" w:rsidRDefault="009C5D50" w:rsidP="00EA19CA">
      <w:pPr>
        <w:pStyle w:val="BodyText"/>
        <w:spacing w:before="277" w:line="252" w:lineRule="auto"/>
        <w:ind w:left="993" w:right="324"/>
        <w:rPr>
          <w:rFonts w:ascii="Calibri" w:hAnsi="Calibri" w:cs="Calibri"/>
        </w:rPr>
      </w:pPr>
    </w:p>
    <w:p w14:paraId="1891FE02" w14:textId="0ABBF39D" w:rsidR="008C50FD" w:rsidRDefault="00000000" w:rsidP="00EA19CA">
      <w:pPr>
        <w:pStyle w:val="BodyText"/>
        <w:spacing w:before="117" w:line="252" w:lineRule="auto"/>
        <w:ind w:left="993" w:right="641"/>
        <w:rPr>
          <w:rFonts w:ascii="Calibri" w:hAnsi="Calibri" w:cs="Calibri"/>
        </w:rPr>
      </w:pPr>
      <w:r w:rsidRPr="00EA19CA">
        <w:rPr>
          <w:rFonts w:ascii="Calibri" w:hAnsi="Calibri" w:cs="Calibri"/>
        </w:rPr>
        <w:t>EWR</w:t>
      </w:r>
      <w:r w:rsidRPr="00EA19CA">
        <w:rPr>
          <w:rFonts w:ascii="Calibri" w:hAnsi="Calibri" w:cs="Calibri"/>
          <w:spacing w:val="-5"/>
        </w:rPr>
        <w:t xml:space="preserve"> </w:t>
      </w:r>
      <w:r w:rsidRPr="00EA19CA">
        <w:rPr>
          <w:rFonts w:ascii="Calibri" w:hAnsi="Calibri" w:cs="Calibri"/>
        </w:rPr>
        <w:t>Co</w:t>
      </w:r>
      <w:r w:rsidRPr="00EA19CA">
        <w:rPr>
          <w:rFonts w:ascii="Calibri" w:hAnsi="Calibri" w:cs="Calibri"/>
          <w:spacing w:val="-5"/>
        </w:rPr>
        <w:t xml:space="preserve"> </w:t>
      </w:r>
      <w:r w:rsidRPr="00EA19CA">
        <w:rPr>
          <w:rFonts w:ascii="Calibri" w:hAnsi="Calibri" w:cs="Calibri"/>
        </w:rPr>
        <w:t>did</w:t>
      </w:r>
      <w:r w:rsidRPr="00EA19CA">
        <w:rPr>
          <w:rFonts w:ascii="Calibri" w:hAnsi="Calibri" w:cs="Calibri"/>
          <w:spacing w:val="-5"/>
        </w:rPr>
        <w:t xml:space="preserve"> </w:t>
      </w:r>
      <w:r w:rsidRPr="00EA19CA">
        <w:rPr>
          <w:rFonts w:ascii="Calibri" w:hAnsi="Calibri" w:cs="Calibri"/>
        </w:rPr>
        <w:t>not</w:t>
      </w:r>
      <w:r w:rsidRPr="00EA19CA">
        <w:rPr>
          <w:rFonts w:ascii="Calibri" w:hAnsi="Calibri" w:cs="Calibri"/>
          <w:spacing w:val="-5"/>
        </w:rPr>
        <w:t xml:space="preserve"> </w:t>
      </w:r>
      <w:r w:rsidRPr="00EA19CA">
        <w:rPr>
          <w:rFonts w:ascii="Calibri" w:hAnsi="Calibri" w:cs="Calibri"/>
        </w:rPr>
        <w:t>expose</w:t>
      </w:r>
      <w:r w:rsidRPr="00EA19CA">
        <w:rPr>
          <w:rFonts w:ascii="Calibri" w:hAnsi="Calibri" w:cs="Calibri"/>
          <w:spacing w:val="-5"/>
        </w:rPr>
        <w:t xml:space="preserve"> </w:t>
      </w:r>
      <w:r w:rsidRPr="00EA19CA">
        <w:rPr>
          <w:rFonts w:ascii="Calibri" w:hAnsi="Calibri" w:cs="Calibri"/>
        </w:rPr>
        <w:t>itself</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any</w:t>
      </w:r>
      <w:r w:rsidRPr="00EA19CA">
        <w:rPr>
          <w:rFonts w:ascii="Calibri" w:hAnsi="Calibri" w:cs="Calibri"/>
          <w:spacing w:val="-5"/>
        </w:rPr>
        <w:t xml:space="preserve"> </w:t>
      </w:r>
      <w:r w:rsidRPr="00EA19CA">
        <w:rPr>
          <w:rFonts w:ascii="Calibri" w:hAnsi="Calibri" w:cs="Calibri"/>
        </w:rPr>
        <w:t>remote</w:t>
      </w:r>
      <w:r w:rsidRPr="00EA19CA">
        <w:rPr>
          <w:rFonts w:ascii="Calibri" w:hAnsi="Calibri" w:cs="Calibri"/>
          <w:spacing w:val="-5"/>
        </w:rPr>
        <w:t xml:space="preserve"> </w:t>
      </w:r>
      <w:r w:rsidRPr="00EA19CA">
        <w:rPr>
          <w:rFonts w:ascii="Calibri" w:hAnsi="Calibri" w:cs="Calibri"/>
        </w:rPr>
        <w:t>contingent</w:t>
      </w:r>
      <w:r w:rsidRPr="00EA19CA">
        <w:rPr>
          <w:rFonts w:ascii="Calibri" w:hAnsi="Calibri" w:cs="Calibri"/>
          <w:spacing w:val="-5"/>
        </w:rPr>
        <w:t xml:space="preserve"> </w:t>
      </w:r>
      <w:r w:rsidRPr="00EA19CA">
        <w:rPr>
          <w:rFonts w:ascii="Calibri" w:hAnsi="Calibri" w:cs="Calibri"/>
        </w:rPr>
        <w:t>liabilities</w:t>
      </w:r>
      <w:r w:rsidRPr="00EA19CA">
        <w:rPr>
          <w:rFonts w:ascii="Calibri" w:hAnsi="Calibri" w:cs="Calibri"/>
          <w:spacing w:val="-5"/>
        </w:rPr>
        <w:t xml:space="preserve"> </w:t>
      </w:r>
      <w:r w:rsidRPr="00EA19CA">
        <w:rPr>
          <w:rFonts w:ascii="Calibri" w:hAnsi="Calibri" w:cs="Calibri"/>
        </w:rPr>
        <w:t>during 2020-21 or 2021-22.</w:t>
      </w:r>
    </w:p>
    <w:p w14:paraId="677D8B1A" w14:textId="77777777" w:rsidR="009C5D50" w:rsidRPr="00EA19CA" w:rsidRDefault="009C5D50" w:rsidP="00EA19CA">
      <w:pPr>
        <w:pStyle w:val="BodyText"/>
        <w:spacing w:before="117" w:line="252" w:lineRule="auto"/>
        <w:ind w:left="993" w:right="641"/>
        <w:rPr>
          <w:rFonts w:ascii="Calibri" w:hAnsi="Calibri" w:cs="Calibri"/>
        </w:rPr>
      </w:pPr>
    </w:p>
    <w:p w14:paraId="33CA44B4" w14:textId="564E3FB5" w:rsidR="008C50FD" w:rsidRDefault="00000000" w:rsidP="00EA19CA">
      <w:pPr>
        <w:pStyle w:val="BodyText"/>
        <w:spacing w:before="119" w:line="252" w:lineRule="auto"/>
        <w:ind w:left="993" w:right="303"/>
        <w:jc w:val="both"/>
        <w:rPr>
          <w:rFonts w:ascii="Calibri" w:hAnsi="Calibri" w:cs="Calibri"/>
        </w:rPr>
      </w:pPr>
      <w:r w:rsidRPr="00EA19CA">
        <w:rPr>
          <w:rFonts w:ascii="Calibri" w:hAnsi="Calibri" w:cs="Calibri"/>
        </w:rPr>
        <w:t>Contingent</w:t>
      </w:r>
      <w:r w:rsidRPr="00EA19CA">
        <w:rPr>
          <w:rFonts w:ascii="Calibri" w:hAnsi="Calibri" w:cs="Calibri"/>
          <w:spacing w:val="-3"/>
        </w:rPr>
        <w:t xml:space="preserve"> </w:t>
      </w:r>
      <w:r w:rsidRPr="00EA19CA">
        <w:rPr>
          <w:rFonts w:ascii="Calibri" w:hAnsi="Calibri" w:cs="Calibri"/>
        </w:rPr>
        <w:t>liabilities</w:t>
      </w:r>
      <w:r w:rsidRPr="00EA19CA">
        <w:rPr>
          <w:rFonts w:ascii="Calibri" w:hAnsi="Calibri" w:cs="Calibri"/>
          <w:spacing w:val="-3"/>
        </w:rPr>
        <w:t xml:space="preserve"> </w:t>
      </w:r>
      <w:r w:rsidRPr="00EA19CA">
        <w:rPr>
          <w:rFonts w:ascii="Calibri" w:hAnsi="Calibri" w:cs="Calibri"/>
        </w:rPr>
        <w:t>for</w:t>
      </w:r>
      <w:r w:rsidRPr="00EA19CA">
        <w:rPr>
          <w:rFonts w:ascii="Calibri" w:hAnsi="Calibri" w:cs="Calibri"/>
          <w:spacing w:val="-3"/>
        </w:rPr>
        <w:t xml:space="preserve"> </w:t>
      </w:r>
      <w:r w:rsidRPr="00EA19CA">
        <w:rPr>
          <w:rFonts w:ascii="Calibri" w:hAnsi="Calibri" w:cs="Calibri"/>
        </w:rPr>
        <w:t>which</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probability</w:t>
      </w:r>
      <w:r w:rsidRPr="00EA19CA">
        <w:rPr>
          <w:rFonts w:ascii="Calibri" w:hAnsi="Calibri" w:cs="Calibri"/>
          <w:spacing w:val="-3"/>
        </w:rPr>
        <w:t xml:space="preserve"> </w:t>
      </w:r>
      <w:r w:rsidRPr="00EA19CA">
        <w:rPr>
          <w:rFonts w:ascii="Calibri" w:hAnsi="Calibri" w:cs="Calibri"/>
        </w:rPr>
        <w:t>of</w:t>
      </w:r>
      <w:r w:rsidRPr="00EA19CA">
        <w:rPr>
          <w:rFonts w:ascii="Calibri" w:hAnsi="Calibri" w:cs="Calibri"/>
          <w:spacing w:val="-3"/>
        </w:rPr>
        <w:t xml:space="preserve"> </w:t>
      </w:r>
      <w:proofErr w:type="spellStart"/>
      <w:r w:rsidRPr="00EA19CA">
        <w:rPr>
          <w:rFonts w:ascii="Calibri" w:hAnsi="Calibri" w:cs="Calibri"/>
        </w:rPr>
        <w:t>crystallisation</w:t>
      </w:r>
      <w:proofErr w:type="spellEnd"/>
      <w:r w:rsidRPr="00EA19CA">
        <w:rPr>
          <w:rFonts w:ascii="Calibri" w:hAnsi="Calibri" w:cs="Calibri"/>
          <w:spacing w:val="-3"/>
        </w:rPr>
        <w:t xml:space="preserve"> </w:t>
      </w:r>
      <w:r w:rsidRPr="00EA19CA">
        <w:rPr>
          <w:rFonts w:ascii="Calibri" w:hAnsi="Calibri" w:cs="Calibri"/>
        </w:rPr>
        <w:t>is</w:t>
      </w:r>
      <w:r w:rsidRPr="00EA19CA">
        <w:rPr>
          <w:rFonts w:ascii="Calibri" w:hAnsi="Calibri" w:cs="Calibri"/>
          <w:spacing w:val="-3"/>
        </w:rPr>
        <w:t xml:space="preserve"> </w:t>
      </w:r>
      <w:r w:rsidRPr="00EA19CA">
        <w:rPr>
          <w:rFonts w:ascii="Calibri" w:hAnsi="Calibri" w:cs="Calibri"/>
        </w:rPr>
        <w:t>rated</w:t>
      </w:r>
      <w:r w:rsidRPr="00EA19CA">
        <w:rPr>
          <w:rFonts w:ascii="Calibri" w:hAnsi="Calibri" w:cs="Calibri"/>
          <w:spacing w:val="-3"/>
        </w:rPr>
        <w:t xml:space="preserve"> </w:t>
      </w:r>
      <w:r w:rsidRPr="00EA19CA">
        <w:rPr>
          <w:rFonts w:ascii="Calibri" w:hAnsi="Calibri" w:cs="Calibri"/>
        </w:rPr>
        <w:t>as greater</w:t>
      </w:r>
      <w:r w:rsidRPr="00EA19CA">
        <w:rPr>
          <w:rFonts w:ascii="Calibri" w:hAnsi="Calibri" w:cs="Calibri"/>
          <w:spacing w:val="-4"/>
        </w:rPr>
        <w:t xml:space="preserve"> </w:t>
      </w:r>
      <w:r w:rsidRPr="00EA19CA">
        <w:rPr>
          <w:rFonts w:ascii="Calibri" w:hAnsi="Calibri" w:cs="Calibri"/>
        </w:rPr>
        <w:t>than</w:t>
      </w:r>
      <w:r w:rsidRPr="00EA19CA">
        <w:rPr>
          <w:rFonts w:ascii="Calibri" w:hAnsi="Calibri" w:cs="Calibri"/>
          <w:spacing w:val="-4"/>
        </w:rPr>
        <w:t xml:space="preserve"> </w:t>
      </w:r>
      <w:r w:rsidRPr="00EA19CA">
        <w:rPr>
          <w:rFonts w:ascii="Calibri" w:hAnsi="Calibri" w:cs="Calibri"/>
        </w:rPr>
        <w:t>remote</w:t>
      </w:r>
      <w:r w:rsidRPr="00EA19CA">
        <w:rPr>
          <w:rFonts w:ascii="Calibri" w:hAnsi="Calibri" w:cs="Calibri"/>
          <w:spacing w:val="-4"/>
        </w:rPr>
        <w:t xml:space="preserve"> </w:t>
      </w:r>
      <w:r w:rsidRPr="00EA19CA">
        <w:rPr>
          <w:rFonts w:ascii="Calibri" w:hAnsi="Calibri" w:cs="Calibri"/>
        </w:rPr>
        <w:t>are</w:t>
      </w:r>
      <w:r w:rsidRPr="00EA19CA">
        <w:rPr>
          <w:rFonts w:ascii="Calibri" w:hAnsi="Calibri" w:cs="Calibri"/>
          <w:spacing w:val="-4"/>
        </w:rPr>
        <w:t xml:space="preserve"> </w:t>
      </w:r>
      <w:r w:rsidRPr="00EA19CA">
        <w:rPr>
          <w:rFonts w:ascii="Calibri" w:hAnsi="Calibri" w:cs="Calibri"/>
        </w:rPr>
        <w:t>disclosed</w:t>
      </w:r>
      <w:r w:rsidRPr="00EA19CA">
        <w:rPr>
          <w:rFonts w:ascii="Calibri" w:hAnsi="Calibri" w:cs="Calibri"/>
          <w:spacing w:val="-4"/>
        </w:rPr>
        <w:t xml:space="preserve"> </w:t>
      </w:r>
      <w:r w:rsidRPr="00EA19CA">
        <w:rPr>
          <w:rFonts w:ascii="Calibri" w:hAnsi="Calibri" w:cs="Calibri"/>
        </w:rPr>
        <w:t>in</w:t>
      </w:r>
      <w:r w:rsidRPr="00EA19CA">
        <w:rPr>
          <w:rFonts w:ascii="Calibri" w:hAnsi="Calibri" w:cs="Calibri"/>
          <w:spacing w:val="-4"/>
        </w:rPr>
        <w:t xml:space="preserve"> </w:t>
      </w:r>
      <w:r w:rsidRPr="00EA19CA">
        <w:rPr>
          <w:rFonts w:ascii="Calibri" w:hAnsi="Calibri" w:cs="Calibri"/>
        </w:rPr>
        <w:t>Note</w:t>
      </w:r>
      <w:r w:rsidRPr="00EA19CA">
        <w:rPr>
          <w:rFonts w:ascii="Calibri" w:hAnsi="Calibri" w:cs="Calibri"/>
          <w:spacing w:val="-4"/>
        </w:rPr>
        <w:t xml:space="preserve"> </w:t>
      </w:r>
      <w:r w:rsidRPr="00EA19CA">
        <w:rPr>
          <w:rFonts w:ascii="Calibri" w:hAnsi="Calibri" w:cs="Calibri"/>
        </w:rPr>
        <w:t>11</w:t>
      </w:r>
      <w:r w:rsidRPr="00EA19CA">
        <w:rPr>
          <w:rFonts w:ascii="Calibri" w:hAnsi="Calibri" w:cs="Calibri"/>
          <w:spacing w:val="-4"/>
        </w:rPr>
        <w:t xml:space="preserve"> </w:t>
      </w:r>
      <w:r w:rsidRPr="00EA19CA">
        <w:rPr>
          <w:rFonts w:ascii="Calibri" w:hAnsi="Calibri" w:cs="Calibri"/>
        </w:rPr>
        <w:t>in</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Annual</w:t>
      </w:r>
      <w:r w:rsidRPr="00EA19CA">
        <w:rPr>
          <w:rFonts w:ascii="Calibri" w:hAnsi="Calibri" w:cs="Calibri"/>
          <w:spacing w:val="-4"/>
        </w:rPr>
        <w:t xml:space="preserve"> </w:t>
      </w:r>
      <w:r w:rsidRPr="00EA19CA">
        <w:rPr>
          <w:rFonts w:ascii="Calibri" w:hAnsi="Calibri" w:cs="Calibri"/>
        </w:rPr>
        <w:t>Accounts,</w:t>
      </w:r>
      <w:r w:rsidRPr="00EA19CA">
        <w:rPr>
          <w:rFonts w:ascii="Calibri" w:hAnsi="Calibri" w:cs="Calibri"/>
          <w:spacing w:val="-4"/>
        </w:rPr>
        <w:t xml:space="preserve"> </w:t>
      </w:r>
      <w:r w:rsidRPr="00EA19CA">
        <w:rPr>
          <w:rFonts w:ascii="Calibri" w:hAnsi="Calibri" w:cs="Calibri"/>
        </w:rPr>
        <w:t>which also</w:t>
      </w:r>
      <w:r w:rsidRPr="00EA19CA">
        <w:rPr>
          <w:rFonts w:ascii="Calibri" w:hAnsi="Calibri" w:cs="Calibri"/>
          <w:spacing w:val="-5"/>
        </w:rPr>
        <w:t xml:space="preserve"> </w:t>
      </w:r>
      <w:r w:rsidRPr="00EA19CA">
        <w:rPr>
          <w:rFonts w:ascii="Calibri" w:hAnsi="Calibri" w:cs="Calibri"/>
        </w:rPr>
        <w:t>shows</w:t>
      </w:r>
      <w:r w:rsidRPr="00EA19CA">
        <w:rPr>
          <w:rFonts w:ascii="Calibri" w:hAnsi="Calibri" w:cs="Calibri"/>
          <w:spacing w:val="-5"/>
        </w:rPr>
        <w:t xml:space="preserve"> </w:t>
      </w:r>
      <w:r w:rsidRPr="00EA19CA">
        <w:rPr>
          <w:rFonts w:ascii="Calibri" w:hAnsi="Calibri" w:cs="Calibri"/>
        </w:rPr>
        <w:t>that</w:t>
      </w:r>
      <w:r w:rsidRPr="00EA19CA">
        <w:rPr>
          <w:rFonts w:ascii="Calibri" w:hAnsi="Calibri" w:cs="Calibri"/>
          <w:spacing w:val="-5"/>
        </w:rPr>
        <w:t xml:space="preserve"> </w:t>
      </w:r>
      <w:r w:rsidRPr="00EA19CA">
        <w:rPr>
          <w:rFonts w:ascii="Calibri" w:hAnsi="Calibri" w:cs="Calibri"/>
        </w:rPr>
        <w:t>EWR</w:t>
      </w:r>
      <w:r w:rsidRPr="00EA19CA">
        <w:rPr>
          <w:rFonts w:ascii="Calibri" w:hAnsi="Calibri" w:cs="Calibri"/>
          <w:spacing w:val="-5"/>
        </w:rPr>
        <w:t xml:space="preserve"> </w:t>
      </w:r>
      <w:r w:rsidRPr="00EA19CA">
        <w:rPr>
          <w:rFonts w:ascii="Calibri" w:hAnsi="Calibri" w:cs="Calibri"/>
        </w:rPr>
        <w:t>Co</w:t>
      </w:r>
      <w:r w:rsidRPr="00EA19CA">
        <w:rPr>
          <w:rFonts w:ascii="Calibri" w:hAnsi="Calibri" w:cs="Calibri"/>
          <w:spacing w:val="-5"/>
        </w:rPr>
        <w:t xml:space="preserve"> </w:t>
      </w:r>
      <w:r w:rsidRPr="00EA19CA">
        <w:rPr>
          <w:rFonts w:ascii="Calibri" w:hAnsi="Calibri" w:cs="Calibri"/>
        </w:rPr>
        <w:t>did</w:t>
      </w:r>
      <w:r w:rsidRPr="00EA19CA">
        <w:rPr>
          <w:rFonts w:ascii="Calibri" w:hAnsi="Calibri" w:cs="Calibri"/>
          <w:spacing w:val="-5"/>
        </w:rPr>
        <w:t xml:space="preserve"> </w:t>
      </w:r>
      <w:r w:rsidRPr="00EA19CA">
        <w:rPr>
          <w:rFonts w:ascii="Calibri" w:hAnsi="Calibri" w:cs="Calibri"/>
        </w:rPr>
        <w:t>not</w:t>
      </w:r>
      <w:r w:rsidRPr="00EA19CA">
        <w:rPr>
          <w:rFonts w:ascii="Calibri" w:hAnsi="Calibri" w:cs="Calibri"/>
          <w:spacing w:val="-5"/>
        </w:rPr>
        <w:t xml:space="preserve"> </w:t>
      </w:r>
      <w:proofErr w:type="gramStart"/>
      <w:r w:rsidRPr="00EA19CA">
        <w:rPr>
          <w:rFonts w:ascii="Calibri" w:hAnsi="Calibri" w:cs="Calibri"/>
        </w:rPr>
        <w:t>enter</w:t>
      </w:r>
      <w:r w:rsidRPr="00EA19CA">
        <w:rPr>
          <w:rFonts w:ascii="Calibri" w:hAnsi="Calibri" w:cs="Calibri"/>
          <w:spacing w:val="-5"/>
        </w:rPr>
        <w:t xml:space="preserve"> </w:t>
      </w:r>
      <w:r w:rsidRPr="00EA19CA">
        <w:rPr>
          <w:rFonts w:ascii="Calibri" w:hAnsi="Calibri" w:cs="Calibri"/>
        </w:rPr>
        <w:t>into</w:t>
      </w:r>
      <w:proofErr w:type="gramEnd"/>
      <w:r w:rsidRPr="00EA19CA">
        <w:rPr>
          <w:rFonts w:ascii="Calibri" w:hAnsi="Calibri" w:cs="Calibri"/>
          <w:spacing w:val="-5"/>
        </w:rPr>
        <w:t xml:space="preserve"> </w:t>
      </w:r>
      <w:r w:rsidRPr="00EA19CA">
        <w:rPr>
          <w:rFonts w:ascii="Calibri" w:hAnsi="Calibri" w:cs="Calibri"/>
        </w:rPr>
        <w:t>any</w:t>
      </w:r>
      <w:r w:rsidRPr="00EA19CA">
        <w:rPr>
          <w:rFonts w:ascii="Calibri" w:hAnsi="Calibri" w:cs="Calibri"/>
          <w:spacing w:val="-5"/>
        </w:rPr>
        <w:t xml:space="preserve"> </w:t>
      </w:r>
      <w:r w:rsidRPr="00EA19CA">
        <w:rPr>
          <w:rFonts w:ascii="Calibri" w:hAnsi="Calibri" w:cs="Calibri"/>
        </w:rPr>
        <w:t>contingent</w:t>
      </w:r>
      <w:r w:rsidRPr="00EA19CA">
        <w:rPr>
          <w:rFonts w:ascii="Calibri" w:hAnsi="Calibri" w:cs="Calibri"/>
          <w:spacing w:val="-5"/>
        </w:rPr>
        <w:t xml:space="preserve"> </w:t>
      </w:r>
      <w:r w:rsidRPr="00EA19CA">
        <w:rPr>
          <w:rFonts w:ascii="Calibri" w:hAnsi="Calibri" w:cs="Calibri"/>
        </w:rPr>
        <w:t>liabilities</w:t>
      </w:r>
      <w:r w:rsidRPr="00EA19CA">
        <w:rPr>
          <w:rFonts w:ascii="Calibri" w:hAnsi="Calibri" w:cs="Calibri"/>
          <w:spacing w:val="-5"/>
        </w:rPr>
        <w:t xml:space="preserve"> </w:t>
      </w:r>
      <w:r w:rsidRPr="00EA19CA">
        <w:rPr>
          <w:rFonts w:ascii="Calibri" w:hAnsi="Calibri" w:cs="Calibri"/>
        </w:rPr>
        <w:t xml:space="preserve">during </w:t>
      </w:r>
      <w:r w:rsidRPr="00EA19CA">
        <w:rPr>
          <w:rFonts w:ascii="Calibri" w:hAnsi="Calibri" w:cs="Calibri"/>
        </w:rPr>
        <w:lastRenderedPageBreak/>
        <w:t>2020-21 or 2021-22.</w:t>
      </w:r>
    </w:p>
    <w:p w14:paraId="12EEE5BD" w14:textId="77777777" w:rsidR="009C5D50" w:rsidRPr="00EA19CA" w:rsidRDefault="009C5D50" w:rsidP="00EA19CA">
      <w:pPr>
        <w:pStyle w:val="BodyText"/>
        <w:spacing w:before="119" w:line="252" w:lineRule="auto"/>
        <w:ind w:left="993" w:right="303"/>
        <w:jc w:val="both"/>
        <w:rPr>
          <w:rFonts w:ascii="Calibri" w:hAnsi="Calibri" w:cs="Calibri"/>
        </w:rPr>
      </w:pPr>
    </w:p>
    <w:p w14:paraId="71BA8D25" w14:textId="77777777" w:rsidR="008C50FD" w:rsidRPr="00EA19CA" w:rsidRDefault="00000000">
      <w:pPr>
        <w:pStyle w:val="Heading4"/>
        <w:numPr>
          <w:ilvl w:val="1"/>
          <w:numId w:val="1"/>
        </w:numPr>
        <w:tabs>
          <w:tab w:val="left" w:pos="2521"/>
          <w:tab w:val="left" w:pos="2522"/>
        </w:tabs>
        <w:spacing w:before="199" w:line="252" w:lineRule="auto"/>
        <w:ind w:left="993" w:right="285"/>
        <w:rPr>
          <w:rFonts w:ascii="Calibri" w:hAnsi="Calibri" w:cs="Calibri"/>
        </w:rPr>
      </w:pPr>
      <w:r w:rsidRPr="00EA19CA">
        <w:rPr>
          <w:rFonts w:ascii="Calibri" w:hAnsi="Calibri" w:cs="Calibri"/>
        </w:rPr>
        <w:t>The</w:t>
      </w:r>
      <w:r w:rsidRPr="00EA19CA">
        <w:rPr>
          <w:rFonts w:ascii="Calibri" w:hAnsi="Calibri" w:cs="Calibri"/>
          <w:spacing w:val="-9"/>
        </w:rPr>
        <w:t xml:space="preserve"> </w:t>
      </w:r>
      <w:r w:rsidRPr="00EA19CA">
        <w:rPr>
          <w:rFonts w:ascii="Calibri" w:hAnsi="Calibri" w:cs="Calibri"/>
        </w:rPr>
        <w:t>Independent</w:t>
      </w:r>
      <w:r w:rsidRPr="00EA19CA">
        <w:rPr>
          <w:rFonts w:ascii="Calibri" w:hAnsi="Calibri" w:cs="Calibri"/>
          <w:spacing w:val="-9"/>
        </w:rPr>
        <w:t xml:space="preserve"> </w:t>
      </w:r>
      <w:r w:rsidRPr="00EA19CA">
        <w:rPr>
          <w:rFonts w:ascii="Calibri" w:hAnsi="Calibri" w:cs="Calibri"/>
        </w:rPr>
        <w:t>Auditor’s</w:t>
      </w:r>
      <w:r w:rsidRPr="00EA19CA">
        <w:rPr>
          <w:rFonts w:ascii="Calibri" w:hAnsi="Calibri" w:cs="Calibri"/>
          <w:spacing w:val="-9"/>
        </w:rPr>
        <w:t xml:space="preserve"> </w:t>
      </w:r>
      <w:r w:rsidRPr="00EA19CA">
        <w:rPr>
          <w:rFonts w:ascii="Calibri" w:hAnsi="Calibri" w:cs="Calibri"/>
        </w:rPr>
        <w:t>Report</w:t>
      </w:r>
      <w:r w:rsidRPr="00EA19CA">
        <w:rPr>
          <w:rFonts w:ascii="Calibri" w:hAnsi="Calibri" w:cs="Calibri"/>
          <w:spacing w:val="-9"/>
        </w:rPr>
        <w:t xml:space="preserve"> </w:t>
      </w:r>
      <w:r w:rsidRPr="00EA19CA">
        <w:rPr>
          <w:rFonts w:ascii="Calibri" w:hAnsi="Calibri" w:cs="Calibri"/>
        </w:rPr>
        <w:t>to</w:t>
      </w:r>
      <w:r w:rsidRPr="00EA19CA">
        <w:rPr>
          <w:rFonts w:ascii="Calibri" w:hAnsi="Calibri" w:cs="Calibri"/>
          <w:spacing w:val="-9"/>
        </w:rPr>
        <w:t xml:space="preserve"> </w:t>
      </w:r>
      <w:r w:rsidRPr="00EA19CA">
        <w:rPr>
          <w:rFonts w:ascii="Calibri" w:hAnsi="Calibri" w:cs="Calibri"/>
        </w:rPr>
        <w:t>the</w:t>
      </w:r>
      <w:r w:rsidRPr="00EA19CA">
        <w:rPr>
          <w:rFonts w:ascii="Calibri" w:hAnsi="Calibri" w:cs="Calibri"/>
          <w:spacing w:val="-9"/>
        </w:rPr>
        <w:t xml:space="preserve"> </w:t>
      </w:r>
      <w:r w:rsidRPr="00EA19CA">
        <w:rPr>
          <w:rFonts w:ascii="Calibri" w:hAnsi="Calibri" w:cs="Calibri"/>
        </w:rPr>
        <w:t>members</w:t>
      </w:r>
      <w:r w:rsidRPr="00EA19CA">
        <w:rPr>
          <w:rFonts w:ascii="Calibri" w:hAnsi="Calibri" w:cs="Calibri"/>
          <w:spacing w:val="-9"/>
        </w:rPr>
        <w:t xml:space="preserve"> </w:t>
      </w:r>
      <w:r w:rsidRPr="00EA19CA">
        <w:rPr>
          <w:rFonts w:ascii="Calibri" w:hAnsi="Calibri" w:cs="Calibri"/>
        </w:rPr>
        <w:t>of East West Railway Company Limited</w:t>
      </w:r>
    </w:p>
    <w:p w14:paraId="1CC5C9E4" w14:textId="77777777" w:rsidR="008C50FD" w:rsidRPr="00EA19CA" w:rsidRDefault="008C50FD" w:rsidP="00EA19CA">
      <w:pPr>
        <w:pStyle w:val="BodyText"/>
        <w:spacing w:before="6"/>
        <w:ind w:left="993"/>
        <w:rPr>
          <w:rFonts w:ascii="Calibri" w:hAnsi="Calibri" w:cs="Calibri"/>
          <w:b/>
          <w:sz w:val="44"/>
        </w:rPr>
      </w:pPr>
    </w:p>
    <w:p w14:paraId="6ADEF6A2" w14:textId="77777777" w:rsidR="008C50FD" w:rsidRPr="00EA19CA" w:rsidRDefault="00000000" w:rsidP="00EA19CA">
      <w:pPr>
        <w:pStyle w:val="Heading5"/>
        <w:ind w:left="993"/>
        <w:rPr>
          <w:rFonts w:ascii="Calibri" w:hAnsi="Calibri" w:cs="Calibri"/>
        </w:rPr>
      </w:pPr>
      <w:r w:rsidRPr="00EA19CA">
        <w:rPr>
          <w:rFonts w:ascii="Calibri" w:hAnsi="Calibri" w:cs="Calibri"/>
        </w:rPr>
        <w:t>Opinion</w:t>
      </w:r>
      <w:r w:rsidRPr="00EA19CA">
        <w:rPr>
          <w:rFonts w:ascii="Calibri" w:hAnsi="Calibri" w:cs="Calibri"/>
          <w:spacing w:val="-2"/>
        </w:rPr>
        <w:t xml:space="preserve"> </w:t>
      </w:r>
      <w:r w:rsidRPr="00EA19CA">
        <w:rPr>
          <w:rFonts w:ascii="Calibri" w:hAnsi="Calibri" w:cs="Calibri"/>
        </w:rPr>
        <w:t xml:space="preserve">on financial </w:t>
      </w:r>
      <w:r w:rsidRPr="00EA19CA">
        <w:rPr>
          <w:rFonts w:ascii="Calibri" w:hAnsi="Calibri" w:cs="Calibri"/>
          <w:spacing w:val="-2"/>
        </w:rPr>
        <w:t>statements</w:t>
      </w:r>
    </w:p>
    <w:p w14:paraId="06A897A5" w14:textId="77777777" w:rsidR="008C50FD" w:rsidRPr="00EA19CA" w:rsidRDefault="00000000" w:rsidP="00EA19CA">
      <w:pPr>
        <w:pStyle w:val="BodyText"/>
        <w:spacing w:before="123" w:line="252" w:lineRule="auto"/>
        <w:ind w:left="993" w:right="567"/>
        <w:rPr>
          <w:rFonts w:ascii="Calibri" w:hAnsi="Calibri" w:cs="Calibri"/>
        </w:rPr>
      </w:pPr>
      <w:r w:rsidRPr="00EA19CA">
        <w:rPr>
          <w:rFonts w:ascii="Calibri" w:hAnsi="Calibri" w:cs="Calibri"/>
        </w:rPr>
        <w:t>I</w:t>
      </w:r>
      <w:r w:rsidRPr="00EA19CA">
        <w:rPr>
          <w:rFonts w:ascii="Calibri" w:hAnsi="Calibri" w:cs="Calibri"/>
          <w:spacing w:val="-9"/>
        </w:rPr>
        <w:t xml:space="preserve"> </w:t>
      </w:r>
      <w:r w:rsidRPr="00EA19CA">
        <w:rPr>
          <w:rFonts w:ascii="Calibri" w:hAnsi="Calibri" w:cs="Calibri"/>
        </w:rPr>
        <w:t>have</w:t>
      </w:r>
      <w:r w:rsidRPr="00EA19CA">
        <w:rPr>
          <w:rFonts w:ascii="Calibri" w:hAnsi="Calibri" w:cs="Calibri"/>
          <w:spacing w:val="-9"/>
        </w:rPr>
        <w:t xml:space="preserve"> </w:t>
      </w:r>
      <w:r w:rsidRPr="00EA19CA">
        <w:rPr>
          <w:rFonts w:ascii="Calibri" w:hAnsi="Calibri" w:cs="Calibri"/>
        </w:rPr>
        <w:t>audited</w:t>
      </w:r>
      <w:r w:rsidRPr="00EA19CA">
        <w:rPr>
          <w:rFonts w:ascii="Calibri" w:hAnsi="Calibri" w:cs="Calibri"/>
          <w:spacing w:val="-9"/>
        </w:rPr>
        <w:t xml:space="preserve"> </w:t>
      </w:r>
      <w:r w:rsidRPr="00EA19CA">
        <w:rPr>
          <w:rFonts w:ascii="Calibri" w:hAnsi="Calibri" w:cs="Calibri"/>
        </w:rPr>
        <w:t>the</w:t>
      </w:r>
      <w:r w:rsidRPr="00EA19CA">
        <w:rPr>
          <w:rFonts w:ascii="Calibri" w:hAnsi="Calibri" w:cs="Calibri"/>
          <w:spacing w:val="-9"/>
        </w:rPr>
        <w:t xml:space="preserve"> </w:t>
      </w:r>
      <w:r w:rsidRPr="00EA19CA">
        <w:rPr>
          <w:rFonts w:ascii="Calibri" w:hAnsi="Calibri" w:cs="Calibri"/>
        </w:rPr>
        <w:t>financial</w:t>
      </w:r>
      <w:r w:rsidRPr="00EA19CA">
        <w:rPr>
          <w:rFonts w:ascii="Calibri" w:hAnsi="Calibri" w:cs="Calibri"/>
          <w:spacing w:val="-9"/>
        </w:rPr>
        <w:t xml:space="preserve"> </w:t>
      </w:r>
      <w:r w:rsidRPr="00EA19CA">
        <w:rPr>
          <w:rFonts w:ascii="Calibri" w:hAnsi="Calibri" w:cs="Calibri"/>
        </w:rPr>
        <w:t>statements</w:t>
      </w:r>
      <w:r w:rsidRPr="00EA19CA">
        <w:rPr>
          <w:rFonts w:ascii="Calibri" w:hAnsi="Calibri" w:cs="Calibri"/>
          <w:spacing w:val="-9"/>
        </w:rPr>
        <w:t xml:space="preserve"> </w:t>
      </w:r>
      <w:r w:rsidRPr="00EA19CA">
        <w:rPr>
          <w:rFonts w:ascii="Calibri" w:hAnsi="Calibri" w:cs="Calibri"/>
        </w:rPr>
        <w:t>of</w:t>
      </w:r>
      <w:r w:rsidRPr="00EA19CA">
        <w:rPr>
          <w:rFonts w:ascii="Calibri" w:hAnsi="Calibri" w:cs="Calibri"/>
          <w:spacing w:val="-9"/>
        </w:rPr>
        <w:t xml:space="preserve"> </w:t>
      </w:r>
      <w:r w:rsidRPr="00EA19CA">
        <w:rPr>
          <w:rFonts w:ascii="Calibri" w:hAnsi="Calibri" w:cs="Calibri"/>
        </w:rPr>
        <w:t>East</w:t>
      </w:r>
      <w:r w:rsidRPr="00EA19CA">
        <w:rPr>
          <w:rFonts w:ascii="Calibri" w:hAnsi="Calibri" w:cs="Calibri"/>
          <w:spacing w:val="-9"/>
        </w:rPr>
        <w:t xml:space="preserve"> </w:t>
      </w:r>
      <w:r w:rsidRPr="00EA19CA">
        <w:rPr>
          <w:rFonts w:ascii="Calibri" w:hAnsi="Calibri" w:cs="Calibri"/>
        </w:rPr>
        <w:t>West</w:t>
      </w:r>
      <w:r w:rsidRPr="00EA19CA">
        <w:rPr>
          <w:rFonts w:ascii="Calibri" w:hAnsi="Calibri" w:cs="Calibri"/>
          <w:spacing w:val="-9"/>
        </w:rPr>
        <w:t xml:space="preserve"> </w:t>
      </w:r>
      <w:r w:rsidRPr="00EA19CA">
        <w:rPr>
          <w:rFonts w:ascii="Calibri" w:hAnsi="Calibri" w:cs="Calibri"/>
        </w:rPr>
        <w:t>Railway</w:t>
      </w:r>
      <w:r w:rsidRPr="00EA19CA">
        <w:rPr>
          <w:rFonts w:ascii="Calibri" w:hAnsi="Calibri" w:cs="Calibri"/>
          <w:spacing w:val="-9"/>
        </w:rPr>
        <w:t xml:space="preserve"> </w:t>
      </w:r>
      <w:r w:rsidRPr="00EA19CA">
        <w:rPr>
          <w:rFonts w:ascii="Calibri" w:hAnsi="Calibri" w:cs="Calibri"/>
        </w:rPr>
        <w:t>Company Limited for the year ended 31 March 2022 which comprise East West Railway Company Limited’s:</w:t>
      </w:r>
    </w:p>
    <w:p w14:paraId="0CCE52E9" w14:textId="77777777" w:rsidR="008C50FD" w:rsidRPr="009C5D50" w:rsidRDefault="00000000">
      <w:pPr>
        <w:pStyle w:val="ListParagraph"/>
        <w:numPr>
          <w:ilvl w:val="0"/>
          <w:numId w:val="32"/>
        </w:numPr>
        <w:tabs>
          <w:tab w:val="left" w:pos="3009"/>
        </w:tabs>
        <w:spacing w:before="175"/>
        <w:rPr>
          <w:rFonts w:ascii="Calibri" w:hAnsi="Calibri" w:cs="Calibri"/>
          <w:szCs w:val="40"/>
        </w:rPr>
      </w:pPr>
      <w:r w:rsidRPr="009C5D50">
        <w:rPr>
          <w:rFonts w:ascii="Calibri" w:hAnsi="Calibri" w:cs="Calibri"/>
          <w:szCs w:val="40"/>
        </w:rPr>
        <w:t>Statements</w:t>
      </w:r>
      <w:r w:rsidRPr="009C5D50">
        <w:rPr>
          <w:rFonts w:ascii="Calibri" w:hAnsi="Calibri" w:cs="Calibri"/>
          <w:spacing w:val="-5"/>
          <w:szCs w:val="40"/>
        </w:rPr>
        <w:t xml:space="preserve"> </w:t>
      </w:r>
      <w:r w:rsidRPr="009C5D50">
        <w:rPr>
          <w:rFonts w:ascii="Calibri" w:hAnsi="Calibri" w:cs="Calibri"/>
          <w:szCs w:val="40"/>
        </w:rPr>
        <w:t>of</w:t>
      </w:r>
      <w:r w:rsidRPr="009C5D50">
        <w:rPr>
          <w:rFonts w:ascii="Calibri" w:hAnsi="Calibri" w:cs="Calibri"/>
          <w:spacing w:val="-3"/>
          <w:szCs w:val="40"/>
        </w:rPr>
        <w:t xml:space="preserve"> </w:t>
      </w:r>
      <w:r w:rsidRPr="009C5D50">
        <w:rPr>
          <w:rFonts w:ascii="Calibri" w:hAnsi="Calibri" w:cs="Calibri"/>
          <w:szCs w:val="40"/>
        </w:rPr>
        <w:t>Financial</w:t>
      </w:r>
      <w:r w:rsidRPr="009C5D50">
        <w:rPr>
          <w:rFonts w:ascii="Calibri" w:hAnsi="Calibri" w:cs="Calibri"/>
          <w:spacing w:val="-3"/>
          <w:szCs w:val="40"/>
        </w:rPr>
        <w:t xml:space="preserve"> </w:t>
      </w:r>
      <w:r w:rsidRPr="009C5D50">
        <w:rPr>
          <w:rFonts w:ascii="Calibri" w:hAnsi="Calibri" w:cs="Calibri"/>
          <w:szCs w:val="40"/>
        </w:rPr>
        <w:t>Position</w:t>
      </w:r>
      <w:r w:rsidRPr="009C5D50">
        <w:rPr>
          <w:rFonts w:ascii="Calibri" w:hAnsi="Calibri" w:cs="Calibri"/>
          <w:spacing w:val="-2"/>
          <w:szCs w:val="40"/>
        </w:rPr>
        <w:t xml:space="preserve"> </w:t>
      </w:r>
      <w:r w:rsidRPr="009C5D50">
        <w:rPr>
          <w:rFonts w:ascii="Calibri" w:hAnsi="Calibri" w:cs="Calibri"/>
          <w:szCs w:val="40"/>
        </w:rPr>
        <w:t>as</w:t>
      </w:r>
      <w:r w:rsidRPr="009C5D50">
        <w:rPr>
          <w:rFonts w:ascii="Calibri" w:hAnsi="Calibri" w:cs="Calibri"/>
          <w:spacing w:val="-3"/>
          <w:szCs w:val="40"/>
        </w:rPr>
        <w:t xml:space="preserve"> </w:t>
      </w:r>
      <w:proofErr w:type="gramStart"/>
      <w:r w:rsidRPr="009C5D50">
        <w:rPr>
          <w:rFonts w:ascii="Calibri" w:hAnsi="Calibri" w:cs="Calibri"/>
          <w:szCs w:val="40"/>
        </w:rPr>
        <w:t>at</w:t>
      </w:r>
      <w:proofErr w:type="gramEnd"/>
      <w:r w:rsidRPr="009C5D50">
        <w:rPr>
          <w:rFonts w:ascii="Calibri" w:hAnsi="Calibri" w:cs="Calibri"/>
          <w:spacing w:val="-3"/>
          <w:szCs w:val="40"/>
        </w:rPr>
        <w:t xml:space="preserve"> </w:t>
      </w:r>
      <w:r w:rsidRPr="009C5D50">
        <w:rPr>
          <w:rFonts w:ascii="Calibri" w:hAnsi="Calibri" w:cs="Calibri"/>
          <w:szCs w:val="40"/>
        </w:rPr>
        <w:t>31</w:t>
      </w:r>
      <w:r w:rsidRPr="009C5D50">
        <w:rPr>
          <w:rFonts w:ascii="Calibri" w:hAnsi="Calibri" w:cs="Calibri"/>
          <w:spacing w:val="-3"/>
          <w:szCs w:val="40"/>
        </w:rPr>
        <w:t xml:space="preserve"> </w:t>
      </w:r>
      <w:r w:rsidRPr="009C5D50">
        <w:rPr>
          <w:rFonts w:ascii="Calibri" w:hAnsi="Calibri" w:cs="Calibri"/>
          <w:szCs w:val="40"/>
        </w:rPr>
        <w:t>March</w:t>
      </w:r>
      <w:r w:rsidRPr="009C5D50">
        <w:rPr>
          <w:rFonts w:ascii="Calibri" w:hAnsi="Calibri" w:cs="Calibri"/>
          <w:spacing w:val="-2"/>
          <w:szCs w:val="40"/>
        </w:rPr>
        <w:t xml:space="preserve"> 2022;</w:t>
      </w:r>
    </w:p>
    <w:p w14:paraId="624F706F" w14:textId="77777777" w:rsidR="008C50FD" w:rsidRPr="009C5D50" w:rsidRDefault="00000000">
      <w:pPr>
        <w:pStyle w:val="ListParagraph"/>
        <w:numPr>
          <w:ilvl w:val="0"/>
          <w:numId w:val="32"/>
        </w:numPr>
        <w:tabs>
          <w:tab w:val="left" w:pos="3009"/>
        </w:tabs>
        <w:spacing w:before="184" w:line="252" w:lineRule="auto"/>
        <w:ind w:right="687"/>
        <w:jc w:val="both"/>
        <w:rPr>
          <w:rFonts w:ascii="Calibri" w:hAnsi="Calibri" w:cs="Calibri"/>
          <w:szCs w:val="40"/>
        </w:rPr>
      </w:pPr>
      <w:r w:rsidRPr="009C5D50">
        <w:rPr>
          <w:rFonts w:ascii="Calibri" w:hAnsi="Calibri" w:cs="Calibri"/>
          <w:szCs w:val="40"/>
        </w:rPr>
        <w:t>Statement</w:t>
      </w:r>
      <w:r w:rsidRPr="009C5D50">
        <w:rPr>
          <w:rFonts w:ascii="Calibri" w:hAnsi="Calibri" w:cs="Calibri"/>
          <w:spacing w:val="-1"/>
          <w:szCs w:val="40"/>
        </w:rPr>
        <w:t xml:space="preserve"> </w:t>
      </w:r>
      <w:r w:rsidRPr="009C5D50">
        <w:rPr>
          <w:rFonts w:ascii="Calibri" w:hAnsi="Calibri" w:cs="Calibri"/>
          <w:szCs w:val="40"/>
        </w:rPr>
        <w:t>of</w:t>
      </w:r>
      <w:r w:rsidRPr="009C5D50">
        <w:rPr>
          <w:rFonts w:ascii="Calibri" w:hAnsi="Calibri" w:cs="Calibri"/>
          <w:spacing w:val="-1"/>
          <w:szCs w:val="40"/>
        </w:rPr>
        <w:t xml:space="preserve"> </w:t>
      </w:r>
      <w:r w:rsidRPr="009C5D50">
        <w:rPr>
          <w:rFonts w:ascii="Calibri" w:hAnsi="Calibri" w:cs="Calibri"/>
          <w:szCs w:val="40"/>
        </w:rPr>
        <w:t>Comprehensive</w:t>
      </w:r>
      <w:r w:rsidRPr="009C5D50">
        <w:rPr>
          <w:rFonts w:ascii="Calibri" w:hAnsi="Calibri" w:cs="Calibri"/>
          <w:spacing w:val="-1"/>
          <w:szCs w:val="40"/>
        </w:rPr>
        <w:t xml:space="preserve"> </w:t>
      </w:r>
      <w:r w:rsidRPr="009C5D50">
        <w:rPr>
          <w:rFonts w:ascii="Calibri" w:hAnsi="Calibri" w:cs="Calibri"/>
          <w:szCs w:val="40"/>
        </w:rPr>
        <w:t>Net</w:t>
      </w:r>
      <w:r w:rsidRPr="009C5D50">
        <w:rPr>
          <w:rFonts w:ascii="Calibri" w:hAnsi="Calibri" w:cs="Calibri"/>
          <w:spacing w:val="-1"/>
          <w:szCs w:val="40"/>
        </w:rPr>
        <w:t xml:space="preserve"> </w:t>
      </w:r>
      <w:r w:rsidRPr="009C5D50">
        <w:rPr>
          <w:rFonts w:ascii="Calibri" w:hAnsi="Calibri" w:cs="Calibri"/>
          <w:szCs w:val="40"/>
        </w:rPr>
        <w:t>Expenditure,</w:t>
      </w:r>
      <w:r w:rsidRPr="009C5D50">
        <w:rPr>
          <w:rFonts w:ascii="Calibri" w:hAnsi="Calibri" w:cs="Calibri"/>
          <w:spacing w:val="-1"/>
          <w:szCs w:val="40"/>
        </w:rPr>
        <w:t xml:space="preserve"> </w:t>
      </w:r>
      <w:r w:rsidRPr="009C5D50">
        <w:rPr>
          <w:rFonts w:ascii="Calibri" w:hAnsi="Calibri" w:cs="Calibri"/>
          <w:szCs w:val="40"/>
        </w:rPr>
        <w:t>Statement</w:t>
      </w:r>
      <w:r w:rsidRPr="009C5D50">
        <w:rPr>
          <w:rFonts w:ascii="Calibri" w:hAnsi="Calibri" w:cs="Calibri"/>
          <w:spacing w:val="-1"/>
          <w:szCs w:val="40"/>
        </w:rPr>
        <w:t xml:space="preserve"> </w:t>
      </w:r>
      <w:r w:rsidRPr="009C5D50">
        <w:rPr>
          <w:rFonts w:ascii="Calibri" w:hAnsi="Calibri" w:cs="Calibri"/>
          <w:szCs w:val="40"/>
        </w:rPr>
        <w:t>of</w:t>
      </w:r>
      <w:r w:rsidRPr="009C5D50">
        <w:rPr>
          <w:rFonts w:ascii="Calibri" w:hAnsi="Calibri" w:cs="Calibri"/>
          <w:spacing w:val="-1"/>
          <w:szCs w:val="40"/>
        </w:rPr>
        <w:t xml:space="preserve"> </w:t>
      </w:r>
      <w:r w:rsidRPr="009C5D50">
        <w:rPr>
          <w:rFonts w:ascii="Calibri" w:hAnsi="Calibri" w:cs="Calibri"/>
          <w:szCs w:val="40"/>
        </w:rPr>
        <w:t>Cash Flows</w:t>
      </w:r>
      <w:r w:rsidRPr="009C5D50">
        <w:rPr>
          <w:rFonts w:ascii="Calibri" w:hAnsi="Calibri" w:cs="Calibri"/>
          <w:spacing w:val="-9"/>
          <w:szCs w:val="40"/>
        </w:rPr>
        <w:t xml:space="preserve"> </w:t>
      </w:r>
      <w:r w:rsidRPr="009C5D50">
        <w:rPr>
          <w:rFonts w:ascii="Calibri" w:hAnsi="Calibri" w:cs="Calibri"/>
          <w:szCs w:val="40"/>
        </w:rPr>
        <w:t>and</w:t>
      </w:r>
      <w:r w:rsidRPr="009C5D50">
        <w:rPr>
          <w:rFonts w:ascii="Calibri" w:hAnsi="Calibri" w:cs="Calibri"/>
          <w:spacing w:val="-9"/>
          <w:szCs w:val="40"/>
        </w:rPr>
        <w:t xml:space="preserve"> </w:t>
      </w:r>
      <w:r w:rsidRPr="009C5D50">
        <w:rPr>
          <w:rFonts w:ascii="Calibri" w:hAnsi="Calibri" w:cs="Calibri"/>
          <w:szCs w:val="40"/>
        </w:rPr>
        <w:t>Statement</w:t>
      </w:r>
      <w:r w:rsidRPr="009C5D50">
        <w:rPr>
          <w:rFonts w:ascii="Calibri" w:hAnsi="Calibri" w:cs="Calibri"/>
          <w:spacing w:val="-9"/>
          <w:szCs w:val="40"/>
        </w:rPr>
        <w:t xml:space="preserve"> </w:t>
      </w:r>
      <w:r w:rsidRPr="009C5D50">
        <w:rPr>
          <w:rFonts w:ascii="Calibri" w:hAnsi="Calibri" w:cs="Calibri"/>
          <w:szCs w:val="40"/>
        </w:rPr>
        <w:t>of</w:t>
      </w:r>
      <w:r w:rsidRPr="009C5D50">
        <w:rPr>
          <w:rFonts w:ascii="Calibri" w:hAnsi="Calibri" w:cs="Calibri"/>
          <w:spacing w:val="-9"/>
          <w:szCs w:val="40"/>
        </w:rPr>
        <w:t xml:space="preserve"> </w:t>
      </w:r>
      <w:r w:rsidRPr="009C5D50">
        <w:rPr>
          <w:rFonts w:ascii="Calibri" w:hAnsi="Calibri" w:cs="Calibri"/>
          <w:szCs w:val="40"/>
        </w:rPr>
        <w:t>Changes</w:t>
      </w:r>
      <w:r w:rsidRPr="009C5D50">
        <w:rPr>
          <w:rFonts w:ascii="Calibri" w:hAnsi="Calibri" w:cs="Calibri"/>
          <w:spacing w:val="-9"/>
          <w:szCs w:val="40"/>
        </w:rPr>
        <w:t xml:space="preserve"> </w:t>
      </w:r>
      <w:r w:rsidRPr="009C5D50">
        <w:rPr>
          <w:rFonts w:ascii="Calibri" w:hAnsi="Calibri" w:cs="Calibri"/>
          <w:szCs w:val="40"/>
        </w:rPr>
        <w:t>in</w:t>
      </w:r>
      <w:r w:rsidRPr="009C5D50">
        <w:rPr>
          <w:rFonts w:ascii="Calibri" w:hAnsi="Calibri" w:cs="Calibri"/>
          <w:spacing w:val="-9"/>
          <w:szCs w:val="40"/>
        </w:rPr>
        <w:t xml:space="preserve"> </w:t>
      </w:r>
      <w:r w:rsidRPr="009C5D50">
        <w:rPr>
          <w:rFonts w:ascii="Calibri" w:hAnsi="Calibri" w:cs="Calibri"/>
          <w:szCs w:val="40"/>
        </w:rPr>
        <w:t>Taxpayers’</w:t>
      </w:r>
      <w:r w:rsidRPr="009C5D50">
        <w:rPr>
          <w:rFonts w:ascii="Calibri" w:hAnsi="Calibri" w:cs="Calibri"/>
          <w:spacing w:val="-9"/>
          <w:szCs w:val="40"/>
        </w:rPr>
        <w:t xml:space="preserve"> </w:t>
      </w:r>
      <w:r w:rsidRPr="009C5D50">
        <w:rPr>
          <w:rFonts w:ascii="Calibri" w:hAnsi="Calibri" w:cs="Calibri"/>
          <w:szCs w:val="40"/>
        </w:rPr>
        <w:t>Equity</w:t>
      </w:r>
      <w:r w:rsidRPr="009C5D50">
        <w:rPr>
          <w:rFonts w:ascii="Calibri" w:hAnsi="Calibri" w:cs="Calibri"/>
          <w:spacing w:val="-9"/>
          <w:szCs w:val="40"/>
        </w:rPr>
        <w:t xml:space="preserve"> </w:t>
      </w:r>
      <w:r w:rsidRPr="009C5D50">
        <w:rPr>
          <w:rFonts w:ascii="Calibri" w:hAnsi="Calibri" w:cs="Calibri"/>
          <w:szCs w:val="40"/>
        </w:rPr>
        <w:t>for</w:t>
      </w:r>
      <w:r w:rsidRPr="009C5D50">
        <w:rPr>
          <w:rFonts w:ascii="Calibri" w:hAnsi="Calibri" w:cs="Calibri"/>
          <w:spacing w:val="-9"/>
          <w:szCs w:val="40"/>
        </w:rPr>
        <w:t xml:space="preserve"> </w:t>
      </w:r>
      <w:r w:rsidRPr="009C5D50">
        <w:rPr>
          <w:rFonts w:ascii="Calibri" w:hAnsi="Calibri" w:cs="Calibri"/>
          <w:szCs w:val="40"/>
        </w:rPr>
        <w:t>the</w:t>
      </w:r>
      <w:r w:rsidRPr="009C5D50">
        <w:rPr>
          <w:rFonts w:ascii="Calibri" w:hAnsi="Calibri" w:cs="Calibri"/>
          <w:spacing w:val="-9"/>
          <w:szCs w:val="40"/>
        </w:rPr>
        <w:t xml:space="preserve"> </w:t>
      </w:r>
      <w:r w:rsidRPr="009C5D50">
        <w:rPr>
          <w:rFonts w:ascii="Calibri" w:hAnsi="Calibri" w:cs="Calibri"/>
          <w:szCs w:val="40"/>
        </w:rPr>
        <w:t>year then ended; and</w:t>
      </w:r>
    </w:p>
    <w:p w14:paraId="1C995095" w14:textId="77777777" w:rsidR="008C50FD" w:rsidRPr="009C5D50" w:rsidRDefault="00000000">
      <w:pPr>
        <w:pStyle w:val="ListParagraph"/>
        <w:numPr>
          <w:ilvl w:val="0"/>
          <w:numId w:val="32"/>
        </w:numPr>
        <w:tabs>
          <w:tab w:val="left" w:pos="3009"/>
        </w:tabs>
        <w:spacing w:before="168"/>
        <w:rPr>
          <w:rFonts w:ascii="Calibri" w:hAnsi="Calibri" w:cs="Calibri"/>
          <w:szCs w:val="40"/>
        </w:rPr>
      </w:pPr>
      <w:r w:rsidRPr="009C5D50">
        <w:rPr>
          <w:rFonts w:ascii="Calibri" w:hAnsi="Calibri" w:cs="Calibri"/>
          <w:szCs w:val="40"/>
        </w:rPr>
        <w:t>the</w:t>
      </w:r>
      <w:r w:rsidRPr="009C5D50">
        <w:rPr>
          <w:rFonts w:ascii="Calibri" w:hAnsi="Calibri" w:cs="Calibri"/>
          <w:spacing w:val="-3"/>
          <w:szCs w:val="40"/>
        </w:rPr>
        <w:t xml:space="preserve"> </w:t>
      </w:r>
      <w:r w:rsidRPr="009C5D50">
        <w:rPr>
          <w:rFonts w:ascii="Calibri" w:hAnsi="Calibri" w:cs="Calibri"/>
          <w:szCs w:val="40"/>
        </w:rPr>
        <w:t>related</w:t>
      </w:r>
      <w:r w:rsidRPr="009C5D50">
        <w:rPr>
          <w:rFonts w:ascii="Calibri" w:hAnsi="Calibri" w:cs="Calibri"/>
          <w:spacing w:val="-2"/>
          <w:szCs w:val="40"/>
        </w:rPr>
        <w:t xml:space="preserve"> </w:t>
      </w:r>
      <w:r w:rsidRPr="009C5D50">
        <w:rPr>
          <w:rFonts w:ascii="Calibri" w:hAnsi="Calibri" w:cs="Calibri"/>
          <w:szCs w:val="40"/>
        </w:rPr>
        <w:t>notes</w:t>
      </w:r>
      <w:r w:rsidRPr="009C5D50">
        <w:rPr>
          <w:rFonts w:ascii="Calibri" w:hAnsi="Calibri" w:cs="Calibri"/>
          <w:spacing w:val="-3"/>
          <w:szCs w:val="40"/>
        </w:rPr>
        <w:t xml:space="preserve"> </w:t>
      </w:r>
      <w:r w:rsidRPr="009C5D50">
        <w:rPr>
          <w:rFonts w:ascii="Calibri" w:hAnsi="Calibri" w:cs="Calibri"/>
          <w:szCs w:val="40"/>
        </w:rPr>
        <w:t>including</w:t>
      </w:r>
      <w:r w:rsidRPr="009C5D50">
        <w:rPr>
          <w:rFonts w:ascii="Calibri" w:hAnsi="Calibri" w:cs="Calibri"/>
          <w:spacing w:val="-2"/>
          <w:szCs w:val="40"/>
        </w:rPr>
        <w:t xml:space="preserve"> </w:t>
      </w:r>
      <w:r w:rsidRPr="009C5D50">
        <w:rPr>
          <w:rFonts w:ascii="Calibri" w:hAnsi="Calibri" w:cs="Calibri"/>
          <w:szCs w:val="40"/>
        </w:rPr>
        <w:t>the</w:t>
      </w:r>
      <w:r w:rsidRPr="009C5D50">
        <w:rPr>
          <w:rFonts w:ascii="Calibri" w:hAnsi="Calibri" w:cs="Calibri"/>
          <w:spacing w:val="-3"/>
          <w:szCs w:val="40"/>
        </w:rPr>
        <w:t xml:space="preserve"> </w:t>
      </w:r>
      <w:r w:rsidRPr="009C5D50">
        <w:rPr>
          <w:rFonts w:ascii="Calibri" w:hAnsi="Calibri" w:cs="Calibri"/>
          <w:szCs w:val="40"/>
        </w:rPr>
        <w:t>significant</w:t>
      </w:r>
      <w:r w:rsidRPr="009C5D50">
        <w:rPr>
          <w:rFonts w:ascii="Calibri" w:hAnsi="Calibri" w:cs="Calibri"/>
          <w:spacing w:val="-2"/>
          <w:szCs w:val="40"/>
        </w:rPr>
        <w:t xml:space="preserve"> </w:t>
      </w:r>
      <w:r w:rsidRPr="009C5D50">
        <w:rPr>
          <w:rFonts w:ascii="Calibri" w:hAnsi="Calibri" w:cs="Calibri"/>
          <w:szCs w:val="40"/>
        </w:rPr>
        <w:t>accounting</w:t>
      </w:r>
      <w:r w:rsidRPr="009C5D50">
        <w:rPr>
          <w:rFonts w:ascii="Calibri" w:hAnsi="Calibri" w:cs="Calibri"/>
          <w:spacing w:val="-2"/>
          <w:szCs w:val="40"/>
        </w:rPr>
        <w:t xml:space="preserve"> policies.</w:t>
      </w:r>
    </w:p>
    <w:p w14:paraId="40B51A14" w14:textId="77777777" w:rsidR="008C50FD" w:rsidRPr="00EA19CA" w:rsidRDefault="008C50FD" w:rsidP="00EA19CA">
      <w:pPr>
        <w:pStyle w:val="BodyText"/>
        <w:spacing w:before="11"/>
        <w:ind w:left="993"/>
        <w:rPr>
          <w:rFonts w:ascii="Calibri" w:hAnsi="Calibri" w:cs="Calibri"/>
          <w:sz w:val="20"/>
        </w:rPr>
      </w:pPr>
    </w:p>
    <w:p w14:paraId="7EB642B6" w14:textId="77777777" w:rsidR="008C50FD" w:rsidRPr="00EA19CA" w:rsidRDefault="00000000" w:rsidP="00EA19CA">
      <w:pPr>
        <w:pStyle w:val="BodyText"/>
        <w:spacing w:line="252" w:lineRule="auto"/>
        <w:ind w:left="993" w:right="156"/>
        <w:rPr>
          <w:rFonts w:ascii="Calibri" w:hAnsi="Calibri" w:cs="Calibri"/>
        </w:rPr>
      </w:pP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financial</w:t>
      </w:r>
      <w:r w:rsidRPr="00EA19CA">
        <w:rPr>
          <w:rFonts w:ascii="Calibri" w:hAnsi="Calibri" w:cs="Calibri"/>
          <w:spacing w:val="-6"/>
        </w:rPr>
        <w:t xml:space="preserve"> </w:t>
      </w:r>
      <w:r w:rsidRPr="00EA19CA">
        <w:rPr>
          <w:rFonts w:ascii="Calibri" w:hAnsi="Calibri" w:cs="Calibri"/>
        </w:rPr>
        <w:t>reporting</w:t>
      </w:r>
      <w:r w:rsidRPr="00EA19CA">
        <w:rPr>
          <w:rFonts w:ascii="Calibri" w:hAnsi="Calibri" w:cs="Calibri"/>
          <w:spacing w:val="-6"/>
        </w:rPr>
        <w:t xml:space="preserve"> </w:t>
      </w:r>
      <w:r w:rsidRPr="00EA19CA">
        <w:rPr>
          <w:rFonts w:ascii="Calibri" w:hAnsi="Calibri" w:cs="Calibri"/>
        </w:rPr>
        <w:t>framework</w:t>
      </w:r>
      <w:r w:rsidRPr="00EA19CA">
        <w:rPr>
          <w:rFonts w:ascii="Calibri" w:hAnsi="Calibri" w:cs="Calibri"/>
          <w:spacing w:val="-6"/>
        </w:rPr>
        <w:t xml:space="preserve"> </w:t>
      </w:r>
      <w:r w:rsidRPr="00EA19CA">
        <w:rPr>
          <w:rFonts w:ascii="Calibri" w:hAnsi="Calibri" w:cs="Calibri"/>
        </w:rPr>
        <w:t>that</w:t>
      </w:r>
      <w:r w:rsidRPr="00EA19CA">
        <w:rPr>
          <w:rFonts w:ascii="Calibri" w:hAnsi="Calibri" w:cs="Calibri"/>
          <w:spacing w:val="-6"/>
        </w:rPr>
        <w:t xml:space="preserve"> </w:t>
      </w:r>
      <w:r w:rsidRPr="00EA19CA">
        <w:rPr>
          <w:rFonts w:ascii="Calibri" w:hAnsi="Calibri" w:cs="Calibri"/>
        </w:rPr>
        <w:t>has</w:t>
      </w:r>
      <w:r w:rsidRPr="00EA19CA">
        <w:rPr>
          <w:rFonts w:ascii="Calibri" w:hAnsi="Calibri" w:cs="Calibri"/>
          <w:spacing w:val="-6"/>
        </w:rPr>
        <w:t xml:space="preserve"> </w:t>
      </w:r>
      <w:r w:rsidRPr="00EA19CA">
        <w:rPr>
          <w:rFonts w:ascii="Calibri" w:hAnsi="Calibri" w:cs="Calibri"/>
        </w:rPr>
        <w:t>been</w:t>
      </w:r>
      <w:r w:rsidRPr="00EA19CA">
        <w:rPr>
          <w:rFonts w:ascii="Calibri" w:hAnsi="Calibri" w:cs="Calibri"/>
          <w:spacing w:val="-6"/>
        </w:rPr>
        <w:t xml:space="preserve"> </w:t>
      </w:r>
      <w:r w:rsidRPr="00EA19CA">
        <w:rPr>
          <w:rFonts w:ascii="Calibri" w:hAnsi="Calibri" w:cs="Calibri"/>
        </w:rPr>
        <w:t>applied</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preparation of the financial statements is applicable law and UK adopted International Accounting Standards.</w:t>
      </w:r>
    </w:p>
    <w:p w14:paraId="312A2AF7" w14:textId="77777777" w:rsidR="008C50FD" w:rsidRPr="00EA19CA" w:rsidRDefault="00000000" w:rsidP="00EA19CA">
      <w:pPr>
        <w:pStyle w:val="BodyText"/>
        <w:spacing w:before="118"/>
        <w:ind w:left="993"/>
        <w:rPr>
          <w:rFonts w:ascii="Calibri" w:hAnsi="Calibri" w:cs="Calibri"/>
        </w:rPr>
      </w:pPr>
      <w:r w:rsidRPr="00EA19CA">
        <w:rPr>
          <w:rFonts w:ascii="Calibri" w:hAnsi="Calibri" w:cs="Calibri"/>
        </w:rPr>
        <w:t xml:space="preserve">In my opinion the financial </w:t>
      </w:r>
      <w:r w:rsidRPr="00EA19CA">
        <w:rPr>
          <w:rFonts w:ascii="Calibri" w:hAnsi="Calibri" w:cs="Calibri"/>
          <w:spacing w:val="-2"/>
        </w:rPr>
        <w:t>statements:</w:t>
      </w:r>
    </w:p>
    <w:p w14:paraId="39BF2078" w14:textId="77777777" w:rsidR="008C50FD" w:rsidRPr="009C5D50" w:rsidRDefault="00000000">
      <w:pPr>
        <w:pStyle w:val="ListParagraph"/>
        <w:numPr>
          <w:ilvl w:val="2"/>
          <w:numId w:val="33"/>
        </w:numPr>
        <w:tabs>
          <w:tab w:val="left" w:pos="3009"/>
        </w:tabs>
        <w:spacing w:before="190" w:line="252" w:lineRule="auto"/>
        <w:ind w:left="1800" w:right="489"/>
        <w:jc w:val="both"/>
        <w:rPr>
          <w:rFonts w:ascii="Calibri" w:hAnsi="Calibri" w:cs="Calibri"/>
          <w:szCs w:val="40"/>
        </w:rPr>
      </w:pPr>
      <w:r w:rsidRPr="009C5D50">
        <w:rPr>
          <w:rFonts w:ascii="Calibri" w:hAnsi="Calibri" w:cs="Calibri"/>
          <w:szCs w:val="40"/>
        </w:rPr>
        <w:t>give</w:t>
      </w:r>
      <w:r w:rsidRPr="009C5D50">
        <w:rPr>
          <w:rFonts w:ascii="Calibri" w:hAnsi="Calibri" w:cs="Calibri"/>
          <w:spacing w:val="-7"/>
          <w:szCs w:val="40"/>
        </w:rPr>
        <w:t xml:space="preserve"> </w:t>
      </w:r>
      <w:r w:rsidRPr="009C5D50">
        <w:rPr>
          <w:rFonts w:ascii="Calibri" w:hAnsi="Calibri" w:cs="Calibri"/>
          <w:szCs w:val="40"/>
        </w:rPr>
        <w:t>a</w:t>
      </w:r>
      <w:r w:rsidRPr="009C5D50">
        <w:rPr>
          <w:rFonts w:ascii="Calibri" w:hAnsi="Calibri" w:cs="Calibri"/>
          <w:spacing w:val="-7"/>
          <w:szCs w:val="40"/>
        </w:rPr>
        <w:t xml:space="preserve"> </w:t>
      </w:r>
      <w:r w:rsidRPr="009C5D50">
        <w:rPr>
          <w:rFonts w:ascii="Calibri" w:hAnsi="Calibri" w:cs="Calibri"/>
          <w:szCs w:val="40"/>
        </w:rPr>
        <w:t>true</w:t>
      </w:r>
      <w:r w:rsidRPr="009C5D50">
        <w:rPr>
          <w:rFonts w:ascii="Calibri" w:hAnsi="Calibri" w:cs="Calibri"/>
          <w:spacing w:val="-7"/>
          <w:szCs w:val="40"/>
        </w:rPr>
        <w:t xml:space="preserve"> </w:t>
      </w:r>
      <w:r w:rsidRPr="009C5D50">
        <w:rPr>
          <w:rFonts w:ascii="Calibri" w:hAnsi="Calibri" w:cs="Calibri"/>
          <w:szCs w:val="40"/>
        </w:rPr>
        <w:t>and</w:t>
      </w:r>
      <w:r w:rsidRPr="009C5D50">
        <w:rPr>
          <w:rFonts w:ascii="Calibri" w:hAnsi="Calibri" w:cs="Calibri"/>
          <w:spacing w:val="-7"/>
          <w:szCs w:val="40"/>
        </w:rPr>
        <w:t xml:space="preserve"> </w:t>
      </w:r>
      <w:r w:rsidRPr="009C5D50">
        <w:rPr>
          <w:rFonts w:ascii="Calibri" w:hAnsi="Calibri" w:cs="Calibri"/>
          <w:szCs w:val="40"/>
        </w:rPr>
        <w:t>fair</w:t>
      </w:r>
      <w:r w:rsidRPr="009C5D50">
        <w:rPr>
          <w:rFonts w:ascii="Calibri" w:hAnsi="Calibri" w:cs="Calibri"/>
          <w:spacing w:val="-7"/>
          <w:szCs w:val="40"/>
        </w:rPr>
        <w:t xml:space="preserve"> </w:t>
      </w:r>
      <w:r w:rsidRPr="009C5D50">
        <w:rPr>
          <w:rFonts w:ascii="Calibri" w:hAnsi="Calibri" w:cs="Calibri"/>
          <w:szCs w:val="40"/>
        </w:rPr>
        <w:t>view</w:t>
      </w:r>
      <w:r w:rsidRPr="009C5D50">
        <w:rPr>
          <w:rFonts w:ascii="Calibri" w:hAnsi="Calibri" w:cs="Calibri"/>
          <w:spacing w:val="-7"/>
          <w:szCs w:val="40"/>
        </w:rPr>
        <w:t xml:space="preserve"> </w:t>
      </w:r>
      <w:r w:rsidRPr="009C5D50">
        <w:rPr>
          <w:rFonts w:ascii="Calibri" w:hAnsi="Calibri" w:cs="Calibri"/>
          <w:szCs w:val="40"/>
        </w:rPr>
        <w:t>of</w:t>
      </w:r>
      <w:r w:rsidRPr="009C5D50">
        <w:rPr>
          <w:rFonts w:ascii="Calibri" w:hAnsi="Calibri" w:cs="Calibri"/>
          <w:spacing w:val="-7"/>
          <w:szCs w:val="40"/>
        </w:rPr>
        <w:t xml:space="preserve"> </w:t>
      </w:r>
      <w:r w:rsidRPr="009C5D50">
        <w:rPr>
          <w:rFonts w:ascii="Calibri" w:hAnsi="Calibri" w:cs="Calibri"/>
          <w:szCs w:val="40"/>
        </w:rPr>
        <w:t>the</w:t>
      </w:r>
      <w:r w:rsidRPr="009C5D50">
        <w:rPr>
          <w:rFonts w:ascii="Calibri" w:hAnsi="Calibri" w:cs="Calibri"/>
          <w:spacing w:val="-7"/>
          <w:szCs w:val="40"/>
        </w:rPr>
        <w:t xml:space="preserve"> </w:t>
      </w:r>
      <w:r w:rsidRPr="009C5D50">
        <w:rPr>
          <w:rFonts w:ascii="Calibri" w:hAnsi="Calibri" w:cs="Calibri"/>
          <w:szCs w:val="40"/>
        </w:rPr>
        <w:t>state</w:t>
      </w:r>
      <w:r w:rsidRPr="009C5D50">
        <w:rPr>
          <w:rFonts w:ascii="Calibri" w:hAnsi="Calibri" w:cs="Calibri"/>
          <w:spacing w:val="-7"/>
          <w:szCs w:val="40"/>
        </w:rPr>
        <w:t xml:space="preserve"> </w:t>
      </w:r>
      <w:r w:rsidRPr="009C5D50">
        <w:rPr>
          <w:rFonts w:ascii="Calibri" w:hAnsi="Calibri" w:cs="Calibri"/>
          <w:szCs w:val="40"/>
        </w:rPr>
        <w:t>of</w:t>
      </w:r>
      <w:r w:rsidRPr="009C5D50">
        <w:rPr>
          <w:rFonts w:ascii="Calibri" w:hAnsi="Calibri" w:cs="Calibri"/>
          <w:spacing w:val="-7"/>
          <w:szCs w:val="40"/>
        </w:rPr>
        <w:t xml:space="preserve"> </w:t>
      </w:r>
      <w:r w:rsidRPr="009C5D50">
        <w:rPr>
          <w:rFonts w:ascii="Calibri" w:hAnsi="Calibri" w:cs="Calibri"/>
          <w:szCs w:val="40"/>
        </w:rPr>
        <w:t>East</w:t>
      </w:r>
      <w:r w:rsidRPr="009C5D50">
        <w:rPr>
          <w:rFonts w:ascii="Calibri" w:hAnsi="Calibri" w:cs="Calibri"/>
          <w:spacing w:val="-7"/>
          <w:szCs w:val="40"/>
        </w:rPr>
        <w:t xml:space="preserve"> </w:t>
      </w:r>
      <w:r w:rsidRPr="009C5D50">
        <w:rPr>
          <w:rFonts w:ascii="Calibri" w:hAnsi="Calibri" w:cs="Calibri"/>
          <w:szCs w:val="40"/>
        </w:rPr>
        <w:t>West</w:t>
      </w:r>
      <w:r w:rsidRPr="009C5D50">
        <w:rPr>
          <w:rFonts w:ascii="Calibri" w:hAnsi="Calibri" w:cs="Calibri"/>
          <w:spacing w:val="-7"/>
          <w:szCs w:val="40"/>
        </w:rPr>
        <w:t xml:space="preserve"> </w:t>
      </w:r>
      <w:r w:rsidRPr="009C5D50">
        <w:rPr>
          <w:rFonts w:ascii="Calibri" w:hAnsi="Calibri" w:cs="Calibri"/>
          <w:szCs w:val="40"/>
        </w:rPr>
        <w:t>Railway</w:t>
      </w:r>
      <w:r w:rsidRPr="009C5D50">
        <w:rPr>
          <w:rFonts w:ascii="Calibri" w:hAnsi="Calibri" w:cs="Calibri"/>
          <w:spacing w:val="-7"/>
          <w:szCs w:val="40"/>
        </w:rPr>
        <w:t xml:space="preserve"> </w:t>
      </w:r>
      <w:r w:rsidRPr="009C5D50">
        <w:rPr>
          <w:rFonts w:ascii="Calibri" w:hAnsi="Calibri" w:cs="Calibri"/>
          <w:szCs w:val="40"/>
        </w:rPr>
        <w:t>Company Limited’s</w:t>
      </w:r>
      <w:r w:rsidRPr="009C5D50">
        <w:rPr>
          <w:rFonts w:ascii="Calibri" w:hAnsi="Calibri" w:cs="Calibri"/>
          <w:spacing w:val="-2"/>
          <w:szCs w:val="40"/>
        </w:rPr>
        <w:t xml:space="preserve"> </w:t>
      </w:r>
      <w:r w:rsidRPr="009C5D50">
        <w:rPr>
          <w:rFonts w:ascii="Calibri" w:hAnsi="Calibri" w:cs="Calibri"/>
          <w:szCs w:val="40"/>
        </w:rPr>
        <w:t>affairs</w:t>
      </w:r>
      <w:r w:rsidRPr="009C5D50">
        <w:rPr>
          <w:rFonts w:ascii="Calibri" w:hAnsi="Calibri" w:cs="Calibri"/>
          <w:spacing w:val="-2"/>
          <w:szCs w:val="40"/>
        </w:rPr>
        <w:t xml:space="preserve"> </w:t>
      </w:r>
      <w:r w:rsidRPr="009C5D50">
        <w:rPr>
          <w:rFonts w:ascii="Calibri" w:hAnsi="Calibri" w:cs="Calibri"/>
          <w:szCs w:val="40"/>
        </w:rPr>
        <w:t>as</w:t>
      </w:r>
      <w:r w:rsidRPr="009C5D50">
        <w:rPr>
          <w:rFonts w:ascii="Calibri" w:hAnsi="Calibri" w:cs="Calibri"/>
          <w:spacing w:val="-2"/>
          <w:szCs w:val="40"/>
        </w:rPr>
        <w:t xml:space="preserve"> </w:t>
      </w:r>
      <w:proofErr w:type="gramStart"/>
      <w:r w:rsidRPr="009C5D50">
        <w:rPr>
          <w:rFonts w:ascii="Calibri" w:hAnsi="Calibri" w:cs="Calibri"/>
          <w:szCs w:val="40"/>
        </w:rPr>
        <w:t>at</w:t>
      </w:r>
      <w:proofErr w:type="gramEnd"/>
      <w:r w:rsidRPr="009C5D50">
        <w:rPr>
          <w:rFonts w:ascii="Calibri" w:hAnsi="Calibri" w:cs="Calibri"/>
          <w:spacing w:val="-2"/>
          <w:szCs w:val="40"/>
        </w:rPr>
        <w:t xml:space="preserve"> </w:t>
      </w:r>
      <w:r w:rsidRPr="009C5D50">
        <w:rPr>
          <w:rFonts w:ascii="Calibri" w:hAnsi="Calibri" w:cs="Calibri"/>
          <w:szCs w:val="40"/>
        </w:rPr>
        <w:t>31</w:t>
      </w:r>
      <w:r w:rsidRPr="009C5D50">
        <w:rPr>
          <w:rFonts w:ascii="Calibri" w:hAnsi="Calibri" w:cs="Calibri"/>
          <w:spacing w:val="-2"/>
          <w:szCs w:val="40"/>
        </w:rPr>
        <w:t xml:space="preserve"> </w:t>
      </w:r>
      <w:r w:rsidRPr="009C5D50">
        <w:rPr>
          <w:rFonts w:ascii="Calibri" w:hAnsi="Calibri" w:cs="Calibri"/>
          <w:szCs w:val="40"/>
        </w:rPr>
        <w:t>March</w:t>
      </w:r>
      <w:r w:rsidRPr="009C5D50">
        <w:rPr>
          <w:rFonts w:ascii="Calibri" w:hAnsi="Calibri" w:cs="Calibri"/>
          <w:spacing w:val="-2"/>
          <w:szCs w:val="40"/>
        </w:rPr>
        <w:t xml:space="preserve"> </w:t>
      </w:r>
      <w:r w:rsidRPr="009C5D50">
        <w:rPr>
          <w:rFonts w:ascii="Calibri" w:hAnsi="Calibri" w:cs="Calibri"/>
          <w:szCs w:val="40"/>
        </w:rPr>
        <w:t>2022</w:t>
      </w:r>
      <w:r w:rsidRPr="009C5D50">
        <w:rPr>
          <w:rFonts w:ascii="Calibri" w:hAnsi="Calibri" w:cs="Calibri"/>
          <w:spacing w:val="-2"/>
          <w:szCs w:val="40"/>
        </w:rPr>
        <w:t xml:space="preserve"> </w:t>
      </w:r>
      <w:r w:rsidRPr="009C5D50">
        <w:rPr>
          <w:rFonts w:ascii="Calibri" w:hAnsi="Calibri" w:cs="Calibri"/>
          <w:szCs w:val="40"/>
        </w:rPr>
        <w:t>and</w:t>
      </w:r>
      <w:r w:rsidRPr="009C5D50">
        <w:rPr>
          <w:rFonts w:ascii="Calibri" w:hAnsi="Calibri" w:cs="Calibri"/>
          <w:spacing w:val="-2"/>
          <w:szCs w:val="40"/>
        </w:rPr>
        <w:t xml:space="preserve"> </w:t>
      </w:r>
      <w:r w:rsidRPr="009C5D50">
        <w:rPr>
          <w:rFonts w:ascii="Calibri" w:hAnsi="Calibri" w:cs="Calibri"/>
          <w:szCs w:val="40"/>
        </w:rPr>
        <w:t>its</w:t>
      </w:r>
      <w:r w:rsidRPr="009C5D50">
        <w:rPr>
          <w:rFonts w:ascii="Calibri" w:hAnsi="Calibri" w:cs="Calibri"/>
          <w:spacing w:val="-2"/>
          <w:szCs w:val="40"/>
        </w:rPr>
        <w:t xml:space="preserve"> </w:t>
      </w:r>
      <w:r w:rsidRPr="009C5D50">
        <w:rPr>
          <w:rFonts w:ascii="Calibri" w:hAnsi="Calibri" w:cs="Calibri"/>
          <w:szCs w:val="40"/>
        </w:rPr>
        <w:t>net</w:t>
      </w:r>
      <w:r w:rsidRPr="009C5D50">
        <w:rPr>
          <w:rFonts w:ascii="Calibri" w:hAnsi="Calibri" w:cs="Calibri"/>
          <w:spacing w:val="-2"/>
          <w:szCs w:val="40"/>
        </w:rPr>
        <w:t xml:space="preserve"> </w:t>
      </w:r>
      <w:r w:rsidRPr="009C5D50">
        <w:rPr>
          <w:rFonts w:ascii="Calibri" w:hAnsi="Calibri" w:cs="Calibri"/>
          <w:szCs w:val="40"/>
        </w:rPr>
        <w:t>expenditure</w:t>
      </w:r>
      <w:r w:rsidRPr="009C5D50">
        <w:rPr>
          <w:rFonts w:ascii="Calibri" w:hAnsi="Calibri" w:cs="Calibri"/>
          <w:spacing w:val="-2"/>
          <w:szCs w:val="40"/>
        </w:rPr>
        <w:t xml:space="preserve"> </w:t>
      </w:r>
      <w:r w:rsidRPr="009C5D50">
        <w:rPr>
          <w:rFonts w:ascii="Calibri" w:hAnsi="Calibri" w:cs="Calibri"/>
          <w:szCs w:val="40"/>
        </w:rPr>
        <w:t>for</w:t>
      </w:r>
      <w:r w:rsidRPr="009C5D50">
        <w:rPr>
          <w:rFonts w:ascii="Calibri" w:hAnsi="Calibri" w:cs="Calibri"/>
          <w:spacing w:val="-2"/>
          <w:szCs w:val="40"/>
        </w:rPr>
        <w:t xml:space="preserve"> </w:t>
      </w:r>
      <w:r w:rsidRPr="009C5D50">
        <w:rPr>
          <w:rFonts w:ascii="Calibri" w:hAnsi="Calibri" w:cs="Calibri"/>
          <w:szCs w:val="40"/>
        </w:rPr>
        <w:t>the year then ended; and</w:t>
      </w:r>
    </w:p>
    <w:p w14:paraId="744D7428" w14:textId="77777777" w:rsidR="008C50FD" w:rsidRPr="009C5D50" w:rsidRDefault="00000000">
      <w:pPr>
        <w:pStyle w:val="ListParagraph"/>
        <w:numPr>
          <w:ilvl w:val="2"/>
          <w:numId w:val="33"/>
        </w:numPr>
        <w:tabs>
          <w:tab w:val="left" w:pos="3009"/>
        </w:tabs>
        <w:spacing w:before="169" w:line="252" w:lineRule="auto"/>
        <w:ind w:left="1800" w:right="1230"/>
        <w:rPr>
          <w:rFonts w:ascii="Calibri" w:hAnsi="Calibri" w:cs="Calibri"/>
          <w:szCs w:val="40"/>
        </w:rPr>
      </w:pPr>
      <w:r w:rsidRPr="009C5D50">
        <w:rPr>
          <w:rFonts w:ascii="Calibri" w:hAnsi="Calibri" w:cs="Calibri"/>
          <w:szCs w:val="40"/>
        </w:rPr>
        <w:t>have</w:t>
      </w:r>
      <w:r w:rsidRPr="009C5D50">
        <w:rPr>
          <w:rFonts w:ascii="Calibri" w:hAnsi="Calibri" w:cs="Calibri"/>
          <w:spacing w:val="-7"/>
          <w:szCs w:val="40"/>
        </w:rPr>
        <w:t xml:space="preserve"> </w:t>
      </w:r>
      <w:r w:rsidRPr="009C5D50">
        <w:rPr>
          <w:rFonts w:ascii="Calibri" w:hAnsi="Calibri" w:cs="Calibri"/>
          <w:szCs w:val="40"/>
        </w:rPr>
        <w:t>been</w:t>
      </w:r>
      <w:r w:rsidRPr="009C5D50">
        <w:rPr>
          <w:rFonts w:ascii="Calibri" w:hAnsi="Calibri" w:cs="Calibri"/>
          <w:spacing w:val="-7"/>
          <w:szCs w:val="40"/>
        </w:rPr>
        <w:t xml:space="preserve"> </w:t>
      </w:r>
      <w:r w:rsidRPr="009C5D50">
        <w:rPr>
          <w:rFonts w:ascii="Calibri" w:hAnsi="Calibri" w:cs="Calibri"/>
          <w:szCs w:val="40"/>
        </w:rPr>
        <w:t>properly</w:t>
      </w:r>
      <w:r w:rsidRPr="009C5D50">
        <w:rPr>
          <w:rFonts w:ascii="Calibri" w:hAnsi="Calibri" w:cs="Calibri"/>
          <w:spacing w:val="-7"/>
          <w:szCs w:val="40"/>
        </w:rPr>
        <w:t xml:space="preserve"> </w:t>
      </w:r>
      <w:r w:rsidRPr="009C5D50">
        <w:rPr>
          <w:rFonts w:ascii="Calibri" w:hAnsi="Calibri" w:cs="Calibri"/>
          <w:szCs w:val="40"/>
        </w:rPr>
        <w:t>prepared</w:t>
      </w:r>
      <w:r w:rsidRPr="009C5D50">
        <w:rPr>
          <w:rFonts w:ascii="Calibri" w:hAnsi="Calibri" w:cs="Calibri"/>
          <w:spacing w:val="-7"/>
          <w:szCs w:val="40"/>
        </w:rPr>
        <w:t xml:space="preserve"> </w:t>
      </w:r>
      <w:r w:rsidRPr="009C5D50">
        <w:rPr>
          <w:rFonts w:ascii="Calibri" w:hAnsi="Calibri" w:cs="Calibri"/>
          <w:szCs w:val="40"/>
        </w:rPr>
        <w:t>in</w:t>
      </w:r>
      <w:r w:rsidRPr="009C5D50">
        <w:rPr>
          <w:rFonts w:ascii="Calibri" w:hAnsi="Calibri" w:cs="Calibri"/>
          <w:spacing w:val="-7"/>
          <w:szCs w:val="40"/>
        </w:rPr>
        <w:t xml:space="preserve"> </w:t>
      </w:r>
      <w:r w:rsidRPr="009C5D50">
        <w:rPr>
          <w:rFonts w:ascii="Calibri" w:hAnsi="Calibri" w:cs="Calibri"/>
          <w:szCs w:val="40"/>
        </w:rPr>
        <w:t>accordance</w:t>
      </w:r>
      <w:r w:rsidRPr="009C5D50">
        <w:rPr>
          <w:rFonts w:ascii="Calibri" w:hAnsi="Calibri" w:cs="Calibri"/>
          <w:spacing w:val="-7"/>
          <w:szCs w:val="40"/>
        </w:rPr>
        <w:t xml:space="preserve"> </w:t>
      </w:r>
      <w:r w:rsidRPr="009C5D50">
        <w:rPr>
          <w:rFonts w:ascii="Calibri" w:hAnsi="Calibri" w:cs="Calibri"/>
          <w:szCs w:val="40"/>
        </w:rPr>
        <w:t>with</w:t>
      </w:r>
      <w:r w:rsidRPr="009C5D50">
        <w:rPr>
          <w:rFonts w:ascii="Calibri" w:hAnsi="Calibri" w:cs="Calibri"/>
          <w:spacing w:val="-7"/>
          <w:szCs w:val="40"/>
        </w:rPr>
        <w:t xml:space="preserve"> </w:t>
      </w:r>
      <w:r w:rsidRPr="009C5D50">
        <w:rPr>
          <w:rFonts w:ascii="Calibri" w:hAnsi="Calibri" w:cs="Calibri"/>
          <w:szCs w:val="40"/>
        </w:rPr>
        <w:t>UK</w:t>
      </w:r>
      <w:r w:rsidRPr="009C5D50">
        <w:rPr>
          <w:rFonts w:ascii="Calibri" w:hAnsi="Calibri" w:cs="Calibri"/>
          <w:spacing w:val="-7"/>
          <w:szCs w:val="40"/>
        </w:rPr>
        <w:t xml:space="preserve"> </w:t>
      </w:r>
      <w:r w:rsidRPr="009C5D50">
        <w:rPr>
          <w:rFonts w:ascii="Calibri" w:hAnsi="Calibri" w:cs="Calibri"/>
          <w:szCs w:val="40"/>
        </w:rPr>
        <w:t>adopted international accounting standards; and</w:t>
      </w:r>
    </w:p>
    <w:p w14:paraId="5A6E1731" w14:textId="77777777" w:rsidR="008C50FD" w:rsidRPr="009C5D50" w:rsidRDefault="008C50FD" w:rsidP="009C5D50">
      <w:pPr>
        <w:spacing w:line="252" w:lineRule="auto"/>
        <w:ind w:left="633"/>
        <w:rPr>
          <w:rFonts w:ascii="Calibri" w:hAnsi="Calibri" w:cs="Calibri"/>
          <w:szCs w:val="40"/>
        </w:rPr>
        <w:sectPr w:rsidR="008C50FD" w:rsidRPr="009C5D50" w:rsidSect="00EA19CA">
          <w:pgSz w:w="11910" w:h="16840"/>
          <w:pgMar w:top="0" w:right="580" w:bottom="0" w:left="540" w:header="720" w:footer="720" w:gutter="0"/>
          <w:cols w:space="720"/>
        </w:sectPr>
      </w:pPr>
    </w:p>
    <w:p w14:paraId="4C7CABF6" w14:textId="77777777" w:rsidR="008C50FD" w:rsidRPr="009C5D50" w:rsidRDefault="00000000">
      <w:pPr>
        <w:pStyle w:val="ListParagraph"/>
        <w:numPr>
          <w:ilvl w:val="2"/>
          <w:numId w:val="33"/>
        </w:numPr>
        <w:tabs>
          <w:tab w:val="left" w:pos="2783"/>
        </w:tabs>
        <w:spacing w:before="80" w:line="252" w:lineRule="auto"/>
        <w:ind w:left="1800" w:right="1196"/>
        <w:rPr>
          <w:rFonts w:ascii="Calibri" w:hAnsi="Calibri" w:cs="Calibri"/>
          <w:szCs w:val="40"/>
        </w:rPr>
      </w:pPr>
      <w:r w:rsidRPr="009C5D50">
        <w:rPr>
          <w:rFonts w:ascii="Calibri" w:hAnsi="Calibri" w:cs="Calibri"/>
          <w:szCs w:val="40"/>
        </w:rPr>
        <w:lastRenderedPageBreak/>
        <w:t>have</w:t>
      </w:r>
      <w:r w:rsidRPr="009C5D50">
        <w:rPr>
          <w:rFonts w:ascii="Calibri" w:hAnsi="Calibri" w:cs="Calibri"/>
          <w:spacing w:val="-7"/>
          <w:szCs w:val="40"/>
        </w:rPr>
        <w:t xml:space="preserve"> </w:t>
      </w:r>
      <w:r w:rsidRPr="009C5D50">
        <w:rPr>
          <w:rFonts w:ascii="Calibri" w:hAnsi="Calibri" w:cs="Calibri"/>
          <w:szCs w:val="40"/>
        </w:rPr>
        <w:t>been</w:t>
      </w:r>
      <w:r w:rsidRPr="009C5D50">
        <w:rPr>
          <w:rFonts w:ascii="Calibri" w:hAnsi="Calibri" w:cs="Calibri"/>
          <w:spacing w:val="-7"/>
          <w:szCs w:val="40"/>
        </w:rPr>
        <w:t xml:space="preserve"> </w:t>
      </w:r>
      <w:r w:rsidRPr="009C5D50">
        <w:rPr>
          <w:rFonts w:ascii="Calibri" w:hAnsi="Calibri" w:cs="Calibri"/>
          <w:szCs w:val="40"/>
        </w:rPr>
        <w:t>prepared</w:t>
      </w:r>
      <w:r w:rsidRPr="009C5D50">
        <w:rPr>
          <w:rFonts w:ascii="Calibri" w:hAnsi="Calibri" w:cs="Calibri"/>
          <w:spacing w:val="-7"/>
          <w:szCs w:val="40"/>
        </w:rPr>
        <w:t xml:space="preserve"> </w:t>
      </w:r>
      <w:r w:rsidRPr="009C5D50">
        <w:rPr>
          <w:rFonts w:ascii="Calibri" w:hAnsi="Calibri" w:cs="Calibri"/>
          <w:szCs w:val="40"/>
        </w:rPr>
        <w:t>in</w:t>
      </w:r>
      <w:r w:rsidRPr="009C5D50">
        <w:rPr>
          <w:rFonts w:ascii="Calibri" w:hAnsi="Calibri" w:cs="Calibri"/>
          <w:spacing w:val="-7"/>
          <w:szCs w:val="40"/>
        </w:rPr>
        <w:t xml:space="preserve"> </w:t>
      </w:r>
      <w:r w:rsidRPr="009C5D50">
        <w:rPr>
          <w:rFonts w:ascii="Calibri" w:hAnsi="Calibri" w:cs="Calibri"/>
          <w:szCs w:val="40"/>
        </w:rPr>
        <w:t>accordance</w:t>
      </w:r>
      <w:r w:rsidRPr="009C5D50">
        <w:rPr>
          <w:rFonts w:ascii="Calibri" w:hAnsi="Calibri" w:cs="Calibri"/>
          <w:spacing w:val="-7"/>
          <w:szCs w:val="40"/>
        </w:rPr>
        <w:t xml:space="preserve"> </w:t>
      </w:r>
      <w:r w:rsidRPr="009C5D50">
        <w:rPr>
          <w:rFonts w:ascii="Calibri" w:hAnsi="Calibri" w:cs="Calibri"/>
          <w:szCs w:val="40"/>
        </w:rPr>
        <w:t>with</w:t>
      </w:r>
      <w:r w:rsidRPr="009C5D50">
        <w:rPr>
          <w:rFonts w:ascii="Calibri" w:hAnsi="Calibri" w:cs="Calibri"/>
          <w:spacing w:val="-7"/>
          <w:szCs w:val="40"/>
        </w:rPr>
        <w:t xml:space="preserve"> </w:t>
      </w:r>
      <w:r w:rsidRPr="009C5D50">
        <w:rPr>
          <w:rFonts w:ascii="Calibri" w:hAnsi="Calibri" w:cs="Calibri"/>
          <w:szCs w:val="40"/>
        </w:rPr>
        <w:t>the</w:t>
      </w:r>
      <w:r w:rsidRPr="009C5D50">
        <w:rPr>
          <w:rFonts w:ascii="Calibri" w:hAnsi="Calibri" w:cs="Calibri"/>
          <w:spacing w:val="-7"/>
          <w:szCs w:val="40"/>
        </w:rPr>
        <w:t xml:space="preserve"> </w:t>
      </w:r>
      <w:r w:rsidRPr="009C5D50">
        <w:rPr>
          <w:rFonts w:ascii="Calibri" w:hAnsi="Calibri" w:cs="Calibri"/>
          <w:szCs w:val="40"/>
        </w:rPr>
        <w:t>requirements</w:t>
      </w:r>
      <w:r w:rsidRPr="009C5D50">
        <w:rPr>
          <w:rFonts w:ascii="Calibri" w:hAnsi="Calibri" w:cs="Calibri"/>
          <w:spacing w:val="-7"/>
          <w:szCs w:val="40"/>
        </w:rPr>
        <w:t xml:space="preserve"> </w:t>
      </w:r>
      <w:r w:rsidRPr="009C5D50">
        <w:rPr>
          <w:rFonts w:ascii="Calibri" w:hAnsi="Calibri" w:cs="Calibri"/>
          <w:szCs w:val="40"/>
        </w:rPr>
        <w:t>of</w:t>
      </w:r>
      <w:r w:rsidRPr="009C5D50">
        <w:rPr>
          <w:rFonts w:ascii="Calibri" w:hAnsi="Calibri" w:cs="Calibri"/>
          <w:spacing w:val="-7"/>
          <w:szCs w:val="40"/>
        </w:rPr>
        <w:t xml:space="preserve"> </w:t>
      </w:r>
      <w:r w:rsidRPr="009C5D50">
        <w:rPr>
          <w:rFonts w:ascii="Calibri" w:hAnsi="Calibri" w:cs="Calibri"/>
          <w:szCs w:val="40"/>
        </w:rPr>
        <w:t>the Companies Act 2006.</w:t>
      </w:r>
    </w:p>
    <w:p w14:paraId="65DDCB31" w14:textId="77777777" w:rsidR="008C50FD" w:rsidRPr="00EA19CA" w:rsidRDefault="008C50FD" w:rsidP="00EA19CA">
      <w:pPr>
        <w:pStyle w:val="BodyText"/>
        <w:spacing w:before="9"/>
        <w:ind w:left="993"/>
        <w:rPr>
          <w:rFonts w:ascii="Calibri" w:hAnsi="Calibri" w:cs="Calibri"/>
          <w:sz w:val="36"/>
        </w:rPr>
      </w:pPr>
    </w:p>
    <w:p w14:paraId="08C8F3F1" w14:textId="77777777" w:rsidR="008C50FD" w:rsidRPr="00EA19CA" w:rsidRDefault="00000000" w:rsidP="00EA19CA">
      <w:pPr>
        <w:pStyle w:val="Heading5"/>
        <w:ind w:left="993"/>
        <w:rPr>
          <w:rFonts w:ascii="Calibri" w:hAnsi="Calibri" w:cs="Calibri"/>
        </w:rPr>
      </w:pPr>
      <w:r w:rsidRPr="00EA19CA">
        <w:rPr>
          <w:rFonts w:ascii="Calibri" w:hAnsi="Calibri" w:cs="Calibri"/>
        </w:rPr>
        <w:t>Opinion</w:t>
      </w:r>
      <w:r w:rsidRPr="00EA19CA">
        <w:rPr>
          <w:rFonts w:ascii="Calibri" w:hAnsi="Calibri" w:cs="Calibri"/>
          <w:spacing w:val="-2"/>
        </w:rPr>
        <w:t xml:space="preserve"> </w:t>
      </w:r>
      <w:r w:rsidRPr="00EA19CA">
        <w:rPr>
          <w:rFonts w:ascii="Calibri" w:hAnsi="Calibri" w:cs="Calibri"/>
        </w:rPr>
        <w:t xml:space="preserve">on </w:t>
      </w:r>
      <w:r w:rsidRPr="00EA19CA">
        <w:rPr>
          <w:rFonts w:ascii="Calibri" w:hAnsi="Calibri" w:cs="Calibri"/>
          <w:spacing w:val="-2"/>
        </w:rPr>
        <w:t>regularity</w:t>
      </w:r>
    </w:p>
    <w:p w14:paraId="20430F90" w14:textId="77777777" w:rsidR="008C50FD" w:rsidRPr="00EA19CA" w:rsidRDefault="00000000" w:rsidP="00EA19CA">
      <w:pPr>
        <w:pStyle w:val="BodyText"/>
        <w:spacing w:before="123" w:line="252" w:lineRule="auto"/>
        <w:ind w:left="993" w:right="567"/>
        <w:rPr>
          <w:rFonts w:ascii="Calibri" w:hAnsi="Calibri" w:cs="Calibri"/>
        </w:rPr>
      </w:pPr>
      <w:r w:rsidRPr="00EA19CA">
        <w:rPr>
          <w:rFonts w:ascii="Calibri" w:hAnsi="Calibri" w:cs="Calibri"/>
        </w:rPr>
        <w:t>In my opinion, in all material respects, the income and expenditure recorded</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financial</w:t>
      </w:r>
      <w:r w:rsidRPr="00EA19CA">
        <w:rPr>
          <w:rFonts w:ascii="Calibri" w:hAnsi="Calibri" w:cs="Calibri"/>
          <w:spacing w:val="-6"/>
        </w:rPr>
        <w:t xml:space="preserve"> </w:t>
      </w:r>
      <w:r w:rsidRPr="00EA19CA">
        <w:rPr>
          <w:rFonts w:ascii="Calibri" w:hAnsi="Calibri" w:cs="Calibri"/>
        </w:rPr>
        <w:t>statements</w:t>
      </w:r>
      <w:r w:rsidRPr="00EA19CA">
        <w:rPr>
          <w:rFonts w:ascii="Calibri" w:hAnsi="Calibri" w:cs="Calibri"/>
          <w:spacing w:val="-6"/>
        </w:rPr>
        <w:t xml:space="preserve"> </w:t>
      </w:r>
      <w:r w:rsidRPr="00EA19CA">
        <w:rPr>
          <w:rFonts w:ascii="Calibri" w:hAnsi="Calibri" w:cs="Calibri"/>
        </w:rPr>
        <w:t>have</w:t>
      </w:r>
      <w:r w:rsidRPr="00EA19CA">
        <w:rPr>
          <w:rFonts w:ascii="Calibri" w:hAnsi="Calibri" w:cs="Calibri"/>
          <w:spacing w:val="-6"/>
        </w:rPr>
        <w:t xml:space="preserve"> </w:t>
      </w:r>
      <w:r w:rsidRPr="00EA19CA">
        <w:rPr>
          <w:rFonts w:ascii="Calibri" w:hAnsi="Calibri" w:cs="Calibri"/>
        </w:rPr>
        <w:t>been</w:t>
      </w:r>
      <w:r w:rsidRPr="00EA19CA">
        <w:rPr>
          <w:rFonts w:ascii="Calibri" w:hAnsi="Calibri" w:cs="Calibri"/>
          <w:spacing w:val="-6"/>
        </w:rPr>
        <w:t xml:space="preserve"> </w:t>
      </w:r>
      <w:r w:rsidRPr="00EA19CA">
        <w:rPr>
          <w:rFonts w:ascii="Calibri" w:hAnsi="Calibri" w:cs="Calibri"/>
        </w:rPr>
        <w:t>applied</w:t>
      </w:r>
      <w:r w:rsidRPr="00EA19CA">
        <w:rPr>
          <w:rFonts w:ascii="Calibri" w:hAnsi="Calibri" w:cs="Calibri"/>
          <w:spacing w:val="-6"/>
        </w:rPr>
        <w:t xml:space="preserve"> </w:t>
      </w:r>
      <w:r w:rsidRPr="00EA19CA">
        <w:rPr>
          <w:rFonts w:ascii="Calibri" w:hAnsi="Calibri" w:cs="Calibri"/>
        </w:rPr>
        <w:t>to</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purposes intended by Parliament and the financial transactions recorded in the financial statements conform to the authorities which govern them.</w:t>
      </w:r>
    </w:p>
    <w:p w14:paraId="47B8C4D4" w14:textId="77777777" w:rsidR="008C50FD" w:rsidRPr="00EA19CA" w:rsidRDefault="008C50FD" w:rsidP="00EA19CA">
      <w:pPr>
        <w:pStyle w:val="BodyText"/>
        <w:spacing w:before="4"/>
        <w:ind w:left="993"/>
        <w:rPr>
          <w:rFonts w:ascii="Calibri" w:hAnsi="Calibri" w:cs="Calibri"/>
          <w:sz w:val="32"/>
        </w:rPr>
      </w:pPr>
    </w:p>
    <w:p w14:paraId="1663D7BA" w14:textId="77777777" w:rsidR="008C50FD" w:rsidRPr="00EA19CA" w:rsidRDefault="00000000" w:rsidP="00EA19CA">
      <w:pPr>
        <w:pStyle w:val="Heading5"/>
        <w:ind w:left="993"/>
        <w:rPr>
          <w:rFonts w:ascii="Calibri" w:hAnsi="Calibri" w:cs="Calibri"/>
        </w:rPr>
      </w:pPr>
      <w:r w:rsidRPr="00EA19CA">
        <w:rPr>
          <w:rFonts w:ascii="Calibri" w:hAnsi="Calibri" w:cs="Calibri"/>
        </w:rPr>
        <w:t>Basis</w:t>
      </w:r>
      <w:r w:rsidRPr="00EA19CA">
        <w:rPr>
          <w:rFonts w:ascii="Calibri" w:hAnsi="Calibri" w:cs="Calibri"/>
          <w:spacing w:val="-1"/>
        </w:rPr>
        <w:t xml:space="preserve"> </w:t>
      </w:r>
      <w:r w:rsidRPr="00EA19CA">
        <w:rPr>
          <w:rFonts w:ascii="Calibri" w:hAnsi="Calibri" w:cs="Calibri"/>
        </w:rPr>
        <w:t>for</w:t>
      </w:r>
      <w:r w:rsidRPr="00EA19CA">
        <w:rPr>
          <w:rFonts w:ascii="Calibri" w:hAnsi="Calibri" w:cs="Calibri"/>
          <w:spacing w:val="-1"/>
        </w:rPr>
        <w:t xml:space="preserve"> </w:t>
      </w:r>
      <w:r w:rsidRPr="00EA19CA">
        <w:rPr>
          <w:rFonts w:ascii="Calibri" w:hAnsi="Calibri" w:cs="Calibri"/>
          <w:spacing w:val="-2"/>
        </w:rPr>
        <w:t>opinions</w:t>
      </w:r>
    </w:p>
    <w:p w14:paraId="3526ACB8" w14:textId="3E892450" w:rsidR="008C50FD" w:rsidRDefault="00000000" w:rsidP="009C5D50">
      <w:pPr>
        <w:pStyle w:val="BodyText"/>
        <w:spacing w:before="123" w:line="252" w:lineRule="auto"/>
        <w:ind w:left="993" w:right="1226"/>
        <w:rPr>
          <w:rFonts w:ascii="Calibri" w:hAnsi="Calibri" w:cs="Calibri"/>
          <w:spacing w:val="-2"/>
        </w:rPr>
      </w:pPr>
      <w:r w:rsidRPr="00EA19CA">
        <w:rPr>
          <w:rFonts w:ascii="Calibri" w:hAnsi="Calibri" w:cs="Calibri"/>
        </w:rPr>
        <w:t>I conducted my audit in accordance with International Standards on</w:t>
      </w:r>
      <w:r w:rsidRPr="00EA19CA">
        <w:rPr>
          <w:rFonts w:ascii="Calibri" w:hAnsi="Calibri" w:cs="Calibri"/>
          <w:spacing w:val="-4"/>
        </w:rPr>
        <w:t xml:space="preserve"> </w:t>
      </w:r>
      <w:r w:rsidRPr="00EA19CA">
        <w:rPr>
          <w:rFonts w:ascii="Calibri" w:hAnsi="Calibri" w:cs="Calibri"/>
        </w:rPr>
        <w:t>Auditing</w:t>
      </w:r>
      <w:r w:rsidRPr="00EA19CA">
        <w:rPr>
          <w:rFonts w:ascii="Calibri" w:hAnsi="Calibri" w:cs="Calibri"/>
          <w:spacing w:val="-4"/>
        </w:rPr>
        <w:t xml:space="preserve"> </w:t>
      </w:r>
      <w:r w:rsidRPr="00EA19CA">
        <w:rPr>
          <w:rFonts w:ascii="Calibri" w:hAnsi="Calibri" w:cs="Calibri"/>
        </w:rPr>
        <w:t>(ISAs)</w:t>
      </w:r>
      <w:r w:rsidRPr="00EA19CA">
        <w:rPr>
          <w:rFonts w:ascii="Calibri" w:hAnsi="Calibri" w:cs="Calibri"/>
          <w:spacing w:val="-4"/>
        </w:rPr>
        <w:t xml:space="preserve"> </w:t>
      </w:r>
      <w:r w:rsidRPr="00EA19CA">
        <w:rPr>
          <w:rFonts w:ascii="Calibri" w:hAnsi="Calibri" w:cs="Calibri"/>
        </w:rPr>
        <w:t>(UK),</w:t>
      </w:r>
      <w:r w:rsidRPr="00EA19CA">
        <w:rPr>
          <w:rFonts w:ascii="Calibri" w:hAnsi="Calibri" w:cs="Calibri"/>
          <w:spacing w:val="-4"/>
        </w:rPr>
        <w:t xml:space="preserve"> </w:t>
      </w:r>
      <w:r w:rsidRPr="00EA19CA">
        <w:rPr>
          <w:rFonts w:ascii="Calibri" w:hAnsi="Calibri" w:cs="Calibri"/>
        </w:rPr>
        <w:t>applicable</w:t>
      </w:r>
      <w:r w:rsidRPr="00EA19CA">
        <w:rPr>
          <w:rFonts w:ascii="Calibri" w:hAnsi="Calibri" w:cs="Calibri"/>
          <w:spacing w:val="-4"/>
        </w:rPr>
        <w:t xml:space="preserve"> </w:t>
      </w:r>
      <w:r w:rsidRPr="00EA19CA">
        <w:rPr>
          <w:rFonts w:ascii="Calibri" w:hAnsi="Calibri" w:cs="Calibri"/>
        </w:rPr>
        <w:t>law</w:t>
      </w:r>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4"/>
        </w:rPr>
        <w:t xml:space="preserve"> </w:t>
      </w:r>
      <w:r w:rsidRPr="00EA19CA">
        <w:rPr>
          <w:rFonts w:ascii="Calibri" w:hAnsi="Calibri" w:cs="Calibri"/>
        </w:rPr>
        <w:t>Practice</w:t>
      </w:r>
      <w:r w:rsidRPr="00EA19CA">
        <w:rPr>
          <w:rFonts w:ascii="Calibri" w:hAnsi="Calibri" w:cs="Calibri"/>
          <w:spacing w:val="-4"/>
        </w:rPr>
        <w:t xml:space="preserve"> </w:t>
      </w:r>
      <w:r w:rsidRPr="00EA19CA">
        <w:rPr>
          <w:rFonts w:ascii="Calibri" w:hAnsi="Calibri" w:cs="Calibri"/>
        </w:rPr>
        <w:t>Note</w:t>
      </w:r>
      <w:r w:rsidRPr="00EA19CA">
        <w:rPr>
          <w:rFonts w:ascii="Calibri" w:hAnsi="Calibri" w:cs="Calibri"/>
          <w:spacing w:val="-4"/>
        </w:rPr>
        <w:t xml:space="preserve"> </w:t>
      </w:r>
      <w:r w:rsidRPr="00EA19CA">
        <w:rPr>
          <w:rFonts w:ascii="Calibri" w:hAnsi="Calibri" w:cs="Calibri"/>
        </w:rPr>
        <w:t>10</w:t>
      </w:r>
      <w:r w:rsidRPr="00EA19CA">
        <w:rPr>
          <w:rFonts w:ascii="Calibri" w:hAnsi="Calibri" w:cs="Calibri"/>
          <w:spacing w:val="-4"/>
        </w:rPr>
        <w:t xml:space="preserve"> </w:t>
      </w:r>
      <w:r w:rsidRPr="00EA19CA">
        <w:rPr>
          <w:rFonts w:ascii="Calibri" w:hAnsi="Calibri" w:cs="Calibri"/>
        </w:rPr>
        <w:t>Audit</w:t>
      </w:r>
      <w:r w:rsidRPr="00EA19CA">
        <w:rPr>
          <w:rFonts w:ascii="Calibri" w:hAnsi="Calibri" w:cs="Calibri"/>
          <w:spacing w:val="-4"/>
        </w:rPr>
        <w:t xml:space="preserve"> </w:t>
      </w:r>
      <w:r w:rsidRPr="00EA19CA">
        <w:rPr>
          <w:rFonts w:ascii="Calibri" w:hAnsi="Calibri" w:cs="Calibri"/>
        </w:rPr>
        <w:t>of</w:t>
      </w:r>
      <w:r w:rsidR="009C5D50">
        <w:rPr>
          <w:rFonts w:ascii="Calibri" w:hAnsi="Calibri" w:cs="Calibri"/>
        </w:rPr>
        <w:t xml:space="preserve"> </w:t>
      </w:r>
      <w:r w:rsidRPr="00EA19CA">
        <w:rPr>
          <w:rFonts w:ascii="Calibri" w:hAnsi="Calibri" w:cs="Calibri"/>
        </w:rPr>
        <w:t>Financial Statements of Public Sector Entities in the United Kingdom. My responsibilities</w:t>
      </w:r>
      <w:r w:rsidRPr="00EA19CA">
        <w:rPr>
          <w:rFonts w:ascii="Calibri" w:hAnsi="Calibri" w:cs="Calibri"/>
          <w:spacing w:val="-8"/>
        </w:rPr>
        <w:t xml:space="preserve"> </w:t>
      </w:r>
      <w:r w:rsidRPr="00EA19CA">
        <w:rPr>
          <w:rFonts w:ascii="Calibri" w:hAnsi="Calibri" w:cs="Calibri"/>
        </w:rPr>
        <w:t>under</w:t>
      </w:r>
      <w:r w:rsidRPr="00EA19CA">
        <w:rPr>
          <w:rFonts w:ascii="Calibri" w:hAnsi="Calibri" w:cs="Calibri"/>
          <w:spacing w:val="-8"/>
        </w:rPr>
        <w:t xml:space="preserve"> </w:t>
      </w:r>
      <w:r w:rsidRPr="00EA19CA">
        <w:rPr>
          <w:rFonts w:ascii="Calibri" w:hAnsi="Calibri" w:cs="Calibri"/>
        </w:rPr>
        <w:t>those</w:t>
      </w:r>
      <w:r w:rsidRPr="00EA19CA">
        <w:rPr>
          <w:rFonts w:ascii="Calibri" w:hAnsi="Calibri" w:cs="Calibri"/>
          <w:spacing w:val="-8"/>
        </w:rPr>
        <w:t xml:space="preserve"> </w:t>
      </w:r>
      <w:r w:rsidRPr="00EA19CA">
        <w:rPr>
          <w:rFonts w:ascii="Calibri" w:hAnsi="Calibri" w:cs="Calibri"/>
        </w:rPr>
        <w:t>standards</w:t>
      </w:r>
      <w:r w:rsidRPr="00EA19CA">
        <w:rPr>
          <w:rFonts w:ascii="Calibri" w:hAnsi="Calibri" w:cs="Calibri"/>
          <w:spacing w:val="-8"/>
        </w:rPr>
        <w:t xml:space="preserve"> </w:t>
      </w:r>
      <w:r w:rsidRPr="00EA19CA">
        <w:rPr>
          <w:rFonts w:ascii="Calibri" w:hAnsi="Calibri" w:cs="Calibri"/>
        </w:rPr>
        <w:t>are</w:t>
      </w:r>
      <w:r w:rsidRPr="00EA19CA">
        <w:rPr>
          <w:rFonts w:ascii="Calibri" w:hAnsi="Calibri" w:cs="Calibri"/>
          <w:spacing w:val="-8"/>
        </w:rPr>
        <w:t xml:space="preserve"> </w:t>
      </w:r>
      <w:r w:rsidRPr="00EA19CA">
        <w:rPr>
          <w:rFonts w:ascii="Calibri" w:hAnsi="Calibri" w:cs="Calibri"/>
        </w:rPr>
        <w:t>further</w:t>
      </w:r>
      <w:r w:rsidRPr="00EA19CA">
        <w:rPr>
          <w:rFonts w:ascii="Calibri" w:hAnsi="Calibri" w:cs="Calibri"/>
          <w:spacing w:val="-8"/>
        </w:rPr>
        <w:t xml:space="preserve"> </w:t>
      </w:r>
      <w:r w:rsidRPr="00EA19CA">
        <w:rPr>
          <w:rFonts w:ascii="Calibri" w:hAnsi="Calibri" w:cs="Calibri"/>
        </w:rPr>
        <w:t>described</w:t>
      </w:r>
      <w:r w:rsidRPr="00EA19CA">
        <w:rPr>
          <w:rFonts w:ascii="Calibri" w:hAnsi="Calibri" w:cs="Calibri"/>
          <w:spacing w:val="-8"/>
        </w:rPr>
        <w:t xml:space="preserve"> </w:t>
      </w:r>
      <w:r w:rsidRPr="00EA19CA">
        <w:rPr>
          <w:rFonts w:ascii="Calibri" w:hAnsi="Calibri" w:cs="Calibri"/>
        </w:rPr>
        <w:t>in</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 xml:space="preserve">Auditor’s responsibilities for the audit of the financial statements section of my </w:t>
      </w:r>
      <w:r w:rsidRPr="00EA19CA">
        <w:rPr>
          <w:rFonts w:ascii="Calibri" w:hAnsi="Calibri" w:cs="Calibri"/>
          <w:spacing w:val="-2"/>
        </w:rPr>
        <w:t>report.</w:t>
      </w:r>
    </w:p>
    <w:p w14:paraId="2E42F4CB" w14:textId="77777777" w:rsidR="009C5D50" w:rsidRPr="00EA19CA" w:rsidRDefault="009C5D50" w:rsidP="009C5D50">
      <w:pPr>
        <w:pStyle w:val="BodyText"/>
        <w:spacing w:before="123" w:line="252" w:lineRule="auto"/>
        <w:ind w:left="993" w:right="1226"/>
        <w:rPr>
          <w:rFonts w:ascii="Calibri" w:hAnsi="Calibri" w:cs="Calibri"/>
        </w:rPr>
      </w:pPr>
    </w:p>
    <w:p w14:paraId="27BCCF0F" w14:textId="59B5E084" w:rsidR="008C50FD" w:rsidRDefault="00000000" w:rsidP="00EA19CA">
      <w:pPr>
        <w:pStyle w:val="BodyText"/>
        <w:spacing w:before="117" w:line="252" w:lineRule="auto"/>
        <w:ind w:left="993" w:right="735"/>
        <w:rPr>
          <w:rFonts w:ascii="Calibri" w:hAnsi="Calibri" w:cs="Calibri"/>
        </w:rPr>
      </w:pPr>
      <w:r w:rsidRPr="00EA19CA">
        <w:rPr>
          <w:rFonts w:ascii="Calibri" w:hAnsi="Calibri" w:cs="Calibri"/>
        </w:rPr>
        <w:t>Those standards require me and my staff to comply with the Financial Reporting</w:t>
      </w:r>
      <w:r w:rsidRPr="00EA19CA">
        <w:rPr>
          <w:rFonts w:ascii="Calibri" w:hAnsi="Calibri" w:cs="Calibri"/>
          <w:spacing w:val="-10"/>
        </w:rPr>
        <w:t xml:space="preserve"> </w:t>
      </w:r>
      <w:r w:rsidRPr="00EA19CA">
        <w:rPr>
          <w:rFonts w:ascii="Calibri" w:hAnsi="Calibri" w:cs="Calibri"/>
        </w:rPr>
        <w:t>Council’s</w:t>
      </w:r>
      <w:r w:rsidRPr="00EA19CA">
        <w:rPr>
          <w:rFonts w:ascii="Calibri" w:hAnsi="Calibri" w:cs="Calibri"/>
          <w:spacing w:val="-10"/>
        </w:rPr>
        <w:t xml:space="preserve"> </w:t>
      </w:r>
      <w:r w:rsidRPr="00EA19CA">
        <w:rPr>
          <w:rFonts w:ascii="Calibri" w:hAnsi="Calibri" w:cs="Calibri"/>
        </w:rPr>
        <w:t>Revised</w:t>
      </w:r>
      <w:r w:rsidRPr="00EA19CA">
        <w:rPr>
          <w:rFonts w:ascii="Calibri" w:hAnsi="Calibri" w:cs="Calibri"/>
          <w:spacing w:val="-10"/>
        </w:rPr>
        <w:t xml:space="preserve"> </w:t>
      </w:r>
      <w:r w:rsidRPr="00EA19CA">
        <w:rPr>
          <w:rFonts w:ascii="Calibri" w:hAnsi="Calibri" w:cs="Calibri"/>
        </w:rPr>
        <w:t>Ethical</w:t>
      </w:r>
      <w:r w:rsidRPr="00EA19CA">
        <w:rPr>
          <w:rFonts w:ascii="Calibri" w:hAnsi="Calibri" w:cs="Calibri"/>
          <w:spacing w:val="-10"/>
        </w:rPr>
        <w:t xml:space="preserve"> </w:t>
      </w:r>
      <w:r w:rsidRPr="00EA19CA">
        <w:rPr>
          <w:rFonts w:ascii="Calibri" w:hAnsi="Calibri" w:cs="Calibri"/>
        </w:rPr>
        <w:t>Standard</w:t>
      </w:r>
      <w:r w:rsidRPr="00EA19CA">
        <w:rPr>
          <w:rFonts w:ascii="Calibri" w:hAnsi="Calibri" w:cs="Calibri"/>
          <w:spacing w:val="-10"/>
        </w:rPr>
        <w:t xml:space="preserve"> </w:t>
      </w:r>
      <w:r w:rsidRPr="00EA19CA">
        <w:rPr>
          <w:rFonts w:ascii="Calibri" w:hAnsi="Calibri" w:cs="Calibri"/>
        </w:rPr>
        <w:t>2019.</w:t>
      </w:r>
      <w:r w:rsidRPr="00EA19CA">
        <w:rPr>
          <w:rFonts w:ascii="Calibri" w:hAnsi="Calibri" w:cs="Calibri"/>
          <w:spacing w:val="-10"/>
        </w:rPr>
        <w:t xml:space="preserve"> </w:t>
      </w:r>
      <w:r w:rsidRPr="00EA19CA">
        <w:rPr>
          <w:rFonts w:ascii="Calibri" w:hAnsi="Calibri" w:cs="Calibri"/>
        </w:rPr>
        <w:t>I</w:t>
      </w:r>
      <w:r w:rsidRPr="00EA19CA">
        <w:rPr>
          <w:rFonts w:ascii="Calibri" w:hAnsi="Calibri" w:cs="Calibri"/>
          <w:spacing w:val="-10"/>
        </w:rPr>
        <w:t xml:space="preserve"> </w:t>
      </w:r>
      <w:r w:rsidRPr="00EA19CA">
        <w:rPr>
          <w:rFonts w:ascii="Calibri" w:hAnsi="Calibri" w:cs="Calibri"/>
        </w:rPr>
        <w:t>have</w:t>
      </w:r>
      <w:r w:rsidRPr="00EA19CA">
        <w:rPr>
          <w:rFonts w:ascii="Calibri" w:hAnsi="Calibri" w:cs="Calibri"/>
          <w:spacing w:val="-10"/>
        </w:rPr>
        <w:t xml:space="preserve"> </w:t>
      </w:r>
      <w:r w:rsidRPr="00EA19CA">
        <w:rPr>
          <w:rFonts w:ascii="Calibri" w:hAnsi="Calibri" w:cs="Calibri"/>
        </w:rPr>
        <w:t>also</w:t>
      </w:r>
      <w:r w:rsidRPr="00EA19CA">
        <w:rPr>
          <w:rFonts w:ascii="Calibri" w:hAnsi="Calibri" w:cs="Calibri"/>
          <w:spacing w:val="-10"/>
        </w:rPr>
        <w:t xml:space="preserve"> </w:t>
      </w:r>
      <w:r w:rsidRPr="00EA19CA">
        <w:rPr>
          <w:rFonts w:ascii="Calibri" w:hAnsi="Calibri" w:cs="Calibri"/>
        </w:rPr>
        <w:t>elected</w:t>
      </w:r>
      <w:r w:rsidRPr="00EA19CA">
        <w:rPr>
          <w:rFonts w:ascii="Calibri" w:hAnsi="Calibri" w:cs="Calibri"/>
          <w:spacing w:val="-10"/>
        </w:rPr>
        <w:t xml:space="preserve"> </w:t>
      </w:r>
      <w:r w:rsidRPr="00EA19CA">
        <w:rPr>
          <w:rFonts w:ascii="Calibri" w:hAnsi="Calibri" w:cs="Calibri"/>
        </w:rPr>
        <w:t>to apply the ethical standards relevant to listed entities. I am independent of East West Railway Company Limited in accordance with the ethical requirements</w:t>
      </w:r>
      <w:r w:rsidRPr="00EA19CA">
        <w:rPr>
          <w:rFonts w:ascii="Calibri" w:hAnsi="Calibri" w:cs="Calibri"/>
          <w:spacing w:val="-4"/>
        </w:rPr>
        <w:t xml:space="preserve"> </w:t>
      </w:r>
      <w:r w:rsidRPr="00EA19CA">
        <w:rPr>
          <w:rFonts w:ascii="Calibri" w:hAnsi="Calibri" w:cs="Calibri"/>
        </w:rPr>
        <w:t>that</w:t>
      </w:r>
      <w:r w:rsidRPr="00EA19CA">
        <w:rPr>
          <w:rFonts w:ascii="Calibri" w:hAnsi="Calibri" w:cs="Calibri"/>
          <w:spacing w:val="-4"/>
        </w:rPr>
        <w:t xml:space="preserve"> </w:t>
      </w:r>
      <w:r w:rsidRPr="00EA19CA">
        <w:rPr>
          <w:rFonts w:ascii="Calibri" w:hAnsi="Calibri" w:cs="Calibri"/>
        </w:rPr>
        <w:t>are</w:t>
      </w:r>
      <w:r w:rsidRPr="00EA19CA">
        <w:rPr>
          <w:rFonts w:ascii="Calibri" w:hAnsi="Calibri" w:cs="Calibri"/>
          <w:spacing w:val="-4"/>
        </w:rPr>
        <w:t xml:space="preserve"> </w:t>
      </w:r>
      <w:r w:rsidRPr="00EA19CA">
        <w:rPr>
          <w:rFonts w:ascii="Calibri" w:hAnsi="Calibri" w:cs="Calibri"/>
        </w:rPr>
        <w:t>relevant</w:t>
      </w:r>
      <w:r w:rsidRPr="00EA19CA">
        <w:rPr>
          <w:rFonts w:ascii="Calibri" w:hAnsi="Calibri" w:cs="Calibri"/>
          <w:spacing w:val="-4"/>
        </w:rPr>
        <w:t xml:space="preserve"> </w:t>
      </w:r>
      <w:r w:rsidRPr="00EA19CA">
        <w:rPr>
          <w:rFonts w:ascii="Calibri" w:hAnsi="Calibri" w:cs="Calibri"/>
        </w:rPr>
        <w:t>to</w:t>
      </w:r>
      <w:r w:rsidRPr="00EA19CA">
        <w:rPr>
          <w:rFonts w:ascii="Calibri" w:hAnsi="Calibri" w:cs="Calibri"/>
          <w:spacing w:val="-4"/>
        </w:rPr>
        <w:t xml:space="preserve"> </w:t>
      </w:r>
      <w:r w:rsidRPr="00EA19CA">
        <w:rPr>
          <w:rFonts w:ascii="Calibri" w:hAnsi="Calibri" w:cs="Calibri"/>
        </w:rPr>
        <w:t>my</w:t>
      </w:r>
      <w:r w:rsidRPr="00EA19CA">
        <w:rPr>
          <w:rFonts w:ascii="Calibri" w:hAnsi="Calibri" w:cs="Calibri"/>
          <w:spacing w:val="-4"/>
        </w:rPr>
        <w:t xml:space="preserve"> </w:t>
      </w:r>
      <w:r w:rsidRPr="00EA19CA">
        <w:rPr>
          <w:rFonts w:ascii="Calibri" w:hAnsi="Calibri" w:cs="Calibri"/>
        </w:rPr>
        <w:t>audit</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financial</w:t>
      </w:r>
      <w:r w:rsidRPr="00EA19CA">
        <w:rPr>
          <w:rFonts w:ascii="Calibri" w:hAnsi="Calibri" w:cs="Calibri"/>
          <w:spacing w:val="-4"/>
        </w:rPr>
        <w:t xml:space="preserve"> </w:t>
      </w:r>
      <w:r w:rsidRPr="00EA19CA">
        <w:rPr>
          <w:rFonts w:ascii="Calibri" w:hAnsi="Calibri" w:cs="Calibri"/>
        </w:rPr>
        <w:t>statements</w:t>
      </w:r>
      <w:r w:rsidRPr="00EA19CA">
        <w:rPr>
          <w:rFonts w:ascii="Calibri" w:hAnsi="Calibri" w:cs="Calibri"/>
          <w:spacing w:val="-4"/>
        </w:rPr>
        <w:t xml:space="preserve"> </w:t>
      </w:r>
      <w:r w:rsidRPr="00EA19CA">
        <w:rPr>
          <w:rFonts w:ascii="Calibri" w:hAnsi="Calibri" w:cs="Calibri"/>
        </w:rPr>
        <w:t xml:space="preserve">in the UK. My staff </w:t>
      </w:r>
      <w:r w:rsidRPr="00EA19CA">
        <w:rPr>
          <w:rFonts w:ascii="Calibri" w:hAnsi="Calibri" w:cs="Calibri"/>
        </w:rPr>
        <w:lastRenderedPageBreak/>
        <w:t>and I have fulfilled our other ethical responsibilities in accordance with these requirements.</w:t>
      </w:r>
    </w:p>
    <w:p w14:paraId="317320D0" w14:textId="77777777" w:rsidR="009C5D50" w:rsidRPr="00EA19CA" w:rsidRDefault="009C5D50" w:rsidP="00EA19CA">
      <w:pPr>
        <w:pStyle w:val="BodyText"/>
        <w:spacing w:before="117" w:line="252" w:lineRule="auto"/>
        <w:ind w:left="993" w:right="735"/>
        <w:rPr>
          <w:rFonts w:ascii="Calibri" w:hAnsi="Calibri" w:cs="Calibri"/>
        </w:rPr>
      </w:pPr>
    </w:p>
    <w:p w14:paraId="11603F7B" w14:textId="77777777" w:rsidR="008C50FD" w:rsidRPr="00EA19CA" w:rsidRDefault="00000000" w:rsidP="00EA19CA">
      <w:pPr>
        <w:pStyle w:val="BodyText"/>
        <w:spacing w:before="116" w:line="252" w:lineRule="auto"/>
        <w:ind w:left="993" w:right="567"/>
        <w:rPr>
          <w:rFonts w:ascii="Calibri" w:hAnsi="Calibri" w:cs="Calibri"/>
        </w:rPr>
      </w:pPr>
      <w:r w:rsidRPr="00EA19CA">
        <w:rPr>
          <w:rFonts w:ascii="Calibri" w:hAnsi="Calibri" w:cs="Calibri"/>
        </w:rPr>
        <w:t>I</w:t>
      </w:r>
      <w:r w:rsidRPr="00EA19CA">
        <w:rPr>
          <w:rFonts w:ascii="Calibri" w:hAnsi="Calibri" w:cs="Calibri"/>
          <w:spacing w:val="-5"/>
        </w:rPr>
        <w:t xml:space="preserve"> </w:t>
      </w:r>
      <w:r w:rsidRPr="00EA19CA">
        <w:rPr>
          <w:rFonts w:ascii="Calibri" w:hAnsi="Calibri" w:cs="Calibri"/>
        </w:rPr>
        <w:t>believe</w:t>
      </w:r>
      <w:r w:rsidRPr="00EA19CA">
        <w:rPr>
          <w:rFonts w:ascii="Calibri" w:hAnsi="Calibri" w:cs="Calibri"/>
          <w:spacing w:val="-5"/>
        </w:rPr>
        <w:t xml:space="preserve"> </w:t>
      </w:r>
      <w:r w:rsidRPr="00EA19CA">
        <w:rPr>
          <w:rFonts w:ascii="Calibri" w:hAnsi="Calibri" w:cs="Calibri"/>
        </w:rPr>
        <w:t>that</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audit</w:t>
      </w:r>
      <w:r w:rsidRPr="00EA19CA">
        <w:rPr>
          <w:rFonts w:ascii="Calibri" w:hAnsi="Calibri" w:cs="Calibri"/>
          <w:spacing w:val="-5"/>
        </w:rPr>
        <w:t xml:space="preserve"> </w:t>
      </w:r>
      <w:r w:rsidRPr="00EA19CA">
        <w:rPr>
          <w:rFonts w:ascii="Calibri" w:hAnsi="Calibri" w:cs="Calibri"/>
        </w:rPr>
        <w:t>evidence</w:t>
      </w:r>
      <w:r w:rsidRPr="00EA19CA">
        <w:rPr>
          <w:rFonts w:ascii="Calibri" w:hAnsi="Calibri" w:cs="Calibri"/>
          <w:spacing w:val="-5"/>
        </w:rPr>
        <w:t xml:space="preserve"> </w:t>
      </w:r>
      <w:r w:rsidRPr="00EA19CA">
        <w:rPr>
          <w:rFonts w:ascii="Calibri" w:hAnsi="Calibri" w:cs="Calibri"/>
        </w:rPr>
        <w:t>I</w:t>
      </w:r>
      <w:r w:rsidRPr="00EA19CA">
        <w:rPr>
          <w:rFonts w:ascii="Calibri" w:hAnsi="Calibri" w:cs="Calibri"/>
          <w:spacing w:val="-5"/>
        </w:rPr>
        <w:t xml:space="preserve"> </w:t>
      </w:r>
      <w:r w:rsidRPr="00EA19CA">
        <w:rPr>
          <w:rFonts w:ascii="Calibri" w:hAnsi="Calibri" w:cs="Calibri"/>
        </w:rPr>
        <w:t>have</w:t>
      </w:r>
      <w:r w:rsidRPr="00EA19CA">
        <w:rPr>
          <w:rFonts w:ascii="Calibri" w:hAnsi="Calibri" w:cs="Calibri"/>
          <w:spacing w:val="-5"/>
        </w:rPr>
        <w:t xml:space="preserve"> </w:t>
      </w:r>
      <w:r w:rsidRPr="00EA19CA">
        <w:rPr>
          <w:rFonts w:ascii="Calibri" w:hAnsi="Calibri" w:cs="Calibri"/>
        </w:rPr>
        <w:t>obtained</w:t>
      </w:r>
      <w:r w:rsidRPr="00EA19CA">
        <w:rPr>
          <w:rFonts w:ascii="Calibri" w:hAnsi="Calibri" w:cs="Calibri"/>
          <w:spacing w:val="-5"/>
        </w:rPr>
        <w:t xml:space="preserve"> </w:t>
      </w:r>
      <w:r w:rsidRPr="00EA19CA">
        <w:rPr>
          <w:rFonts w:ascii="Calibri" w:hAnsi="Calibri" w:cs="Calibri"/>
        </w:rPr>
        <w:t>is</w:t>
      </w:r>
      <w:r w:rsidRPr="00EA19CA">
        <w:rPr>
          <w:rFonts w:ascii="Calibri" w:hAnsi="Calibri" w:cs="Calibri"/>
          <w:spacing w:val="-5"/>
        </w:rPr>
        <w:t xml:space="preserve"> </w:t>
      </w:r>
      <w:r w:rsidRPr="00EA19CA">
        <w:rPr>
          <w:rFonts w:ascii="Calibri" w:hAnsi="Calibri" w:cs="Calibri"/>
        </w:rPr>
        <w:t>sufficient</w:t>
      </w:r>
      <w:r w:rsidRPr="00EA19CA">
        <w:rPr>
          <w:rFonts w:ascii="Calibri" w:hAnsi="Calibri" w:cs="Calibri"/>
          <w:spacing w:val="-5"/>
        </w:rPr>
        <w:t xml:space="preserve"> </w:t>
      </w:r>
      <w:r w:rsidRPr="00EA19CA">
        <w:rPr>
          <w:rFonts w:ascii="Calibri" w:hAnsi="Calibri" w:cs="Calibri"/>
        </w:rPr>
        <w:t>and appropriate to provide a basis for my opinion.</w:t>
      </w:r>
    </w:p>
    <w:p w14:paraId="346FFAAC" w14:textId="77777777" w:rsidR="008C50FD" w:rsidRPr="00EA19CA" w:rsidRDefault="008C50FD" w:rsidP="00EA19CA">
      <w:pPr>
        <w:pStyle w:val="BodyText"/>
        <w:spacing w:before="4"/>
        <w:ind w:left="993"/>
        <w:rPr>
          <w:rFonts w:ascii="Calibri" w:hAnsi="Calibri" w:cs="Calibri"/>
          <w:sz w:val="32"/>
        </w:rPr>
      </w:pPr>
    </w:p>
    <w:p w14:paraId="46F059AC" w14:textId="77777777" w:rsidR="008C50FD" w:rsidRPr="00EA19CA" w:rsidRDefault="00000000" w:rsidP="00EA19CA">
      <w:pPr>
        <w:pStyle w:val="Heading5"/>
        <w:spacing w:before="1"/>
        <w:ind w:left="993"/>
        <w:rPr>
          <w:rFonts w:ascii="Calibri" w:hAnsi="Calibri" w:cs="Calibri"/>
        </w:rPr>
      </w:pPr>
      <w:r w:rsidRPr="00EA19CA">
        <w:rPr>
          <w:rFonts w:ascii="Calibri" w:hAnsi="Calibri" w:cs="Calibri"/>
        </w:rPr>
        <w:t>Conclusions</w:t>
      </w:r>
      <w:r w:rsidRPr="00EA19CA">
        <w:rPr>
          <w:rFonts w:ascii="Calibri" w:hAnsi="Calibri" w:cs="Calibri"/>
          <w:spacing w:val="-2"/>
        </w:rPr>
        <w:t xml:space="preserve"> </w:t>
      </w:r>
      <w:r w:rsidRPr="00EA19CA">
        <w:rPr>
          <w:rFonts w:ascii="Calibri" w:hAnsi="Calibri" w:cs="Calibri"/>
        </w:rPr>
        <w:t>relating</w:t>
      </w:r>
      <w:r w:rsidRPr="00EA19CA">
        <w:rPr>
          <w:rFonts w:ascii="Calibri" w:hAnsi="Calibri" w:cs="Calibri"/>
          <w:spacing w:val="1"/>
        </w:rPr>
        <w:t xml:space="preserve"> </w:t>
      </w:r>
      <w:r w:rsidRPr="00EA19CA">
        <w:rPr>
          <w:rFonts w:ascii="Calibri" w:hAnsi="Calibri" w:cs="Calibri"/>
        </w:rPr>
        <w:t>to</w:t>
      </w:r>
      <w:r w:rsidRPr="00EA19CA">
        <w:rPr>
          <w:rFonts w:ascii="Calibri" w:hAnsi="Calibri" w:cs="Calibri"/>
          <w:spacing w:val="1"/>
        </w:rPr>
        <w:t xml:space="preserve"> </w:t>
      </w:r>
      <w:r w:rsidRPr="00EA19CA">
        <w:rPr>
          <w:rFonts w:ascii="Calibri" w:hAnsi="Calibri" w:cs="Calibri"/>
        </w:rPr>
        <w:t>going</w:t>
      </w:r>
      <w:r w:rsidRPr="00EA19CA">
        <w:rPr>
          <w:rFonts w:ascii="Calibri" w:hAnsi="Calibri" w:cs="Calibri"/>
          <w:spacing w:val="1"/>
        </w:rPr>
        <w:t xml:space="preserve"> </w:t>
      </w:r>
      <w:r w:rsidRPr="00EA19CA">
        <w:rPr>
          <w:rFonts w:ascii="Calibri" w:hAnsi="Calibri" w:cs="Calibri"/>
          <w:spacing w:val="-2"/>
        </w:rPr>
        <w:t>concern</w:t>
      </w:r>
    </w:p>
    <w:p w14:paraId="0DACF660" w14:textId="28BEA4E1" w:rsidR="008C50FD" w:rsidRDefault="00000000" w:rsidP="00EA19CA">
      <w:pPr>
        <w:pStyle w:val="BodyText"/>
        <w:spacing w:before="123" w:line="252" w:lineRule="auto"/>
        <w:ind w:left="993" w:right="567"/>
        <w:rPr>
          <w:rFonts w:ascii="Calibri" w:hAnsi="Calibri" w:cs="Calibri"/>
        </w:rPr>
      </w:pPr>
      <w:r w:rsidRPr="00EA19CA">
        <w:rPr>
          <w:rFonts w:ascii="Calibri" w:hAnsi="Calibri" w:cs="Calibri"/>
        </w:rPr>
        <w:t>In auditing the financial statements, I have concluded that East West Railway</w:t>
      </w:r>
      <w:r w:rsidRPr="00EA19CA">
        <w:rPr>
          <w:rFonts w:ascii="Calibri" w:hAnsi="Calibri" w:cs="Calibri"/>
          <w:spacing w:val="-6"/>
        </w:rPr>
        <w:t xml:space="preserve"> </w:t>
      </w:r>
      <w:r w:rsidRPr="00EA19CA">
        <w:rPr>
          <w:rFonts w:ascii="Calibri" w:hAnsi="Calibri" w:cs="Calibri"/>
        </w:rPr>
        <w:t>Company</w:t>
      </w:r>
      <w:r w:rsidRPr="00EA19CA">
        <w:rPr>
          <w:rFonts w:ascii="Calibri" w:hAnsi="Calibri" w:cs="Calibri"/>
          <w:spacing w:val="-6"/>
        </w:rPr>
        <w:t xml:space="preserve"> </w:t>
      </w:r>
      <w:r w:rsidRPr="00EA19CA">
        <w:rPr>
          <w:rFonts w:ascii="Calibri" w:hAnsi="Calibri" w:cs="Calibri"/>
        </w:rPr>
        <w:t>Limited’s</w:t>
      </w:r>
      <w:r w:rsidRPr="00EA19CA">
        <w:rPr>
          <w:rFonts w:ascii="Calibri" w:hAnsi="Calibri" w:cs="Calibri"/>
          <w:spacing w:val="-6"/>
        </w:rPr>
        <w:t xml:space="preserve"> </w:t>
      </w:r>
      <w:r w:rsidRPr="00EA19CA">
        <w:rPr>
          <w:rFonts w:ascii="Calibri" w:hAnsi="Calibri" w:cs="Calibri"/>
        </w:rPr>
        <w:t>use</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going</w:t>
      </w:r>
      <w:r w:rsidRPr="00EA19CA">
        <w:rPr>
          <w:rFonts w:ascii="Calibri" w:hAnsi="Calibri" w:cs="Calibri"/>
          <w:spacing w:val="-6"/>
        </w:rPr>
        <w:t xml:space="preserve"> </w:t>
      </w:r>
      <w:r w:rsidRPr="00EA19CA">
        <w:rPr>
          <w:rFonts w:ascii="Calibri" w:hAnsi="Calibri" w:cs="Calibri"/>
        </w:rPr>
        <w:t>concern</w:t>
      </w:r>
      <w:r w:rsidRPr="00EA19CA">
        <w:rPr>
          <w:rFonts w:ascii="Calibri" w:hAnsi="Calibri" w:cs="Calibri"/>
          <w:spacing w:val="-6"/>
        </w:rPr>
        <w:t xml:space="preserve"> </w:t>
      </w:r>
      <w:r w:rsidRPr="00EA19CA">
        <w:rPr>
          <w:rFonts w:ascii="Calibri" w:hAnsi="Calibri" w:cs="Calibri"/>
        </w:rPr>
        <w:t>basis</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accounting in the preparation of the financial statements is appropriate.</w:t>
      </w:r>
    </w:p>
    <w:p w14:paraId="34C812FF" w14:textId="77777777" w:rsidR="009C5D50" w:rsidRPr="00EA19CA" w:rsidRDefault="009C5D50" w:rsidP="00EA19CA">
      <w:pPr>
        <w:pStyle w:val="BodyText"/>
        <w:spacing w:before="123" w:line="252" w:lineRule="auto"/>
        <w:ind w:left="993" w:right="567"/>
        <w:rPr>
          <w:rFonts w:ascii="Calibri" w:hAnsi="Calibri" w:cs="Calibri"/>
        </w:rPr>
      </w:pPr>
    </w:p>
    <w:p w14:paraId="3F748104" w14:textId="7A8D9082" w:rsidR="008C50FD" w:rsidRDefault="00000000" w:rsidP="00EA19CA">
      <w:pPr>
        <w:pStyle w:val="BodyText"/>
        <w:spacing w:before="118" w:line="252" w:lineRule="auto"/>
        <w:ind w:left="993" w:right="409"/>
        <w:rPr>
          <w:rFonts w:ascii="Calibri" w:hAnsi="Calibri" w:cs="Calibri"/>
        </w:rPr>
      </w:pPr>
      <w:r w:rsidRPr="00EA19CA">
        <w:rPr>
          <w:rFonts w:ascii="Calibri" w:hAnsi="Calibri" w:cs="Calibri"/>
        </w:rPr>
        <w:t>Based on the work I have performed, I have not identified any material uncertainties relating to events or conditions that, individually or collectively, may cast significant doubt on East West Railway Company Limited’s ability to continue as a going concern for a period of at least twelve</w:t>
      </w:r>
      <w:r w:rsidRPr="00EA19CA">
        <w:rPr>
          <w:rFonts w:ascii="Calibri" w:hAnsi="Calibri" w:cs="Calibri"/>
          <w:spacing w:val="-8"/>
        </w:rPr>
        <w:t xml:space="preserve"> </w:t>
      </w:r>
      <w:r w:rsidRPr="00EA19CA">
        <w:rPr>
          <w:rFonts w:ascii="Calibri" w:hAnsi="Calibri" w:cs="Calibri"/>
        </w:rPr>
        <w:t>months</w:t>
      </w:r>
      <w:r w:rsidRPr="00EA19CA">
        <w:rPr>
          <w:rFonts w:ascii="Calibri" w:hAnsi="Calibri" w:cs="Calibri"/>
          <w:spacing w:val="-8"/>
        </w:rPr>
        <w:t xml:space="preserve"> </w:t>
      </w:r>
      <w:r w:rsidRPr="00EA19CA">
        <w:rPr>
          <w:rFonts w:ascii="Calibri" w:hAnsi="Calibri" w:cs="Calibri"/>
        </w:rPr>
        <w:t>from</w:t>
      </w:r>
      <w:r w:rsidRPr="00EA19CA">
        <w:rPr>
          <w:rFonts w:ascii="Calibri" w:hAnsi="Calibri" w:cs="Calibri"/>
          <w:spacing w:val="-8"/>
        </w:rPr>
        <w:t xml:space="preserve"> </w:t>
      </w:r>
      <w:r w:rsidRPr="00EA19CA">
        <w:rPr>
          <w:rFonts w:ascii="Calibri" w:hAnsi="Calibri" w:cs="Calibri"/>
        </w:rPr>
        <w:t>when</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financial</w:t>
      </w:r>
      <w:r w:rsidRPr="00EA19CA">
        <w:rPr>
          <w:rFonts w:ascii="Calibri" w:hAnsi="Calibri" w:cs="Calibri"/>
          <w:spacing w:val="-8"/>
        </w:rPr>
        <w:t xml:space="preserve"> </w:t>
      </w:r>
      <w:r w:rsidRPr="00EA19CA">
        <w:rPr>
          <w:rFonts w:ascii="Calibri" w:hAnsi="Calibri" w:cs="Calibri"/>
        </w:rPr>
        <w:t>statements</w:t>
      </w:r>
      <w:r w:rsidRPr="00EA19CA">
        <w:rPr>
          <w:rFonts w:ascii="Calibri" w:hAnsi="Calibri" w:cs="Calibri"/>
          <w:spacing w:val="-8"/>
        </w:rPr>
        <w:t xml:space="preserve"> </w:t>
      </w:r>
      <w:r w:rsidRPr="00EA19CA">
        <w:rPr>
          <w:rFonts w:ascii="Calibri" w:hAnsi="Calibri" w:cs="Calibri"/>
        </w:rPr>
        <w:t>are</w:t>
      </w:r>
      <w:r w:rsidRPr="00EA19CA">
        <w:rPr>
          <w:rFonts w:ascii="Calibri" w:hAnsi="Calibri" w:cs="Calibri"/>
          <w:spacing w:val="-8"/>
        </w:rPr>
        <w:t xml:space="preserve"> </w:t>
      </w:r>
      <w:proofErr w:type="spellStart"/>
      <w:r w:rsidRPr="00EA19CA">
        <w:rPr>
          <w:rFonts w:ascii="Calibri" w:hAnsi="Calibri" w:cs="Calibri"/>
        </w:rPr>
        <w:t>authorised</w:t>
      </w:r>
      <w:proofErr w:type="spellEnd"/>
      <w:r w:rsidRPr="00EA19CA">
        <w:rPr>
          <w:rFonts w:ascii="Calibri" w:hAnsi="Calibri" w:cs="Calibri"/>
          <w:spacing w:val="-8"/>
        </w:rPr>
        <w:t xml:space="preserve"> </w:t>
      </w:r>
      <w:r w:rsidRPr="00EA19CA">
        <w:rPr>
          <w:rFonts w:ascii="Calibri" w:hAnsi="Calibri" w:cs="Calibri"/>
        </w:rPr>
        <w:t>for</w:t>
      </w:r>
      <w:r w:rsidRPr="00EA19CA">
        <w:rPr>
          <w:rFonts w:ascii="Calibri" w:hAnsi="Calibri" w:cs="Calibri"/>
          <w:spacing w:val="-8"/>
        </w:rPr>
        <w:t xml:space="preserve"> </w:t>
      </w:r>
      <w:r w:rsidRPr="00EA19CA">
        <w:rPr>
          <w:rFonts w:ascii="Calibri" w:hAnsi="Calibri" w:cs="Calibri"/>
        </w:rPr>
        <w:t>issue.</w:t>
      </w:r>
    </w:p>
    <w:p w14:paraId="23EDBD32" w14:textId="77777777" w:rsidR="009C5D50" w:rsidRPr="00EA19CA" w:rsidRDefault="009C5D50" w:rsidP="00EA19CA">
      <w:pPr>
        <w:pStyle w:val="BodyText"/>
        <w:spacing w:before="118" w:line="252" w:lineRule="auto"/>
        <w:ind w:left="993" w:right="409"/>
        <w:rPr>
          <w:rFonts w:ascii="Calibri" w:hAnsi="Calibri" w:cs="Calibri"/>
        </w:rPr>
      </w:pPr>
    </w:p>
    <w:p w14:paraId="73863C82" w14:textId="77777777" w:rsidR="008C50FD" w:rsidRPr="00EA19CA" w:rsidRDefault="00000000" w:rsidP="00EA19CA">
      <w:pPr>
        <w:pStyle w:val="BodyText"/>
        <w:spacing w:before="118" w:line="252" w:lineRule="auto"/>
        <w:ind w:left="993" w:right="567"/>
        <w:rPr>
          <w:rFonts w:ascii="Calibri" w:hAnsi="Calibri" w:cs="Calibri"/>
        </w:rPr>
      </w:pPr>
      <w:r w:rsidRPr="00EA19CA">
        <w:rPr>
          <w:rFonts w:ascii="Calibri" w:hAnsi="Calibri" w:cs="Calibri"/>
        </w:rPr>
        <w:t>My</w:t>
      </w:r>
      <w:r w:rsidRPr="00EA19CA">
        <w:rPr>
          <w:rFonts w:ascii="Calibri" w:hAnsi="Calibri" w:cs="Calibri"/>
          <w:spacing w:val="-6"/>
        </w:rPr>
        <w:t xml:space="preserve"> </w:t>
      </w:r>
      <w:r w:rsidRPr="00EA19CA">
        <w:rPr>
          <w:rFonts w:ascii="Calibri" w:hAnsi="Calibri" w:cs="Calibri"/>
        </w:rPr>
        <w:t>responsibilities</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responsibilities</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directors</w:t>
      </w:r>
      <w:r w:rsidRPr="00EA19CA">
        <w:rPr>
          <w:rFonts w:ascii="Calibri" w:hAnsi="Calibri" w:cs="Calibri"/>
          <w:spacing w:val="-6"/>
        </w:rPr>
        <w:t xml:space="preserve"> </w:t>
      </w:r>
      <w:r w:rsidRPr="00EA19CA">
        <w:rPr>
          <w:rFonts w:ascii="Calibri" w:hAnsi="Calibri" w:cs="Calibri"/>
        </w:rPr>
        <w:t>with</w:t>
      </w:r>
      <w:r w:rsidRPr="00EA19CA">
        <w:rPr>
          <w:rFonts w:ascii="Calibri" w:hAnsi="Calibri" w:cs="Calibri"/>
          <w:spacing w:val="-6"/>
        </w:rPr>
        <w:t xml:space="preserve"> </w:t>
      </w:r>
      <w:r w:rsidRPr="00EA19CA">
        <w:rPr>
          <w:rFonts w:ascii="Calibri" w:hAnsi="Calibri" w:cs="Calibri"/>
        </w:rPr>
        <w:t>respect</w:t>
      </w:r>
      <w:r w:rsidRPr="00EA19CA">
        <w:rPr>
          <w:rFonts w:ascii="Calibri" w:hAnsi="Calibri" w:cs="Calibri"/>
          <w:spacing w:val="-6"/>
        </w:rPr>
        <w:t xml:space="preserve"> </w:t>
      </w:r>
      <w:r w:rsidRPr="00EA19CA">
        <w:rPr>
          <w:rFonts w:ascii="Calibri" w:hAnsi="Calibri" w:cs="Calibri"/>
        </w:rPr>
        <w:t>to going concern are described in the relevant sections of this report.</w:t>
      </w:r>
    </w:p>
    <w:p w14:paraId="7FCC410E" w14:textId="77777777" w:rsidR="008C50FD" w:rsidRPr="00EA19CA" w:rsidRDefault="008C50FD" w:rsidP="00EA19CA">
      <w:pPr>
        <w:pStyle w:val="BodyText"/>
        <w:spacing w:before="4"/>
        <w:ind w:left="993"/>
        <w:rPr>
          <w:rFonts w:ascii="Calibri" w:hAnsi="Calibri" w:cs="Calibri"/>
          <w:sz w:val="32"/>
        </w:rPr>
      </w:pPr>
    </w:p>
    <w:p w14:paraId="59E8C3C6" w14:textId="77777777" w:rsidR="008C50FD" w:rsidRPr="00EA19CA" w:rsidRDefault="00000000" w:rsidP="00EA19CA">
      <w:pPr>
        <w:pStyle w:val="Heading5"/>
        <w:ind w:left="993"/>
        <w:rPr>
          <w:rFonts w:ascii="Calibri" w:hAnsi="Calibri" w:cs="Calibri"/>
        </w:rPr>
      </w:pPr>
      <w:r w:rsidRPr="00EA19CA">
        <w:rPr>
          <w:rFonts w:ascii="Calibri" w:hAnsi="Calibri" w:cs="Calibri"/>
        </w:rPr>
        <w:t xml:space="preserve">Other </w:t>
      </w:r>
      <w:r w:rsidRPr="00EA19CA">
        <w:rPr>
          <w:rFonts w:ascii="Calibri" w:hAnsi="Calibri" w:cs="Calibri"/>
          <w:spacing w:val="-2"/>
        </w:rPr>
        <w:t>Information</w:t>
      </w:r>
    </w:p>
    <w:p w14:paraId="51AB6F5A" w14:textId="2EFD1D99" w:rsidR="008C50FD" w:rsidRDefault="00000000" w:rsidP="009C5D50">
      <w:pPr>
        <w:pStyle w:val="BodyText"/>
        <w:spacing w:before="124" w:line="252" w:lineRule="auto"/>
        <w:ind w:left="993" w:right="409"/>
        <w:rPr>
          <w:rFonts w:ascii="Calibri" w:hAnsi="Calibri" w:cs="Calibri"/>
        </w:rPr>
      </w:pP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other</w:t>
      </w:r>
      <w:r w:rsidRPr="00EA19CA">
        <w:rPr>
          <w:rFonts w:ascii="Calibri" w:hAnsi="Calibri" w:cs="Calibri"/>
          <w:spacing w:val="-5"/>
        </w:rPr>
        <w:t xml:space="preserve"> </w:t>
      </w:r>
      <w:r w:rsidRPr="00EA19CA">
        <w:rPr>
          <w:rFonts w:ascii="Calibri" w:hAnsi="Calibri" w:cs="Calibri"/>
        </w:rPr>
        <w:t>information</w:t>
      </w:r>
      <w:r w:rsidRPr="00EA19CA">
        <w:rPr>
          <w:rFonts w:ascii="Calibri" w:hAnsi="Calibri" w:cs="Calibri"/>
          <w:spacing w:val="-5"/>
        </w:rPr>
        <w:t xml:space="preserve"> </w:t>
      </w:r>
      <w:r w:rsidRPr="00EA19CA">
        <w:rPr>
          <w:rFonts w:ascii="Calibri" w:hAnsi="Calibri" w:cs="Calibri"/>
        </w:rPr>
        <w:t>comprises</w:t>
      </w:r>
      <w:r w:rsidRPr="00EA19CA">
        <w:rPr>
          <w:rFonts w:ascii="Calibri" w:hAnsi="Calibri" w:cs="Calibri"/>
          <w:spacing w:val="-5"/>
        </w:rPr>
        <w:t xml:space="preserve"> </w:t>
      </w:r>
      <w:r w:rsidRPr="00EA19CA">
        <w:rPr>
          <w:rFonts w:ascii="Calibri" w:hAnsi="Calibri" w:cs="Calibri"/>
        </w:rPr>
        <w:t>information</w:t>
      </w:r>
      <w:r w:rsidRPr="00EA19CA">
        <w:rPr>
          <w:rFonts w:ascii="Calibri" w:hAnsi="Calibri" w:cs="Calibri"/>
          <w:spacing w:val="-5"/>
        </w:rPr>
        <w:t xml:space="preserve"> </w:t>
      </w:r>
      <w:r w:rsidRPr="00EA19CA">
        <w:rPr>
          <w:rFonts w:ascii="Calibri" w:hAnsi="Calibri" w:cs="Calibri"/>
        </w:rPr>
        <w:t>included</w:t>
      </w:r>
      <w:r w:rsidRPr="00EA19CA">
        <w:rPr>
          <w:rFonts w:ascii="Calibri" w:hAnsi="Calibri" w:cs="Calibri"/>
          <w:spacing w:val="-5"/>
        </w:rPr>
        <w:t xml:space="preserve"> </w:t>
      </w:r>
      <w:r w:rsidRPr="00EA19CA">
        <w:rPr>
          <w:rFonts w:ascii="Calibri" w:hAnsi="Calibri" w:cs="Calibri"/>
        </w:rPr>
        <w:t>in</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Annual</w:t>
      </w:r>
      <w:r w:rsidRPr="00EA19CA">
        <w:rPr>
          <w:rFonts w:ascii="Calibri" w:hAnsi="Calibri" w:cs="Calibri"/>
          <w:spacing w:val="-5"/>
        </w:rPr>
        <w:t xml:space="preserve"> </w:t>
      </w:r>
      <w:proofErr w:type="gramStart"/>
      <w:r w:rsidRPr="00EA19CA">
        <w:rPr>
          <w:rFonts w:ascii="Calibri" w:hAnsi="Calibri" w:cs="Calibri"/>
        </w:rPr>
        <w:t>Report, but</w:t>
      </w:r>
      <w:proofErr w:type="gramEnd"/>
      <w:r w:rsidRPr="00EA19CA">
        <w:rPr>
          <w:rFonts w:ascii="Calibri" w:hAnsi="Calibri" w:cs="Calibri"/>
        </w:rPr>
        <w:t xml:space="preserve"> does not include the financial </w:t>
      </w:r>
      <w:r w:rsidRPr="00EA19CA">
        <w:rPr>
          <w:rFonts w:ascii="Calibri" w:hAnsi="Calibri" w:cs="Calibri"/>
        </w:rPr>
        <w:lastRenderedPageBreak/>
        <w:t>statements and my auditor’s report thereon. The directors are responsible for the other information.</w:t>
      </w:r>
    </w:p>
    <w:p w14:paraId="3F6540FC" w14:textId="77777777" w:rsidR="009C5D50" w:rsidRPr="00EA19CA" w:rsidRDefault="009C5D50" w:rsidP="009C5D50">
      <w:pPr>
        <w:pStyle w:val="BodyText"/>
        <w:spacing w:before="124" w:line="252" w:lineRule="auto"/>
        <w:ind w:left="993" w:right="409"/>
        <w:rPr>
          <w:rFonts w:ascii="Calibri" w:hAnsi="Calibri" w:cs="Calibri"/>
        </w:rPr>
      </w:pPr>
    </w:p>
    <w:p w14:paraId="38DBA32B" w14:textId="77777777" w:rsidR="008C50FD" w:rsidRPr="00EA19CA" w:rsidRDefault="00000000" w:rsidP="00EA19CA">
      <w:pPr>
        <w:pStyle w:val="BodyText"/>
        <w:spacing w:before="118" w:line="252" w:lineRule="auto"/>
        <w:ind w:left="993" w:right="567"/>
        <w:rPr>
          <w:rFonts w:ascii="Calibri" w:hAnsi="Calibri" w:cs="Calibri"/>
        </w:rPr>
      </w:pPr>
      <w:r w:rsidRPr="00EA19CA">
        <w:rPr>
          <w:rFonts w:ascii="Calibri" w:hAnsi="Calibri" w:cs="Calibri"/>
        </w:rPr>
        <w:t>My opinion on the financial statements does not cover the other information</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except</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extent</w:t>
      </w:r>
      <w:r w:rsidRPr="00EA19CA">
        <w:rPr>
          <w:rFonts w:ascii="Calibri" w:hAnsi="Calibri" w:cs="Calibri"/>
          <w:spacing w:val="-7"/>
        </w:rPr>
        <w:t xml:space="preserve"> </w:t>
      </w:r>
      <w:r w:rsidRPr="00EA19CA">
        <w:rPr>
          <w:rFonts w:ascii="Calibri" w:hAnsi="Calibri" w:cs="Calibri"/>
        </w:rPr>
        <w:t>otherwise</w:t>
      </w:r>
      <w:r w:rsidRPr="00EA19CA">
        <w:rPr>
          <w:rFonts w:ascii="Calibri" w:hAnsi="Calibri" w:cs="Calibri"/>
          <w:spacing w:val="-7"/>
        </w:rPr>
        <w:t xml:space="preserve"> </w:t>
      </w:r>
      <w:r w:rsidRPr="00EA19CA">
        <w:rPr>
          <w:rFonts w:ascii="Calibri" w:hAnsi="Calibri" w:cs="Calibri"/>
        </w:rPr>
        <w:t>explicitly</w:t>
      </w:r>
      <w:r w:rsidRPr="00EA19CA">
        <w:rPr>
          <w:rFonts w:ascii="Calibri" w:hAnsi="Calibri" w:cs="Calibri"/>
          <w:spacing w:val="-7"/>
        </w:rPr>
        <w:t xml:space="preserve"> </w:t>
      </w:r>
      <w:r w:rsidRPr="00EA19CA">
        <w:rPr>
          <w:rFonts w:ascii="Calibri" w:hAnsi="Calibri" w:cs="Calibri"/>
        </w:rPr>
        <w:t>stated</w:t>
      </w:r>
      <w:r w:rsidRPr="00EA19CA">
        <w:rPr>
          <w:rFonts w:ascii="Calibri" w:hAnsi="Calibri" w:cs="Calibri"/>
          <w:spacing w:val="-7"/>
        </w:rPr>
        <w:t xml:space="preserve"> </w:t>
      </w:r>
      <w:r w:rsidRPr="00EA19CA">
        <w:rPr>
          <w:rFonts w:ascii="Calibri" w:hAnsi="Calibri" w:cs="Calibri"/>
        </w:rPr>
        <w:t>in</w:t>
      </w:r>
      <w:r w:rsidRPr="00EA19CA">
        <w:rPr>
          <w:rFonts w:ascii="Calibri" w:hAnsi="Calibri" w:cs="Calibri"/>
          <w:spacing w:val="-7"/>
        </w:rPr>
        <w:t xml:space="preserve"> </w:t>
      </w:r>
      <w:r w:rsidRPr="00EA19CA">
        <w:rPr>
          <w:rFonts w:ascii="Calibri" w:hAnsi="Calibri" w:cs="Calibri"/>
        </w:rPr>
        <w:t>my report, I do not express any form of assurance conclusion thereon.</w:t>
      </w:r>
    </w:p>
    <w:p w14:paraId="64E2AA75" w14:textId="77777777" w:rsidR="007F0EF7" w:rsidRDefault="007F0EF7" w:rsidP="00EA19CA">
      <w:pPr>
        <w:pStyle w:val="BodyText"/>
        <w:spacing w:before="80" w:line="252" w:lineRule="auto"/>
        <w:ind w:left="993" w:right="156"/>
        <w:rPr>
          <w:rFonts w:ascii="Calibri" w:hAnsi="Calibri" w:cs="Calibri"/>
        </w:rPr>
      </w:pPr>
    </w:p>
    <w:p w14:paraId="334CA5BC" w14:textId="66B23952" w:rsidR="008C50FD" w:rsidRDefault="007F0EF7" w:rsidP="00EA19CA">
      <w:pPr>
        <w:pStyle w:val="BodyText"/>
        <w:spacing w:before="80" w:line="252" w:lineRule="auto"/>
        <w:ind w:left="993" w:right="156"/>
        <w:rPr>
          <w:rFonts w:ascii="Calibri" w:hAnsi="Calibri" w:cs="Calibri"/>
          <w:spacing w:val="-2"/>
        </w:rPr>
      </w:pPr>
      <w:r>
        <w:rPr>
          <w:rFonts w:ascii="Calibri" w:hAnsi="Calibri" w:cs="Calibri"/>
        </w:rPr>
        <w:t>I</w:t>
      </w:r>
      <w:r w:rsidR="00000000" w:rsidRPr="00EA19CA">
        <w:rPr>
          <w:rFonts w:ascii="Calibri" w:hAnsi="Calibri" w:cs="Calibri"/>
        </w:rPr>
        <w:t>n</w:t>
      </w:r>
      <w:r w:rsidR="00000000" w:rsidRPr="00EA19CA">
        <w:rPr>
          <w:rFonts w:ascii="Calibri" w:hAnsi="Calibri" w:cs="Calibri"/>
          <w:spacing w:val="-5"/>
        </w:rPr>
        <w:t xml:space="preserve"> </w:t>
      </w:r>
      <w:r w:rsidR="00000000" w:rsidRPr="00EA19CA">
        <w:rPr>
          <w:rFonts w:ascii="Calibri" w:hAnsi="Calibri" w:cs="Calibri"/>
        </w:rPr>
        <w:t>connection</w:t>
      </w:r>
      <w:r w:rsidR="00000000" w:rsidRPr="00EA19CA">
        <w:rPr>
          <w:rFonts w:ascii="Calibri" w:hAnsi="Calibri" w:cs="Calibri"/>
          <w:spacing w:val="-5"/>
        </w:rPr>
        <w:t xml:space="preserve"> </w:t>
      </w:r>
      <w:r w:rsidR="00000000" w:rsidRPr="00EA19CA">
        <w:rPr>
          <w:rFonts w:ascii="Calibri" w:hAnsi="Calibri" w:cs="Calibri"/>
        </w:rPr>
        <w:t>with</w:t>
      </w:r>
      <w:r w:rsidR="00000000" w:rsidRPr="00EA19CA">
        <w:rPr>
          <w:rFonts w:ascii="Calibri" w:hAnsi="Calibri" w:cs="Calibri"/>
          <w:spacing w:val="-5"/>
        </w:rPr>
        <w:t xml:space="preserve"> </w:t>
      </w:r>
      <w:r w:rsidR="00000000" w:rsidRPr="00EA19CA">
        <w:rPr>
          <w:rFonts w:ascii="Calibri" w:hAnsi="Calibri" w:cs="Calibri"/>
        </w:rPr>
        <w:t>my</w:t>
      </w:r>
      <w:r w:rsidR="00000000" w:rsidRPr="00EA19CA">
        <w:rPr>
          <w:rFonts w:ascii="Calibri" w:hAnsi="Calibri" w:cs="Calibri"/>
          <w:spacing w:val="-5"/>
        </w:rPr>
        <w:t xml:space="preserve"> </w:t>
      </w:r>
      <w:r w:rsidR="00000000" w:rsidRPr="00EA19CA">
        <w:rPr>
          <w:rFonts w:ascii="Calibri" w:hAnsi="Calibri" w:cs="Calibri"/>
        </w:rPr>
        <w:t>audit</w:t>
      </w:r>
      <w:r w:rsidR="00000000" w:rsidRPr="00EA19CA">
        <w:rPr>
          <w:rFonts w:ascii="Calibri" w:hAnsi="Calibri" w:cs="Calibri"/>
          <w:spacing w:val="-5"/>
        </w:rPr>
        <w:t xml:space="preserve"> </w:t>
      </w:r>
      <w:r w:rsidR="00000000" w:rsidRPr="00EA19CA">
        <w:rPr>
          <w:rFonts w:ascii="Calibri" w:hAnsi="Calibri" w:cs="Calibri"/>
        </w:rPr>
        <w:t>of</w:t>
      </w:r>
      <w:r w:rsidR="00000000" w:rsidRPr="00EA19CA">
        <w:rPr>
          <w:rFonts w:ascii="Calibri" w:hAnsi="Calibri" w:cs="Calibri"/>
          <w:spacing w:val="-5"/>
        </w:rPr>
        <w:t xml:space="preserve"> </w:t>
      </w:r>
      <w:r w:rsidR="00000000" w:rsidRPr="00EA19CA">
        <w:rPr>
          <w:rFonts w:ascii="Calibri" w:hAnsi="Calibri" w:cs="Calibri"/>
        </w:rPr>
        <w:t>the</w:t>
      </w:r>
      <w:r w:rsidR="00000000" w:rsidRPr="00EA19CA">
        <w:rPr>
          <w:rFonts w:ascii="Calibri" w:hAnsi="Calibri" w:cs="Calibri"/>
          <w:spacing w:val="-5"/>
        </w:rPr>
        <w:t xml:space="preserve"> </w:t>
      </w:r>
      <w:r w:rsidR="00000000" w:rsidRPr="00EA19CA">
        <w:rPr>
          <w:rFonts w:ascii="Calibri" w:hAnsi="Calibri" w:cs="Calibri"/>
        </w:rPr>
        <w:t>financial</w:t>
      </w:r>
      <w:r w:rsidR="00000000" w:rsidRPr="00EA19CA">
        <w:rPr>
          <w:rFonts w:ascii="Calibri" w:hAnsi="Calibri" w:cs="Calibri"/>
          <w:spacing w:val="-5"/>
        </w:rPr>
        <w:t xml:space="preserve"> </w:t>
      </w:r>
      <w:r w:rsidR="00000000" w:rsidRPr="00EA19CA">
        <w:rPr>
          <w:rFonts w:ascii="Calibri" w:hAnsi="Calibri" w:cs="Calibri"/>
        </w:rPr>
        <w:t>statements,</w:t>
      </w:r>
      <w:r w:rsidR="00000000" w:rsidRPr="00EA19CA">
        <w:rPr>
          <w:rFonts w:ascii="Calibri" w:hAnsi="Calibri" w:cs="Calibri"/>
          <w:spacing w:val="-5"/>
        </w:rPr>
        <w:t xml:space="preserve"> </w:t>
      </w:r>
      <w:r w:rsidR="00000000" w:rsidRPr="00EA19CA">
        <w:rPr>
          <w:rFonts w:ascii="Calibri" w:hAnsi="Calibri" w:cs="Calibri"/>
        </w:rPr>
        <w:t>my</w:t>
      </w:r>
      <w:r w:rsidR="00000000" w:rsidRPr="00EA19CA">
        <w:rPr>
          <w:rFonts w:ascii="Calibri" w:hAnsi="Calibri" w:cs="Calibri"/>
          <w:spacing w:val="-5"/>
        </w:rPr>
        <w:t xml:space="preserve"> </w:t>
      </w:r>
      <w:r w:rsidR="00000000" w:rsidRPr="00EA19CA">
        <w:rPr>
          <w:rFonts w:ascii="Calibri" w:hAnsi="Calibri" w:cs="Calibri"/>
        </w:rPr>
        <w:t>responsibility</w:t>
      </w:r>
      <w:r w:rsidR="00000000" w:rsidRPr="00EA19CA">
        <w:rPr>
          <w:rFonts w:ascii="Calibri" w:hAnsi="Calibri" w:cs="Calibri"/>
          <w:spacing w:val="-5"/>
        </w:rPr>
        <w:t xml:space="preserve"> </w:t>
      </w:r>
      <w:r w:rsidR="00000000" w:rsidRPr="00EA19CA">
        <w:rPr>
          <w:rFonts w:ascii="Calibri" w:hAnsi="Calibri" w:cs="Calibri"/>
        </w:rPr>
        <w:t xml:space="preserve">is to read the other information and, in doing so, consider whether the other information is materially inconsistent with the financial </w:t>
      </w:r>
      <w:proofErr w:type="gramStart"/>
      <w:r w:rsidR="00000000" w:rsidRPr="00EA19CA">
        <w:rPr>
          <w:rFonts w:ascii="Calibri" w:hAnsi="Calibri" w:cs="Calibri"/>
        </w:rPr>
        <w:t>statements</w:t>
      </w:r>
      <w:proofErr w:type="gramEnd"/>
      <w:r w:rsidR="00000000" w:rsidRPr="00EA19CA">
        <w:rPr>
          <w:rFonts w:ascii="Calibri" w:hAnsi="Calibri" w:cs="Calibri"/>
        </w:rPr>
        <w:t xml:space="preserve"> or my knowledge obtained in the audit or otherwise appears to be materially </w:t>
      </w:r>
      <w:r w:rsidR="00000000" w:rsidRPr="00EA19CA">
        <w:rPr>
          <w:rFonts w:ascii="Calibri" w:hAnsi="Calibri" w:cs="Calibri"/>
          <w:spacing w:val="-2"/>
        </w:rPr>
        <w:t>misstated.</w:t>
      </w:r>
    </w:p>
    <w:p w14:paraId="48AB3832" w14:textId="77777777" w:rsidR="009C5D50" w:rsidRPr="00EA19CA" w:rsidRDefault="009C5D50" w:rsidP="00EA19CA">
      <w:pPr>
        <w:pStyle w:val="BodyText"/>
        <w:spacing w:before="80" w:line="252" w:lineRule="auto"/>
        <w:ind w:left="993" w:right="156"/>
        <w:rPr>
          <w:rFonts w:ascii="Calibri" w:hAnsi="Calibri" w:cs="Calibri"/>
        </w:rPr>
      </w:pPr>
    </w:p>
    <w:p w14:paraId="1E7EF20B" w14:textId="6B97A3F0" w:rsidR="008C50FD" w:rsidRDefault="00000000" w:rsidP="00EA19CA">
      <w:pPr>
        <w:pStyle w:val="BodyText"/>
        <w:spacing w:before="117" w:line="252" w:lineRule="auto"/>
        <w:ind w:left="993" w:right="156"/>
        <w:rPr>
          <w:rFonts w:ascii="Calibri" w:hAnsi="Calibri" w:cs="Calibri"/>
        </w:rPr>
      </w:pPr>
      <w:r w:rsidRPr="00EA19CA">
        <w:rPr>
          <w:rFonts w:ascii="Calibri" w:hAnsi="Calibri" w:cs="Calibri"/>
        </w:rPr>
        <w:t>If I identify such material inconsistencies or apparent material misstatements, I am required to determine whether this gives rise to a material misstatement in the financial statements themselves. If, based on the</w:t>
      </w:r>
      <w:r w:rsidRPr="00EA19CA">
        <w:rPr>
          <w:rFonts w:ascii="Calibri" w:hAnsi="Calibri" w:cs="Calibri"/>
          <w:spacing w:val="-5"/>
        </w:rPr>
        <w:t xml:space="preserve"> </w:t>
      </w:r>
      <w:r w:rsidRPr="00EA19CA">
        <w:rPr>
          <w:rFonts w:ascii="Calibri" w:hAnsi="Calibri" w:cs="Calibri"/>
        </w:rPr>
        <w:t>work</w:t>
      </w:r>
      <w:r w:rsidRPr="00EA19CA">
        <w:rPr>
          <w:rFonts w:ascii="Calibri" w:hAnsi="Calibri" w:cs="Calibri"/>
          <w:spacing w:val="-5"/>
        </w:rPr>
        <w:t xml:space="preserve"> </w:t>
      </w:r>
      <w:r w:rsidRPr="00EA19CA">
        <w:rPr>
          <w:rFonts w:ascii="Calibri" w:hAnsi="Calibri" w:cs="Calibri"/>
        </w:rPr>
        <w:t>I</w:t>
      </w:r>
      <w:r w:rsidRPr="00EA19CA">
        <w:rPr>
          <w:rFonts w:ascii="Calibri" w:hAnsi="Calibri" w:cs="Calibri"/>
          <w:spacing w:val="-5"/>
        </w:rPr>
        <w:t xml:space="preserve"> </w:t>
      </w:r>
      <w:r w:rsidRPr="00EA19CA">
        <w:rPr>
          <w:rFonts w:ascii="Calibri" w:hAnsi="Calibri" w:cs="Calibri"/>
        </w:rPr>
        <w:t>have</w:t>
      </w:r>
      <w:r w:rsidRPr="00EA19CA">
        <w:rPr>
          <w:rFonts w:ascii="Calibri" w:hAnsi="Calibri" w:cs="Calibri"/>
          <w:spacing w:val="-5"/>
        </w:rPr>
        <w:t xml:space="preserve"> </w:t>
      </w:r>
      <w:r w:rsidRPr="00EA19CA">
        <w:rPr>
          <w:rFonts w:ascii="Calibri" w:hAnsi="Calibri" w:cs="Calibri"/>
        </w:rPr>
        <w:t>performed,</w:t>
      </w:r>
      <w:r w:rsidRPr="00EA19CA">
        <w:rPr>
          <w:rFonts w:ascii="Calibri" w:hAnsi="Calibri" w:cs="Calibri"/>
          <w:spacing w:val="-5"/>
        </w:rPr>
        <w:t xml:space="preserve"> </w:t>
      </w:r>
      <w:r w:rsidRPr="00EA19CA">
        <w:rPr>
          <w:rFonts w:ascii="Calibri" w:hAnsi="Calibri" w:cs="Calibri"/>
        </w:rPr>
        <w:t>I</w:t>
      </w:r>
      <w:r w:rsidRPr="00EA19CA">
        <w:rPr>
          <w:rFonts w:ascii="Calibri" w:hAnsi="Calibri" w:cs="Calibri"/>
          <w:spacing w:val="-5"/>
        </w:rPr>
        <w:t xml:space="preserve"> </w:t>
      </w:r>
      <w:r w:rsidRPr="00EA19CA">
        <w:rPr>
          <w:rFonts w:ascii="Calibri" w:hAnsi="Calibri" w:cs="Calibri"/>
        </w:rPr>
        <w:t>conclude</w:t>
      </w:r>
      <w:r w:rsidRPr="00EA19CA">
        <w:rPr>
          <w:rFonts w:ascii="Calibri" w:hAnsi="Calibri" w:cs="Calibri"/>
          <w:spacing w:val="-5"/>
        </w:rPr>
        <w:t xml:space="preserve"> </w:t>
      </w:r>
      <w:r w:rsidRPr="00EA19CA">
        <w:rPr>
          <w:rFonts w:ascii="Calibri" w:hAnsi="Calibri" w:cs="Calibri"/>
        </w:rPr>
        <w:t>that</w:t>
      </w:r>
      <w:r w:rsidRPr="00EA19CA">
        <w:rPr>
          <w:rFonts w:ascii="Calibri" w:hAnsi="Calibri" w:cs="Calibri"/>
          <w:spacing w:val="-5"/>
        </w:rPr>
        <w:t xml:space="preserve"> </w:t>
      </w:r>
      <w:r w:rsidRPr="00EA19CA">
        <w:rPr>
          <w:rFonts w:ascii="Calibri" w:hAnsi="Calibri" w:cs="Calibri"/>
        </w:rPr>
        <w:t>there</w:t>
      </w:r>
      <w:r w:rsidRPr="00EA19CA">
        <w:rPr>
          <w:rFonts w:ascii="Calibri" w:hAnsi="Calibri" w:cs="Calibri"/>
          <w:spacing w:val="-5"/>
        </w:rPr>
        <w:t xml:space="preserve"> </w:t>
      </w:r>
      <w:r w:rsidRPr="00EA19CA">
        <w:rPr>
          <w:rFonts w:ascii="Calibri" w:hAnsi="Calibri" w:cs="Calibri"/>
        </w:rPr>
        <w:t>is</w:t>
      </w:r>
      <w:r w:rsidRPr="00EA19CA">
        <w:rPr>
          <w:rFonts w:ascii="Calibri" w:hAnsi="Calibri" w:cs="Calibri"/>
          <w:spacing w:val="-5"/>
        </w:rPr>
        <w:t xml:space="preserve"> </w:t>
      </w:r>
      <w:r w:rsidRPr="00EA19CA">
        <w:rPr>
          <w:rFonts w:ascii="Calibri" w:hAnsi="Calibri" w:cs="Calibri"/>
        </w:rPr>
        <w:t>a</w:t>
      </w:r>
      <w:r w:rsidRPr="00EA19CA">
        <w:rPr>
          <w:rFonts w:ascii="Calibri" w:hAnsi="Calibri" w:cs="Calibri"/>
          <w:spacing w:val="-5"/>
        </w:rPr>
        <w:t xml:space="preserve"> </w:t>
      </w:r>
      <w:r w:rsidRPr="00EA19CA">
        <w:rPr>
          <w:rFonts w:ascii="Calibri" w:hAnsi="Calibri" w:cs="Calibri"/>
        </w:rPr>
        <w:t>material</w:t>
      </w:r>
      <w:r w:rsidRPr="00EA19CA">
        <w:rPr>
          <w:rFonts w:ascii="Calibri" w:hAnsi="Calibri" w:cs="Calibri"/>
          <w:spacing w:val="-5"/>
        </w:rPr>
        <w:t xml:space="preserve"> </w:t>
      </w:r>
      <w:r w:rsidRPr="00EA19CA">
        <w:rPr>
          <w:rFonts w:ascii="Calibri" w:hAnsi="Calibri" w:cs="Calibri"/>
        </w:rPr>
        <w:t>misstatement of this other information, I am required to report that fact.</w:t>
      </w:r>
    </w:p>
    <w:p w14:paraId="33791CDC" w14:textId="77777777" w:rsidR="009C5D50" w:rsidRPr="00EA19CA" w:rsidRDefault="009C5D50" w:rsidP="00EA19CA">
      <w:pPr>
        <w:pStyle w:val="BodyText"/>
        <w:spacing w:before="117" w:line="252" w:lineRule="auto"/>
        <w:ind w:left="993" w:right="156"/>
        <w:rPr>
          <w:rFonts w:ascii="Calibri" w:hAnsi="Calibri" w:cs="Calibri"/>
        </w:rPr>
      </w:pPr>
    </w:p>
    <w:p w14:paraId="0718542F" w14:textId="77777777" w:rsidR="008C50FD" w:rsidRPr="00EA19CA" w:rsidRDefault="00000000" w:rsidP="00EA19CA">
      <w:pPr>
        <w:pStyle w:val="BodyText"/>
        <w:spacing w:before="118"/>
        <w:ind w:left="993"/>
        <w:rPr>
          <w:rFonts w:ascii="Calibri" w:hAnsi="Calibri" w:cs="Calibri"/>
        </w:rPr>
      </w:pPr>
      <w:r w:rsidRPr="00EA19CA">
        <w:rPr>
          <w:rFonts w:ascii="Calibri" w:hAnsi="Calibri" w:cs="Calibri"/>
        </w:rPr>
        <w:t>I</w:t>
      </w:r>
      <w:r w:rsidRPr="00EA19CA">
        <w:rPr>
          <w:rFonts w:ascii="Calibri" w:hAnsi="Calibri" w:cs="Calibri"/>
          <w:spacing w:val="-2"/>
        </w:rPr>
        <w:t xml:space="preserve"> </w:t>
      </w:r>
      <w:r w:rsidRPr="00EA19CA">
        <w:rPr>
          <w:rFonts w:ascii="Calibri" w:hAnsi="Calibri" w:cs="Calibri"/>
        </w:rPr>
        <w:t>have</w:t>
      </w:r>
      <w:r w:rsidRPr="00EA19CA">
        <w:rPr>
          <w:rFonts w:ascii="Calibri" w:hAnsi="Calibri" w:cs="Calibri"/>
          <w:spacing w:val="-1"/>
        </w:rPr>
        <w:t xml:space="preserve"> </w:t>
      </w:r>
      <w:r w:rsidRPr="00EA19CA">
        <w:rPr>
          <w:rFonts w:ascii="Calibri" w:hAnsi="Calibri" w:cs="Calibri"/>
        </w:rPr>
        <w:t>nothing</w:t>
      </w:r>
      <w:r w:rsidRPr="00EA19CA">
        <w:rPr>
          <w:rFonts w:ascii="Calibri" w:hAnsi="Calibri" w:cs="Calibri"/>
          <w:spacing w:val="-1"/>
        </w:rPr>
        <w:t xml:space="preserve"> </w:t>
      </w:r>
      <w:r w:rsidRPr="00EA19CA">
        <w:rPr>
          <w:rFonts w:ascii="Calibri" w:hAnsi="Calibri" w:cs="Calibri"/>
        </w:rPr>
        <w:t>to</w:t>
      </w:r>
      <w:r w:rsidRPr="00EA19CA">
        <w:rPr>
          <w:rFonts w:ascii="Calibri" w:hAnsi="Calibri" w:cs="Calibri"/>
          <w:spacing w:val="-1"/>
        </w:rPr>
        <w:t xml:space="preserve"> </w:t>
      </w:r>
      <w:r w:rsidRPr="00EA19CA">
        <w:rPr>
          <w:rFonts w:ascii="Calibri" w:hAnsi="Calibri" w:cs="Calibri"/>
        </w:rPr>
        <w:t>report</w:t>
      </w:r>
      <w:r w:rsidRPr="00EA19CA">
        <w:rPr>
          <w:rFonts w:ascii="Calibri" w:hAnsi="Calibri" w:cs="Calibri"/>
          <w:spacing w:val="-1"/>
        </w:rPr>
        <w:t xml:space="preserve"> </w:t>
      </w:r>
      <w:r w:rsidRPr="00EA19CA">
        <w:rPr>
          <w:rFonts w:ascii="Calibri" w:hAnsi="Calibri" w:cs="Calibri"/>
        </w:rPr>
        <w:t>in</w:t>
      </w:r>
      <w:r w:rsidRPr="00EA19CA">
        <w:rPr>
          <w:rFonts w:ascii="Calibri" w:hAnsi="Calibri" w:cs="Calibri"/>
          <w:spacing w:val="-1"/>
        </w:rPr>
        <w:t xml:space="preserve"> </w:t>
      </w:r>
      <w:r w:rsidRPr="00EA19CA">
        <w:rPr>
          <w:rFonts w:ascii="Calibri" w:hAnsi="Calibri" w:cs="Calibri"/>
        </w:rPr>
        <w:t>this</w:t>
      </w:r>
      <w:r w:rsidRPr="00EA19CA">
        <w:rPr>
          <w:rFonts w:ascii="Calibri" w:hAnsi="Calibri" w:cs="Calibri"/>
          <w:spacing w:val="-1"/>
        </w:rPr>
        <w:t xml:space="preserve"> </w:t>
      </w:r>
      <w:r w:rsidRPr="00EA19CA">
        <w:rPr>
          <w:rFonts w:ascii="Calibri" w:hAnsi="Calibri" w:cs="Calibri"/>
          <w:spacing w:val="-2"/>
        </w:rPr>
        <w:t>regard.</w:t>
      </w:r>
    </w:p>
    <w:p w14:paraId="4B624DCA" w14:textId="77777777" w:rsidR="008C50FD" w:rsidRPr="00EA19CA" w:rsidRDefault="008C50FD" w:rsidP="00EA19CA">
      <w:pPr>
        <w:pStyle w:val="BodyText"/>
        <w:spacing w:before="6"/>
        <w:ind w:left="993"/>
        <w:rPr>
          <w:rFonts w:ascii="Calibri" w:hAnsi="Calibri" w:cs="Calibri"/>
          <w:sz w:val="22"/>
        </w:rPr>
      </w:pPr>
    </w:p>
    <w:p w14:paraId="154F1980" w14:textId="77777777" w:rsidR="008C50FD" w:rsidRPr="00EA19CA" w:rsidRDefault="00000000" w:rsidP="00EA19CA">
      <w:pPr>
        <w:pStyle w:val="Heading5"/>
        <w:spacing w:line="252" w:lineRule="auto"/>
        <w:ind w:left="993"/>
        <w:rPr>
          <w:rFonts w:ascii="Calibri" w:hAnsi="Calibri" w:cs="Calibri"/>
        </w:rPr>
      </w:pPr>
      <w:r w:rsidRPr="00EA19CA">
        <w:rPr>
          <w:rFonts w:ascii="Calibri" w:hAnsi="Calibri" w:cs="Calibri"/>
        </w:rPr>
        <w:t>Opinion</w:t>
      </w:r>
      <w:r w:rsidRPr="00EA19CA">
        <w:rPr>
          <w:rFonts w:ascii="Calibri" w:hAnsi="Calibri" w:cs="Calibri"/>
          <w:spacing w:val="-4"/>
        </w:rPr>
        <w:t xml:space="preserve"> </w:t>
      </w:r>
      <w:r w:rsidRPr="00EA19CA">
        <w:rPr>
          <w:rFonts w:ascii="Calibri" w:hAnsi="Calibri" w:cs="Calibri"/>
        </w:rPr>
        <w:t>on</w:t>
      </w:r>
      <w:r w:rsidRPr="00EA19CA">
        <w:rPr>
          <w:rFonts w:ascii="Calibri" w:hAnsi="Calibri" w:cs="Calibri"/>
          <w:spacing w:val="-4"/>
        </w:rPr>
        <w:t xml:space="preserve"> </w:t>
      </w:r>
      <w:r w:rsidRPr="00EA19CA">
        <w:rPr>
          <w:rFonts w:ascii="Calibri" w:hAnsi="Calibri" w:cs="Calibri"/>
        </w:rPr>
        <w:t>other</w:t>
      </w:r>
      <w:r w:rsidRPr="00EA19CA">
        <w:rPr>
          <w:rFonts w:ascii="Calibri" w:hAnsi="Calibri" w:cs="Calibri"/>
          <w:spacing w:val="-4"/>
        </w:rPr>
        <w:t xml:space="preserve"> </w:t>
      </w:r>
      <w:r w:rsidRPr="00EA19CA">
        <w:rPr>
          <w:rFonts w:ascii="Calibri" w:hAnsi="Calibri" w:cs="Calibri"/>
        </w:rPr>
        <w:t>matters</w:t>
      </w:r>
      <w:r w:rsidRPr="00EA19CA">
        <w:rPr>
          <w:rFonts w:ascii="Calibri" w:hAnsi="Calibri" w:cs="Calibri"/>
          <w:spacing w:val="-4"/>
        </w:rPr>
        <w:t xml:space="preserve"> </w:t>
      </w:r>
      <w:r w:rsidRPr="00EA19CA">
        <w:rPr>
          <w:rFonts w:ascii="Calibri" w:hAnsi="Calibri" w:cs="Calibri"/>
        </w:rPr>
        <w:t>prescribed</w:t>
      </w:r>
      <w:r w:rsidRPr="00EA19CA">
        <w:rPr>
          <w:rFonts w:ascii="Calibri" w:hAnsi="Calibri" w:cs="Calibri"/>
          <w:spacing w:val="-4"/>
        </w:rPr>
        <w:t xml:space="preserve"> </w:t>
      </w:r>
      <w:r w:rsidRPr="00EA19CA">
        <w:rPr>
          <w:rFonts w:ascii="Calibri" w:hAnsi="Calibri" w:cs="Calibri"/>
        </w:rPr>
        <w:t>by</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Companies</w:t>
      </w:r>
      <w:r w:rsidRPr="00EA19CA">
        <w:rPr>
          <w:rFonts w:ascii="Calibri" w:hAnsi="Calibri" w:cs="Calibri"/>
          <w:spacing w:val="-4"/>
        </w:rPr>
        <w:t xml:space="preserve"> </w:t>
      </w:r>
      <w:r w:rsidRPr="00EA19CA">
        <w:rPr>
          <w:rFonts w:ascii="Calibri" w:hAnsi="Calibri" w:cs="Calibri"/>
        </w:rPr>
        <w:t xml:space="preserve">Act </w:t>
      </w:r>
      <w:r w:rsidRPr="00EA19CA">
        <w:rPr>
          <w:rFonts w:ascii="Calibri" w:hAnsi="Calibri" w:cs="Calibri"/>
          <w:spacing w:val="-4"/>
        </w:rPr>
        <w:t>2006</w:t>
      </w:r>
    </w:p>
    <w:p w14:paraId="1691F22F" w14:textId="4854E256" w:rsidR="008C50FD" w:rsidRDefault="00000000" w:rsidP="00EA19CA">
      <w:pPr>
        <w:pStyle w:val="BodyText"/>
        <w:spacing w:before="107" w:line="252" w:lineRule="auto"/>
        <w:ind w:left="993"/>
        <w:rPr>
          <w:rFonts w:ascii="Calibri" w:hAnsi="Calibri" w:cs="Calibri"/>
        </w:rPr>
      </w:pP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my</w:t>
      </w:r>
      <w:r w:rsidRPr="00EA19CA">
        <w:rPr>
          <w:rFonts w:ascii="Calibri" w:hAnsi="Calibri" w:cs="Calibri"/>
          <w:spacing w:val="-6"/>
        </w:rPr>
        <w:t xml:space="preserve"> </w:t>
      </w:r>
      <w:r w:rsidRPr="00EA19CA">
        <w:rPr>
          <w:rFonts w:ascii="Calibri" w:hAnsi="Calibri" w:cs="Calibri"/>
        </w:rPr>
        <w:t>opinion</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part</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Directors’</w:t>
      </w:r>
      <w:r w:rsidRPr="00EA19CA">
        <w:rPr>
          <w:rFonts w:ascii="Calibri" w:hAnsi="Calibri" w:cs="Calibri"/>
          <w:spacing w:val="-6"/>
        </w:rPr>
        <w:t xml:space="preserve"> </w:t>
      </w:r>
      <w:r w:rsidRPr="00EA19CA">
        <w:rPr>
          <w:rFonts w:ascii="Calibri" w:hAnsi="Calibri" w:cs="Calibri"/>
        </w:rPr>
        <w:t>Remuneration</w:t>
      </w:r>
      <w:r w:rsidRPr="00EA19CA">
        <w:rPr>
          <w:rFonts w:ascii="Calibri" w:hAnsi="Calibri" w:cs="Calibri"/>
          <w:spacing w:val="-6"/>
        </w:rPr>
        <w:t xml:space="preserve"> </w:t>
      </w:r>
      <w:r w:rsidRPr="00EA19CA">
        <w:rPr>
          <w:rFonts w:ascii="Calibri" w:hAnsi="Calibri" w:cs="Calibri"/>
        </w:rPr>
        <w:lastRenderedPageBreak/>
        <w:t>Report</w:t>
      </w:r>
      <w:r w:rsidRPr="00EA19CA">
        <w:rPr>
          <w:rFonts w:ascii="Calibri" w:hAnsi="Calibri" w:cs="Calibri"/>
          <w:spacing w:val="-6"/>
        </w:rPr>
        <w:t xml:space="preserve"> </w:t>
      </w:r>
      <w:r w:rsidRPr="00EA19CA">
        <w:rPr>
          <w:rFonts w:ascii="Calibri" w:hAnsi="Calibri" w:cs="Calibri"/>
        </w:rPr>
        <w:t>to</w:t>
      </w:r>
      <w:r w:rsidRPr="00EA19CA">
        <w:rPr>
          <w:rFonts w:ascii="Calibri" w:hAnsi="Calibri" w:cs="Calibri"/>
          <w:spacing w:val="-6"/>
        </w:rPr>
        <w:t xml:space="preserve"> </w:t>
      </w:r>
      <w:r w:rsidRPr="00EA19CA">
        <w:rPr>
          <w:rFonts w:ascii="Calibri" w:hAnsi="Calibri" w:cs="Calibri"/>
        </w:rPr>
        <w:t>be</w:t>
      </w:r>
      <w:r w:rsidRPr="00EA19CA">
        <w:rPr>
          <w:rFonts w:ascii="Calibri" w:hAnsi="Calibri" w:cs="Calibri"/>
          <w:spacing w:val="-6"/>
        </w:rPr>
        <w:t xml:space="preserve"> </w:t>
      </w:r>
      <w:r w:rsidRPr="00EA19CA">
        <w:rPr>
          <w:rFonts w:ascii="Calibri" w:hAnsi="Calibri" w:cs="Calibri"/>
        </w:rPr>
        <w:t>audited has been properly prepared in accordance with the requirements of HM Treasury’s Financial Reporting Manual.</w:t>
      </w:r>
    </w:p>
    <w:p w14:paraId="7B7BE2D7" w14:textId="77777777" w:rsidR="009C5D50" w:rsidRPr="00EA19CA" w:rsidRDefault="009C5D50" w:rsidP="00EA19CA">
      <w:pPr>
        <w:pStyle w:val="BodyText"/>
        <w:spacing w:before="107" w:line="252" w:lineRule="auto"/>
        <w:ind w:left="993"/>
        <w:rPr>
          <w:rFonts w:ascii="Calibri" w:hAnsi="Calibri" w:cs="Calibri"/>
        </w:rPr>
      </w:pPr>
    </w:p>
    <w:p w14:paraId="7804AEC4" w14:textId="77777777" w:rsidR="008C50FD" w:rsidRPr="00EA19CA" w:rsidRDefault="00000000" w:rsidP="00EA19CA">
      <w:pPr>
        <w:pStyle w:val="BodyText"/>
        <w:spacing w:before="118"/>
        <w:ind w:left="993"/>
        <w:rPr>
          <w:rFonts w:ascii="Calibri" w:hAnsi="Calibri" w:cs="Calibri"/>
        </w:rPr>
      </w:pPr>
      <w:r w:rsidRPr="00EA19CA">
        <w:rPr>
          <w:rFonts w:ascii="Calibri" w:hAnsi="Calibri" w:cs="Calibri"/>
        </w:rPr>
        <w:t>In</w:t>
      </w:r>
      <w:r w:rsidRPr="00EA19CA">
        <w:rPr>
          <w:rFonts w:ascii="Calibri" w:hAnsi="Calibri" w:cs="Calibri"/>
          <w:spacing w:val="-2"/>
        </w:rPr>
        <w:t xml:space="preserve"> </w:t>
      </w:r>
      <w:r w:rsidRPr="00EA19CA">
        <w:rPr>
          <w:rFonts w:ascii="Calibri" w:hAnsi="Calibri" w:cs="Calibri"/>
        </w:rPr>
        <w:t>my</w:t>
      </w:r>
      <w:r w:rsidRPr="00EA19CA">
        <w:rPr>
          <w:rFonts w:ascii="Calibri" w:hAnsi="Calibri" w:cs="Calibri"/>
          <w:spacing w:val="-2"/>
        </w:rPr>
        <w:t xml:space="preserve"> </w:t>
      </w:r>
      <w:r w:rsidRPr="00EA19CA">
        <w:rPr>
          <w:rFonts w:ascii="Calibri" w:hAnsi="Calibri" w:cs="Calibri"/>
        </w:rPr>
        <w:t>opinion,</w:t>
      </w:r>
      <w:r w:rsidRPr="00EA19CA">
        <w:rPr>
          <w:rFonts w:ascii="Calibri" w:hAnsi="Calibri" w:cs="Calibri"/>
          <w:spacing w:val="-2"/>
        </w:rPr>
        <w:t xml:space="preserve"> </w:t>
      </w:r>
      <w:r w:rsidRPr="00EA19CA">
        <w:rPr>
          <w:rFonts w:ascii="Calibri" w:hAnsi="Calibri" w:cs="Calibri"/>
        </w:rPr>
        <w:t>based</w:t>
      </w:r>
      <w:r w:rsidRPr="00EA19CA">
        <w:rPr>
          <w:rFonts w:ascii="Calibri" w:hAnsi="Calibri" w:cs="Calibri"/>
          <w:spacing w:val="-2"/>
        </w:rPr>
        <w:t xml:space="preserve"> </w:t>
      </w:r>
      <w:r w:rsidRPr="00EA19CA">
        <w:rPr>
          <w:rFonts w:ascii="Calibri" w:hAnsi="Calibri" w:cs="Calibri"/>
        </w:rPr>
        <w:t>on</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2"/>
        </w:rPr>
        <w:t xml:space="preserve"> </w:t>
      </w:r>
      <w:r w:rsidRPr="00EA19CA">
        <w:rPr>
          <w:rFonts w:ascii="Calibri" w:hAnsi="Calibri" w:cs="Calibri"/>
        </w:rPr>
        <w:t>work</w:t>
      </w:r>
      <w:r w:rsidRPr="00EA19CA">
        <w:rPr>
          <w:rFonts w:ascii="Calibri" w:hAnsi="Calibri" w:cs="Calibri"/>
          <w:spacing w:val="-2"/>
        </w:rPr>
        <w:t xml:space="preserve"> </w:t>
      </w:r>
      <w:r w:rsidRPr="00EA19CA">
        <w:rPr>
          <w:rFonts w:ascii="Calibri" w:hAnsi="Calibri" w:cs="Calibri"/>
        </w:rPr>
        <w:t>undertaken</w:t>
      </w:r>
      <w:r w:rsidRPr="00EA19CA">
        <w:rPr>
          <w:rFonts w:ascii="Calibri" w:hAnsi="Calibri" w:cs="Calibri"/>
          <w:spacing w:val="-2"/>
        </w:rPr>
        <w:t xml:space="preserve"> </w:t>
      </w:r>
      <w:proofErr w:type="gramStart"/>
      <w:r w:rsidRPr="00EA19CA">
        <w:rPr>
          <w:rFonts w:ascii="Calibri" w:hAnsi="Calibri" w:cs="Calibri"/>
        </w:rPr>
        <w:t>in</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2"/>
        </w:rPr>
        <w:t xml:space="preserve"> </w:t>
      </w:r>
      <w:r w:rsidRPr="00EA19CA">
        <w:rPr>
          <w:rFonts w:ascii="Calibri" w:hAnsi="Calibri" w:cs="Calibri"/>
        </w:rPr>
        <w:t>course</w:t>
      </w:r>
      <w:r w:rsidRPr="00EA19CA">
        <w:rPr>
          <w:rFonts w:ascii="Calibri" w:hAnsi="Calibri" w:cs="Calibri"/>
          <w:spacing w:val="-2"/>
        </w:rPr>
        <w:t xml:space="preserve"> </w:t>
      </w:r>
      <w:r w:rsidRPr="00EA19CA">
        <w:rPr>
          <w:rFonts w:ascii="Calibri" w:hAnsi="Calibri" w:cs="Calibri"/>
        </w:rPr>
        <w:t>of</w:t>
      </w:r>
      <w:proofErr w:type="gramEnd"/>
      <w:r w:rsidRPr="00EA19CA">
        <w:rPr>
          <w:rFonts w:ascii="Calibri" w:hAnsi="Calibri" w:cs="Calibri"/>
          <w:spacing w:val="-2"/>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spacing w:val="-2"/>
        </w:rPr>
        <w:t>audit:</w:t>
      </w:r>
    </w:p>
    <w:p w14:paraId="66B19029" w14:textId="77777777" w:rsidR="008C50FD" w:rsidRPr="009C5D50" w:rsidRDefault="00000000">
      <w:pPr>
        <w:pStyle w:val="ListParagraph"/>
        <w:numPr>
          <w:ilvl w:val="0"/>
          <w:numId w:val="34"/>
        </w:numPr>
        <w:tabs>
          <w:tab w:val="left" w:pos="3009"/>
        </w:tabs>
        <w:spacing w:before="190" w:line="252" w:lineRule="auto"/>
        <w:ind w:right="987"/>
        <w:rPr>
          <w:rFonts w:ascii="Calibri" w:hAnsi="Calibri" w:cs="Calibri"/>
          <w:szCs w:val="40"/>
        </w:rPr>
      </w:pPr>
      <w:r w:rsidRPr="009C5D50">
        <w:rPr>
          <w:rFonts w:ascii="Calibri" w:hAnsi="Calibri" w:cs="Calibri"/>
          <w:szCs w:val="40"/>
        </w:rPr>
        <w:t>the</w:t>
      </w:r>
      <w:r w:rsidRPr="009C5D50">
        <w:rPr>
          <w:rFonts w:ascii="Calibri" w:hAnsi="Calibri" w:cs="Calibri"/>
          <w:spacing w:val="-8"/>
          <w:szCs w:val="40"/>
        </w:rPr>
        <w:t xml:space="preserve"> </w:t>
      </w:r>
      <w:r w:rsidRPr="009C5D50">
        <w:rPr>
          <w:rFonts w:ascii="Calibri" w:hAnsi="Calibri" w:cs="Calibri"/>
          <w:szCs w:val="40"/>
        </w:rPr>
        <w:t>Strategic</w:t>
      </w:r>
      <w:r w:rsidRPr="009C5D50">
        <w:rPr>
          <w:rFonts w:ascii="Calibri" w:hAnsi="Calibri" w:cs="Calibri"/>
          <w:spacing w:val="-8"/>
          <w:szCs w:val="40"/>
        </w:rPr>
        <w:t xml:space="preserve"> </w:t>
      </w:r>
      <w:r w:rsidRPr="009C5D50">
        <w:rPr>
          <w:rFonts w:ascii="Calibri" w:hAnsi="Calibri" w:cs="Calibri"/>
          <w:szCs w:val="40"/>
        </w:rPr>
        <w:t>Report</w:t>
      </w:r>
      <w:r w:rsidRPr="009C5D50">
        <w:rPr>
          <w:rFonts w:ascii="Calibri" w:hAnsi="Calibri" w:cs="Calibri"/>
          <w:spacing w:val="-8"/>
          <w:szCs w:val="40"/>
        </w:rPr>
        <w:t xml:space="preserve"> </w:t>
      </w:r>
      <w:r w:rsidRPr="009C5D50">
        <w:rPr>
          <w:rFonts w:ascii="Calibri" w:hAnsi="Calibri" w:cs="Calibri"/>
          <w:szCs w:val="40"/>
        </w:rPr>
        <w:t>and</w:t>
      </w:r>
      <w:r w:rsidRPr="009C5D50">
        <w:rPr>
          <w:rFonts w:ascii="Calibri" w:hAnsi="Calibri" w:cs="Calibri"/>
          <w:spacing w:val="-8"/>
          <w:szCs w:val="40"/>
        </w:rPr>
        <w:t xml:space="preserve"> </w:t>
      </w:r>
      <w:r w:rsidRPr="009C5D50">
        <w:rPr>
          <w:rFonts w:ascii="Calibri" w:hAnsi="Calibri" w:cs="Calibri"/>
          <w:szCs w:val="40"/>
        </w:rPr>
        <w:t>the</w:t>
      </w:r>
      <w:r w:rsidRPr="009C5D50">
        <w:rPr>
          <w:rFonts w:ascii="Calibri" w:hAnsi="Calibri" w:cs="Calibri"/>
          <w:spacing w:val="-8"/>
          <w:szCs w:val="40"/>
        </w:rPr>
        <w:t xml:space="preserve"> </w:t>
      </w:r>
      <w:r w:rsidRPr="009C5D50">
        <w:rPr>
          <w:rFonts w:ascii="Calibri" w:hAnsi="Calibri" w:cs="Calibri"/>
          <w:szCs w:val="40"/>
        </w:rPr>
        <w:t>Directors’</w:t>
      </w:r>
      <w:r w:rsidRPr="009C5D50">
        <w:rPr>
          <w:rFonts w:ascii="Calibri" w:hAnsi="Calibri" w:cs="Calibri"/>
          <w:spacing w:val="-8"/>
          <w:szCs w:val="40"/>
        </w:rPr>
        <w:t xml:space="preserve"> </w:t>
      </w:r>
      <w:r w:rsidRPr="009C5D50">
        <w:rPr>
          <w:rFonts w:ascii="Calibri" w:hAnsi="Calibri" w:cs="Calibri"/>
          <w:szCs w:val="40"/>
        </w:rPr>
        <w:t>Report</w:t>
      </w:r>
      <w:r w:rsidRPr="009C5D50">
        <w:rPr>
          <w:rFonts w:ascii="Calibri" w:hAnsi="Calibri" w:cs="Calibri"/>
          <w:spacing w:val="-8"/>
          <w:szCs w:val="40"/>
        </w:rPr>
        <w:t xml:space="preserve"> </w:t>
      </w:r>
      <w:r w:rsidRPr="009C5D50">
        <w:rPr>
          <w:rFonts w:ascii="Calibri" w:hAnsi="Calibri" w:cs="Calibri"/>
          <w:szCs w:val="40"/>
        </w:rPr>
        <w:t>been</w:t>
      </w:r>
      <w:r w:rsidRPr="009C5D50">
        <w:rPr>
          <w:rFonts w:ascii="Calibri" w:hAnsi="Calibri" w:cs="Calibri"/>
          <w:spacing w:val="-8"/>
          <w:szCs w:val="40"/>
        </w:rPr>
        <w:t xml:space="preserve"> </w:t>
      </w:r>
      <w:r w:rsidRPr="009C5D50">
        <w:rPr>
          <w:rFonts w:ascii="Calibri" w:hAnsi="Calibri" w:cs="Calibri"/>
          <w:szCs w:val="40"/>
        </w:rPr>
        <w:t>prepared</w:t>
      </w:r>
      <w:r w:rsidRPr="009C5D50">
        <w:rPr>
          <w:rFonts w:ascii="Calibri" w:hAnsi="Calibri" w:cs="Calibri"/>
          <w:spacing w:val="-8"/>
          <w:szCs w:val="40"/>
        </w:rPr>
        <w:t xml:space="preserve"> </w:t>
      </w:r>
      <w:r w:rsidRPr="009C5D50">
        <w:rPr>
          <w:rFonts w:ascii="Calibri" w:hAnsi="Calibri" w:cs="Calibri"/>
          <w:szCs w:val="40"/>
        </w:rPr>
        <w:t>in accordance with applicable legal requirements; and</w:t>
      </w:r>
    </w:p>
    <w:p w14:paraId="44F45195" w14:textId="77777777" w:rsidR="008C50FD" w:rsidRPr="009C5D50" w:rsidRDefault="00000000">
      <w:pPr>
        <w:pStyle w:val="ListParagraph"/>
        <w:numPr>
          <w:ilvl w:val="0"/>
          <w:numId w:val="34"/>
        </w:numPr>
        <w:tabs>
          <w:tab w:val="left" w:pos="3009"/>
        </w:tabs>
        <w:spacing w:before="169" w:line="252" w:lineRule="auto"/>
        <w:ind w:right="278"/>
        <w:rPr>
          <w:rFonts w:ascii="Calibri" w:hAnsi="Calibri" w:cs="Calibri"/>
          <w:szCs w:val="40"/>
        </w:rPr>
      </w:pPr>
      <w:r w:rsidRPr="009C5D50">
        <w:rPr>
          <w:rFonts w:ascii="Calibri" w:hAnsi="Calibri" w:cs="Calibri"/>
          <w:szCs w:val="40"/>
        </w:rPr>
        <w:t>the</w:t>
      </w:r>
      <w:r w:rsidRPr="009C5D50">
        <w:rPr>
          <w:rFonts w:ascii="Calibri" w:hAnsi="Calibri" w:cs="Calibri"/>
          <w:spacing w:val="-7"/>
          <w:szCs w:val="40"/>
        </w:rPr>
        <w:t xml:space="preserve"> </w:t>
      </w:r>
      <w:r w:rsidRPr="009C5D50">
        <w:rPr>
          <w:rFonts w:ascii="Calibri" w:hAnsi="Calibri" w:cs="Calibri"/>
          <w:szCs w:val="40"/>
        </w:rPr>
        <w:t>information</w:t>
      </w:r>
      <w:r w:rsidRPr="009C5D50">
        <w:rPr>
          <w:rFonts w:ascii="Calibri" w:hAnsi="Calibri" w:cs="Calibri"/>
          <w:spacing w:val="-7"/>
          <w:szCs w:val="40"/>
        </w:rPr>
        <w:t xml:space="preserve"> </w:t>
      </w:r>
      <w:r w:rsidRPr="009C5D50">
        <w:rPr>
          <w:rFonts w:ascii="Calibri" w:hAnsi="Calibri" w:cs="Calibri"/>
          <w:szCs w:val="40"/>
        </w:rPr>
        <w:t>given</w:t>
      </w:r>
      <w:r w:rsidRPr="009C5D50">
        <w:rPr>
          <w:rFonts w:ascii="Calibri" w:hAnsi="Calibri" w:cs="Calibri"/>
          <w:spacing w:val="-7"/>
          <w:szCs w:val="40"/>
        </w:rPr>
        <w:t xml:space="preserve"> </w:t>
      </w:r>
      <w:r w:rsidRPr="009C5D50">
        <w:rPr>
          <w:rFonts w:ascii="Calibri" w:hAnsi="Calibri" w:cs="Calibri"/>
          <w:szCs w:val="40"/>
        </w:rPr>
        <w:t>in</w:t>
      </w:r>
      <w:r w:rsidRPr="009C5D50">
        <w:rPr>
          <w:rFonts w:ascii="Calibri" w:hAnsi="Calibri" w:cs="Calibri"/>
          <w:spacing w:val="-7"/>
          <w:szCs w:val="40"/>
        </w:rPr>
        <w:t xml:space="preserve"> </w:t>
      </w:r>
      <w:r w:rsidRPr="009C5D50">
        <w:rPr>
          <w:rFonts w:ascii="Calibri" w:hAnsi="Calibri" w:cs="Calibri"/>
          <w:szCs w:val="40"/>
        </w:rPr>
        <w:t>the</w:t>
      </w:r>
      <w:r w:rsidRPr="009C5D50">
        <w:rPr>
          <w:rFonts w:ascii="Calibri" w:hAnsi="Calibri" w:cs="Calibri"/>
          <w:spacing w:val="-7"/>
          <w:szCs w:val="40"/>
        </w:rPr>
        <w:t xml:space="preserve"> </w:t>
      </w:r>
      <w:r w:rsidRPr="009C5D50">
        <w:rPr>
          <w:rFonts w:ascii="Calibri" w:hAnsi="Calibri" w:cs="Calibri"/>
          <w:szCs w:val="40"/>
        </w:rPr>
        <w:t>Strategic</w:t>
      </w:r>
      <w:r w:rsidRPr="009C5D50">
        <w:rPr>
          <w:rFonts w:ascii="Calibri" w:hAnsi="Calibri" w:cs="Calibri"/>
          <w:spacing w:val="-7"/>
          <w:szCs w:val="40"/>
        </w:rPr>
        <w:t xml:space="preserve"> </w:t>
      </w:r>
      <w:r w:rsidRPr="009C5D50">
        <w:rPr>
          <w:rFonts w:ascii="Calibri" w:hAnsi="Calibri" w:cs="Calibri"/>
          <w:szCs w:val="40"/>
        </w:rPr>
        <w:t>Report</w:t>
      </w:r>
      <w:r w:rsidRPr="009C5D50">
        <w:rPr>
          <w:rFonts w:ascii="Calibri" w:hAnsi="Calibri" w:cs="Calibri"/>
          <w:spacing w:val="-7"/>
          <w:szCs w:val="40"/>
        </w:rPr>
        <w:t xml:space="preserve"> </w:t>
      </w:r>
      <w:r w:rsidRPr="009C5D50">
        <w:rPr>
          <w:rFonts w:ascii="Calibri" w:hAnsi="Calibri" w:cs="Calibri"/>
          <w:szCs w:val="40"/>
        </w:rPr>
        <w:t>and</w:t>
      </w:r>
      <w:r w:rsidRPr="009C5D50">
        <w:rPr>
          <w:rFonts w:ascii="Calibri" w:hAnsi="Calibri" w:cs="Calibri"/>
          <w:spacing w:val="-7"/>
          <w:szCs w:val="40"/>
        </w:rPr>
        <w:t xml:space="preserve"> </w:t>
      </w:r>
      <w:r w:rsidRPr="009C5D50">
        <w:rPr>
          <w:rFonts w:ascii="Calibri" w:hAnsi="Calibri" w:cs="Calibri"/>
          <w:szCs w:val="40"/>
        </w:rPr>
        <w:t>the</w:t>
      </w:r>
      <w:r w:rsidRPr="009C5D50">
        <w:rPr>
          <w:rFonts w:ascii="Calibri" w:hAnsi="Calibri" w:cs="Calibri"/>
          <w:spacing w:val="-7"/>
          <w:szCs w:val="40"/>
        </w:rPr>
        <w:t xml:space="preserve"> </w:t>
      </w:r>
      <w:r w:rsidRPr="009C5D50">
        <w:rPr>
          <w:rFonts w:ascii="Calibri" w:hAnsi="Calibri" w:cs="Calibri"/>
          <w:szCs w:val="40"/>
        </w:rPr>
        <w:t>Directors’</w:t>
      </w:r>
      <w:r w:rsidRPr="009C5D50">
        <w:rPr>
          <w:rFonts w:ascii="Calibri" w:hAnsi="Calibri" w:cs="Calibri"/>
          <w:spacing w:val="-7"/>
          <w:szCs w:val="40"/>
        </w:rPr>
        <w:t xml:space="preserve"> </w:t>
      </w:r>
      <w:r w:rsidRPr="009C5D50">
        <w:rPr>
          <w:rFonts w:ascii="Calibri" w:hAnsi="Calibri" w:cs="Calibri"/>
          <w:szCs w:val="40"/>
        </w:rPr>
        <w:t>Report for the financial year for which the financial statements are prepared is consistent with the financial statements.</w:t>
      </w:r>
    </w:p>
    <w:p w14:paraId="6BEA8F0D" w14:textId="77777777" w:rsidR="008C50FD" w:rsidRPr="00EA19CA" w:rsidRDefault="008C50FD" w:rsidP="00EA19CA">
      <w:pPr>
        <w:pStyle w:val="BodyText"/>
        <w:spacing w:before="7"/>
        <w:ind w:left="993"/>
        <w:rPr>
          <w:rFonts w:ascii="Calibri" w:hAnsi="Calibri" w:cs="Calibri"/>
          <w:sz w:val="30"/>
        </w:rPr>
      </w:pPr>
    </w:p>
    <w:p w14:paraId="207EE255" w14:textId="77777777" w:rsidR="008C50FD" w:rsidRPr="00EA19CA" w:rsidRDefault="00000000" w:rsidP="00EA19CA">
      <w:pPr>
        <w:pStyle w:val="Heading5"/>
        <w:ind w:left="993"/>
        <w:rPr>
          <w:rFonts w:ascii="Calibri" w:hAnsi="Calibri" w:cs="Calibri"/>
        </w:rPr>
      </w:pPr>
      <w:r w:rsidRPr="00EA19CA">
        <w:rPr>
          <w:rFonts w:ascii="Calibri" w:hAnsi="Calibri" w:cs="Calibri"/>
        </w:rPr>
        <w:t>Matters</w:t>
      </w:r>
      <w:r w:rsidRPr="00EA19CA">
        <w:rPr>
          <w:rFonts w:ascii="Calibri" w:hAnsi="Calibri" w:cs="Calibri"/>
          <w:spacing w:val="-2"/>
        </w:rPr>
        <w:t xml:space="preserve"> </w:t>
      </w:r>
      <w:r w:rsidRPr="00EA19CA">
        <w:rPr>
          <w:rFonts w:ascii="Calibri" w:hAnsi="Calibri" w:cs="Calibri"/>
        </w:rPr>
        <w:t>on</w:t>
      </w:r>
      <w:r w:rsidRPr="00EA19CA">
        <w:rPr>
          <w:rFonts w:ascii="Calibri" w:hAnsi="Calibri" w:cs="Calibri"/>
          <w:spacing w:val="1"/>
        </w:rPr>
        <w:t xml:space="preserve"> </w:t>
      </w:r>
      <w:r w:rsidRPr="00EA19CA">
        <w:rPr>
          <w:rFonts w:ascii="Calibri" w:hAnsi="Calibri" w:cs="Calibri"/>
        </w:rPr>
        <w:t>which I</w:t>
      </w:r>
      <w:r w:rsidRPr="00EA19CA">
        <w:rPr>
          <w:rFonts w:ascii="Calibri" w:hAnsi="Calibri" w:cs="Calibri"/>
          <w:spacing w:val="1"/>
        </w:rPr>
        <w:t xml:space="preserve"> </w:t>
      </w:r>
      <w:r w:rsidRPr="00EA19CA">
        <w:rPr>
          <w:rFonts w:ascii="Calibri" w:hAnsi="Calibri" w:cs="Calibri"/>
        </w:rPr>
        <w:t>report by</w:t>
      </w:r>
      <w:r w:rsidRPr="00EA19CA">
        <w:rPr>
          <w:rFonts w:ascii="Calibri" w:hAnsi="Calibri" w:cs="Calibri"/>
          <w:spacing w:val="1"/>
        </w:rPr>
        <w:t xml:space="preserve"> </w:t>
      </w:r>
      <w:r w:rsidRPr="00EA19CA">
        <w:rPr>
          <w:rFonts w:ascii="Calibri" w:hAnsi="Calibri" w:cs="Calibri"/>
          <w:spacing w:val="-2"/>
        </w:rPr>
        <w:t>exception</w:t>
      </w:r>
    </w:p>
    <w:p w14:paraId="3EBD8D0D" w14:textId="5E4DF16E" w:rsidR="008C50FD" w:rsidRDefault="00000000" w:rsidP="00EA19CA">
      <w:pPr>
        <w:pStyle w:val="BodyText"/>
        <w:spacing w:before="124" w:line="252" w:lineRule="auto"/>
        <w:ind w:left="993" w:right="343"/>
        <w:rPr>
          <w:rFonts w:ascii="Calibri" w:hAnsi="Calibri" w:cs="Calibri"/>
        </w:rPr>
      </w:pPr>
      <w:r w:rsidRPr="00EA19CA">
        <w:rPr>
          <w:rFonts w:ascii="Calibri" w:hAnsi="Calibri" w:cs="Calibri"/>
        </w:rPr>
        <w:t>In the light of the knowledge and understanding of East West Railway Company</w:t>
      </w:r>
      <w:r w:rsidRPr="00EA19CA">
        <w:rPr>
          <w:rFonts w:ascii="Calibri" w:hAnsi="Calibri" w:cs="Calibri"/>
          <w:spacing w:val="-5"/>
        </w:rPr>
        <w:t xml:space="preserve"> </w:t>
      </w:r>
      <w:r w:rsidRPr="00EA19CA">
        <w:rPr>
          <w:rFonts w:ascii="Calibri" w:hAnsi="Calibri" w:cs="Calibri"/>
        </w:rPr>
        <w:t>Limited</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its</w:t>
      </w:r>
      <w:r w:rsidRPr="00EA19CA">
        <w:rPr>
          <w:rFonts w:ascii="Calibri" w:hAnsi="Calibri" w:cs="Calibri"/>
          <w:spacing w:val="-5"/>
        </w:rPr>
        <w:t xml:space="preserve"> </w:t>
      </w:r>
      <w:r w:rsidRPr="00EA19CA">
        <w:rPr>
          <w:rFonts w:ascii="Calibri" w:hAnsi="Calibri" w:cs="Calibri"/>
        </w:rPr>
        <w:t>environment</w:t>
      </w:r>
      <w:r w:rsidRPr="00EA19CA">
        <w:rPr>
          <w:rFonts w:ascii="Calibri" w:hAnsi="Calibri" w:cs="Calibri"/>
          <w:spacing w:val="-5"/>
        </w:rPr>
        <w:t xml:space="preserve"> </w:t>
      </w:r>
      <w:r w:rsidRPr="00EA19CA">
        <w:rPr>
          <w:rFonts w:ascii="Calibri" w:hAnsi="Calibri" w:cs="Calibri"/>
        </w:rPr>
        <w:t>obtained</w:t>
      </w:r>
      <w:r w:rsidRPr="00EA19CA">
        <w:rPr>
          <w:rFonts w:ascii="Calibri" w:hAnsi="Calibri" w:cs="Calibri"/>
          <w:spacing w:val="-5"/>
        </w:rPr>
        <w:t xml:space="preserve"> </w:t>
      </w:r>
      <w:proofErr w:type="gramStart"/>
      <w:r w:rsidRPr="00EA19CA">
        <w:rPr>
          <w:rFonts w:ascii="Calibri" w:hAnsi="Calibri" w:cs="Calibri"/>
        </w:rPr>
        <w:t>in</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course</w:t>
      </w:r>
      <w:r w:rsidRPr="00EA19CA">
        <w:rPr>
          <w:rFonts w:ascii="Calibri" w:hAnsi="Calibri" w:cs="Calibri"/>
          <w:spacing w:val="-5"/>
        </w:rPr>
        <w:t xml:space="preserve"> </w:t>
      </w:r>
      <w:r w:rsidRPr="00EA19CA">
        <w:rPr>
          <w:rFonts w:ascii="Calibri" w:hAnsi="Calibri" w:cs="Calibri"/>
        </w:rPr>
        <w:t>of</w:t>
      </w:r>
      <w:proofErr w:type="gramEnd"/>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audit, I have not identified material misstatements in the Strategic Report or the Directors’ Report.</w:t>
      </w:r>
    </w:p>
    <w:p w14:paraId="6F33DF5A" w14:textId="77777777" w:rsidR="007F0EF7" w:rsidRPr="00EA19CA" w:rsidRDefault="007F0EF7" w:rsidP="00EA19CA">
      <w:pPr>
        <w:pStyle w:val="BodyText"/>
        <w:spacing w:before="124" w:line="252" w:lineRule="auto"/>
        <w:ind w:left="993" w:right="343"/>
        <w:rPr>
          <w:rFonts w:ascii="Calibri" w:hAnsi="Calibri" w:cs="Calibri"/>
        </w:rPr>
      </w:pPr>
    </w:p>
    <w:p w14:paraId="08D91214" w14:textId="77777777" w:rsidR="008C50FD" w:rsidRPr="00EA19CA" w:rsidRDefault="00000000" w:rsidP="00EA19CA">
      <w:pPr>
        <w:pStyle w:val="BodyText"/>
        <w:spacing w:before="118" w:line="252" w:lineRule="auto"/>
        <w:ind w:left="993" w:right="156"/>
        <w:rPr>
          <w:rFonts w:ascii="Calibri" w:hAnsi="Calibri" w:cs="Calibri"/>
        </w:rPr>
      </w:pPr>
      <w:r w:rsidRPr="00EA19CA">
        <w:rPr>
          <w:rFonts w:ascii="Calibri" w:hAnsi="Calibri" w:cs="Calibri"/>
        </w:rPr>
        <w:t>I</w:t>
      </w:r>
      <w:r w:rsidRPr="00EA19CA">
        <w:rPr>
          <w:rFonts w:ascii="Calibri" w:hAnsi="Calibri" w:cs="Calibri"/>
          <w:spacing w:val="-2"/>
        </w:rPr>
        <w:t xml:space="preserve"> </w:t>
      </w:r>
      <w:r w:rsidRPr="00EA19CA">
        <w:rPr>
          <w:rFonts w:ascii="Calibri" w:hAnsi="Calibri" w:cs="Calibri"/>
        </w:rPr>
        <w:t>have</w:t>
      </w:r>
      <w:r w:rsidRPr="00EA19CA">
        <w:rPr>
          <w:rFonts w:ascii="Calibri" w:hAnsi="Calibri" w:cs="Calibri"/>
          <w:spacing w:val="-2"/>
        </w:rPr>
        <w:t xml:space="preserve"> </w:t>
      </w:r>
      <w:r w:rsidRPr="00EA19CA">
        <w:rPr>
          <w:rFonts w:ascii="Calibri" w:hAnsi="Calibri" w:cs="Calibri"/>
        </w:rPr>
        <w:t>nothing</w:t>
      </w:r>
      <w:r w:rsidRPr="00EA19CA">
        <w:rPr>
          <w:rFonts w:ascii="Calibri" w:hAnsi="Calibri" w:cs="Calibri"/>
          <w:spacing w:val="-2"/>
        </w:rPr>
        <w:t xml:space="preserve"> </w:t>
      </w:r>
      <w:r w:rsidRPr="00EA19CA">
        <w:rPr>
          <w:rFonts w:ascii="Calibri" w:hAnsi="Calibri" w:cs="Calibri"/>
        </w:rPr>
        <w:t>to</w:t>
      </w:r>
      <w:r w:rsidRPr="00EA19CA">
        <w:rPr>
          <w:rFonts w:ascii="Calibri" w:hAnsi="Calibri" w:cs="Calibri"/>
          <w:spacing w:val="-2"/>
        </w:rPr>
        <w:t xml:space="preserve"> </w:t>
      </w:r>
      <w:r w:rsidRPr="00EA19CA">
        <w:rPr>
          <w:rFonts w:ascii="Calibri" w:hAnsi="Calibri" w:cs="Calibri"/>
        </w:rPr>
        <w:t>report</w:t>
      </w:r>
      <w:r w:rsidRPr="00EA19CA">
        <w:rPr>
          <w:rFonts w:ascii="Calibri" w:hAnsi="Calibri" w:cs="Calibri"/>
          <w:spacing w:val="-2"/>
        </w:rPr>
        <w:t xml:space="preserve"> </w:t>
      </w:r>
      <w:r w:rsidRPr="00EA19CA">
        <w:rPr>
          <w:rFonts w:ascii="Calibri" w:hAnsi="Calibri" w:cs="Calibri"/>
        </w:rPr>
        <w:t>in</w:t>
      </w:r>
      <w:r w:rsidRPr="00EA19CA">
        <w:rPr>
          <w:rFonts w:ascii="Calibri" w:hAnsi="Calibri" w:cs="Calibri"/>
          <w:spacing w:val="-2"/>
        </w:rPr>
        <w:t xml:space="preserve"> </w:t>
      </w:r>
      <w:r w:rsidRPr="00EA19CA">
        <w:rPr>
          <w:rFonts w:ascii="Calibri" w:hAnsi="Calibri" w:cs="Calibri"/>
        </w:rPr>
        <w:t>respect</w:t>
      </w:r>
      <w:r w:rsidRPr="00EA19CA">
        <w:rPr>
          <w:rFonts w:ascii="Calibri" w:hAnsi="Calibri" w:cs="Calibri"/>
          <w:spacing w:val="-2"/>
        </w:rPr>
        <w:t xml:space="preserve"> </w:t>
      </w:r>
      <w:r w:rsidRPr="00EA19CA">
        <w:rPr>
          <w:rFonts w:ascii="Calibri" w:hAnsi="Calibri" w:cs="Calibri"/>
        </w:rPr>
        <w:t>of</w:t>
      </w:r>
      <w:r w:rsidRPr="00EA19CA">
        <w:rPr>
          <w:rFonts w:ascii="Calibri" w:hAnsi="Calibri" w:cs="Calibri"/>
          <w:spacing w:val="-2"/>
        </w:rPr>
        <w:t xml:space="preserve"> </w:t>
      </w:r>
      <w:r w:rsidRPr="00EA19CA">
        <w:rPr>
          <w:rFonts w:ascii="Calibri" w:hAnsi="Calibri" w:cs="Calibri"/>
        </w:rPr>
        <w:t>the</w:t>
      </w:r>
      <w:r w:rsidRPr="00EA19CA">
        <w:rPr>
          <w:rFonts w:ascii="Calibri" w:hAnsi="Calibri" w:cs="Calibri"/>
          <w:spacing w:val="-2"/>
        </w:rPr>
        <w:t xml:space="preserve"> </w:t>
      </w:r>
      <w:r w:rsidRPr="00EA19CA">
        <w:rPr>
          <w:rFonts w:ascii="Calibri" w:hAnsi="Calibri" w:cs="Calibri"/>
        </w:rPr>
        <w:t>following</w:t>
      </w:r>
      <w:r w:rsidRPr="00EA19CA">
        <w:rPr>
          <w:rFonts w:ascii="Calibri" w:hAnsi="Calibri" w:cs="Calibri"/>
          <w:spacing w:val="-2"/>
        </w:rPr>
        <w:t xml:space="preserve"> </w:t>
      </w:r>
      <w:r w:rsidRPr="00EA19CA">
        <w:rPr>
          <w:rFonts w:ascii="Calibri" w:hAnsi="Calibri" w:cs="Calibri"/>
        </w:rPr>
        <w:t>matters</w:t>
      </w:r>
      <w:r w:rsidRPr="00EA19CA">
        <w:rPr>
          <w:rFonts w:ascii="Calibri" w:hAnsi="Calibri" w:cs="Calibri"/>
          <w:spacing w:val="-2"/>
        </w:rPr>
        <w:t xml:space="preserve"> </w:t>
      </w:r>
      <w:r w:rsidRPr="00EA19CA">
        <w:rPr>
          <w:rFonts w:ascii="Calibri" w:hAnsi="Calibri" w:cs="Calibri"/>
        </w:rPr>
        <w:t>in</w:t>
      </w:r>
      <w:r w:rsidRPr="00EA19CA">
        <w:rPr>
          <w:rFonts w:ascii="Calibri" w:hAnsi="Calibri" w:cs="Calibri"/>
          <w:spacing w:val="-2"/>
        </w:rPr>
        <w:t xml:space="preserve"> </w:t>
      </w:r>
      <w:r w:rsidRPr="00EA19CA">
        <w:rPr>
          <w:rFonts w:ascii="Calibri" w:hAnsi="Calibri" w:cs="Calibri"/>
        </w:rPr>
        <w:t>relation</w:t>
      </w:r>
      <w:r w:rsidRPr="00EA19CA">
        <w:rPr>
          <w:rFonts w:ascii="Calibri" w:hAnsi="Calibri" w:cs="Calibri"/>
          <w:spacing w:val="-2"/>
        </w:rPr>
        <w:t xml:space="preserve"> </w:t>
      </w:r>
      <w:r w:rsidRPr="00EA19CA">
        <w:rPr>
          <w:rFonts w:ascii="Calibri" w:hAnsi="Calibri" w:cs="Calibri"/>
        </w:rPr>
        <w:t>to which</w:t>
      </w:r>
      <w:r w:rsidRPr="00EA19CA">
        <w:rPr>
          <w:rFonts w:ascii="Calibri" w:hAnsi="Calibri" w:cs="Calibri"/>
          <w:spacing w:val="-15"/>
        </w:rPr>
        <w:t xml:space="preserve"> </w:t>
      </w:r>
      <w:r w:rsidRPr="00EA19CA">
        <w:rPr>
          <w:rFonts w:ascii="Calibri" w:hAnsi="Calibri" w:cs="Calibri"/>
        </w:rPr>
        <w:t>the</w:t>
      </w:r>
      <w:r w:rsidRPr="00EA19CA">
        <w:rPr>
          <w:rFonts w:ascii="Calibri" w:hAnsi="Calibri" w:cs="Calibri"/>
          <w:spacing w:val="-15"/>
        </w:rPr>
        <w:t xml:space="preserve"> </w:t>
      </w:r>
      <w:r w:rsidRPr="00EA19CA">
        <w:rPr>
          <w:rFonts w:ascii="Calibri" w:hAnsi="Calibri" w:cs="Calibri"/>
        </w:rPr>
        <w:t>Companies</w:t>
      </w:r>
      <w:r w:rsidRPr="00EA19CA">
        <w:rPr>
          <w:rFonts w:ascii="Calibri" w:hAnsi="Calibri" w:cs="Calibri"/>
          <w:spacing w:val="-15"/>
        </w:rPr>
        <w:t xml:space="preserve"> </w:t>
      </w:r>
      <w:r w:rsidRPr="00EA19CA">
        <w:rPr>
          <w:rFonts w:ascii="Calibri" w:hAnsi="Calibri" w:cs="Calibri"/>
        </w:rPr>
        <w:t>Act</w:t>
      </w:r>
      <w:r w:rsidRPr="00EA19CA">
        <w:rPr>
          <w:rFonts w:ascii="Calibri" w:hAnsi="Calibri" w:cs="Calibri"/>
          <w:spacing w:val="-15"/>
        </w:rPr>
        <w:t xml:space="preserve"> </w:t>
      </w:r>
      <w:r w:rsidRPr="00EA19CA">
        <w:rPr>
          <w:rFonts w:ascii="Calibri" w:hAnsi="Calibri" w:cs="Calibri"/>
        </w:rPr>
        <w:t>2006</w:t>
      </w:r>
      <w:r w:rsidRPr="00EA19CA">
        <w:rPr>
          <w:rFonts w:ascii="Calibri" w:hAnsi="Calibri" w:cs="Calibri"/>
          <w:spacing w:val="-15"/>
        </w:rPr>
        <w:t xml:space="preserve"> </w:t>
      </w:r>
      <w:r w:rsidRPr="00EA19CA">
        <w:rPr>
          <w:rFonts w:ascii="Calibri" w:hAnsi="Calibri" w:cs="Calibri"/>
        </w:rPr>
        <w:t>requires</w:t>
      </w:r>
      <w:r w:rsidRPr="00EA19CA">
        <w:rPr>
          <w:rFonts w:ascii="Calibri" w:hAnsi="Calibri" w:cs="Calibri"/>
          <w:spacing w:val="-15"/>
        </w:rPr>
        <w:t xml:space="preserve"> </w:t>
      </w:r>
      <w:r w:rsidRPr="00EA19CA">
        <w:rPr>
          <w:rFonts w:ascii="Calibri" w:hAnsi="Calibri" w:cs="Calibri"/>
        </w:rPr>
        <w:t>me</w:t>
      </w:r>
      <w:r w:rsidRPr="00EA19CA">
        <w:rPr>
          <w:rFonts w:ascii="Calibri" w:hAnsi="Calibri" w:cs="Calibri"/>
          <w:spacing w:val="-15"/>
        </w:rPr>
        <w:t xml:space="preserve"> </w:t>
      </w:r>
      <w:r w:rsidRPr="00EA19CA">
        <w:rPr>
          <w:rFonts w:ascii="Calibri" w:hAnsi="Calibri" w:cs="Calibri"/>
        </w:rPr>
        <w:t>to</w:t>
      </w:r>
      <w:r w:rsidRPr="00EA19CA">
        <w:rPr>
          <w:rFonts w:ascii="Calibri" w:hAnsi="Calibri" w:cs="Calibri"/>
          <w:spacing w:val="-15"/>
        </w:rPr>
        <w:t xml:space="preserve"> </w:t>
      </w:r>
      <w:r w:rsidRPr="00EA19CA">
        <w:rPr>
          <w:rFonts w:ascii="Calibri" w:hAnsi="Calibri" w:cs="Calibri"/>
        </w:rPr>
        <w:t>report</w:t>
      </w:r>
      <w:r w:rsidRPr="00EA19CA">
        <w:rPr>
          <w:rFonts w:ascii="Calibri" w:hAnsi="Calibri" w:cs="Calibri"/>
          <w:spacing w:val="-15"/>
        </w:rPr>
        <w:t xml:space="preserve"> </w:t>
      </w:r>
      <w:r w:rsidRPr="00EA19CA">
        <w:rPr>
          <w:rFonts w:ascii="Calibri" w:hAnsi="Calibri" w:cs="Calibri"/>
        </w:rPr>
        <w:t>to</w:t>
      </w:r>
      <w:r w:rsidRPr="00EA19CA">
        <w:rPr>
          <w:rFonts w:ascii="Calibri" w:hAnsi="Calibri" w:cs="Calibri"/>
          <w:spacing w:val="-15"/>
        </w:rPr>
        <w:t xml:space="preserve"> </w:t>
      </w:r>
      <w:r w:rsidRPr="00EA19CA">
        <w:rPr>
          <w:rFonts w:ascii="Calibri" w:hAnsi="Calibri" w:cs="Calibri"/>
        </w:rPr>
        <w:t>you</w:t>
      </w:r>
      <w:r w:rsidRPr="00EA19CA">
        <w:rPr>
          <w:rFonts w:ascii="Calibri" w:hAnsi="Calibri" w:cs="Calibri"/>
          <w:spacing w:val="-15"/>
        </w:rPr>
        <w:t xml:space="preserve"> </w:t>
      </w:r>
      <w:r w:rsidRPr="00EA19CA">
        <w:rPr>
          <w:rFonts w:ascii="Calibri" w:hAnsi="Calibri" w:cs="Calibri"/>
        </w:rPr>
        <w:t>if,</w:t>
      </w:r>
      <w:r w:rsidRPr="00EA19CA">
        <w:rPr>
          <w:rFonts w:ascii="Calibri" w:hAnsi="Calibri" w:cs="Calibri"/>
          <w:spacing w:val="-15"/>
        </w:rPr>
        <w:t xml:space="preserve"> </w:t>
      </w:r>
      <w:r w:rsidRPr="00EA19CA">
        <w:rPr>
          <w:rFonts w:ascii="Calibri" w:hAnsi="Calibri" w:cs="Calibri"/>
        </w:rPr>
        <w:t>in</w:t>
      </w:r>
      <w:r w:rsidRPr="00EA19CA">
        <w:rPr>
          <w:rFonts w:ascii="Calibri" w:hAnsi="Calibri" w:cs="Calibri"/>
          <w:spacing w:val="-15"/>
        </w:rPr>
        <w:t xml:space="preserve"> </w:t>
      </w:r>
      <w:r w:rsidRPr="00EA19CA">
        <w:rPr>
          <w:rFonts w:ascii="Calibri" w:hAnsi="Calibri" w:cs="Calibri"/>
        </w:rPr>
        <w:t>my</w:t>
      </w:r>
      <w:r w:rsidRPr="00EA19CA">
        <w:rPr>
          <w:rFonts w:ascii="Calibri" w:hAnsi="Calibri" w:cs="Calibri"/>
          <w:spacing w:val="-15"/>
        </w:rPr>
        <w:t xml:space="preserve"> </w:t>
      </w:r>
      <w:r w:rsidRPr="00EA19CA">
        <w:rPr>
          <w:rFonts w:ascii="Calibri" w:hAnsi="Calibri" w:cs="Calibri"/>
        </w:rPr>
        <w:t>opinion:</w:t>
      </w:r>
    </w:p>
    <w:p w14:paraId="0A974164" w14:textId="77777777" w:rsidR="008C50FD" w:rsidRPr="009C5D50" w:rsidRDefault="00000000">
      <w:pPr>
        <w:pStyle w:val="ListParagraph"/>
        <w:numPr>
          <w:ilvl w:val="0"/>
          <w:numId w:val="35"/>
        </w:numPr>
        <w:tabs>
          <w:tab w:val="left" w:pos="3009"/>
        </w:tabs>
        <w:spacing w:before="175" w:line="252" w:lineRule="auto"/>
        <w:ind w:right="310"/>
        <w:rPr>
          <w:rFonts w:ascii="Calibri" w:hAnsi="Calibri" w:cs="Calibri"/>
          <w:szCs w:val="40"/>
        </w:rPr>
      </w:pPr>
      <w:r w:rsidRPr="009C5D50">
        <w:rPr>
          <w:rFonts w:ascii="Calibri" w:hAnsi="Calibri" w:cs="Calibri"/>
          <w:szCs w:val="40"/>
        </w:rPr>
        <w:t>adequate</w:t>
      </w:r>
      <w:r w:rsidRPr="009C5D50">
        <w:rPr>
          <w:rFonts w:ascii="Calibri" w:hAnsi="Calibri" w:cs="Calibri"/>
          <w:spacing w:val="-8"/>
          <w:szCs w:val="40"/>
        </w:rPr>
        <w:t xml:space="preserve"> </w:t>
      </w:r>
      <w:r w:rsidRPr="009C5D50">
        <w:rPr>
          <w:rFonts w:ascii="Calibri" w:hAnsi="Calibri" w:cs="Calibri"/>
          <w:szCs w:val="40"/>
        </w:rPr>
        <w:t>accounting</w:t>
      </w:r>
      <w:r w:rsidRPr="009C5D50">
        <w:rPr>
          <w:rFonts w:ascii="Calibri" w:hAnsi="Calibri" w:cs="Calibri"/>
          <w:spacing w:val="-8"/>
          <w:szCs w:val="40"/>
        </w:rPr>
        <w:t xml:space="preserve"> </w:t>
      </w:r>
      <w:r w:rsidRPr="009C5D50">
        <w:rPr>
          <w:rFonts w:ascii="Calibri" w:hAnsi="Calibri" w:cs="Calibri"/>
          <w:szCs w:val="40"/>
        </w:rPr>
        <w:t>records</w:t>
      </w:r>
      <w:r w:rsidRPr="009C5D50">
        <w:rPr>
          <w:rFonts w:ascii="Calibri" w:hAnsi="Calibri" w:cs="Calibri"/>
          <w:spacing w:val="-8"/>
          <w:szCs w:val="40"/>
        </w:rPr>
        <w:t xml:space="preserve"> </w:t>
      </w:r>
      <w:r w:rsidRPr="009C5D50">
        <w:rPr>
          <w:rFonts w:ascii="Calibri" w:hAnsi="Calibri" w:cs="Calibri"/>
          <w:szCs w:val="40"/>
        </w:rPr>
        <w:t>have</w:t>
      </w:r>
      <w:r w:rsidRPr="009C5D50">
        <w:rPr>
          <w:rFonts w:ascii="Calibri" w:hAnsi="Calibri" w:cs="Calibri"/>
          <w:spacing w:val="-8"/>
          <w:szCs w:val="40"/>
        </w:rPr>
        <w:t xml:space="preserve"> </w:t>
      </w:r>
      <w:r w:rsidRPr="009C5D50">
        <w:rPr>
          <w:rFonts w:ascii="Calibri" w:hAnsi="Calibri" w:cs="Calibri"/>
          <w:szCs w:val="40"/>
        </w:rPr>
        <w:t>not</w:t>
      </w:r>
      <w:r w:rsidRPr="009C5D50">
        <w:rPr>
          <w:rFonts w:ascii="Calibri" w:hAnsi="Calibri" w:cs="Calibri"/>
          <w:spacing w:val="-8"/>
          <w:szCs w:val="40"/>
        </w:rPr>
        <w:t xml:space="preserve"> </w:t>
      </w:r>
      <w:r w:rsidRPr="009C5D50">
        <w:rPr>
          <w:rFonts w:ascii="Calibri" w:hAnsi="Calibri" w:cs="Calibri"/>
          <w:szCs w:val="40"/>
        </w:rPr>
        <w:t>been</w:t>
      </w:r>
      <w:r w:rsidRPr="009C5D50">
        <w:rPr>
          <w:rFonts w:ascii="Calibri" w:hAnsi="Calibri" w:cs="Calibri"/>
          <w:spacing w:val="-8"/>
          <w:szCs w:val="40"/>
        </w:rPr>
        <w:t xml:space="preserve"> </w:t>
      </w:r>
      <w:r w:rsidRPr="009C5D50">
        <w:rPr>
          <w:rFonts w:ascii="Calibri" w:hAnsi="Calibri" w:cs="Calibri"/>
          <w:szCs w:val="40"/>
        </w:rPr>
        <w:t>kept</w:t>
      </w:r>
      <w:r w:rsidRPr="009C5D50">
        <w:rPr>
          <w:rFonts w:ascii="Calibri" w:hAnsi="Calibri" w:cs="Calibri"/>
          <w:spacing w:val="-8"/>
          <w:szCs w:val="40"/>
        </w:rPr>
        <w:t xml:space="preserve"> </w:t>
      </w:r>
      <w:r w:rsidRPr="009C5D50">
        <w:rPr>
          <w:rFonts w:ascii="Calibri" w:hAnsi="Calibri" w:cs="Calibri"/>
          <w:szCs w:val="40"/>
        </w:rPr>
        <w:t>or</w:t>
      </w:r>
      <w:r w:rsidRPr="009C5D50">
        <w:rPr>
          <w:rFonts w:ascii="Calibri" w:hAnsi="Calibri" w:cs="Calibri"/>
          <w:spacing w:val="-8"/>
          <w:szCs w:val="40"/>
        </w:rPr>
        <w:t xml:space="preserve"> </w:t>
      </w:r>
      <w:r w:rsidRPr="009C5D50">
        <w:rPr>
          <w:rFonts w:ascii="Calibri" w:hAnsi="Calibri" w:cs="Calibri"/>
          <w:szCs w:val="40"/>
        </w:rPr>
        <w:t>returns</w:t>
      </w:r>
      <w:r w:rsidRPr="009C5D50">
        <w:rPr>
          <w:rFonts w:ascii="Calibri" w:hAnsi="Calibri" w:cs="Calibri"/>
          <w:spacing w:val="-8"/>
          <w:szCs w:val="40"/>
        </w:rPr>
        <w:t xml:space="preserve"> </w:t>
      </w:r>
      <w:r w:rsidRPr="009C5D50">
        <w:rPr>
          <w:rFonts w:ascii="Calibri" w:hAnsi="Calibri" w:cs="Calibri"/>
          <w:szCs w:val="40"/>
        </w:rPr>
        <w:t>adequate for my audit have not been received from branches not visited by my staff; or</w:t>
      </w:r>
    </w:p>
    <w:p w14:paraId="67B44EAD" w14:textId="77777777" w:rsidR="008C50FD" w:rsidRPr="009C5D50" w:rsidRDefault="00000000">
      <w:pPr>
        <w:pStyle w:val="ListParagraph"/>
        <w:numPr>
          <w:ilvl w:val="0"/>
          <w:numId w:val="35"/>
        </w:numPr>
        <w:tabs>
          <w:tab w:val="left" w:pos="3009"/>
        </w:tabs>
        <w:spacing w:before="169" w:line="252" w:lineRule="auto"/>
        <w:ind w:right="168"/>
        <w:jc w:val="both"/>
        <w:rPr>
          <w:rFonts w:ascii="Calibri" w:hAnsi="Calibri" w:cs="Calibri"/>
          <w:szCs w:val="40"/>
        </w:rPr>
      </w:pPr>
      <w:r w:rsidRPr="009C5D50">
        <w:rPr>
          <w:rFonts w:ascii="Calibri" w:hAnsi="Calibri" w:cs="Calibri"/>
          <w:szCs w:val="40"/>
        </w:rPr>
        <w:lastRenderedPageBreak/>
        <w:t>the</w:t>
      </w:r>
      <w:r w:rsidRPr="009C5D50">
        <w:rPr>
          <w:rFonts w:ascii="Calibri" w:hAnsi="Calibri" w:cs="Calibri"/>
          <w:spacing w:val="-5"/>
          <w:szCs w:val="40"/>
        </w:rPr>
        <w:t xml:space="preserve"> </w:t>
      </w:r>
      <w:r w:rsidRPr="009C5D50">
        <w:rPr>
          <w:rFonts w:ascii="Calibri" w:hAnsi="Calibri" w:cs="Calibri"/>
          <w:szCs w:val="40"/>
        </w:rPr>
        <w:t>financial</w:t>
      </w:r>
      <w:r w:rsidRPr="009C5D50">
        <w:rPr>
          <w:rFonts w:ascii="Calibri" w:hAnsi="Calibri" w:cs="Calibri"/>
          <w:spacing w:val="-5"/>
          <w:szCs w:val="40"/>
        </w:rPr>
        <w:t xml:space="preserve"> </w:t>
      </w:r>
      <w:r w:rsidRPr="009C5D50">
        <w:rPr>
          <w:rFonts w:ascii="Calibri" w:hAnsi="Calibri" w:cs="Calibri"/>
          <w:szCs w:val="40"/>
        </w:rPr>
        <w:t>statements</w:t>
      </w:r>
      <w:r w:rsidRPr="009C5D50">
        <w:rPr>
          <w:rFonts w:ascii="Calibri" w:hAnsi="Calibri" w:cs="Calibri"/>
          <w:spacing w:val="-5"/>
          <w:szCs w:val="40"/>
        </w:rPr>
        <w:t xml:space="preserve"> </w:t>
      </w:r>
      <w:r w:rsidRPr="009C5D50">
        <w:rPr>
          <w:rFonts w:ascii="Calibri" w:hAnsi="Calibri" w:cs="Calibri"/>
          <w:szCs w:val="40"/>
        </w:rPr>
        <w:t>and</w:t>
      </w:r>
      <w:r w:rsidRPr="009C5D50">
        <w:rPr>
          <w:rFonts w:ascii="Calibri" w:hAnsi="Calibri" w:cs="Calibri"/>
          <w:spacing w:val="-5"/>
          <w:szCs w:val="40"/>
        </w:rPr>
        <w:t xml:space="preserve"> </w:t>
      </w:r>
      <w:r w:rsidRPr="009C5D50">
        <w:rPr>
          <w:rFonts w:ascii="Calibri" w:hAnsi="Calibri" w:cs="Calibri"/>
          <w:szCs w:val="40"/>
        </w:rPr>
        <w:t>the</w:t>
      </w:r>
      <w:r w:rsidRPr="009C5D50">
        <w:rPr>
          <w:rFonts w:ascii="Calibri" w:hAnsi="Calibri" w:cs="Calibri"/>
          <w:spacing w:val="-5"/>
          <w:szCs w:val="40"/>
        </w:rPr>
        <w:t xml:space="preserve"> </w:t>
      </w:r>
      <w:r w:rsidRPr="009C5D50">
        <w:rPr>
          <w:rFonts w:ascii="Calibri" w:hAnsi="Calibri" w:cs="Calibri"/>
          <w:szCs w:val="40"/>
        </w:rPr>
        <w:t>parts</w:t>
      </w:r>
      <w:r w:rsidRPr="009C5D50">
        <w:rPr>
          <w:rFonts w:ascii="Calibri" w:hAnsi="Calibri" w:cs="Calibri"/>
          <w:spacing w:val="-5"/>
          <w:szCs w:val="40"/>
        </w:rPr>
        <w:t xml:space="preserve"> </w:t>
      </w:r>
      <w:r w:rsidRPr="009C5D50">
        <w:rPr>
          <w:rFonts w:ascii="Calibri" w:hAnsi="Calibri" w:cs="Calibri"/>
          <w:szCs w:val="40"/>
        </w:rPr>
        <w:t>of</w:t>
      </w:r>
      <w:r w:rsidRPr="009C5D50">
        <w:rPr>
          <w:rFonts w:ascii="Calibri" w:hAnsi="Calibri" w:cs="Calibri"/>
          <w:spacing w:val="-5"/>
          <w:szCs w:val="40"/>
        </w:rPr>
        <w:t xml:space="preserve"> </w:t>
      </w:r>
      <w:r w:rsidRPr="009C5D50">
        <w:rPr>
          <w:rFonts w:ascii="Calibri" w:hAnsi="Calibri" w:cs="Calibri"/>
          <w:szCs w:val="40"/>
        </w:rPr>
        <w:t>the</w:t>
      </w:r>
      <w:r w:rsidRPr="009C5D50">
        <w:rPr>
          <w:rFonts w:ascii="Calibri" w:hAnsi="Calibri" w:cs="Calibri"/>
          <w:spacing w:val="-5"/>
          <w:szCs w:val="40"/>
        </w:rPr>
        <w:t xml:space="preserve"> </w:t>
      </w:r>
      <w:r w:rsidRPr="009C5D50">
        <w:rPr>
          <w:rFonts w:ascii="Calibri" w:hAnsi="Calibri" w:cs="Calibri"/>
          <w:szCs w:val="40"/>
        </w:rPr>
        <w:t>People</w:t>
      </w:r>
      <w:r w:rsidRPr="009C5D50">
        <w:rPr>
          <w:rFonts w:ascii="Calibri" w:hAnsi="Calibri" w:cs="Calibri"/>
          <w:spacing w:val="-5"/>
          <w:szCs w:val="40"/>
        </w:rPr>
        <w:t xml:space="preserve"> </w:t>
      </w:r>
      <w:r w:rsidRPr="009C5D50">
        <w:rPr>
          <w:rFonts w:ascii="Calibri" w:hAnsi="Calibri" w:cs="Calibri"/>
          <w:szCs w:val="40"/>
        </w:rPr>
        <w:t>and</w:t>
      </w:r>
      <w:r w:rsidRPr="009C5D50">
        <w:rPr>
          <w:rFonts w:ascii="Calibri" w:hAnsi="Calibri" w:cs="Calibri"/>
          <w:spacing w:val="-5"/>
          <w:szCs w:val="40"/>
        </w:rPr>
        <w:t xml:space="preserve"> </w:t>
      </w:r>
      <w:r w:rsidRPr="009C5D50">
        <w:rPr>
          <w:rFonts w:ascii="Calibri" w:hAnsi="Calibri" w:cs="Calibri"/>
          <w:szCs w:val="40"/>
        </w:rPr>
        <w:t>Remuneration Report</w:t>
      </w:r>
      <w:r w:rsidRPr="009C5D50">
        <w:rPr>
          <w:rFonts w:ascii="Calibri" w:hAnsi="Calibri" w:cs="Calibri"/>
          <w:spacing w:val="-2"/>
          <w:szCs w:val="40"/>
        </w:rPr>
        <w:t xml:space="preserve"> </w:t>
      </w:r>
      <w:r w:rsidRPr="009C5D50">
        <w:rPr>
          <w:rFonts w:ascii="Calibri" w:hAnsi="Calibri" w:cs="Calibri"/>
          <w:szCs w:val="40"/>
        </w:rPr>
        <w:t>to</w:t>
      </w:r>
      <w:r w:rsidRPr="009C5D50">
        <w:rPr>
          <w:rFonts w:ascii="Calibri" w:hAnsi="Calibri" w:cs="Calibri"/>
          <w:spacing w:val="-2"/>
          <w:szCs w:val="40"/>
        </w:rPr>
        <w:t xml:space="preserve"> </w:t>
      </w:r>
      <w:r w:rsidRPr="009C5D50">
        <w:rPr>
          <w:rFonts w:ascii="Calibri" w:hAnsi="Calibri" w:cs="Calibri"/>
          <w:szCs w:val="40"/>
        </w:rPr>
        <w:t>be</w:t>
      </w:r>
      <w:r w:rsidRPr="009C5D50">
        <w:rPr>
          <w:rFonts w:ascii="Calibri" w:hAnsi="Calibri" w:cs="Calibri"/>
          <w:spacing w:val="-2"/>
          <w:szCs w:val="40"/>
        </w:rPr>
        <w:t xml:space="preserve"> </w:t>
      </w:r>
      <w:r w:rsidRPr="009C5D50">
        <w:rPr>
          <w:rFonts w:ascii="Calibri" w:hAnsi="Calibri" w:cs="Calibri"/>
          <w:szCs w:val="40"/>
        </w:rPr>
        <w:t>audited</w:t>
      </w:r>
      <w:r w:rsidRPr="009C5D50">
        <w:rPr>
          <w:rFonts w:ascii="Calibri" w:hAnsi="Calibri" w:cs="Calibri"/>
          <w:spacing w:val="-2"/>
          <w:szCs w:val="40"/>
        </w:rPr>
        <w:t xml:space="preserve"> </w:t>
      </w:r>
      <w:r w:rsidRPr="009C5D50">
        <w:rPr>
          <w:rFonts w:ascii="Calibri" w:hAnsi="Calibri" w:cs="Calibri"/>
          <w:szCs w:val="40"/>
        </w:rPr>
        <w:t>are</w:t>
      </w:r>
      <w:r w:rsidRPr="009C5D50">
        <w:rPr>
          <w:rFonts w:ascii="Calibri" w:hAnsi="Calibri" w:cs="Calibri"/>
          <w:spacing w:val="-2"/>
          <w:szCs w:val="40"/>
        </w:rPr>
        <w:t xml:space="preserve"> </w:t>
      </w:r>
      <w:r w:rsidRPr="009C5D50">
        <w:rPr>
          <w:rFonts w:ascii="Calibri" w:hAnsi="Calibri" w:cs="Calibri"/>
          <w:szCs w:val="40"/>
        </w:rPr>
        <w:t>not</w:t>
      </w:r>
      <w:r w:rsidRPr="009C5D50">
        <w:rPr>
          <w:rFonts w:ascii="Calibri" w:hAnsi="Calibri" w:cs="Calibri"/>
          <w:spacing w:val="-2"/>
          <w:szCs w:val="40"/>
        </w:rPr>
        <w:t xml:space="preserve"> </w:t>
      </w:r>
      <w:r w:rsidRPr="009C5D50">
        <w:rPr>
          <w:rFonts w:ascii="Calibri" w:hAnsi="Calibri" w:cs="Calibri"/>
          <w:szCs w:val="40"/>
        </w:rPr>
        <w:t>in</w:t>
      </w:r>
      <w:r w:rsidRPr="009C5D50">
        <w:rPr>
          <w:rFonts w:ascii="Calibri" w:hAnsi="Calibri" w:cs="Calibri"/>
          <w:spacing w:val="-2"/>
          <w:szCs w:val="40"/>
        </w:rPr>
        <w:t xml:space="preserve"> </w:t>
      </w:r>
      <w:r w:rsidRPr="009C5D50">
        <w:rPr>
          <w:rFonts w:ascii="Calibri" w:hAnsi="Calibri" w:cs="Calibri"/>
          <w:szCs w:val="40"/>
        </w:rPr>
        <w:t>agreement</w:t>
      </w:r>
      <w:r w:rsidRPr="009C5D50">
        <w:rPr>
          <w:rFonts w:ascii="Calibri" w:hAnsi="Calibri" w:cs="Calibri"/>
          <w:spacing w:val="-2"/>
          <w:szCs w:val="40"/>
        </w:rPr>
        <w:t xml:space="preserve"> </w:t>
      </w:r>
      <w:r w:rsidRPr="009C5D50">
        <w:rPr>
          <w:rFonts w:ascii="Calibri" w:hAnsi="Calibri" w:cs="Calibri"/>
          <w:szCs w:val="40"/>
        </w:rPr>
        <w:t>with</w:t>
      </w:r>
      <w:r w:rsidRPr="009C5D50">
        <w:rPr>
          <w:rFonts w:ascii="Calibri" w:hAnsi="Calibri" w:cs="Calibri"/>
          <w:spacing w:val="-2"/>
          <w:szCs w:val="40"/>
        </w:rPr>
        <w:t xml:space="preserve"> </w:t>
      </w:r>
      <w:r w:rsidRPr="009C5D50">
        <w:rPr>
          <w:rFonts w:ascii="Calibri" w:hAnsi="Calibri" w:cs="Calibri"/>
          <w:szCs w:val="40"/>
        </w:rPr>
        <w:t>the</w:t>
      </w:r>
      <w:r w:rsidRPr="009C5D50">
        <w:rPr>
          <w:rFonts w:ascii="Calibri" w:hAnsi="Calibri" w:cs="Calibri"/>
          <w:spacing w:val="-2"/>
          <w:szCs w:val="40"/>
        </w:rPr>
        <w:t xml:space="preserve"> </w:t>
      </w:r>
      <w:r w:rsidRPr="009C5D50">
        <w:rPr>
          <w:rFonts w:ascii="Calibri" w:hAnsi="Calibri" w:cs="Calibri"/>
          <w:szCs w:val="40"/>
        </w:rPr>
        <w:t>accounting</w:t>
      </w:r>
      <w:r w:rsidRPr="009C5D50">
        <w:rPr>
          <w:rFonts w:ascii="Calibri" w:hAnsi="Calibri" w:cs="Calibri"/>
          <w:spacing w:val="-2"/>
          <w:szCs w:val="40"/>
        </w:rPr>
        <w:t xml:space="preserve"> </w:t>
      </w:r>
      <w:r w:rsidRPr="009C5D50">
        <w:rPr>
          <w:rFonts w:ascii="Calibri" w:hAnsi="Calibri" w:cs="Calibri"/>
          <w:szCs w:val="40"/>
        </w:rPr>
        <w:t>records and returns; or</w:t>
      </w:r>
    </w:p>
    <w:p w14:paraId="0B3B2947" w14:textId="77777777" w:rsidR="008C50FD" w:rsidRPr="009C5D50" w:rsidRDefault="00000000">
      <w:pPr>
        <w:pStyle w:val="ListParagraph"/>
        <w:numPr>
          <w:ilvl w:val="0"/>
          <w:numId w:val="35"/>
        </w:numPr>
        <w:tabs>
          <w:tab w:val="left" w:pos="3009"/>
        </w:tabs>
        <w:spacing w:before="168" w:line="252" w:lineRule="auto"/>
        <w:ind w:right="323"/>
        <w:rPr>
          <w:rFonts w:ascii="Calibri" w:hAnsi="Calibri" w:cs="Calibri"/>
          <w:szCs w:val="40"/>
        </w:rPr>
      </w:pPr>
      <w:r w:rsidRPr="009C5D50">
        <w:rPr>
          <w:rFonts w:ascii="Calibri" w:hAnsi="Calibri" w:cs="Calibri"/>
          <w:szCs w:val="40"/>
        </w:rPr>
        <w:t>certain</w:t>
      </w:r>
      <w:r w:rsidRPr="009C5D50">
        <w:rPr>
          <w:rFonts w:ascii="Calibri" w:hAnsi="Calibri" w:cs="Calibri"/>
          <w:spacing w:val="-8"/>
          <w:szCs w:val="40"/>
        </w:rPr>
        <w:t xml:space="preserve"> </w:t>
      </w:r>
      <w:r w:rsidRPr="009C5D50">
        <w:rPr>
          <w:rFonts w:ascii="Calibri" w:hAnsi="Calibri" w:cs="Calibri"/>
          <w:szCs w:val="40"/>
        </w:rPr>
        <w:t>disclosures</w:t>
      </w:r>
      <w:r w:rsidRPr="009C5D50">
        <w:rPr>
          <w:rFonts w:ascii="Calibri" w:hAnsi="Calibri" w:cs="Calibri"/>
          <w:spacing w:val="-8"/>
          <w:szCs w:val="40"/>
        </w:rPr>
        <w:t xml:space="preserve"> </w:t>
      </w:r>
      <w:r w:rsidRPr="009C5D50">
        <w:rPr>
          <w:rFonts w:ascii="Calibri" w:hAnsi="Calibri" w:cs="Calibri"/>
          <w:szCs w:val="40"/>
        </w:rPr>
        <w:t>of</w:t>
      </w:r>
      <w:r w:rsidRPr="009C5D50">
        <w:rPr>
          <w:rFonts w:ascii="Calibri" w:hAnsi="Calibri" w:cs="Calibri"/>
          <w:spacing w:val="-8"/>
          <w:szCs w:val="40"/>
        </w:rPr>
        <w:t xml:space="preserve"> </w:t>
      </w:r>
      <w:r w:rsidRPr="009C5D50">
        <w:rPr>
          <w:rFonts w:ascii="Calibri" w:hAnsi="Calibri" w:cs="Calibri"/>
          <w:szCs w:val="40"/>
        </w:rPr>
        <w:t>director’s</w:t>
      </w:r>
      <w:r w:rsidRPr="009C5D50">
        <w:rPr>
          <w:rFonts w:ascii="Calibri" w:hAnsi="Calibri" w:cs="Calibri"/>
          <w:spacing w:val="-8"/>
          <w:szCs w:val="40"/>
        </w:rPr>
        <w:t xml:space="preserve"> </w:t>
      </w:r>
      <w:r w:rsidRPr="009C5D50">
        <w:rPr>
          <w:rFonts w:ascii="Calibri" w:hAnsi="Calibri" w:cs="Calibri"/>
          <w:szCs w:val="40"/>
        </w:rPr>
        <w:t>remuneration</w:t>
      </w:r>
      <w:r w:rsidRPr="009C5D50">
        <w:rPr>
          <w:rFonts w:ascii="Calibri" w:hAnsi="Calibri" w:cs="Calibri"/>
          <w:spacing w:val="-8"/>
          <w:szCs w:val="40"/>
        </w:rPr>
        <w:t xml:space="preserve"> </w:t>
      </w:r>
      <w:r w:rsidRPr="009C5D50">
        <w:rPr>
          <w:rFonts w:ascii="Calibri" w:hAnsi="Calibri" w:cs="Calibri"/>
          <w:szCs w:val="40"/>
        </w:rPr>
        <w:t>specified</w:t>
      </w:r>
      <w:r w:rsidRPr="009C5D50">
        <w:rPr>
          <w:rFonts w:ascii="Calibri" w:hAnsi="Calibri" w:cs="Calibri"/>
          <w:spacing w:val="-8"/>
          <w:szCs w:val="40"/>
        </w:rPr>
        <w:t xml:space="preserve"> </w:t>
      </w:r>
      <w:r w:rsidRPr="009C5D50">
        <w:rPr>
          <w:rFonts w:ascii="Calibri" w:hAnsi="Calibri" w:cs="Calibri"/>
          <w:szCs w:val="40"/>
        </w:rPr>
        <w:t>by</w:t>
      </w:r>
      <w:r w:rsidRPr="009C5D50">
        <w:rPr>
          <w:rFonts w:ascii="Calibri" w:hAnsi="Calibri" w:cs="Calibri"/>
          <w:spacing w:val="-8"/>
          <w:szCs w:val="40"/>
        </w:rPr>
        <w:t xml:space="preserve"> </w:t>
      </w:r>
      <w:r w:rsidRPr="009C5D50">
        <w:rPr>
          <w:rFonts w:ascii="Calibri" w:hAnsi="Calibri" w:cs="Calibri"/>
          <w:szCs w:val="40"/>
        </w:rPr>
        <w:t>law</w:t>
      </w:r>
      <w:r w:rsidRPr="009C5D50">
        <w:rPr>
          <w:rFonts w:ascii="Calibri" w:hAnsi="Calibri" w:cs="Calibri"/>
          <w:spacing w:val="-8"/>
          <w:szCs w:val="40"/>
        </w:rPr>
        <w:t xml:space="preserve"> </w:t>
      </w:r>
      <w:r w:rsidRPr="009C5D50">
        <w:rPr>
          <w:rFonts w:ascii="Calibri" w:hAnsi="Calibri" w:cs="Calibri"/>
          <w:szCs w:val="40"/>
        </w:rPr>
        <w:t>are</w:t>
      </w:r>
      <w:r w:rsidRPr="009C5D50">
        <w:rPr>
          <w:rFonts w:ascii="Calibri" w:hAnsi="Calibri" w:cs="Calibri"/>
          <w:spacing w:val="-8"/>
          <w:szCs w:val="40"/>
        </w:rPr>
        <w:t xml:space="preserve"> </w:t>
      </w:r>
      <w:r w:rsidRPr="009C5D50">
        <w:rPr>
          <w:rFonts w:ascii="Calibri" w:hAnsi="Calibri" w:cs="Calibri"/>
          <w:szCs w:val="40"/>
        </w:rPr>
        <w:t>not made; or</w:t>
      </w:r>
    </w:p>
    <w:p w14:paraId="77AB47E1" w14:textId="77777777" w:rsidR="008C50FD" w:rsidRPr="009C5D50" w:rsidRDefault="00000000">
      <w:pPr>
        <w:pStyle w:val="ListParagraph"/>
        <w:numPr>
          <w:ilvl w:val="0"/>
          <w:numId w:val="35"/>
        </w:numPr>
        <w:tabs>
          <w:tab w:val="left" w:pos="3009"/>
        </w:tabs>
        <w:spacing w:before="169" w:line="252" w:lineRule="auto"/>
        <w:ind w:right="821"/>
        <w:rPr>
          <w:rFonts w:ascii="Calibri" w:hAnsi="Calibri" w:cs="Calibri"/>
          <w:szCs w:val="40"/>
        </w:rPr>
      </w:pPr>
      <w:r w:rsidRPr="009C5D50">
        <w:rPr>
          <w:rFonts w:ascii="Calibri" w:hAnsi="Calibri" w:cs="Calibri"/>
          <w:szCs w:val="40"/>
        </w:rPr>
        <w:t>a</w:t>
      </w:r>
      <w:r w:rsidRPr="009C5D50">
        <w:rPr>
          <w:rFonts w:ascii="Calibri" w:hAnsi="Calibri" w:cs="Calibri"/>
          <w:spacing w:val="-7"/>
          <w:szCs w:val="40"/>
        </w:rPr>
        <w:t xml:space="preserve"> </w:t>
      </w:r>
      <w:r w:rsidRPr="009C5D50">
        <w:rPr>
          <w:rFonts w:ascii="Calibri" w:hAnsi="Calibri" w:cs="Calibri"/>
          <w:szCs w:val="40"/>
        </w:rPr>
        <w:t>corporate</w:t>
      </w:r>
      <w:r w:rsidRPr="009C5D50">
        <w:rPr>
          <w:rFonts w:ascii="Calibri" w:hAnsi="Calibri" w:cs="Calibri"/>
          <w:spacing w:val="-7"/>
          <w:szCs w:val="40"/>
        </w:rPr>
        <w:t xml:space="preserve"> </w:t>
      </w:r>
      <w:r w:rsidRPr="009C5D50">
        <w:rPr>
          <w:rFonts w:ascii="Calibri" w:hAnsi="Calibri" w:cs="Calibri"/>
          <w:szCs w:val="40"/>
        </w:rPr>
        <w:t>governance</w:t>
      </w:r>
      <w:r w:rsidRPr="009C5D50">
        <w:rPr>
          <w:rFonts w:ascii="Calibri" w:hAnsi="Calibri" w:cs="Calibri"/>
          <w:spacing w:val="-7"/>
          <w:szCs w:val="40"/>
        </w:rPr>
        <w:t xml:space="preserve"> </w:t>
      </w:r>
      <w:r w:rsidRPr="009C5D50">
        <w:rPr>
          <w:rFonts w:ascii="Calibri" w:hAnsi="Calibri" w:cs="Calibri"/>
          <w:szCs w:val="40"/>
        </w:rPr>
        <w:t>statement</w:t>
      </w:r>
      <w:r w:rsidRPr="009C5D50">
        <w:rPr>
          <w:rFonts w:ascii="Calibri" w:hAnsi="Calibri" w:cs="Calibri"/>
          <w:spacing w:val="-7"/>
          <w:szCs w:val="40"/>
        </w:rPr>
        <w:t xml:space="preserve"> </w:t>
      </w:r>
      <w:r w:rsidRPr="009C5D50">
        <w:rPr>
          <w:rFonts w:ascii="Calibri" w:hAnsi="Calibri" w:cs="Calibri"/>
          <w:szCs w:val="40"/>
        </w:rPr>
        <w:t>has</w:t>
      </w:r>
      <w:r w:rsidRPr="009C5D50">
        <w:rPr>
          <w:rFonts w:ascii="Calibri" w:hAnsi="Calibri" w:cs="Calibri"/>
          <w:spacing w:val="-7"/>
          <w:szCs w:val="40"/>
        </w:rPr>
        <w:t xml:space="preserve"> </w:t>
      </w:r>
      <w:r w:rsidRPr="009C5D50">
        <w:rPr>
          <w:rFonts w:ascii="Calibri" w:hAnsi="Calibri" w:cs="Calibri"/>
          <w:szCs w:val="40"/>
        </w:rPr>
        <w:t>not</w:t>
      </w:r>
      <w:r w:rsidRPr="009C5D50">
        <w:rPr>
          <w:rFonts w:ascii="Calibri" w:hAnsi="Calibri" w:cs="Calibri"/>
          <w:spacing w:val="-7"/>
          <w:szCs w:val="40"/>
        </w:rPr>
        <w:t xml:space="preserve"> </w:t>
      </w:r>
      <w:r w:rsidRPr="009C5D50">
        <w:rPr>
          <w:rFonts w:ascii="Calibri" w:hAnsi="Calibri" w:cs="Calibri"/>
          <w:szCs w:val="40"/>
        </w:rPr>
        <w:t>been</w:t>
      </w:r>
      <w:r w:rsidRPr="009C5D50">
        <w:rPr>
          <w:rFonts w:ascii="Calibri" w:hAnsi="Calibri" w:cs="Calibri"/>
          <w:spacing w:val="-7"/>
          <w:szCs w:val="40"/>
        </w:rPr>
        <w:t xml:space="preserve"> </w:t>
      </w:r>
      <w:r w:rsidRPr="009C5D50">
        <w:rPr>
          <w:rFonts w:ascii="Calibri" w:hAnsi="Calibri" w:cs="Calibri"/>
          <w:szCs w:val="40"/>
        </w:rPr>
        <w:t>prepared</w:t>
      </w:r>
      <w:r w:rsidRPr="009C5D50">
        <w:rPr>
          <w:rFonts w:ascii="Calibri" w:hAnsi="Calibri" w:cs="Calibri"/>
          <w:spacing w:val="-7"/>
          <w:szCs w:val="40"/>
        </w:rPr>
        <w:t xml:space="preserve"> </w:t>
      </w:r>
      <w:r w:rsidRPr="009C5D50">
        <w:rPr>
          <w:rFonts w:ascii="Calibri" w:hAnsi="Calibri" w:cs="Calibri"/>
          <w:szCs w:val="40"/>
        </w:rPr>
        <w:t>by</w:t>
      </w:r>
      <w:r w:rsidRPr="009C5D50">
        <w:rPr>
          <w:rFonts w:ascii="Calibri" w:hAnsi="Calibri" w:cs="Calibri"/>
          <w:spacing w:val="-7"/>
          <w:szCs w:val="40"/>
        </w:rPr>
        <w:t xml:space="preserve"> </w:t>
      </w:r>
      <w:r w:rsidRPr="009C5D50">
        <w:rPr>
          <w:rFonts w:ascii="Calibri" w:hAnsi="Calibri" w:cs="Calibri"/>
          <w:szCs w:val="40"/>
        </w:rPr>
        <w:t>the parent company; or</w:t>
      </w:r>
    </w:p>
    <w:p w14:paraId="00F180B2" w14:textId="77777777" w:rsidR="008C50FD" w:rsidRPr="009C5D50" w:rsidRDefault="00000000">
      <w:pPr>
        <w:pStyle w:val="ListParagraph"/>
        <w:numPr>
          <w:ilvl w:val="0"/>
          <w:numId w:val="35"/>
        </w:numPr>
        <w:tabs>
          <w:tab w:val="left" w:pos="3009"/>
        </w:tabs>
        <w:spacing w:before="169" w:line="252" w:lineRule="auto"/>
        <w:ind w:right="260"/>
        <w:jc w:val="both"/>
        <w:rPr>
          <w:rFonts w:ascii="Calibri" w:hAnsi="Calibri" w:cs="Calibri"/>
          <w:szCs w:val="40"/>
        </w:rPr>
      </w:pPr>
      <w:r w:rsidRPr="009C5D50">
        <w:rPr>
          <w:rFonts w:ascii="Calibri" w:hAnsi="Calibri" w:cs="Calibri"/>
          <w:szCs w:val="40"/>
        </w:rPr>
        <w:t>I</w:t>
      </w:r>
      <w:r w:rsidRPr="009C5D50">
        <w:rPr>
          <w:rFonts w:ascii="Calibri" w:hAnsi="Calibri" w:cs="Calibri"/>
          <w:spacing w:val="-6"/>
          <w:szCs w:val="40"/>
        </w:rPr>
        <w:t xml:space="preserve"> </w:t>
      </w:r>
      <w:r w:rsidRPr="009C5D50">
        <w:rPr>
          <w:rFonts w:ascii="Calibri" w:hAnsi="Calibri" w:cs="Calibri"/>
          <w:szCs w:val="40"/>
        </w:rPr>
        <w:t>have</w:t>
      </w:r>
      <w:r w:rsidRPr="009C5D50">
        <w:rPr>
          <w:rFonts w:ascii="Calibri" w:hAnsi="Calibri" w:cs="Calibri"/>
          <w:spacing w:val="-6"/>
          <w:szCs w:val="40"/>
        </w:rPr>
        <w:t xml:space="preserve"> </w:t>
      </w:r>
      <w:r w:rsidRPr="009C5D50">
        <w:rPr>
          <w:rFonts w:ascii="Calibri" w:hAnsi="Calibri" w:cs="Calibri"/>
          <w:szCs w:val="40"/>
        </w:rPr>
        <w:t>not</w:t>
      </w:r>
      <w:r w:rsidRPr="009C5D50">
        <w:rPr>
          <w:rFonts w:ascii="Calibri" w:hAnsi="Calibri" w:cs="Calibri"/>
          <w:spacing w:val="-6"/>
          <w:szCs w:val="40"/>
        </w:rPr>
        <w:t xml:space="preserve"> </w:t>
      </w:r>
      <w:r w:rsidRPr="009C5D50">
        <w:rPr>
          <w:rFonts w:ascii="Calibri" w:hAnsi="Calibri" w:cs="Calibri"/>
          <w:szCs w:val="40"/>
        </w:rPr>
        <w:t>received</w:t>
      </w:r>
      <w:r w:rsidRPr="009C5D50">
        <w:rPr>
          <w:rFonts w:ascii="Calibri" w:hAnsi="Calibri" w:cs="Calibri"/>
          <w:spacing w:val="-6"/>
          <w:szCs w:val="40"/>
        </w:rPr>
        <w:t xml:space="preserve"> </w:t>
      </w:r>
      <w:proofErr w:type="gramStart"/>
      <w:r w:rsidRPr="009C5D50">
        <w:rPr>
          <w:rFonts w:ascii="Calibri" w:hAnsi="Calibri" w:cs="Calibri"/>
          <w:szCs w:val="40"/>
        </w:rPr>
        <w:t>all</w:t>
      </w:r>
      <w:r w:rsidRPr="009C5D50">
        <w:rPr>
          <w:rFonts w:ascii="Calibri" w:hAnsi="Calibri" w:cs="Calibri"/>
          <w:spacing w:val="-6"/>
          <w:szCs w:val="40"/>
        </w:rPr>
        <w:t xml:space="preserve"> </w:t>
      </w:r>
      <w:r w:rsidRPr="009C5D50">
        <w:rPr>
          <w:rFonts w:ascii="Calibri" w:hAnsi="Calibri" w:cs="Calibri"/>
          <w:szCs w:val="40"/>
        </w:rPr>
        <w:t>of</w:t>
      </w:r>
      <w:proofErr w:type="gramEnd"/>
      <w:r w:rsidRPr="009C5D50">
        <w:rPr>
          <w:rFonts w:ascii="Calibri" w:hAnsi="Calibri" w:cs="Calibri"/>
          <w:spacing w:val="-6"/>
          <w:szCs w:val="40"/>
        </w:rPr>
        <w:t xml:space="preserve"> </w:t>
      </w:r>
      <w:r w:rsidRPr="009C5D50">
        <w:rPr>
          <w:rFonts w:ascii="Calibri" w:hAnsi="Calibri" w:cs="Calibri"/>
          <w:szCs w:val="40"/>
        </w:rPr>
        <w:t>the</w:t>
      </w:r>
      <w:r w:rsidRPr="009C5D50">
        <w:rPr>
          <w:rFonts w:ascii="Calibri" w:hAnsi="Calibri" w:cs="Calibri"/>
          <w:spacing w:val="-6"/>
          <w:szCs w:val="40"/>
        </w:rPr>
        <w:t xml:space="preserve"> </w:t>
      </w:r>
      <w:r w:rsidRPr="009C5D50">
        <w:rPr>
          <w:rFonts w:ascii="Calibri" w:hAnsi="Calibri" w:cs="Calibri"/>
          <w:szCs w:val="40"/>
        </w:rPr>
        <w:t>information</w:t>
      </w:r>
      <w:r w:rsidRPr="009C5D50">
        <w:rPr>
          <w:rFonts w:ascii="Calibri" w:hAnsi="Calibri" w:cs="Calibri"/>
          <w:spacing w:val="-6"/>
          <w:szCs w:val="40"/>
        </w:rPr>
        <w:t xml:space="preserve"> </w:t>
      </w:r>
      <w:r w:rsidRPr="009C5D50">
        <w:rPr>
          <w:rFonts w:ascii="Calibri" w:hAnsi="Calibri" w:cs="Calibri"/>
          <w:szCs w:val="40"/>
        </w:rPr>
        <w:t>and</w:t>
      </w:r>
      <w:r w:rsidRPr="009C5D50">
        <w:rPr>
          <w:rFonts w:ascii="Calibri" w:hAnsi="Calibri" w:cs="Calibri"/>
          <w:spacing w:val="-6"/>
          <w:szCs w:val="40"/>
        </w:rPr>
        <w:t xml:space="preserve"> </w:t>
      </w:r>
      <w:r w:rsidRPr="009C5D50">
        <w:rPr>
          <w:rFonts w:ascii="Calibri" w:hAnsi="Calibri" w:cs="Calibri"/>
          <w:szCs w:val="40"/>
        </w:rPr>
        <w:t>explanations</w:t>
      </w:r>
      <w:r w:rsidRPr="009C5D50">
        <w:rPr>
          <w:rFonts w:ascii="Calibri" w:hAnsi="Calibri" w:cs="Calibri"/>
          <w:spacing w:val="-6"/>
          <w:szCs w:val="40"/>
        </w:rPr>
        <w:t xml:space="preserve"> </w:t>
      </w:r>
      <w:r w:rsidRPr="009C5D50">
        <w:rPr>
          <w:rFonts w:ascii="Calibri" w:hAnsi="Calibri" w:cs="Calibri"/>
          <w:szCs w:val="40"/>
        </w:rPr>
        <w:t>I</w:t>
      </w:r>
      <w:r w:rsidRPr="009C5D50">
        <w:rPr>
          <w:rFonts w:ascii="Calibri" w:hAnsi="Calibri" w:cs="Calibri"/>
          <w:spacing w:val="-6"/>
          <w:szCs w:val="40"/>
        </w:rPr>
        <w:t xml:space="preserve"> </w:t>
      </w:r>
      <w:r w:rsidRPr="009C5D50">
        <w:rPr>
          <w:rFonts w:ascii="Calibri" w:hAnsi="Calibri" w:cs="Calibri"/>
          <w:szCs w:val="40"/>
        </w:rPr>
        <w:t>require</w:t>
      </w:r>
      <w:r w:rsidRPr="009C5D50">
        <w:rPr>
          <w:rFonts w:ascii="Calibri" w:hAnsi="Calibri" w:cs="Calibri"/>
          <w:spacing w:val="-6"/>
          <w:szCs w:val="40"/>
        </w:rPr>
        <w:t xml:space="preserve"> </w:t>
      </w:r>
      <w:r w:rsidRPr="009C5D50">
        <w:rPr>
          <w:rFonts w:ascii="Calibri" w:hAnsi="Calibri" w:cs="Calibri"/>
          <w:szCs w:val="40"/>
        </w:rPr>
        <w:t>for my audit.</w:t>
      </w:r>
    </w:p>
    <w:p w14:paraId="4BE2ED2D" w14:textId="77777777" w:rsidR="008C50FD" w:rsidRPr="00EA19CA" w:rsidRDefault="008C50FD" w:rsidP="00EA19CA">
      <w:pPr>
        <w:spacing w:line="252" w:lineRule="auto"/>
        <w:ind w:left="993"/>
        <w:jc w:val="both"/>
        <w:rPr>
          <w:rFonts w:ascii="Calibri" w:hAnsi="Calibri" w:cs="Calibri"/>
          <w:sz w:val="24"/>
        </w:rPr>
        <w:sectPr w:rsidR="008C50FD" w:rsidRPr="00EA19CA" w:rsidSect="00EA19CA">
          <w:pgSz w:w="11910" w:h="16840"/>
          <w:pgMar w:top="1060" w:right="580" w:bottom="280" w:left="540" w:header="720" w:footer="720" w:gutter="0"/>
          <w:cols w:space="720"/>
        </w:sectPr>
      </w:pPr>
    </w:p>
    <w:p w14:paraId="5BB1C03F" w14:textId="77777777" w:rsidR="008C50FD" w:rsidRPr="00EA19CA" w:rsidRDefault="00000000" w:rsidP="00EA19CA">
      <w:pPr>
        <w:pStyle w:val="Heading5"/>
        <w:spacing w:before="75"/>
        <w:ind w:left="993"/>
        <w:rPr>
          <w:rFonts w:ascii="Calibri" w:hAnsi="Calibri" w:cs="Calibri"/>
        </w:rPr>
      </w:pPr>
      <w:r w:rsidRPr="00EA19CA">
        <w:rPr>
          <w:rFonts w:ascii="Calibri" w:hAnsi="Calibri" w:cs="Calibri"/>
        </w:rPr>
        <w:lastRenderedPageBreak/>
        <w:t>Responsibilities</w:t>
      </w:r>
      <w:r w:rsidRPr="00EA19CA">
        <w:rPr>
          <w:rFonts w:ascii="Calibri" w:hAnsi="Calibri" w:cs="Calibri"/>
          <w:spacing w:val="-2"/>
        </w:rPr>
        <w:t xml:space="preserve"> </w:t>
      </w:r>
      <w:r w:rsidRPr="00EA19CA">
        <w:rPr>
          <w:rFonts w:ascii="Calibri" w:hAnsi="Calibri" w:cs="Calibri"/>
        </w:rPr>
        <w:t>of</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directors</w:t>
      </w:r>
      <w:r w:rsidRPr="00EA19CA">
        <w:rPr>
          <w:rFonts w:ascii="Calibri" w:hAnsi="Calibri" w:cs="Calibri"/>
          <w:spacing w:val="-1"/>
        </w:rPr>
        <w:t xml:space="preserve"> </w:t>
      </w:r>
      <w:r w:rsidRPr="00EA19CA">
        <w:rPr>
          <w:rFonts w:ascii="Calibri" w:hAnsi="Calibri" w:cs="Calibri"/>
        </w:rPr>
        <w:t>for</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financial</w:t>
      </w:r>
      <w:r w:rsidRPr="00EA19CA">
        <w:rPr>
          <w:rFonts w:ascii="Calibri" w:hAnsi="Calibri" w:cs="Calibri"/>
          <w:spacing w:val="-1"/>
        </w:rPr>
        <w:t xml:space="preserve"> </w:t>
      </w:r>
      <w:r w:rsidRPr="00EA19CA">
        <w:rPr>
          <w:rFonts w:ascii="Calibri" w:hAnsi="Calibri" w:cs="Calibri"/>
          <w:spacing w:val="-2"/>
        </w:rPr>
        <w:t>statements</w:t>
      </w:r>
    </w:p>
    <w:p w14:paraId="4D292194" w14:textId="77777777" w:rsidR="008C50FD" w:rsidRPr="00EA19CA" w:rsidRDefault="00000000" w:rsidP="00EA19CA">
      <w:pPr>
        <w:pStyle w:val="BodyText"/>
        <w:spacing w:before="123" w:line="252" w:lineRule="auto"/>
        <w:ind w:left="993" w:right="567"/>
        <w:rPr>
          <w:rFonts w:ascii="Calibri" w:hAnsi="Calibri" w:cs="Calibri"/>
        </w:rPr>
      </w:pPr>
      <w:r w:rsidRPr="00EA19CA">
        <w:rPr>
          <w:rFonts w:ascii="Calibri" w:hAnsi="Calibri" w:cs="Calibri"/>
        </w:rPr>
        <w:t>As</w:t>
      </w:r>
      <w:r w:rsidRPr="00EA19CA">
        <w:rPr>
          <w:rFonts w:ascii="Calibri" w:hAnsi="Calibri" w:cs="Calibri"/>
          <w:spacing w:val="-8"/>
        </w:rPr>
        <w:t xml:space="preserve"> </w:t>
      </w:r>
      <w:r w:rsidRPr="00EA19CA">
        <w:rPr>
          <w:rFonts w:ascii="Calibri" w:hAnsi="Calibri" w:cs="Calibri"/>
        </w:rPr>
        <w:t>explained</w:t>
      </w:r>
      <w:r w:rsidRPr="00EA19CA">
        <w:rPr>
          <w:rFonts w:ascii="Calibri" w:hAnsi="Calibri" w:cs="Calibri"/>
          <w:spacing w:val="-8"/>
        </w:rPr>
        <w:t xml:space="preserve"> </w:t>
      </w:r>
      <w:r w:rsidRPr="00EA19CA">
        <w:rPr>
          <w:rFonts w:ascii="Calibri" w:hAnsi="Calibri" w:cs="Calibri"/>
        </w:rPr>
        <w:t>more</w:t>
      </w:r>
      <w:r w:rsidRPr="00EA19CA">
        <w:rPr>
          <w:rFonts w:ascii="Calibri" w:hAnsi="Calibri" w:cs="Calibri"/>
          <w:spacing w:val="-8"/>
        </w:rPr>
        <w:t xml:space="preserve"> </w:t>
      </w:r>
      <w:r w:rsidRPr="00EA19CA">
        <w:rPr>
          <w:rFonts w:ascii="Calibri" w:hAnsi="Calibri" w:cs="Calibri"/>
        </w:rPr>
        <w:t>fully</w:t>
      </w:r>
      <w:r w:rsidRPr="00EA19CA">
        <w:rPr>
          <w:rFonts w:ascii="Calibri" w:hAnsi="Calibri" w:cs="Calibri"/>
          <w:spacing w:val="-8"/>
        </w:rPr>
        <w:t xml:space="preserve"> </w:t>
      </w:r>
      <w:r w:rsidRPr="00EA19CA">
        <w:rPr>
          <w:rFonts w:ascii="Calibri" w:hAnsi="Calibri" w:cs="Calibri"/>
        </w:rPr>
        <w:t>in</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Statement</w:t>
      </w:r>
      <w:r w:rsidRPr="00EA19CA">
        <w:rPr>
          <w:rFonts w:ascii="Calibri" w:hAnsi="Calibri" w:cs="Calibri"/>
          <w:spacing w:val="-8"/>
        </w:rPr>
        <w:t xml:space="preserve"> </w:t>
      </w:r>
      <w:r w:rsidRPr="00EA19CA">
        <w:rPr>
          <w:rFonts w:ascii="Calibri" w:hAnsi="Calibri" w:cs="Calibri"/>
        </w:rPr>
        <w:t>of</w:t>
      </w:r>
      <w:r w:rsidRPr="00EA19CA">
        <w:rPr>
          <w:rFonts w:ascii="Calibri" w:hAnsi="Calibri" w:cs="Calibri"/>
          <w:spacing w:val="-8"/>
        </w:rPr>
        <w:t xml:space="preserve"> </w:t>
      </w:r>
      <w:r w:rsidRPr="00EA19CA">
        <w:rPr>
          <w:rFonts w:ascii="Calibri" w:hAnsi="Calibri" w:cs="Calibri"/>
        </w:rPr>
        <w:t>Directors’</w:t>
      </w:r>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Accounting Officer’s Responsibilities, the directors are responsible for:</w:t>
      </w:r>
    </w:p>
    <w:p w14:paraId="3CA37391" w14:textId="05583606" w:rsidR="008C50FD" w:rsidRPr="009C5D50" w:rsidRDefault="00000000">
      <w:pPr>
        <w:pStyle w:val="ListParagraph"/>
        <w:numPr>
          <w:ilvl w:val="0"/>
          <w:numId w:val="36"/>
        </w:numPr>
        <w:tabs>
          <w:tab w:val="left" w:pos="2783"/>
        </w:tabs>
        <w:spacing w:before="176" w:line="252" w:lineRule="auto"/>
        <w:ind w:left="1713" w:right="643"/>
        <w:rPr>
          <w:rFonts w:ascii="Calibri" w:hAnsi="Calibri" w:cs="Calibri"/>
          <w:szCs w:val="40"/>
        </w:rPr>
      </w:pPr>
      <w:r w:rsidRPr="009C5D50">
        <w:rPr>
          <w:rFonts w:ascii="Calibri" w:hAnsi="Calibri" w:cs="Calibri"/>
          <w:szCs w:val="40"/>
        </w:rPr>
        <w:t>the preparation of the financial statements in accordance with the applicable</w:t>
      </w:r>
      <w:r w:rsidRPr="009C5D50">
        <w:rPr>
          <w:rFonts w:ascii="Calibri" w:hAnsi="Calibri" w:cs="Calibri"/>
          <w:spacing w:val="-7"/>
          <w:szCs w:val="40"/>
        </w:rPr>
        <w:t xml:space="preserve"> </w:t>
      </w:r>
      <w:r w:rsidRPr="009C5D50">
        <w:rPr>
          <w:rFonts w:ascii="Calibri" w:hAnsi="Calibri" w:cs="Calibri"/>
          <w:szCs w:val="40"/>
        </w:rPr>
        <w:t>financial</w:t>
      </w:r>
      <w:r w:rsidRPr="009C5D50">
        <w:rPr>
          <w:rFonts w:ascii="Calibri" w:hAnsi="Calibri" w:cs="Calibri"/>
          <w:spacing w:val="-7"/>
          <w:szCs w:val="40"/>
        </w:rPr>
        <w:t xml:space="preserve"> </w:t>
      </w:r>
      <w:r w:rsidRPr="009C5D50">
        <w:rPr>
          <w:rFonts w:ascii="Calibri" w:hAnsi="Calibri" w:cs="Calibri"/>
          <w:szCs w:val="40"/>
        </w:rPr>
        <w:t>reporting</w:t>
      </w:r>
      <w:r w:rsidRPr="009C5D50">
        <w:rPr>
          <w:rFonts w:ascii="Calibri" w:hAnsi="Calibri" w:cs="Calibri"/>
          <w:spacing w:val="-7"/>
          <w:szCs w:val="40"/>
        </w:rPr>
        <w:t xml:space="preserve"> </w:t>
      </w:r>
      <w:r w:rsidRPr="009C5D50">
        <w:rPr>
          <w:rFonts w:ascii="Calibri" w:hAnsi="Calibri" w:cs="Calibri"/>
          <w:szCs w:val="40"/>
        </w:rPr>
        <w:t>framework</w:t>
      </w:r>
      <w:r w:rsidRPr="009C5D50">
        <w:rPr>
          <w:rFonts w:ascii="Calibri" w:hAnsi="Calibri" w:cs="Calibri"/>
          <w:spacing w:val="-7"/>
          <w:szCs w:val="40"/>
        </w:rPr>
        <w:t xml:space="preserve"> </w:t>
      </w:r>
      <w:r w:rsidRPr="009C5D50">
        <w:rPr>
          <w:rFonts w:ascii="Calibri" w:hAnsi="Calibri" w:cs="Calibri"/>
          <w:szCs w:val="40"/>
        </w:rPr>
        <w:t>and</w:t>
      </w:r>
      <w:r w:rsidRPr="009C5D50">
        <w:rPr>
          <w:rFonts w:ascii="Calibri" w:hAnsi="Calibri" w:cs="Calibri"/>
          <w:spacing w:val="-7"/>
          <w:szCs w:val="40"/>
        </w:rPr>
        <w:t xml:space="preserve"> </w:t>
      </w:r>
      <w:r w:rsidRPr="009C5D50">
        <w:rPr>
          <w:rFonts w:ascii="Calibri" w:hAnsi="Calibri" w:cs="Calibri"/>
          <w:szCs w:val="40"/>
        </w:rPr>
        <w:t>for</w:t>
      </w:r>
      <w:r w:rsidRPr="009C5D50">
        <w:rPr>
          <w:rFonts w:ascii="Calibri" w:hAnsi="Calibri" w:cs="Calibri"/>
          <w:spacing w:val="-7"/>
          <w:szCs w:val="40"/>
        </w:rPr>
        <w:t xml:space="preserve"> </w:t>
      </w:r>
      <w:r w:rsidRPr="009C5D50">
        <w:rPr>
          <w:rFonts w:ascii="Calibri" w:hAnsi="Calibri" w:cs="Calibri"/>
          <w:szCs w:val="40"/>
        </w:rPr>
        <w:t>being</w:t>
      </w:r>
      <w:r w:rsidRPr="009C5D50">
        <w:rPr>
          <w:rFonts w:ascii="Calibri" w:hAnsi="Calibri" w:cs="Calibri"/>
          <w:spacing w:val="-7"/>
          <w:szCs w:val="40"/>
        </w:rPr>
        <w:t xml:space="preserve"> </w:t>
      </w:r>
      <w:r w:rsidRPr="009C5D50">
        <w:rPr>
          <w:rFonts w:ascii="Calibri" w:hAnsi="Calibri" w:cs="Calibri"/>
          <w:szCs w:val="40"/>
        </w:rPr>
        <w:t>satisfied</w:t>
      </w:r>
      <w:r w:rsidRPr="009C5D50">
        <w:rPr>
          <w:rFonts w:ascii="Calibri" w:hAnsi="Calibri" w:cs="Calibri"/>
          <w:spacing w:val="-7"/>
          <w:szCs w:val="40"/>
        </w:rPr>
        <w:t xml:space="preserve"> </w:t>
      </w:r>
      <w:r w:rsidRPr="009C5D50">
        <w:rPr>
          <w:rFonts w:ascii="Calibri" w:hAnsi="Calibri" w:cs="Calibri"/>
          <w:szCs w:val="40"/>
        </w:rPr>
        <w:t xml:space="preserve">that they give a true and fair </w:t>
      </w:r>
      <w:proofErr w:type="gramStart"/>
      <w:r w:rsidRPr="009C5D50">
        <w:rPr>
          <w:rFonts w:ascii="Calibri" w:hAnsi="Calibri" w:cs="Calibri"/>
          <w:szCs w:val="40"/>
        </w:rPr>
        <w:t>view;</w:t>
      </w:r>
      <w:proofErr w:type="gramEnd"/>
    </w:p>
    <w:p w14:paraId="2C077E18" w14:textId="00F1B51D" w:rsidR="008C50FD" w:rsidRPr="009C5D50" w:rsidRDefault="00000000">
      <w:pPr>
        <w:pStyle w:val="ListParagraph"/>
        <w:numPr>
          <w:ilvl w:val="0"/>
          <w:numId w:val="36"/>
        </w:numPr>
        <w:tabs>
          <w:tab w:val="left" w:pos="2783"/>
        </w:tabs>
        <w:spacing w:before="1" w:line="252" w:lineRule="auto"/>
        <w:ind w:left="1713" w:right="1186"/>
        <w:rPr>
          <w:rFonts w:ascii="Calibri" w:hAnsi="Calibri" w:cs="Calibri"/>
          <w:szCs w:val="40"/>
        </w:rPr>
      </w:pPr>
      <w:r w:rsidRPr="009C5D50">
        <w:rPr>
          <w:rFonts w:ascii="Calibri" w:hAnsi="Calibri" w:cs="Calibri"/>
          <w:szCs w:val="40"/>
        </w:rPr>
        <w:t>internal</w:t>
      </w:r>
      <w:r w:rsidRPr="009C5D50">
        <w:rPr>
          <w:rFonts w:ascii="Calibri" w:hAnsi="Calibri" w:cs="Calibri"/>
          <w:spacing w:val="-7"/>
          <w:szCs w:val="40"/>
        </w:rPr>
        <w:t xml:space="preserve"> </w:t>
      </w:r>
      <w:r w:rsidRPr="009C5D50">
        <w:rPr>
          <w:rFonts w:ascii="Calibri" w:hAnsi="Calibri" w:cs="Calibri"/>
          <w:szCs w:val="40"/>
        </w:rPr>
        <w:t>controls</w:t>
      </w:r>
      <w:r w:rsidRPr="009C5D50">
        <w:rPr>
          <w:rFonts w:ascii="Calibri" w:hAnsi="Calibri" w:cs="Calibri"/>
          <w:spacing w:val="-7"/>
          <w:szCs w:val="40"/>
        </w:rPr>
        <w:t xml:space="preserve"> </w:t>
      </w:r>
      <w:r w:rsidRPr="009C5D50">
        <w:rPr>
          <w:rFonts w:ascii="Calibri" w:hAnsi="Calibri" w:cs="Calibri"/>
          <w:szCs w:val="40"/>
        </w:rPr>
        <w:t>as</w:t>
      </w:r>
      <w:r w:rsidRPr="009C5D50">
        <w:rPr>
          <w:rFonts w:ascii="Calibri" w:hAnsi="Calibri" w:cs="Calibri"/>
          <w:spacing w:val="-7"/>
          <w:szCs w:val="40"/>
        </w:rPr>
        <w:t xml:space="preserve"> </w:t>
      </w:r>
      <w:r w:rsidRPr="009C5D50">
        <w:rPr>
          <w:rFonts w:ascii="Calibri" w:hAnsi="Calibri" w:cs="Calibri"/>
          <w:szCs w:val="40"/>
        </w:rPr>
        <w:t>directors</w:t>
      </w:r>
      <w:r w:rsidRPr="009C5D50">
        <w:rPr>
          <w:rFonts w:ascii="Calibri" w:hAnsi="Calibri" w:cs="Calibri"/>
          <w:spacing w:val="-7"/>
          <w:szCs w:val="40"/>
        </w:rPr>
        <w:t xml:space="preserve"> </w:t>
      </w:r>
      <w:r w:rsidRPr="009C5D50">
        <w:rPr>
          <w:rFonts w:ascii="Calibri" w:hAnsi="Calibri" w:cs="Calibri"/>
          <w:szCs w:val="40"/>
        </w:rPr>
        <w:t>determine</w:t>
      </w:r>
      <w:r w:rsidRPr="009C5D50">
        <w:rPr>
          <w:rFonts w:ascii="Calibri" w:hAnsi="Calibri" w:cs="Calibri"/>
          <w:spacing w:val="-7"/>
          <w:szCs w:val="40"/>
        </w:rPr>
        <w:t xml:space="preserve"> </w:t>
      </w:r>
      <w:r w:rsidRPr="009C5D50">
        <w:rPr>
          <w:rFonts w:ascii="Calibri" w:hAnsi="Calibri" w:cs="Calibri"/>
          <w:szCs w:val="40"/>
        </w:rPr>
        <w:t>are</w:t>
      </w:r>
      <w:r w:rsidRPr="009C5D50">
        <w:rPr>
          <w:rFonts w:ascii="Calibri" w:hAnsi="Calibri" w:cs="Calibri"/>
          <w:spacing w:val="-7"/>
          <w:szCs w:val="40"/>
        </w:rPr>
        <w:t xml:space="preserve"> </w:t>
      </w:r>
      <w:r w:rsidRPr="009C5D50">
        <w:rPr>
          <w:rFonts w:ascii="Calibri" w:hAnsi="Calibri" w:cs="Calibri"/>
          <w:szCs w:val="40"/>
        </w:rPr>
        <w:t>necessary</w:t>
      </w:r>
      <w:r w:rsidRPr="009C5D50">
        <w:rPr>
          <w:rFonts w:ascii="Calibri" w:hAnsi="Calibri" w:cs="Calibri"/>
          <w:spacing w:val="-7"/>
          <w:szCs w:val="40"/>
        </w:rPr>
        <w:t xml:space="preserve"> </w:t>
      </w:r>
      <w:r w:rsidRPr="009C5D50">
        <w:rPr>
          <w:rFonts w:ascii="Calibri" w:hAnsi="Calibri" w:cs="Calibri"/>
          <w:szCs w:val="40"/>
        </w:rPr>
        <w:t>to</w:t>
      </w:r>
      <w:r w:rsidRPr="009C5D50">
        <w:rPr>
          <w:rFonts w:ascii="Calibri" w:hAnsi="Calibri" w:cs="Calibri"/>
          <w:spacing w:val="-7"/>
          <w:szCs w:val="40"/>
        </w:rPr>
        <w:t xml:space="preserve"> </w:t>
      </w:r>
      <w:r w:rsidRPr="009C5D50">
        <w:rPr>
          <w:rFonts w:ascii="Calibri" w:hAnsi="Calibri" w:cs="Calibri"/>
          <w:szCs w:val="40"/>
        </w:rPr>
        <w:t>enable the preparation of financial statement to be free from material misstatement, whether due to fraud or error; and</w:t>
      </w:r>
    </w:p>
    <w:p w14:paraId="367D31AA" w14:textId="77777777" w:rsidR="008C50FD" w:rsidRPr="009C5D50" w:rsidRDefault="00000000">
      <w:pPr>
        <w:pStyle w:val="ListParagraph"/>
        <w:numPr>
          <w:ilvl w:val="0"/>
          <w:numId w:val="36"/>
        </w:numPr>
        <w:tabs>
          <w:tab w:val="left" w:pos="2783"/>
        </w:tabs>
        <w:spacing w:before="1" w:line="252" w:lineRule="auto"/>
        <w:ind w:left="1713" w:right="383"/>
        <w:rPr>
          <w:rFonts w:ascii="Calibri" w:hAnsi="Calibri" w:cs="Calibri"/>
          <w:szCs w:val="40"/>
        </w:rPr>
      </w:pPr>
      <w:r w:rsidRPr="009C5D50">
        <w:rPr>
          <w:rFonts w:ascii="Calibri" w:hAnsi="Calibri" w:cs="Calibri"/>
          <w:szCs w:val="40"/>
        </w:rPr>
        <w:t>assessing East West Railway Company Limited’s ability to continue as a going concern, disclosing, as applicable, matters related to going concern and using the going concern basis of accounting unless the directors</w:t>
      </w:r>
      <w:r w:rsidRPr="009C5D50">
        <w:rPr>
          <w:rFonts w:ascii="Calibri" w:hAnsi="Calibri" w:cs="Calibri"/>
          <w:spacing w:val="-6"/>
          <w:szCs w:val="40"/>
        </w:rPr>
        <w:t xml:space="preserve"> </w:t>
      </w:r>
      <w:r w:rsidRPr="009C5D50">
        <w:rPr>
          <w:rFonts w:ascii="Calibri" w:hAnsi="Calibri" w:cs="Calibri"/>
          <w:szCs w:val="40"/>
        </w:rPr>
        <w:t>either</w:t>
      </w:r>
      <w:r w:rsidRPr="009C5D50">
        <w:rPr>
          <w:rFonts w:ascii="Calibri" w:hAnsi="Calibri" w:cs="Calibri"/>
          <w:spacing w:val="-6"/>
          <w:szCs w:val="40"/>
        </w:rPr>
        <w:t xml:space="preserve"> </w:t>
      </w:r>
      <w:r w:rsidRPr="009C5D50">
        <w:rPr>
          <w:rFonts w:ascii="Calibri" w:hAnsi="Calibri" w:cs="Calibri"/>
          <w:szCs w:val="40"/>
        </w:rPr>
        <w:t>intends</w:t>
      </w:r>
      <w:r w:rsidRPr="009C5D50">
        <w:rPr>
          <w:rFonts w:ascii="Calibri" w:hAnsi="Calibri" w:cs="Calibri"/>
          <w:spacing w:val="-6"/>
          <w:szCs w:val="40"/>
        </w:rPr>
        <w:t xml:space="preserve"> </w:t>
      </w:r>
      <w:r w:rsidRPr="009C5D50">
        <w:rPr>
          <w:rFonts w:ascii="Calibri" w:hAnsi="Calibri" w:cs="Calibri"/>
          <w:szCs w:val="40"/>
        </w:rPr>
        <w:t>to</w:t>
      </w:r>
      <w:r w:rsidRPr="009C5D50">
        <w:rPr>
          <w:rFonts w:ascii="Calibri" w:hAnsi="Calibri" w:cs="Calibri"/>
          <w:spacing w:val="-6"/>
          <w:szCs w:val="40"/>
        </w:rPr>
        <w:t xml:space="preserve"> </w:t>
      </w:r>
      <w:r w:rsidRPr="009C5D50">
        <w:rPr>
          <w:rFonts w:ascii="Calibri" w:hAnsi="Calibri" w:cs="Calibri"/>
          <w:szCs w:val="40"/>
        </w:rPr>
        <w:t>liquidate</w:t>
      </w:r>
      <w:r w:rsidRPr="009C5D50">
        <w:rPr>
          <w:rFonts w:ascii="Calibri" w:hAnsi="Calibri" w:cs="Calibri"/>
          <w:spacing w:val="-6"/>
          <w:szCs w:val="40"/>
        </w:rPr>
        <w:t xml:space="preserve"> </w:t>
      </w:r>
      <w:r w:rsidRPr="009C5D50">
        <w:rPr>
          <w:rFonts w:ascii="Calibri" w:hAnsi="Calibri" w:cs="Calibri"/>
          <w:szCs w:val="40"/>
        </w:rPr>
        <w:t>the</w:t>
      </w:r>
      <w:r w:rsidRPr="009C5D50">
        <w:rPr>
          <w:rFonts w:ascii="Calibri" w:hAnsi="Calibri" w:cs="Calibri"/>
          <w:spacing w:val="-6"/>
          <w:szCs w:val="40"/>
        </w:rPr>
        <w:t xml:space="preserve"> </w:t>
      </w:r>
      <w:r w:rsidRPr="009C5D50">
        <w:rPr>
          <w:rFonts w:ascii="Calibri" w:hAnsi="Calibri" w:cs="Calibri"/>
          <w:szCs w:val="40"/>
        </w:rPr>
        <w:t>entity</w:t>
      </w:r>
      <w:r w:rsidRPr="009C5D50">
        <w:rPr>
          <w:rFonts w:ascii="Calibri" w:hAnsi="Calibri" w:cs="Calibri"/>
          <w:spacing w:val="-6"/>
          <w:szCs w:val="40"/>
        </w:rPr>
        <w:t xml:space="preserve"> </w:t>
      </w:r>
      <w:r w:rsidRPr="009C5D50">
        <w:rPr>
          <w:rFonts w:ascii="Calibri" w:hAnsi="Calibri" w:cs="Calibri"/>
          <w:szCs w:val="40"/>
        </w:rPr>
        <w:t>or</w:t>
      </w:r>
      <w:r w:rsidRPr="009C5D50">
        <w:rPr>
          <w:rFonts w:ascii="Calibri" w:hAnsi="Calibri" w:cs="Calibri"/>
          <w:spacing w:val="-6"/>
          <w:szCs w:val="40"/>
        </w:rPr>
        <w:t xml:space="preserve"> </w:t>
      </w:r>
      <w:r w:rsidRPr="009C5D50">
        <w:rPr>
          <w:rFonts w:ascii="Calibri" w:hAnsi="Calibri" w:cs="Calibri"/>
          <w:szCs w:val="40"/>
        </w:rPr>
        <w:t>to</w:t>
      </w:r>
      <w:r w:rsidRPr="009C5D50">
        <w:rPr>
          <w:rFonts w:ascii="Calibri" w:hAnsi="Calibri" w:cs="Calibri"/>
          <w:spacing w:val="-6"/>
          <w:szCs w:val="40"/>
        </w:rPr>
        <w:t xml:space="preserve"> </w:t>
      </w:r>
      <w:r w:rsidRPr="009C5D50">
        <w:rPr>
          <w:rFonts w:ascii="Calibri" w:hAnsi="Calibri" w:cs="Calibri"/>
          <w:szCs w:val="40"/>
        </w:rPr>
        <w:t>cease</w:t>
      </w:r>
      <w:r w:rsidRPr="009C5D50">
        <w:rPr>
          <w:rFonts w:ascii="Calibri" w:hAnsi="Calibri" w:cs="Calibri"/>
          <w:spacing w:val="-6"/>
          <w:szCs w:val="40"/>
        </w:rPr>
        <w:t xml:space="preserve"> </w:t>
      </w:r>
      <w:r w:rsidRPr="009C5D50">
        <w:rPr>
          <w:rFonts w:ascii="Calibri" w:hAnsi="Calibri" w:cs="Calibri"/>
          <w:szCs w:val="40"/>
        </w:rPr>
        <w:t>operations,</w:t>
      </w:r>
      <w:r w:rsidRPr="009C5D50">
        <w:rPr>
          <w:rFonts w:ascii="Calibri" w:hAnsi="Calibri" w:cs="Calibri"/>
          <w:spacing w:val="-6"/>
          <w:szCs w:val="40"/>
        </w:rPr>
        <w:t xml:space="preserve"> </w:t>
      </w:r>
      <w:r w:rsidRPr="009C5D50">
        <w:rPr>
          <w:rFonts w:ascii="Calibri" w:hAnsi="Calibri" w:cs="Calibri"/>
          <w:szCs w:val="40"/>
        </w:rPr>
        <w:t>or has no realistic alternative but to do so.</w:t>
      </w:r>
    </w:p>
    <w:p w14:paraId="7BE72384" w14:textId="77777777" w:rsidR="008C50FD" w:rsidRPr="00EA19CA" w:rsidRDefault="008C50FD" w:rsidP="00EA19CA">
      <w:pPr>
        <w:pStyle w:val="BodyText"/>
        <w:ind w:left="993"/>
        <w:rPr>
          <w:rFonts w:ascii="Calibri" w:hAnsi="Calibri" w:cs="Calibri"/>
          <w:sz w:val="26"/>
        </w:rPr>
      </w:pPr>
    </w:p>
    <w:p w14:paraId="35884594" w14:textId="77777777" w:rsidR="009C5D50" w:rsidRDefault="009C5D50" w:rsidP="00EA19CA">
      <w:pPr>
        <w:pStyle w:val="Heading5"/>
        <w:spacing w:before="178" w:line="252" w:lineRule="auto"/>
        <w:ind w:left="993"/>
        <w:rPr>
          <w:rFonts w:ascii="Calibri" w:hAnsi="Calibri" w:cs="Calibri"/>
        </w:rPr>
      </w:pPr>
    </w:p>
    <w:p w14:paraId="6D4A7A35" w14:textId="53BDDB06" w:rsidR="008C50FD" w:rsidRPr="00EA19CA" w:rsidRDefault="00000000" w:rsidP="00EA19CA">
      <w:pPr>
        <w:pStyle w:val="Heading5"/>
        <w:spacing w:before="178" w:line="252" w:lineRule="auto"/>
        <w:ind w:left="993"/>
        <w:rPr>
          <w:rFonts w:ascii="Calibri" w:hAnsi="Calibri" w:cs="Calibri"/>
        </w:rPr>
      </w:pPr>
      <w:r w:rsidRPr="00EA19CA">
        <w:rPr>
          <w:rFonts w:ascii="Calibri" w:hAnsi="Calibri" w:cs="Calibri"/>
        </w:rPr>
        <w:t>Auditor’s</w:t>
      </w:r>
      <w:r w:rsidRPr="00EA19CA">
        <w:rPr>
          <w:rFonts w:ascii="Calibri" w:hAnsi="Calibri" w:cs="Calibri"/>
          <w:spacing w:val="-8"/>
        </w:rPr>
        <w:t xml:space="preserve"> </w:t>
      </w:r>
      <w:r w:rsidRPr="00EA19CA">
        <w:rPr>
          <w:rFonts w:ascii="Calibri" w:hAnsi="Calibri" w:cs="Calibri"/>
        </w:rPr>
        <w:t>responsibilities</w:t>
      </w:r>
      <w:r w:rsidRPr="00EA19CA">
        <w:rPr>
          <w:rFonts w:ascii="Calibri" w:hAnsi="Calibri" w:cs="Calibri"/>
          <w:spacing w:val="-8"/>
        </w:rPr>
        <w:t xml:space="preserve"> </w:t>
      </w:r>
      <w:r w:rsidRPr="00EA19CA">
        <w:rPr>
          <w:rFonts w:ascii="Calibri" w:hAnsi="Calibri" w:cs="Calibri"/>
        </w:rPr>
        <w:t>for</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audit</w:t>
      </w:r>
      <w:r w:rsidRPr="00EA19CA">
        <w:rPr>
          <w:rFonts w:ascii="Calibri" w:hAnsi="Calibri" w:cs="Calibri"/>
          <w:spacing w:val="-8"/>
        </w:rPr>
        <w:t xml:space="preserve"> </w:t>
      </w:r>
      <w:r w:rsidRPr="00EA19CA">
        <w:rPr>
          <w:rFonts w:ascii="Calibri" w:hAnsi="Calibri" w:cs="Calibri"/>
        </w:rPr>
        <w:t>of</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 xml:space="preserve">financial </w:t>
      </w:r>
      <w:r w:rsidRPr="00EA19CA">
        <w:rPr>
          <w:rFonts w:ascii="Calibri" w:hAnsi="Calibri" w:cs="Calibri"/>
          <w:spacing w:val="-2"/>
        </w:rPr>
        <w:t>statements</w:t>
      </w:r>
    </w:p>
    <w:p w14:paraId="48FBF6CA" w14:textId="77777777" w:rsidR="009C5D50" w:rsidRDefault="009C5D50" w:rsidP="00EA19CA">
      <w:pPr>
        <w:pStyle w:val="BodyText"/>
        <w:spacing w:before="107" w:line="252" w:lineRule="auto"/>
        <w:ind w:left="993" w:right="567"/>
        <w:rPr>
          <w:rFonts w:ascii="Calibri" w:hAnsi="Calibri" w:cs="Calibri"/>
        </w:rPr>
      </w:pPr>
    </w:p>
    <w:p w14:paraId="5D3F3BD0" w14:textId="47E2203F" w:rsidR="008C50FD" w:rsidRPr="00EA19CA" w:rsidRDefault="00000000" w:rsidP="00EA19CA">
      <w:pPr>
        <w:pStyle w:val="BodyText"/>
        <w:spacing w:before="107" w:line="252" w:lineRule="auto"/>
        <w:ind w:left="993" w:right="567"/>
        <w:rPr>
          <w:rFonts w:ascii="Calibri" w:hAnsi="Calibri" w:cs="Calibri"/>
        </w:rPr>
      </w:pPr>
      <w:r w:rsidRPr="00EA19CA">
        <w:rPr>
          <w:rFonts w:ascii="Calibri" w:hAnsi="Calibri" w:cs="Calibri"/>
        </w:rPr>
        <w:t>My responsibility is to audit and report on the financial statements in accordance</w:t>
      </w:r>
      <w:r w:rsidRPr="00EA19CA">
        <w:rPr>
          <w:rFonts w:ascii="Calibri" w:hAnsi="Calibri" w:cs="Calibri"/>
          <w:spacing w:val="-7"/>
        </w:rPr>
        <w:t xml:space="preserve"> </w:t>
      </w:r>
      <w:r w:rsidRPr="00EA19CA">
        <w:rPr>
          <w:rFonts w:ascii="Calibri" w:hAnsi="Calibri" w:cs="Calibri"/>
        </w:rPr>
        <w:t>with</w:t>
      </w:r>
      <w:r w:rsidRPr="00EA19CA">
        <w:rPr>
          <w:rFonts w:ascii="Calibri" w:hAnsi="Calibri" w:cs="Calibri"/>
          <w:spacing w:val="-7"/>
        </w:rPr>
        <w:t xml:space="preserve"> </w:t>
      </w:r>
      <w:r w:rsidRPr="00EA19CA">
        <w:rPr>
          <w:rFonts w:ascii="Calibri" w:hAnsi="Calibri" w:cs="Calibri"/>
        </w:rPr>
        <w:t>applicable</w:t>
      </w:r>
      <w:r w:rsidRPr="00EA19CA">
        <w:rPr>
          <w:rFonts w:ascii="Calibri" w:hAnsi="Calibri" w:cs="Calibri"/>
          <w:spacing w:val="-7"/>
        </w:rPr>
        <w:t xml:space="preserve"> </w:t>
      </w:r>
      <w:r w:rsidRPr="00EA19CA">
        <w:rPr>
          <w:rFonts w:ascii="Calibri" w:hAnsi="Calibri" w:cs="Calibri"/>
        </w:rPr>
        <w:t>law</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lastRenderedPageBreak/>
        <w:t>International</w:t>
      </w:r>
      <w:r w:rsidRPr="00EA19CA">
        <w:rPr>
          <w:rFonts w:ascii="Calibri" w:hAnsi="Calibri" w:cs="Calibri"/>
          <w:spacing w:val="-7"/>
        </w:rPr>
        <w:t xml:space="preserve"> </w:t>
      </w:r>
      <w:r w:rsidRPr="00EA19CA">
        <w:rPr>
          <w:rFonts w:ascii="Calibri" w:hAnsi="Calibri" w:cs="Calibri"/>
        </w:rPr>
        <w:t>Standards</w:t>
      </w:r>
      <w:r w:rsidRPr="00EA19CA">
        <w:rPr>
          <w:rFonts w:ascii="Calibri" w:hAnsi="Calibri" w:cs="Calibri"/>
          <w:spacing w:val="-7"/>
        </w:rPr>
        <w:t xml:space="preserve"> </w:t>
      </w:r>
      <w:r w:rsidRPr="00EA19CA">
        <w:rPr>
          <w:rFonts w:ascii="Calibri" w:hAnsi="Calibri" w:cs="Calibri"/>
        </w:rPr>
        <w:t>on</w:t>
      </w:r>
      <w:r w:rsidRPr="00EA19CA">
        <w:rPr>
          <w:rFonts w:ascii="Calibri" w:hAnsi="Calibri" w:cs="Calibri"/>
          <w:spacing w:val="-7"/>
        </w:rPr>
        <w:t xml:space="preserve"> </w:t>
      </w:r>
      <w:r w:rsidRPr="00EA19CA">
        <w:rPr>
          <w:rFonts w:ascii="Calibri" w:hAnsi="Calibri" w:cs="Calibri"/>
        </w:rPr>
        <w:t>Auditing (ISAs) (UK).</w:t>
      </w:r>
    </w:p>
    <w:p w14:paraId="5DE67E71" w14:textId="77777777" w:rsidR="008C50FD" w:rsidRPr="00EA19CA" w:rsidRDefault="00000000" w:rsidP="00EA19CA">
      <w:pPr>
        <w:pStyle w:val="BodyText"/>
        <w:spacing w:before="118" w:line="252" w:lineRule="auto"/>
        <w:ind w:left="993" w:right="986"/>
        <w:rPr>
          <w:rFonts w:ascii="Calibri" w:hAnsi="Calibri" w:cs="Calibri"/>
        </w:rPr>
      </w:pPr>
      <w:r w:rsidRPr="00EA19CA">
        <w:rPr>
          <w:rFonts w:ascii="Calibri" w:hAnsi="Calibri" w:cs="Calibri"/>
        </w:rPr>
        <w:t xml:space="preserve">My objectives are to obtain reasonable assurance about whether the financial statements </w:t>
      </w:r>
      <w:proofErr w:type="gramStart"/>
      <w:r w:rsidRPr="00EA19CA">
        <w:rPr>
          <w:rFonts w:ascii="Calibri" w:hAnsi="Calibri" w:cs="Calibri"/>
        </w:rPr>
        <w:t>as a whole are</w:t>
      </w:r>
      <w:proofErr w:type="gramEnd"/>
      <w:r w:rsidRPr="00EA19CA">
        <w:rPr>
          <w:rFonts w:ascii="Calibri" w:hAnsi="Calibri" w:cs="Calibri"/>
        </w:rPr>
        <w:t xml:space="preserve"> free from material misstatement, whether due to fraud or error, and to issue a report that includes my opinion. Reasonable assurance is a high level of assurance but is not</w:t>
      </w:r>
      <w:r w:rsidRPr="00EA19CA">
        <w:rPr>
          <w:rFonts w:ascii="Calibri" w:hAnsi="Calibri" w:cs="Calibri"/>
          <w:spacing w:val="40"/>
        </w:rPr>
        <w:t xml:space="preserve"> </w:t>
      </w:r>
      <w:r w:rsidRPr="00EA19CA">
        <w:rPr>
          <w:rFonts w:ascii="Calibri" w:hAnsi="Calibri" w:cs="Calibri"/>
        </w:rPr>
        <w:t>a</w:t>
      </w:r>
      <w:r w:rsidRPr="00EA19CA">
        <w:rPr>
          <w:rFonts w:ascii="Calibri" w:hAnsi="Calibri" w:cs="Calibri"/>
          <w:spacing w:val="-4"/>
        </w:rPr>
        <w:t xml:space="preserve"> </w:t>
      </w:r>
      <w:r w:rsidRPr="00EA19CA">
        <w:rPr>
          <w:rFonts w:ascii="Calibri" w:hAnsi="Calibri" w:cs="Calibri"/>
        </w:rPr>
        <w:t>guarantee</w:t>
      </w:r>
      <w:r w:rsidRPr="00EA19CA">
        <w:rPr>
          <w:rFonts w:ascii="Calibri" w:hAnsi="Calibri" w:cs="Calibri"/>
          <w:spacing w:val="-4"/>
        </w:rPr>
        <w:t xml:space="preserve"> </w:t>
      </w:r>
      <w:r w:rsidRPr="00EA19CA">
        <w:rPr>
          <w:rFonts w:ascii="Calibri" w:hAnsi="Calibri" w:cs="Calibri"/>
        </w:rPr>
        <w:t>that</w:t>
      </w:r>
      <w:r w:rsidRPr="00EA19CA">
        <w:rPr>
          <w:rFonts w:ascii="Calibri" w:hAnsi="Calibri" w:cs="Calibri"/>
          <w:spacing w:val="-4"/>
        </w:rPr>
        <w:t xml:space="preserve"> </w:t>
      </w:r>
      <w:r w:rsidRPr="00EA19CA">
        <w:rPr>
          <w:rFonts w:ascii="Calibri" w:hAnsi="Calibri" w:cs="Calibri"/>
        </w:rPr>
        <w:t>an</w:t>
      </w:r>
      <w:r w:rsidRPr="00EA19CA">
        <w:rPr>
          <w:rFonts w:ascii="Calibri" w:hAnsi="Calibri" w:cs="Calibri"/>
          <w:spacing w:val="-4"/>
        </w:rPr>
        <w:t xml:space="preserve"> </w:t>
      </w:r>
      <w:r w:rsidRPr="00EA19CA">
        <w:rPr>
          <w:rFonts w:ascii="Calibri" w:hAnsi="Calibri" w:cs="Calibri"/>
        </w:rPr>
        <w:t>audit</w:t>
      </w:r>
      <w:r w:rsidRPr="00EA19CA">
        <w:rPr>
          <w:rFonts w:ascii="Calibri" w:hAnsi="Calibri" w:cs="Calibri"/>
          <w:spacing w:val="-4"/>
        </w:rPr>
        <w:t xml:space="preserve"> </w:t>
      </w:r>
      <w:r w:rsidRPr="00EA19CA">
        <w:rPr>
          <w:rFonts w:ascii="Calibri" w:hAnsi="Calibri" w:cs="Calibri"/>
        </w:rPr>
        <w:t>conducted</w:t>
      </w:r>
      <w:r w:rsidRPr="00EA19CA">
        <w:rPr>
          <w:rFonts w:ascii="Calibri" w:hAnsi="Calibri" w:cs="Calibri"/>
          <w:spacing w:val="-4"/>
        </w:rPr>
        <w:t xml:space="preserve"> </w:t>
      </w:r>
      <w:r w:rsidRPr="00EA19CA">
        <w:rPr>
          <w:rFonts w:ascii="Calibri" w:hAnsi="Calibri" w:cs="Calibri"/>
        </w:rPr>
        <w:t>in</w:t>
      </w:r>
      <w:r w:rsidRPr="00EA19CA">
        <w:rPr>
          <w:rFonts w:ascii="Calibri" w:hAnsi="Calibri" w:cs="Calibri"/>
          <w:spacing w:val="-4"/>
        </w:rPr>
        <w:t xml:space="preserve"> </w:t>
      </w:r>
      <w:r w:rsidRPr="00EA19CA">
        <w:rPr>
          <w:rFonts w:ascii="Calibri" w:hAnsi="Calibri" w:cs="Calibri"/>
        </w:rPr>
        <w:t>accordance</w:t>
      </w:r>
      <w:r w:rsidRPr="00EA19CA">
        <w:rPr>
          <w:rFonts w:ascii="Calibri" w:hAnsi="Calibri" w:cs="Calibri"/>
          <w:spacing w:val="-4"/>
        </w:rPr>
        <w:t xml:space="preserve"> </w:t>
      </w:r>
      <w:r w:rsidRPr="00EA19CA">
        <w:rPr>
          <w:rFonts w:ascii="Calibri" w:hAnsi="Calibri" w:cs="Calibri"/>
        </w:rPr>
        <w:t>with</w:t>
      </w:r>
      <w:r w:rsidRPr="00EA19CA">
        <w:rPr>
          <w:rFonts w:ascii="Calibri" w:hAnsi="Calibri" w:cs="Calibri"/>
          <w:spacing w:val="-4"/>
        </w:rPr>
        <w:t xml:space="preserve"> </w:t>
      </w:r>
      <w:r w:rsidRPr="00EA19CA">
        <w:rPr>
          <w:rFonts w:ascii="Calibri" w:hAnsi="Calibri" w:cs="Calibri"/>
        </w:rPr>
        <w:t>ISAs</w:t>
      </w:r>
      <w:r w:rsidRPr="00EA19CA">
        <w:rPr>
          <w:rFonts w:ascii="Calibri" w:hAnsi="Calibri" w:cs="Calibri"/>
          <w:spacing w:val="-4"/>
        </w:rPr>
        <w:t xml:space="preserve"> </w:t>
      </w:r>
      <w:r w:rsidRPr="00EA19CA">
        <w:rPr>
          <w:rFonts w:ascii="Calibri" w:hAnsi="Calibri" w:cs="Calibri"/>
        </w:rPr>
        <w:t>(UK)</w:t>
      </w:r>
      <w:r w:rsidRPr="00EA19CA">
        <w:rPr>
          <w:rFonts w:ascii="Calibri" w:hAnsi="Calibri" w:cs="Calibri"/>
          <w:spacing w:val="-4"/>
        </w:rPr>
        <w:t xml:space="preserve"> </w:t>
      </w:r>
      <w:r w:rsidRPr="00EA19CA">
        <w:rPr>
          <w:rFonts w:ascii="Calibri" w:hAnsi="Calibri" w:cs="Calibri"/>
        </w:rPr>
        <w:t>will always detect a material misstatement when it exists. Misstatements</w:t>
      </w:r>
    </w:p>
    <w:p w14:paraId="3CF9C34F" w14:textId="77777777" w:rsidR="009C5D50" w:rsidRDefault="009C5D50" w:rsidP="00EA19CA">
      <w:pPr>
        <w:pStyle w:val="BodyText"/>
        <w:spacing w:line="252" w:lineRule="auto"/>
        <w:ind w:left="993" w:right="833"/>
        <w:rPr>
          <w:rFonts w:ascii="Calibri" w:hAnsi="Calibri" w:cs="Calibri"/>
        </w:rPr>
      </w:pPr>
    </w:p>
    <w:p w14:paraId="6E8D93C2" w14:textId="05377E6D" w:rsidR="008C50FD" w:rsidRPr="00EA19CA" w:rsidRDefault="00000000" w:rsidP="00EA19CA">
      <w:pPr>
        <w:pStyle w:val="BodyText"/>
        <w:spacing w:line="252" w:lineRule="auto"/>
        <w:ind w:left="993" w:right="833"/>
        <w:rPr>
          <w:rFonts w:ascii="Calibri" w:hAnsi="Calibri" w:cs="Calibri"/>
        </w:rPr>
      </w:pPr>
      <w:r w:rsidRPr="00EA19CA">
        <w:rPr>
          <w:rFonts w:ascii="Calibri" w:hAnsi="Calibri" w:cs="Calibri"/>
        </w:rPr>
        <w:t>can</w:t>
      </w:r>
      <w:r w:rsidRPr="00EA19CA">
        <w:rPr>
          <w:rFonts w:ascii="Calibri" w:hAnsi="Calibri" w:cs="Calibri"/>
          <w:spacing w:val="-7"/>
        </w:rPr>
        <w:t xml:space="preserve"> </w:t>
      </w:r>
      <w:r w:rsidRPr="00EA19CA">
        <w:rPr>
          <w:rFonts w:ascii="Calibri" w:hAnsi="Calibri" w:cs="Calibri"/>
        </w:rPr>
        <w:t>arise</w:t>
      </w:r>
      <w:r w:rsidRPr="00EA19CA">
        <w:rPr>
          <w:rFonts w:ascii="Calibri" w:hAnsi="Calibri" w:cs="Calibri"/>
          <w:spacing w:val="-7"/>
        </w:rPr>
        <w:t xml:space="preserve"> </w:t>
      </w:r>
      <w:r w:rsidRPr="00EA19CA">
        <w:rPr>
          <w:rFonts w:ascii="Calibri" w:hAnsi="Calibri" w:cs="Calibri"/>
        </w:rPr>
        <w:t>from</w:t>
      </w:r>
      <w:r w:rsidRPr="00EA19CA">
        <w:rPr>
          <w:rFonts w:ascii="Calibri" w:hAnsi="Calibri" w:cs="Calibri"/>
          <w:spacing w:val="-7"/>
        </w:rPr>
        <w:t xml:space="preserve"> </w:t>
      </w:r>
      <w:r w:rsidRPr="00EA19CA">
        <w:rPr>
          <w:rFonts w:ascii="Calibri" w:hAnsi="Calibri" w:cs="Calibri"/>
        </w:rPr>
        <w:t>fraud</w:t>
      </w:r>
      <w:r w:rsidRPr="00EA19CA">
        <w:rPr>
          <w:rFonts w:ascii="Calibri" w:hAnsi="Calibri" w:cs="Calibri"/>
          <w:spacing w:val="-7"/>
        </w:rPr>
        <w:t xml:space="preserve"> </w:t>
      </w:r>
      <w:r w:rsidRPr="00EA19CA">
        <w:rPr>
          <w:rFonts w:ascii="Calibri" w:hAnsi="Calibri" w:cs="Calibri"/>
        </w:rPr>
        <w:t>or</w:t>
      </w:r>
      <w:r w:rsidRPr="00EA19CA">
        <w:rPr>
          <w:rFonts w:ascii="Calibri" w:hAnsi="Calibri" w:cs="Calibri"/>
          <w:spacing w:val="-7"/>
        </w:rPr>
        <w:t xml:space="preserve"> </w:t>
      </w:r>
      <w:r w:rsidRPr="00EA19CA">
        <w:rPr>
          <w:rFonts w:ascii="Calibri" w:hAnsi="Calibri" w:cs="Calibri"/>
        </w:rPr>
        <w:t>error</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are</w:t>
      </w:r>
      <w:r w:rsidRPr="00EA19CA">
        <w:rPr>
          <w:rFonts w:ascii="Calibri" w:hAnsi="Calibri" w:cs="Calibri"/>
          <w:spacing w:val="-7"/>
        </w:rPr>
        <w:t xml:space="preserve"> </w:t>
      </w:r>
      <w:r w:rsidRPr="00EA19CA">
        <w:rPr>
          <w:rFonts w:ascii="Calibri" w:hAnsi="Calibri" w:cs="Calibri"/>
        </w:rPr>
        <w:t>considered</w:t>
      </w:r>
      <w:r w:rsidRPr="00EA19CA">
        <w:rPr>
          <w:rFonts w:ascii="Calibri" w:hAnsi="Calibri" w:cs="Calibri"/>
          <w:spacing w:val="-7"/>
        </w:rPr>
        <w:t xml:space="preserve"> </w:t>
      </w:r>
      <w:r w:rsidRPr="00EA19CA">
        <w:rPr>
          <w:rFonts w:ascii="Calibri" w:hAnsi="Calibri" w:cs="Calibri"/>
        </w:rPr>
        <w:t>material</w:t>
      </w:r>
      <w:r w:rsidRPr="00EA19CA">
        <w:rPr>
          <w:rFonts w:ascii="Calibri" w:hAnsi="Calibri" w:cs="Calibri"/>
          <w:spacing w:val="-7"/>
        </w:rPr>
        <w:t xml:space="preserve"> </w:t>
      </w:r>
      <w:r w:rsidRPr="00EA19CA">
        <w:rPr>
          <w:rFonts w:ascii="Calibri" w:hAnsi="Calibri" w:cs="Calibri"/>
        </w:rPr>
        <w:t>if,</w:t>
      </w:r>
      <w:r w:rsidRPr="00EA19CA">
        <w:rPr>
          <w:rFonts w:ascii="Calibri" w:hAnsi="Calibri" w:cs="Calibri"/>
          <w:spacing w:val="-7"/>
        </w:rPr>
        <w:t xml:space="preserve"> </w:t>
      </w:r>
      <w:r w:rsidRPr="00EA19CA">
        <w:rPr>
          <w:rFonts w:ascii="Calibri" w:hAnsi="Calibri" w:cs="Calibri"/>
        </w:rPr>
        <w:t>individually or in the aggregate, they could reasonably be expected to influence</w:t>
      </w:r>
      <w:r w:rsidRPr="00EA19CA">
        <w:rPr>
          <w:rFonts w:ascii="Calibri" w:hAnsi="Calibri" w:cs="Calibri"/>
          <w:spacing w:val="40"/>
        </w:rPr>
        <w:t xml:space="preserve"> </w:t>
      </w:r>
      <w:r w:rsidRPr="00EA19CA">
        <w:rPr>
          <w:rFonts w:ascii="Calibri" w:hAnsi="Calibri" w:cs="Calibri"/>
        </w:rPr>
        <w:t xml:space="preserve">the economic decisions of users taken </w:t>
      </w:r>
      <w:proofErr w:type="gramStart"/>
      <w:r w:rsidRPr="00EA19CA">
        <w:rPr>
          <w:rFonts w:ascii="Calibri" w:hAnsi="Calibri" w:cs="Calibri"/>
        </w:rPr>
        <w:t>on the basis of</w:t>
      </w:r>
      <w:proofErr w:type="gramEnd"/>
      <w:r w:rsidRPr="00EA19CA">
        <w:rPr>
          <w:rFonts w:ascii="Calibri" w:hAnsi="Calibri" w:cs="Calibri"/>
        </w:rPr>
        <w:t xml:space="preserve"> these financial </w:t>
      </w:r>
      <w:r w:rsidRPr="00EA19CA">
        <w:rPr>
          <w:rFonts w:ascii="Calibri" w:hAnsi="Calibri" w:cs="Calibri"/>
          <w:spacing w:val="-2"/>
        </w:rPr>
        <w:t>statements.</w:t>
      </w:r>
    </w:p>
    <w:p w14:paraId="486A6A18" w14:textId="77777777" w:rsidR="008C50FD" w:rsidRPr="00EA19CA" w:rsidRDefault="008C50FD" w:rsidP="00EA19CA">
      <w:pPr>
        <w:pStyle w:val="BodyText"/>
        <w:ind w:left="993"/>
        <w:rPr>
          <w:rFonts w:ascii="Calibri" w:hAnsi="Calibri" w:cs="Calibri"/>
          <w:sz w:val="32"/>
        </w:rPr>
      </w:pPr>
    </w:p>
    <w:p w14:paraId="3574F4DC" w14:textId="77777777" w:rsidR="008C50FD" w:rsidRPr="00EA19CA" w:rsidRDefault="00000000" w:rsidP="009C5D50">
      <w:pPr>
        <w:pStyle w:val="Heading5"/>
        <w:spacing w:line="252" w:lineRule="auto"/>
        <w:ind w:left="993" w:right="1414"/>
        <w:rPr>
          <w:rFonts w:ascii="Calibri" w:hAnsi="Calibri" w:cs="Calibri"/>
        </w:rPr>
      </w:pPr>
      <w:r w:rsidRPr="00EA19CA">
        <w:rPr>
          <w:rFonts w:ascii="Calibri" w:hAnsi="Calibri" w:cs="Calibri"/>
        </w:rPr>
        <w:t>Extent to which the audit was considered capable of detecting</w:t>
      </w:r>
      <w:r w:rsidRPr="00EA19CA">
        <w:rPr>
          <w:rFonts w:ascii="Calibri" w:hAnsi="Calibri" w:cs="Calibri"/>
          <w:spacing w:val="-4"/>
        </w:rPr>
        <w:t xml:space="preserve"> </w:t>
      </w:r>
      <w:r w:rsidRPr="00EA19CA">
        <w:rPr>
          <w:rFonts w:ascii="Calibri" w:hAnsi="Calibri" w:cs="Calibri"/>
        </w:rPr>
        <w:t>non-compliance</w:t>
      </w:r>
      <w:r w:rsidRPr="00EA19CA">
        <w:rPr>
          <w:rFonts w:ascii="Calibri" w:hAnsi="Calibri" w:cs="Calibri"/>
          <w:spacing w:val="-4"/>
        </w:rPr>
        <w:t xml:space="preserve"> </w:t>
      </w:r>
      <w:r w:rsidRPr="00EA19CA">
        <w:rPr>
          <w:rFonts w:ascii="Calibri" w:hAnsi="Calibri" w:cs="Calibri"/>
        </w:rPr>
        <w:t>with</w:t>
      </w:r>
      <w:r w:rsidRPr="00EA19CA">
        <w:rPr>
          <w:rFonts w:ascii="Calibri" w:hAnsi="Calibri" w:cs="Calibri"/>
          <w:spacing w:val="-4"/>
        </w:rPr>
        <w:t xml:space="preserve"> </w:t>
      </w:r>
      <w:r w:rsidRPr="00EA19CA">
        <w:rPr>
          <w:rFonts w:ascii="Calibri" w:hAnsi="Calibri" w:cs="Calibri"/>
        </w:rPr>
        <w:t>laws</w:t>
      </w:r>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4"/>
        </w:rPr>
        <w:t xml:space="preserve"> </w:t>
      </w:r>
      <w:r w:rsidRPr="00EA19CA">
        <w:rPr>
          <w:rFonts w:ascii="Calibri" w:hAnsi="Calibri" w:cs="Calibri"/>
        </w:rPr>
        <w:t>regulations including fraud</w:t>
      </w:r>
    </w:p>
    <w:p w14:paraId="60D738F5" w14:textId="77777777" w:rsidR="009C5D50" w:rsidRDefault="009C5D50" w:rsidP="00EA19CA">
      <w:pPr>
        <w:pStyle w:val="BodyText"/>
        <w:spacing w:before="107" w:line="252" w:lineRule="auto"/>
        <w:ind w:left="993" w:right="542"/>
        <w:rPr>
          <w:rFonts w:ascii="Calibri" w:hAnsi="Calibri" w:cs="Calibri"/>
        </w:rPr>
      </w:pPr>
    </w:p>
    <w:p w14:paraId="62E2631A" w14:textId="54C691E1" w:rsidR="008C50FD" w:rsidRPr="00EA19CA" w:rsidRDefault="00000000" w:rsidP="00EA19CA">
      <w:pPr>
        <w:pStyle w:val="BodyText"/>
        <w:spacing w:before="107" w:line="252" w:lineRule="auto"/>
        <w:ind w:left="993" w:right="542"/>
        <w:rPr>
          <w:rFonts w:ascii="Calibri" w:hAnsi="Calibri" w:cs="Calibri"/>
        </w:rPr>
      </w:pPr>
      <w:r w:rsidRPr="00EA19CA">
        <w:rPr>
          <w:rFonts w:ascii="Calibri" w:hAnsi="Calibri" w:cs="Calibri"/>
        </w:rPr>
        <w:t xml:space="preserve">I design procedures in line with my responsibilities, outlined above, to detect material misstatements in respect of non-compliance with laws and regulations, including fraud. The extent to which my procedures </w:t>
      </w:r>
      <w:proofErr w:type="gramStart"/>
      <w:r w:rsidRPr="00EA19CA">
        <w:rPr>
          <w:rFonts w:ascii="Calibri" w:hAnsi="Calibri" w:cs="Calibri"/>
        </w:rPr>
        <w:t>are capable</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detecting</w:t>
      </w:r>
      <w:proofErr w:type="gramEnd"/>
      <w:r w:rsidRPr="00EA19CA">
        <w:rPr>
          <w:rFonts w:ascii="Calibri" w:hAnsi="Calibri" w:cs="Calibri"/>
          <w:spacing w:val="-6"/>
        </w:rPr>
        <w:t xml:space="preserve"> </w:t>
      </w:r>
      <w:r w:rsidRPr="00EA19CA">
        <w:rPr>
          <w:rFonts w:ascii="Calibri" w:hAnsi="Calibri" w:cs="Calibri"/>
        </w:rPr>
        <w:t>non-compliance</w:t>
      </w:r>
      <w:r w:rsidRPr="00EA19CA">
        <w:rPr>
          <w:rFonts w:ascii="Calibri" w:hAnsi="Calibri" w:cs="Calibri"/>
          <w:spacing w:val="-6"/>
        </w:rPr>
        <w:t xml:space="preserve"> </w:t>
      </w:r>
      <w:r w:rsidRPr="00EA19CA">
        <w:rPr>
          <w:rFonts w:ascii="Calibri" w:hAnsi="Calibri" w:cs="Calibri"/>
        </w:rPr>
        <w:t>with</w:t>
      </w:r>
      <w:r w:rsidRPr="00EA19CA">
        <w:rPr>
          <w:rFonts w:ascii="Calibri" w:hAnsi="Calibri" w:cs="Calibri"/>
          <w:spacing w:val="-6"/>
        </w:rPr>
        <w:t xml:space="preserve"> </w:t>
      </w:r>
      <w:r w:rsidRPr="00EA19CA">
        <w:rPr>
          <w:rFonts w:ascii="Calibri" w:hAnsi="Calibri" w:cs="Calibri"/>
        </w:rPr>
        <w:t>laws</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regulations,</w:t>
      </w:r>
      <w:r w:rsidRPr="00EA19CA">
        <w:rPr>
          <w:rFonts w:ascii="Calibri" w:hAnsi="Calibri" w:cs="Calibri"/>
          <w:spacing w:val="-6"/>
        </w:rPr>
        <w:t xml:space="preserve"> </w:t>
      </w:r>
      <w:r w:rsidRPr="00EA19CA">
        <w:rPr>
          <w:rFonts w:ascii="Calibri" w:hAnsi="Calibri" w:cs="Calibri"/>
        </w:rPr>
        <w:t>including fraud is detailed below.</w:t>
      </w:r>
    </w:p>
    <w:p w14:paraId="2200CBB7"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60" w:right="580" w:bottom="280" w:left="540" w:header="720" w:footer="720" w:gutter="0"/>
          <w:cols w:space="720"/>
        </w:sectPr>
      </w:pPr>
    </w:p>
    <w:p w14:paraId="1393FB35" w14:textId="77777777" w:rsidR="008C50FD" w:rsidRPr="00EA19CA" w:rsidRDefault="00000000" w:rsidP="00EA19CA">
      <w:pPr>
        <w:pStyle w:val="Heading5"/>
        <w:spacing w:before="75" w:line="252" w:lineRule="auto"/>
        <w:ind w:left="993"/>
        <w:rPr>
          <w:rFonts w:ascii="Calibri" w:hAnsi="Calibri" w:cs="Calibri"/>
        </w:rPr>
      </w:pPr>
      <w:r w:rsidRPr="00EA19CA">
        <w:rPr>
          <w:rFonts w:ascii="Calibri" w:hAnsi="Calibri" w:cs="Calibri"/>
        </w:rPr>
        <w:lastRenderedPageBreak/>
        <w:t>Identifying</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assessing</w:t>
      </w:r>
      <w:r w:rsidRPr="00EA19CA">
        <w:rPr>
          <w:rFonts w:ascii="Calibri" w:hAnsi="Calibri" w:cs="Calibri"/>
          <w:spacing w:val="-7"/>
        </w:rPr>
        <w:t xml:space="preserve"> </w:t>
      </w:r>
      <w:r w:rsidRPr="00EA19CA">
        <w:rPr>
          <w:rFonts w:ascii="Calibri" w:hAnsi="Calibri" w:cs="Calibri"/>
        </w:rPr>
        <w:t>potential</w:t>
      </w:r>
      <w:r w:rsidRPr="00EA19CA">
        <w:rPr>
          <w:rFonts w:ascii="Calibri" w:hAnsi="Calibri" w:cs="Calibri"/>
          <w:spacing w:val="-7"/>
        </w:rPr>
        <w:t xml:space="preserve"> </w:t>
      </w:r>
      <w:r w:rsidRPr="00EA19CA">
        <w:rPr>
          <w:rFonts w:ascii="Calibri" w:hAnsi="Calibri" w:cs="Calibri"/>
        </w:rPr>
        <w:t>risks</w:t>
      </w:r>
      <w:r w:rsidRPr="00EA19CA">
        <w:rPr>
          <w:rFonts w:ascii="Calibri" w:hAnsi="Calibri" w:cs="Calibri"/>
          <w:spacing w:val="-7"/>
        </w:rPr>
        <w:t xml:space="preserve"> </w:t>
      </w:r>
      <w:r w:rsidRPr="00EA19CA">
        <w:rPr>
          <w:rFonts w:ascii="Calibri" w:hAnsi="Calibri" w:cs="Calibri"/>
        </w:rPr>
        <w:t>related</w:t>
      </w:r>
      <w:r w:rsidRPr="00EA19CA">
        <w:rPr>
          <w:rFonts w:ascii="Calibri" w:hAnsi="Calibri" w:cs="Calibri"/>
          <w:spacing w:val="-7"/>
        </w:rPr>
        <w:t xml:space="preserve"> </w:t>
      </w:r>
      <w:r w:rsidRPr="00EA19CA">
        <w:rPr>
          <w:rFonts w:ascii="Calibri" w:hAnsi="Calibri" w:cs="Calibri"/>
        </w:rPr>
        <w:t>to</w:t>
      </w:r>
      <w:r w:rsidRPr="00EA19CA">
        <w:rPr>
          <w:rFonts w:ascii="Calibri" w:hAnsi="Calibri" w:cs="Calibri"/>
          <w:spacing w:val="-7"/>
        </w:rPr>
        <w:t xml:space="preserve"> </w:t>
      </w:r>
      <w:r w:rsidRPr="00EA19CA">
        <w:rPr>
          <w:rFonts w:ascii="Calibri" w:hAnsi="Calibri" w:cs="Calibri"/>
        </w:rPr>
        <w:t>non- compliance with laws and regulations, including fraud</w:t>
      </w:r>
    </w:p>
    <w:p w14:paraId="0DD2ED48" w14:textId="77777777" w:rsidR="009C5D50" w:rsidRDefault="009C5D50" w:rsidP="00EA19CA">
      <w:pPr>
        <w:pStyle w:val="BodyText"/>
        <w:spacing w:before="106" w:line="252" w:lineRule="auto"/>
        <w:ind w:left="993" w:right="293"/>
        <w:rPr>
          <w:rFonts w:ascii="Calibri" w:hAnsi="Calibri" w:cs="Calibri"/>
        </w:rPr>
      </w:pPr>
    </w:p>
    <w:p w14:paraId="2F18DDEC" w14:textId="6FE59548" w:rsidR="008C50FD" w:rsidRDefault="00000000" w:rsidP="00EA19CA">
      <w:pPr>
        <w:pStyle w:val="BodyText"/>
        <w:spacing w:before="106" w:line="252" w:lineRule="auto"/>
        <w:ind w:left="993" w:right="293"/>
        <w:rPr>
          <w:rFonts w:ascii="Calibri" w:hAnsi="Calibri" w:cs="Calibri"/>
        </w:rPr>
      </w:pPr>
      <w:r w:rsidRPr="00EA19CA">
        <w:rPr>
          <w:rFonts w:ascii="Calibri" w:hAnsi="Calibri" w:cs="Calibri"/>
        </w:rPr>
        <w:t>In identifying and assessing risks of material misstatement in respect of non-compliance</w:t>
      </w:r>
      <w:r w:rsidRPr="00EA19CA">
        <w:rPr>
          <w:rFonts w:ascii="Calibri" w:hAnsi="Calibri" w:cs="Calibri"/>
          <w:spacing w:val="-7"/>
        </w:rPr>
        <w:t xml:space="preserve"> </w:t>
      </w:r>
      <w:r w:rsidRPr="00EA19CA">
        <w:rPr>
          <w:rFonts w:ascii="Calibri" w:hAnsi="Calibri" w:cs="Calibri"/>
        </w:rPr>
        <w:t>with</w:t>
      </w:r>
      <w:r w:rsidRPr="00EA19CA">
        <w:rPr>
          <w:rFonts w:ascii="Calibri" w:hAnsi="Calibri" w:cs="Calibri"/>
          <w:spacing w:val="-7"/>
        </w:rPr>
        <w:t xml:space="preserve"> </w:t>
      </w:r>
      <w:r w:rsidRPr="00EA19CA">
        <w:rPr>
          <w:rFonts w:ascii="Calibri" w:hAnsi="Calibri" w:cs="Calibri"/>
        </w:rPr>
        <w:t>laws</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regulations,</w:t>
      </w:r>
      <w:r w:rsidRPr="00EA19CA">
        <w:rPr>
          <w:rFonts w:ascii="Calibri" w:hAnsi="Calibri" w:cs="Calibri"/>
          <w:spacing w:val="-7"/>
        </w:rPr>
        <w:t xml:space="preserve"> </w:t>
      </w:r>
      <w:r w:rsidRPr="00EA19CA">
        <w:rPr>
          <w:rFonts w:ascii="Calibri" w:hAnsi="Calibri" w:cs="Calibri"/>
        </w:rPr>
        <w:t>including</w:t>
      </w:r>
      <w:r w:rsidRPr="00EA19CA">
        <w:rPr>
          <w:rFonts w:ascii="Calibri" w:hAnsi="Calibri" w:cs="Calibri"/>
          <w:spacing w:val="-7"/>
        </w:rPr>
        <w:t xml:space="preserve"> </w:t>
      </w:r>
      <w:r w:rsidRPr="00EA19CA">
        <w:rPr>
          <w:rFonts w:ascii="Calibri" w:hAnsi="Calibri" w:cs="Calibri"/>
        </w:rPr>
        <w:t>fraud,</w:t>
      </w:r>
      <w:r w:rsidRPr="00EA19CA">
        <w:rPr>
          <w:rFonts w:ascii="Calibri" w:hAnsi="Calibri" w:cs="Calibri"/>
          <w:spacing w:val="-7"/>
        </w:rPr>
        <w:t xml:space="preserve"> </w:t>
      </w:r>
      <w:r w:rsidRPr="00EA19CA">
        <w:rPr>
          <w:rFonts w:ascii="Calibri" w:hAnsi="Calibri" w:cs="Calibri"/>
        </w:rPr>
        <w:t>we</w:t>
      </w:r>
      <w:r w:rsidRPr="00EA19CA">
        <w:rPr>
          <w:rFonts w:ascii="Calibri" w:hAnsi="Calibri" w:cs="Calibri"/>
          <w:spacing w:val="-7"/>
        </w:rPr>
        <w:t xml:space="preserve"> </w:t>
      </w:r>
      <w:r w:rsidRPr="00EA19CA">
        <w:rPr>
          <w:rFonts w:ascii="Calibri" w:hAnsi="Calibri" w:cs="Calibri"/>
        </w:rPr>
        <w:t>considered the following:</w:t>
      </w:r>
    </w:p>
    <w:p w14:paraId="559CD8DA" w14:textId="77777777" w:rsidR="009C5D50" w:rsidRPr="009C5D50" w:rsidRDefault="009C5D50" w:rsidP="009C5D50">
      <w:pPr>
        <w:pStyle w:val="BodyText"/>
        <w:spacing w:before="106" w:line="252" w:lineRule="auto"/>
        <w:ind w:left="2160" w:right="293"/>
        <w:rPr>
          <w:rFonts w:ascii="Calibri" w:hAnsi="Calibri" w:cs="Calibri"/>
          <w:szCs w:val="40"/>
        </w:rPr>
      </w:pPr>
    </w:p>
    <w:p w14:paraId="59911AD4" w14:textId="34655A51" w:rsidR="008C50FD" w:rsidRPr="009C5D50" w:rsidRDefault="00000000">
      <w:pPr>
        <w:pStyle w:val="ListParagraph"/>
        <w:numPr>
          <w:ilvl w:val="0"/>
          <w:numId w:val="37"/>
        </w:numPr>
        <w:tabs>
          <w:tab w:val="left" w:pos="3009"/>
        </w:tabs>
        <w:spacing w:before="175" w:line="252" w:lineRule="auto"/>
        <w:ind w:left="1887" w:right="734"/>
        <w:rPr>
          <w:rFonts w:ascii="Calibri" w:hAnsi="Calibri" w:cs="Calibri"/>
          <w:szCs w:val="40"/>
        </w:rPr>
      </w:pPr>
      <w:r w:rsidRPr="009C5D50">
        <w:rPr>
          <w:rFonts w:ascii="Calibri" w:hAnsi="Calibri" w:cs="Calibri"/>
          <w:szCs w:val="40"/>
        </w:rPr>
        <w:t>the nature of the sector, control environment and operational performance</w:t>
      </w:r>
      <w:r w:rsidRPr="009C5D50">
        <w:rPr>
          <w:rFonts w:ascii="Calibri" w:hAnsi="Calibri" w:cs="Calibri"/>
          <w:spacing w:val="-8"/>
          <w:szCs w:val="40"/>
        </w:rPr>
        <w:t xml:space="preserve"> </w:t>
      </w:r>
      <w:r w:rsidRPr="009C5D50">
        <w:rPr>
          <w:rFonts w:ascii="Calibri" w:hAnsi="Calibri" w:cs="Calibri"/>
          <w:szCs w:val="40"/>
        </w:rPr>
        <w:t>including</w:t>
      </w:r>
      <w:r w:rsidRPr="009C5D50">
        <w:rPr>
          <w:rFonts w:ascii="Calibri" w:hAnsi="Calibri" w:cs="Calibri"/>
          <w:spacing w:val="-8"/>
          <w:szCs w:val="40"/>
        </w:rPr>
        <w:t xml:space="preserve"> </w:t>
      </w:r>
      <w:r w:rsidRPr="009C5D50">
        <w:rPr>
          <w:rFonts w:ascii="Calibri" w:hAnsi="Calibri" w:cs="Calibri"/>
          <w:szCs w:val="40"/>
        </w:rPr>
        <w:t>the</w:t>
      </w:r>
      <w:r w:rsidRPr="009C5D50">
        <w:rPr>
          <w:rFonts w:ascii="Calibri" w:hAnsi="Calibri" w:cs="Calibri"/>
          <w:spacing w:val="-8"/>
          <w:szCs w:val="40"/>
        </w:rPr>
        <w:t xml:space="preserve"> </w:t>
      </w:r>
      <w:r w:rsidRPr="009C5D50">
        <w:rPr>
          <w:rFonts w:ascii="Calibri" w:hAnsi="Calibri" w:cs="Calibri"/>
          <w:szCs w:val="40"/>
        </w:rPr>
        <w:t>design</w:t>
      </w:r>
      <w:r w:rsidRPr="009C5D50">
        <w:rPr>
          <w:rFonts w:ascii="Calibri" w:hAnsi="Calibri" w:cs="Calibri"/>
          <w:spacing w:val="-8"/>
          <w:szCs w:val="40"/>
        </w:rPr>
        <w:t xml:space="preserve"> </w:t>
      </w:r>
      <w:r w:rsidRPr="009C5D50">
        <w:rPr>
          <w:rFonts w:ascii="Calibri" w:hAnsi="Calibri" w:cs="Calibri"/>
          <w:szCs w:val="40"/>
        </w:rPr>
        <w:t>of</w:t>
      </w:r>
      <w:r w:rsidRPr="009C5D50">
        <w:rPr>
          <w:rFonts w:ascii="Calibri" w:hAnsi="Calibri" w:cs="Calibri"/>
          <w:spacing w:val="-8"/>
          <w:szCs w:val="40"/>
        </w:rPr>
        <w:t xml:space="preserve"> </w:t>
      </w:r>
      <w:r w:rsidRPr="009C5D50">
        <w:rPr>
          <w:rFonts w:ascii="Calibri" w:hAnsi="Calibri" w:cs="Calibri"/>
          <w:szCs w:val="40"/>
        </w:rPr>
        <w:t>East</w:t>
      </w:r>
      <w:r w:rsidRPr="009C5D50">
        <w:rPr>
          <w:rFonts w:ascii="Calibri" w:hAnsi="Calibri" w:cs="Calibri"/>
          <w:spacing w:val="-8"/>
          <w:szCs w:val="40"/>
        </w:rPr>
        <w:t xml:space="preserve"> </w:t>
      </w:r>
      <w:r w:rsidRPr="009C5D50">
        <w:rPr>
          <w:rFonts w:ascii="Calibri" w:hAnsi="Calibri" w:cs="Calibri"/>
          <w:szCs w:val="40"/>
        </w:rPr>
        <w:t>West</w:t>
      </w:r>
      <w:r w:rsidRPr="009C5D50">
        <w:rPr>
          <w:rFonts w:ascii="Calibri" w:hAnsi="Calibri" w:cs="Calibri"/>
          <w:spacing w:val="-8"/>
          <w:szCs w:val="40"/>
        </w:rPr>
        <w:t xml:space="preserve"> </w:t>
      </w:r>
      <w:r w:rsidRPr="009C5D50">
        <w:rPr>
          <w:rFonts w:ascii="Calibri" w:hAnsi="Calibri" w:cs="Calibri"/>
          <w:szCs w:val="40"/>
        </w:rPr>
        <w:t>Railway</w:t>
      </w:r>
      <w:r w:rsidRPr="009C5D50">
        <w:rPr>
          <w:rFonts w:ascii="Calibri" w:hAnsi="Calibri" w:cs="Calibri"/>
          <w:spacing w:val="-8"/>
          <w:szCs w:val="40"/>
        </w:rPr>
        <w:t xml:space="preserve"> </w:t>
      </w:r>
      <w:r w:rsidRPr="009C5D50">
        <w:rPr>
          <w:rFonts w:ascii="Calibri" w:hAnsi="Calibri" w:cs="Calibri"/>
          <w:szCs w:val="40"/>
        </w:rPr>
        <w:t xml:space="preserve">Company Limited’s accounting policies, key performance indicators and performance </w:t>
      </w:r>
      <w:proofErr w:type="gramStart"/>
      <w:r w:rsidRPr="009C5D50">
        <w:rPr>
          <w:rFonts w:ascii="Calibri" w:hAnsi="Calibri" w:cs="Calibri"/>
          <w:szCs w:val="40"/>
        </w:rPr>
        <w:t>incentives;</w:t>
      </w:r>
      <w:proofErr w:type="gramEnd"/>
    </w:p>
    <w:p w14:paraId="731BD18C" w14:textId="43648C88" w:rsidR="008C50FD" w:rsidRPr="009C5D50" w:rsidRDefault="00000000">
      <w:pPr>
        <w:pStyle w:val="ListParagraph"/>
        <w:numPr>
          <w:ilvl w:val="0"/>
          <w:numId w:val="37"/>
        </w:numPr>
        <w:tabs>
          <w:tab w:val="left" w:pos="3009"/>
        </w:tabs>
        <w:spacing w:line="252" w:lineRule="auto"/>
        <w:ind w:left="1887" w:right="421"/>
        <w:rPr>
          <w:rFonts w:ascii="Calibri" w:hAnsi="Calibri" w:cs="Calibri"/>
          <w:szCs w:val="40"/>
        </w:rPr>
      </w:pPr>
      <w:r w:rsidRPr="009C5D50">
        <w:rPr>
          <w:rFonts w:ascii="Calibri" w:hAnsi="Calibri" w:cs="Calibri"/>
          <w:szCs w:val="40"/>
        </w:rPr>
        <w:t>inquiring of management, East West Railway Company Limited’s head</w:t>
      </w:r>
      <w:r w:rsidRPr="009C5D50">
        <w:rPr>
          <w:rFonts w:ascii="Calibri" w:hAnsi="Calibri" w:cs="Calibri"/>
          <w:spacing w:val="-6"/>
          <w:szCs w:val="40"/>
        </w:rPr>
        <w:t xml:space="preserve"> </w:t>
      </w:r>
      <w:r w:rsidRPr="009C5D50">
        <w:rPr>
          <w:rFonts w:ascii="Calibri" w:hAnsi="Calibri" w:cs="Calibri"/>
          <w:szCs w:val="40"/>
        </w:rPr>
        <w:t>of</w:t>
      </w:r>
      <w:r w:rsidRPr="009C5D50">
        <w:rPr>
          <w:rFonts w:ascii="Calibri" w:hAnsi="Calibri" w:cs="Calibri"/>
          <w:spacing w:val="-6"/>
          <w:szCs w:val="40"/>
        </w:rPr>
        <w:t xml:space="preserve"> </w:t>
      </w:r>
      <w:r w:rsidRPr="009C5D50">
        <w:rPr>
          <w:rFonts w:ascii="Calibri" w:hAnsi="Calibri" w:cs="Calibri"/>
          <w:szCs w:val="40"/>
        </w:rPr>
        <w:t>internal</w:t>
      </w:r>
      <w:r w:rsidRPr="009C5D50">
        <w:rPr>
          <w:rFonts w:ascii="Calibri" w:hAnsi="Calibri" w:cs="Calibri"/>
          <w:spacing w:val="-6"/>
          <w:szCs w:val="40"/>
        </w:rPr>
        <w:t xml:space="preserve"> </w:t>
      </w:r>
      <w:r w:rsidRPr="009C5D50">
        <w:rPr>
          <w:rFonts w:ascii="Calibri" w:hAnsi="Calibri" w:cs="Calibri"/>
          <w:szCs w:val="40"/>
        </w:rPr>
        <w:t>audit</w:t>
      </w:r>
      <w:r w:rsidRPr="009C5D50">
        <w:rPr>
          <w:rFonts w:ascii="Calibri" w:hAnsi="Calibri" w:cs="Calibri"/>
          <w:spacing w:val="-6"/>
          <w:szCs w:val="40"/>
        </w:rPr>
        <w:t xml:space="preserve"> </w:t>
      </w:r>
      <w:r w:rsidRPr="009C5D50">
        <w:rPr>
          <w:rFonts w:ascii="Calibri" w:hAnsi="Calibri" w:cs="Calibri"/>
          <w:szCs w:val="40"/>
        </w:rPr>
        <w:t>and</w:t>
      </w:r>
      <w:r w:rsidRPr="009C5D50">
        <w:rPr>
          <w:rFonts w:ascii="Calibri" w:hAnsi="Calibri" w:cs="Calibri"/>
          <w:spacing w:val="-6"/>
          <w:szCs w:val="40"/>
        </w:rPr>
        <w:t xml:space="preserve"> </w:t>
      </w:r>
      <w:r w:rsidRPr="009C5D50">
        <w:rPr>
          <w:rFonts w:ascii="Calibri" w:hAnsi="Calibri" w:cs="Calibri"/>
          <w:szCs w:val="40"/>
        </w:rPr>
        <w:t>those</w:t>
      </w:r>
      <w:r w:rsidRPr="009C5D50">
        <w:rPr>
          <w:rFonts w:ascii="Calibri" w:hAnsi="Calibri" w:cs="Calibri"/>
          <w:spacing w:val="-6"/>
          <w:szCs w:val="40"/>
        </w:rPr>
        <w:t xml:space="preserve"> </w:t>
      </w:r>
      <w:r w:rsidRPr="009C5D50">
        <w:rPr>
          <w:rFonts w:ascii="Calibri" w:hAnsi="Calibri" w:cs="Calibri"/>
          <w:szCs w:val="40"/>
        </w:rPr>
        <w:t>charged</w:t>
      </w:r>
      <w:r w:rsidRPr="009C5D50">
        <w:rPr>
          <w:rFonts w:ascii="Calibri" w:hAnsi="Calibri" w:cs="Calibri"/>
          <w:spacing w:val="-6"/>
          <w:szCs w:val="40"/>
        </w:rPr>
        <w:t xml:space="preserve"> </w:t>
      </w:r>
      <w:r w:rsidRPr="009C5D50">
        <w:rPr>
          <w:rFonts w:ascii="Calibri" w:hAnsi="Calibri" w:cs="Calibri"/>
          <w:szCs w:val="40"/>
        </w:rPr>
        <w:t>with</w:t>
      </w:r>
      <w:r w:rsidRPr="009C5D50">
        <w:rPr>
          <w:rFonts w:ascii="Calibri" w:hAnsi="Calibri" w:cs="Calibri"/>
          <w:spacing w:val="-6"/>
          <w:szCs w:val="40"/>
        </w:rPr>
        <w:t xml:space="preserve"> </w:t>
      </w:r>
      <w:r w:rsidRPr="009C5D50">
        <w:rPr>
          <w:rFonts w:ascii="Calibri" w:hAnsi="Calibri" w:cs="Calibri"/>
          <w:szCs w:val="40"/>
        </w:rPr>
        <w:t>governance,</w:t>
      </w:r>
      <w:r w:rsidRPr="009C5D50">
        <w:rPr>
          <w:rFonts w:ascii="Calibri" w:hAnsi="Calibri" w:cs="Calibri"/>
          <w:spacing w:val="-6"/>
          <w:szCs w:val="40"/>
        </w:rPr>
        <w:t xml:space="preserve"> </w:t>
      </w:r>
      <w:r w:rsidRPr="009C5D50">
        <w:rPr>
          <w:rFonts w:ascii="Calibri" w:hAnsi="Calibri" w:cs="Calibri"/>
          <w:szCs w:val="40"/>
        </w:rPr>
        <w:t>including obtaining and reviewing supporting documentation relating to East West</w:t>
      </w:r>
      <w:r w:rsidRPr="009C5D50">
        <w:rPr>
          <w:rFonts w:ascii="Calibri" w:hAnsi="Calibri" w:cs="Calibri"/>
          <w:spacing w:val="-11"/>
          <w:szCs w:val="40"/>
        </w:rPr>
        <w:t xml:space="preserve"> </w:t>
      </w:r>
      <w:r w:rsidRPr="009C5D50">
        <w:rPr>
          <w:rFonts w:ascii="Calibri" w:hAnsi="Calibri" w:cs="Calibri"/>
          <w:szCs w:val="40"/>
        </w:rPr>
        <w:t>Railway</w:t>
      </w:r>
      <w:r w:rsidRPr="009C5D50">
        <w:rPr>
          <w:rFonts w:ascii="Calibri" w:hAnsi="Calibri" w:cs="Calibri"/>
          <w:spacing w:val="-11"/>
          <w:szCs w:val="40"/>
        </w:rPr>
        <w:t xml:space="preserve"> </w:t>
      </w:r>
      <w:r w:rsidRPr="009C5D50">
        <w:rPr>
          <w:rFonts w:ascii="Calibri" w:hAnsi="Calibri" w:cs="Calibri"/>
          <w:szCs w:val="40"/>
        </w:rPr>
        <w:t>Company</w:t>
      </w:r>
      <w:r w:rsidRPr="009C5D50">
        <w:rPr>
          <w:rFonts w:ascii="Calibri" w:hAnsi="Calibri" w:cs="Calibri"/>
          <w:spacing w:val="-11"/>
          <w:szCs w:val="40"/>
        </w:rPr>
        <w:t xml:space="preserve"> </w:t>
      </w:r>
      <w:r w:rsidRPr="009C5D50">
        <w:rPr>
          <w:rFonts w:ascii="Calibri" w:hAnsi="Calibri" w:cs="Calibri"/>
          <w:szCs w:val="40"/>
        </w:rPr>
        <w:t>Limited’s</w:t>
      </w:r>
      <w:r w:rsidRPr="009C5D50">
        <w:rPr>
          <w:rFonts w:ascii="Calibri" w:hAnsi="Calibri" w:cs="Calibri"/>
          <w:spacing w:val="-11"/>
          <w:szCs w:val="40"/>
        </w:rPr>
        <w:t xml:space="preserve"> </w:t>
      </w:r>
      <w:r w:rsidRPr="009C5D50">
        <w:rPr>
          <w:rFonts w:ascii="Calibri" w:hAnsi="Calibri" w:cs="Calibri"/>
          <w:szCs w:val="40"/>
        </w:rPr>
        <w:t>policies</w:t>
      </w:r>
      <w:r w:rsidRPr="009C5D50">
        <w:rPr>
          <w:rFonts w:ascii="Calibri" w:hAnsi="Calibri" w:cs="Calibri"/>
          <w:spacing w:val="-11"/>
          <w:szCs w:val="40"/>
        </w:rPr>
        <w:t xml:space="preserve"> </w:t>
      </w:r>
      <w:r w:rsidRPr="009C5D50">
        <w:rPr>
          <w:rFonts w:ascii="Calibri" w:hAnsi="Calibri" w:cs="Calibri"/>
          <w:szCs w:val="40"/>
        </w:rPr>
        <w:t>and</w:t>
      </w:r>
      <w:r w:rsidRPr="009C5D50">
        <w:rPr>
          <w:rFonts w:ascii="Calibri" w:hAnsi="Calibri" w:cs="Calibri"/>
          <w:spacing w:val="-11"/>
          <w:szCs w:val="40"/>
        </w:rPr>
        <w:t xml:space="preserve"> </w:t>
      </w:r>
      <w:r w:rsidRPr="009C5D50">
        <w:rPr>
          <w:rFonts w:ascii="Calibri" w:hAnsi="Calibri" w:cs="Calibri"/>
          <w:szCs w:val="40"/>
        </w:rPr>
        <w:t>procedures</w:t>
      </w:r>
      <w:r w:rsidRPr="009C5D50">
        <w:rPr>
          <w:rFonts w:ascii="Calibri" w:hAnsi="Calibri" w:cs="Calibri"/>
          <w:spacing w:val="-11"/>
          <w:szCs w:val="40"/>
        </w:rPr>
        <w:t xml:space="preserve"> </w:t>
      </w:r>
      <w:r w:rsidRPr="009C5D50">
        <w:rPr>
          <w:rFonts w:ascii="Calibri" w:hAnsi="Calibri" w:cs="Calibri"/>
          <w:szCs w:val="40"/>
        </w:rPr>
        <w:t>relating</w:t>
      </w:r>
      <w:r w:rsidRPr="009C5D50">
        <w:rPr>
          <w:rFonts w:ascii="Calibri" w:hAnsi="Calibri" w:cs="Calibri"/>
          <w:spacing w:val="-11"/>
          <w:szCs w:val="40"/>
        </w:rPr>
        <w:t xml:space="preserve"> </w:t>
      </w:r>
      <w:r w:rsidRPr="009C5D50">
        <w:rPr>
          <w:rFonts w:ascii="Calibri" w:hAnsi="Calibri" w:cs="Calibri"/>
          <w:szCs w:val="40"/>
        </w:rPr>
        <w:t>to</w:t>
      </w:r>
    </w:p>
    <w:p w14:paraId="5874BAAA" w14:textId="0DCC1170" w:rsidR="008C50FD" w:rsidRPr="009C5D50" w:rsidRDefault="00000000">
      <w:pPr>
        <w:pStyle w:val="ListParagraph"/>
        <w:numPr>
          <w:ilvl w:val="1"/>
          <w:numId w:val="37"/>
        </w:numPr>
        <w:tabs>
          <w:tab w:val="left" w:pos="3224"/>
        </w:tabs>
        <w:spacing w:line="252" w:lineRule="auto"/>
        <w:ind w:left="2607" w:right="197"/>
        <w:rPr>
          <w:rFonts w:ascii="Calibri" w:hAnsi="Calibri" w:cs="Calibri"/>
          <w:szCs w:val="40"/>
        </w:rPr>
      </w:pPr>
      <w:r w:rsidRPr="009C5D50">
        <w:rPr>
          <w:rFonts w:ascii="Calibri" w:hAnsi="Calibri" w:cs="Calibri"/>
          <w:szCs w:val="40"/>
        </w:rPr>
        <w:t>identifying,</w:t>
      </w:r>
      <w:r w:rsidRPr="009C5D50">
        <w:rPr>
          <w:rFonts w:ascii="Calibri" w:hAnsi="Calibri" w:cs="Calibri"/>
          <w:spacing w:val="-6"/>
          <w:szCs w:val="40"/>
        </w:rPr>
        <w:t xml:space="preserve"> </w:t>
      </w:r>
      <w:proofErr w:type="gramStart"/>
      <w:r w:rsidRPr="009C5D50">
        <w:rPr>
          <w:rFonts w:ascii="Calibri" w:hAnsi="Calibri" w:cs="Calibri"/>
          <w:szCs w:val="40"/>
        </w:rPr>
        <w:t>evaluating</w:t>
      </w:r>
      <w:proofErr w:type="gramEnd"/>
      <w:r w:rsidRPr="009C5D50">
        <w:rPr>
          <w:rFonts w:ascii="Calibri" w:hAnsi="Calibri" w:cs="Calibri"/>
          <w:spacing w:val="-6"/>
          <w:szCs w:val="40"/>
        </w:rPr>
        <w:t xml:space="preserve"> </w:t>
      </w:r>
      <w:r w:rsidRPr="009C5D50">
        <w:rPr>
          <w:rFonts w:ascii="Calibri" w:hAnsi="Calibri" w:cs="Calibri"/>
          <w:szCs w:val="40"/>
        </w:rPr>
        <w:t>and</w:t>
      </w:r>
      <w:r w:rsidRPr="009C5D50">
        <w:rPr>
          <w:rFonts w:ascii="Calibri" w:hAnsi="Calibri" w:cs="Calibri"/>
          <w:spacing w:val="-7"/>
          <w:szCs w:val="40"/>
        </w:rPr>
        <w:t xml:space="preserve"> </w:t>
      </w:r>
      <w:r w:rsidRPr="009C5D50">
        <w:rPr>
          <w:rFonts w:ascii="Calibri" w:hAnsi="Calibri" w:cs="Calibri"/>
          <w:szCs w:val="40"/>
        </w:rPr>
        <w:t>complying</w:t>
      </w:r>
      <w:r w:rsidRPr="009C5D50">
        <w:rPr>
          <w:rFonts w:ascii="Calibri" w:hAnsi="Calibri" w:cs="Calibri"/>
          <w:spacing w:val="-6"/>
          <w:szCs w:val="40"/>
        </w:rPr>
        <w:t xml:space="preserve"> </w:t>
      </w:r>
      <w:r w:rsidRPr="009C5D50">
        <w:rPr>
          <w:rFonts w:ascii="Calibri" w:hAnsi="Calibri" w:cs="Calibri"/>
          <w:szCs w:val="40"/>
        </w:rPr>
        <w:t>with</w:t>
      </w:r>
      <w:r w:rsidRPr="009C5D50">
        <w:rPr>
          <w:rFonts w:ascii="Calibri" w:hAnsi="Calibri" w:cs="Calibri"/>
          <w:spacing w:val="-6"/>
          <w:szCs w:val="40"/>
        </w:rPr>
        <w:t xml:space="preserve"> </w:t>
      </w:r>
      <w:r w:rsidRPr="009C5D50">
        <w:rPr>
          <w:rFonts w:ascii="Calibri" w:hAnsi="Calibri" w:cs="Calibri"/>
          <w:szCs w:val="40"/>
        </w:rPr>
        <w:t>laws</w:t>
      </w:r>
      <w:r w:rsidRPr="009C5D50">
        <w:rPr>
          <w:rFonts w:ascii="Calibri" w:hAnsi="Calibri" w:cs="Calibri"/>
          <w:spacing w:val="-7"/>
          <w:szCs w:val="40"/>
        </w:rPr>
        <w:t xml:space="preserve"> </w:t>
      </w:r>
      <w:r w:rsidRPr="009C5D50">
        <w:rPr>
          <w:rFonts w:ascii="Calibri" w:hAnsi="Calibri" w:cs="Calibri"/>
          <w:szCs w:val="40"/>
        </w:rPr>
        <w:t>and</w:t>
      </w:r>
      <w:r w:rsidRPr="009C5D50">
        <w:rPr>
          <w:rFonts w:ascii="Calibri" w:hAnsi="Calibri" w:cs="Calibri"/>
          <w:spacing w:val="-6"/>
          <w:szCs w:val="40"/>
        </w:rPr>
        <w:t xml:space="preserve"> </w:t>
      </w:r>
      <w:r w:rsidRPr="009C5D50">
        <w:rPr>
          <w:rFonts w:ascii="Calibri" w:hAnsi="Calibri" w:cs="Calibri"/>
          <w:szCs w:val="40"/>
        </w:rPr>
        <w:t>regulations</w:t>
      </w:r>
      <w:r w:rsidRPr="009C5D50">
        <w:rPr>
          <w:rFonts w:ascii="Calibri" w:hAnsi="Calibri" w:cs="Calibri"/>
          <w:spacing w:val="-6"/>
          <w:szCs w:val="40"/>
        </w:rPr>
        <w:t xml:space="preserve"> </w:t>
      </w:r>
      <w:r w:rsidRPr="009C5D50">
        <w:rPr>
          <w:rFonts w:ascii="Calibri" w:hAnsi="Calibri" w:cs="Calibri"/>
          <w:szCs w:val="40"/>
        </w:rPr>
        <w:t>and whether they were aware of any instances of non-compliance,</w:t>
      </w:r>
    </w:p>
    <w:p w14:paraId="0E379D52" w14:textId="6F50D82C" w:rsidR="008C50FD" w:rsidRPr="009C5D50" w:rsidRDefault="00000000">
      <w:pPr>
        <w:pStyle w:val="ListParagraph"/>
        <w:numPr>
          <w:ilvl w:val="1"/>
          <w:numId w:val="37"/>
        </w:numPr>
        <w:tabs>
          <w:tab w:val="left" w:pos="3224"/>
        </w:tabs>
        <w:spacing w:line="252" w:lineRule="auto"/>
        <w:ind w:left="2607" w:right="705"/>
        <w:rPr>
          <w:rFonts w:ascii="Calibri" w:hAnsi="Calibri" w:cs="Calibri"/>
          <w:szCs w:val="40"/>
        </w:rPr>
      </w:pPr>
      <w:r w:rsidRPr="009C5D50">
        <w:rPr>
          <w:rFonts w:ascii="Calibri" w:hAnsi="Calibri" w:cs="Calibri"/>
          <w:szCs w:val="40"/>
        </w:rPr>
        <w:t>detecting</w:t>
      </w:r>
      <w:r w:rsidRPr="009C5D50">
        <w:rPr>
          <w:rFonts w:ascii="Calibri" w:hAnsi="Calibri" w:cs="Calibri"/>
          <w:spacing w:val="-6"/>
          <w:szCs w:val="40"/>
        </w:rPr>
        <w:t xml:space="preserve"> </w:t>
      </w:r>
      <w:r w:rsidRPr="009C5D50">
        <w:rPr>
          <w:rFonts w:ascii="Calibri" w:hAnsi="Calibri" w:cs="Calibri"/>
          <w:szCs w:val="40"/>
        </w:rPr>
        <w:t>and</w:t>
      </w:r>
      <w:r w:rsidRPr="009C5D50">
        <w:rPr>
          <w:rFonts w:ascii="Calibri" w:hAnsi="Calibri" w:cs="Calibri"/>
          <w:spacing w:val="-6"/>
          <w:szCs w:val="40"/>
        </w:rPr>
        <w:t xml:space="preserve"> </w:t>
      </w:r>
      <w:r w:rsidRPr="009C5D50">
        <w:rPr>
          <w:rFonts w:ascii="Calibri" w:hAnsi="Calibri" w:cs="Calibri"/>
          <w:szCs w:val="40"/>
        </w:rPr>
        <w:t>responding</w:t>
      </w:r>
      <w:r w:rsidRPr="009C5D50">
        <w:rPr>
          <w:rFonts w:ascii="Calibri" w:hAnsi="Calibri" w:cs="Calibri"/>
          <w:spacing w:val="-6"/>
          <w:szCs w:val="40"/>
        </w:rPr>
        <w:t xml:space="preserve"> </w:t>
      </w:r>
      <w:r w:rsidRPr="009C5D50">
        <w:rPr>
          <w:rFonts w:ascii="Calibri" w:hAnsi="Calibri" w:cs="Calibri"/>
          <w:szCs w:val="40"/>
        </w:rPr>
        <w:t>to</w:t>
      </w:r>
      <w:r w:rsidRPr="009C5D50">
        <w:rPr>
          <w:rFonts w:ascii="Calibri" w:hAnsi="Calibri" w:cs="Calibri"/>
          <w:spacing w:val="-6"/>
          <w:szCs w:val="40"/>
        </w:rPr>
        <w:t xml:space="preserve"> </w:t>
      </w:r>
      <w:r w:rsidRPr="009C5D50">
        <w:rPr>
          <w:rFonts w:ascii="Calibri" w:hAnsi="Calibri" w:cs="Calibri"/>
          <w:szCs w:val="40"/>
        </w:rPr>
        <w:t>the</w:t>
      </w:r>
      <w:r w:rsidRPr="009C5D50">
        <w:rPr>
          <w:rFonts w:ascii="Calibri" w:hAnsi="Calibri" w:cs="Calibri"/>
          <w:spacing w:val="-6"/>
          <w:szCs w:val="40"/>
        </w:rPr>
        <w:t xml:space="preserve"> </w:t>
      </w:r>
      <w:r w:rsidRPr="009C5D50">
        <w:rPr>
          <w:rFonts w:ascii="Calibri" w:hAnsi="Calibri" w:cs="Calibri"/>
          <w:szCs w:val="40"/>
        </w:rPr>
        <w:t>risks</w:t>
      </w:r>
      <w:r w:rsidRPr="009C5D50">
        <w:rPr>
          <w:rFonts w:ascii="Calibri" w:hAnsi="Calibri" w:cs="Calibri"/>
          <w:spacing w:val="-6"/>
          <w:szCs w:val="40"/>
        </w:rPr>
        <w:t xml:space="preserve"> </w:t>
      </w:r>
      <w:r w:rsidRPr="009C5D50">
        <w:rPr>
          <w:rFonts w:ascii="Calibri" w:hAnsi="Calibri" w:cs="Calibri"/>
          <w:szCs w:val="40"/>
        </w:rPr>
        <w:t>of</w:t>
      </w:r>
      <w:r w:rsidRPr="009C5D50">
        <w:rPr>
          <w:rFonts w:ascii="Calibri" w:hAnsi="Calibri" w:cs="Calibri"/>
          <w:spacing w:val="-6"/>
          <w:szCs w:val="40"/>
        </w:rPr>
        <w:t xml:space="preserve"> </w:t>
      </w:r>
      <w:r w:rsidRPr="009C5D50">
        <w:rPr>
          <w:rFonts w:ascii="Calibri" w:hAnsi="Calibri" w:cs="Calibri"/>
          <w:szCs w:val="40"/>
        </w:rPr>
        <w:t>fraud</w:t>
      </w:r>
      <w:r w:rsidRPr="009C5D50">
        <w:rPr>
          <w:rFonts w:ascii="Calibri" w:hAnsi="Calibri" w:cs="Calibri"/>
          <w:spacing w:val="-6"/>
          <w:szCs w:val="40"/>
        </w:rPr>
        <w:t xml:space="preserve"> </w:t>
      </w:r>
      <w:r w:rsidRPr="009C5D50">
        <w:rPr>
          <w:rFonts w:ascii="Calibri" w:hAnsi="Calibri" w:cs="Calibri"/>
          <w:szCs w:val="40"/>
        </w:rPr>
        <w:t>and</w:t>
      </w:r>
      <w:r w:rsidRPr="009C5D50">
        <w:rPr>
          <w:rFonts w:ascii="Calibri" w:hAnsi="Calibri" w:cs="Calibri"/>
          <w:spacing w:val="-6"/>
          <w:szCs w:val="40"/>
        </w:rPr>
        <w:t xml:space="preserve"> </w:t>
      </w:r>
      <w:r w:rsidRPr="009C5D50">
        <w:rPr>
          <w:rFonts w:ascii="Calibri" w:hAnsi="Calibri" w:cs="Calibri"/>
          <w:szCs w:val="40"/>
        </w:rPr>
        <w:t>whether</w:t>
      </w:r>
      <w:r w:rsidRPr="009C5D50">
        <w:rPr>
          <w:rFonts w:ascii="Calibri" w:hAnsi="Calibri" w:cs="Calibri"/>
          <w:spacing w:val="-6"/>
          <w:szCs w:val="40"/>
        </w:rPr>
        <w:t xml:space="preserve"> </w:t>
      </w:r>
      <w:r w:rsidRPr="009C5D50">
        <w:rPr>
          <w:rFonts w:ascii="Calibri" w:hAnsi="Calibri" w:cs="Calibri"/>
          <w:szCs w:val="40"/>
        </w:rPr>
        <w:t xml:space="preserve">they have knowledge of any actual, </w:t>
      </w:r>
      <w:proofErr w:type="gramStart"/>
      <w:r w:rsidRPr="009C5D50">
        <w:rPr>
          <w:rFonts w:ascii="Calibri" w:hAnsi="Calibri" w:cs="Calibri"/>
          <w:szCs w:val="40"/>
        </w:rPr>
        <w:t>suspected</w:t>
      </w:r>
      <w:proofErr w:type="gramEnd"/>
      <w:r w:rsidRPr="009C5D50">
        <w:rPr>
          <w:rFonts w:ascii="Calibri" w:hAnsi="Calibri" w:cs="Calibri"/>
          <w:szCs w:val="40"/>
        </w:rPr>
        <w:t xml:space="preserve"> or alleged fraud, and</w:t>
      </w:r>
    </w:p>
    <w:p w14:paraId="035D9B1D" w14:textId="2B44B822" w:rsidR="008C50FD" w:rsidRPr="009C5D50" w:rsidRDefault="00000000">
      <w:pPr>
        <w:pStyle w:val="ListParagraph"/>
        <w:numPr>
          <w:ilvl w:val="1"/>
          <w:numId w:val="37"/>
        </w:numPr>
        <w:tabs>
          <w:tab w:val="left" w:pos="3224"/>
        </w:tabs>
        <w:spacing w:line="252" w:lineRule="auto"/>
        <w:ind w:left="2607" w:right="450"/>
        <w:rPr>
          <w:rFonts w:ascii="Calibri" w:hAnsi="Calibri" w:cs="Calibri"/>
          <w:szCs w:val="40"/>
        </w:rPr>
      </w:pPr>
      <w:r w:rsidRPr="009C5D50">
        <w:rPr>
          <w:rFonts w:ascii="Calibri" w:hAnsi="Calibri" w:cs="Calibri"/>
          <w:szCs w:val="40"/>
        </w:rPr>
        <w:t>the internal controls established to mitigate risks related to fraud or non-compliance with laws and regulations including East West Railway</w:t>
      </w:r>
      <w:r w:rsidRPr="009C5D50">
        <w:rPr>
          <w:rFonts w:ascii="Calibri" w:hAnsi="Calibri" w:cs="Calibri"/>
          <w:spacing w:val="-11"/>
          <w:szCs w:val="40"/>
        </w:rPr>
        <w:t xml:space="preserve"> </w:t>
      </w:r>
      <w:r w:rsidRPr="009C5D50">
        <w:rPr>
          <w:rFonts w:ascii="Calibri" w:hAnsi="Calibri" w:cs="Calibri"/>
          <w:szCs w:val="40"/>
        </w:rPr>
        <w:t>Company</w:t>
      </w:r>
      <w:r w:rsidRPr="009C5D50">
        <w:rPr>
          <w:rFonts w:ascii="Calibri" w:hAnsi="Calibri" w:cs="Calibri"/>
          <w:spacing w:val="-11"/>
          <w:szCs w:val="40"/>
        </w:rPr>
        <w:t xml:space="preserve"> </w:t>
      </w:r>
      <w:r w:rsidRPr="009C5D50">
        <w:rPr>
          <w:rFonts w:ascii="Calibri" w:hAnsi="Calibri" w:cs="Calibri"/>
          <w:szCs w:val="40"/>
        </w:rPr>
        <w:t>Limited’s</w:t>
      </w:r>
      <w:r w:rsidRPr="009C5D50">
        <w:rPr>
          <w:rFonts w:ascii="Calibri" w:hAnsi="Calibri" w:cs="Calibri"/>
          <w:spacing w:val="-11"/>
          <w:szCs w:val="40"/>
        </w:rPr>
        <w:t xml:space="preserve"> </w:t>
      </w:r>
      <w:r w:rsidRPr="009C5D50">
        <w:rPr>
          <w:rFonts w:ascii="Calibri" w:hAnsi="Calibri" w:cs="Calibri"/>
          <w:szCs w:val="40"/>
        </w:rPr>
        <w:t>controls</w:t>
      </w:r>
      <w:r w:rsidRPr="009C5D50">
        <w:rPr>
          <w:rFonts w:ascii="Calibri" w:hAnsi="Calibri" w:cs="Calibri"/>
          <w:spacing w:val="-11"/>
          <w:szCs w:val="40"/>
        </w:rPr>
        <w:t xml:space="preserve"> </w:t>
      </w:r>
      <w:r w:rsidRPr="009C5D50">
        <w:rPr>
          <w:rFonts w:ascii="Calibri" w:hAnsi="Calibri" w:cs="Calibri"/>
          <w:szCs w:val="40"/>
        </w:rPr>
        <w:t>relating</w:t>
      </w:r>
      <w:r w:rsidRPr="009C5D50">
        <w:rPr>
          <w:rFonts w:ascii="Calibri" w:hAnsi="Calibri" w:cs="Calibri"/>
          <w:spacing w:val="-11"/>
          <w:szCs w:val="40"/>
        </w:rPr>
        <w:t xml:space="preserve"> </w:t>
      </w:r>
      <w:r w:rsidRPr="009C5D50">
        <w:rPr>
          <w:rFonts w:ascii="Calibri" w:hAnsi="Calibri" w:cs="Calibri"/>
          <w:szCs w:val="40"/>
        </w:rPr>
        <w:t>to</w:t>
      </w:r>
      <w:r w:rsidRPr="009C5D50">
        <w:rPr>
          <w:rFonts w:ascii="Calibri" w:hAnsi="Calibri" w:cs="Calibri"/>
          <w:spacing w:val="-11"/>
          <w:szCs w:val="40"/>
        </w:rPr>
        <w:t xml:space="preserve"> </w:t>
      </w:r>
      <w:r w:rsidRPr="009C5D50">
        <w:rPr>
          <w:rFonts w:ascii="Calibri" w:hAnsi="Calibri" w:cs="Calibri"/>
          <w:szCs w:val="40"/>
        </w:rPr>
        <w:t>East</w:t>
      </w:r>
      <w:r w:rsidRPr="009C5D50">
        <w:rPr>
          <w:rFonts w:ascii="Calibri" w:hAnsi="Calibri" w:cs="Calibri"/>
          <w:spacing w:val="-11"/>
          <w:szCs w:val="40"/>
        </w:rPr>
        <w:t xml:space="preserve"> </w:t>
      </w:r>
      <w:r w:rsidRPr="009C5D50">
        <w:rPr>
          <w:rFonts w:ascii="Calibri" w:hAnsi="Calibri" w:cs="Calibri"/>
          <w:szCs w:val="40"/>
        </w:rPr>
        <w:t>West</w:t>
      </w:r>
      <w:r w:rsidRPr="009C5D50">
        <w:rPr>
          <w:rFonts w:ascii="Calibri" w:hAnsi="Calibri" w:cs="Calibri"/>
          <w:spacing w:val="-11"/>
          <w:szCs w:val="40"/>
        </w:rPr>
        <w:t xml:space="preserve"> </w:t>
      </w:r>
      <w:r w:rsidRPr="009C5D50">
        <w:rPr>
          <w:rFonts w:ascii="Calibri" w:hAnsi="Calibri" w:cs="Calibri"/>
          <w:szCs w:val="40"/>
        </w:rPr>
        <w:t>Railway Company</w:t>
      </w:r>
      <w:r w:rsidRPr="009C5D50">
        <w:rPr>
          <w:rFonts w:ascii="Calibri" w:hAnsi="Calibri" w:cs="Calibri"/>
          <w:spacing w:val="-7"/>
          <w:szCs w:val="40"/>
        </w:rPr>
        <w:t xml:space="preserve"> </w:t>
      </w:r>
      <w:r w:rsidRPr="009C5D50">
        <w:rPr>
          <w:rFonts w:ascii="Calibri" w:hAnsi="Calibri" w:cs="Calibri"/>
          <w:szCs w:val="40"/>
        </w:rPr>
        <w:t>Limited’s</w:t>
      </w:r>
      <w:r w:rsidRPr="009C5D50">
        <w:rPr>
          <w:rFonts w:ascii="Calibri" w:hAnsi="Calibri" w:cs="Calibri"/>
          <w:spacing w:val="-7"/>
          <w:szCs w:val="40"/>
        </w:rPr>
        <w:t xml:space="preserve"> </w:t>
      </w:r>
      <w:r w:rsidRPr="009C5D50">
        <w:rPr>
          <w:rFonts w:ascii="Calibri" w:hAnsi="Calibri" w:cs="Calibri"/>
          <w:szCs w:val="40"/>
        </w:rPr>
        <w:lastRenderedPageBreak/>
        <w:t>compliance</w:t>
      </w:r>
      <w:r w:rsidRPr="009C5D50">
        <w:rPr>
          <w:rFonts w:ascii="Calibri" w:hAnsi="Calibri" w:cs="Calibri"/>
          <w:spacing w:val="-7"/>
          <w:szCs w:val="40"/>
        </w:rPr>
        <w:t xml:space="preserve"> </w:t>
      </w:r>
      <w:r w:rsidRPr="009C5D50">
        <w:rPr>
          <w:rFonts w:ascii="Calibri" w:hAnsi="Calibri" w:cs="Calibri"/>
          <w:szCs w:val="40"/>
        </w:rPr>
        <w:t>with</w:t>
      </w:r>
      <w:r w:rsidRPr="009C5D50">
        <w:rPr>
          <w:rFonts w:ascii="Calibri" w:hAnsi="Calibri" w:cs="Calibri"/>
          <w:spacing w:val="-7"/>
          <w:szCs w:val="40"/>
        </w:rPr>
        <w:t xml:space="preserve"> </w:t>
      </w:r>
      <w:r w:rsidRPr="009C5D50">
        <w:rPr>
          <w:rFonts w:ascii="Calibri" w:hAnsi="Calibri" w:cs="Calibri"/>
          <w:szCs w:val="40"/>
        </w:rPr>
        <w:t>the</w:t>
      </w:r>
      <w:r w:rsidRPr="009C5D50">
        <w:rPr>
          <w:rFonts w:ascii="Calibri" w:hAnsi="Calibri" w:cs="Calibri"/>
          <w:spacing w:val="-7"/>
          <w:szCs w:val="40"/>
        </w:rPr>
        <w:t xml:space="preserve"> </w:t>
      </w:r>
      <w:r w:rsidRPr="009C5D50">
        <w:rPr>
          <w:rFonts w:ascii="Calibri" w:hAnsi="Calibri" w:cs="Calibri"/>
          <w:szCs w:val="40"/>
        </w:rPr>
        <w:t>Companies</w:t>
      </w:r>
      <w:r w:rsidRPr="009C5D50">
        <w:rPr>
          <w:rFonts w:ascii="Calibri" w:hAnsi="Calibri" w:cs="Calibri"/>
          <w:spacing w:val="-7"/>
          <w:szCs w:val="40"/>
        </w:rPr>
        <w:t xml:space="preserve"> </w:t>
      </w:r>
      <w:r w:rsidRPr="009C5D50">
        <w:rPr>
          <w:rFonts w:ascii="Calibri" w:hAnsi="Calibri" w:cs="Calibri"/>
          <w:szCs w:val="40"/>
        </w:rPr>
        <w:t>Act</w:t>
      </w:r>
      <w:r w:rsidRPr="009C5D50">
        <w:rPr>
          <w:rFonts w:ascii="Calibri" w:hAnsi="Calibri" w:cs="Calibri"/>
          <w:spacing w:val="-7"/>
          <w:szCs w:val="40"/>
        </w:rPr>
        <w:t xml:space="preserve"> </w:t>
      </w:r>
      <w:r w:rsidRPr="009C5D50">
        <w:rPr>
          <w:rFonts w:ascii="Calibri" w:hAnsi="Calibri" w:cs="Calibri"/>
          <w:szCs w:val="40"/>
        </w:rPr>
        <w:t>2006</w:t>
      </w:r>
      <w:r w:rsidRPr="009C5D50">
        <w:rPr>
          <w:rFonts w:ascii="Calibri" w:hAnsi="Calibri" w:cs="Calibri"/>
          <w:spacing w:val="-7"/>
          <w:szCs w:val="40"/>
        </w:rPr>
        <w:t xml:space="preserve"> </w:t>
      </w:r>
      <w:r w:rsidRPr="009C5D50">
        <w:rPr>
          <w:rFonts w:ascii="Calibri" w:hAnsi="Calibri" w:cs="Calibri"/>
          <w:szCs w:val="40"/>
        </w:rPr>
        <w:t xml:space="preserve">and Managing Public </w:t>
      </w:r>
      <w:proofErr w:type="gramStart"/>
      <w:r w:rsidRPr="009C5D50">
        <w:rPr>
          <w:rFonts w:ascii="Calibri" w:hAnsi="Calibri" w:cs="Calibri"/>
          <w:szCs w:val="40"/>
        </w:rPr>
        <w:t>Money;</w:t>
      </w:r>
      <w:proofErr w:type="gramEnd"/>
    </w:p>
    <w:p w14:paraId="39145757" w14:textId="77777777" w:rsidR="008C50FD" w:rsidRPr="009C5D50" w:rsidRDefault="00000000">
      <w:pPr>
        <w:pStyle w:val="ListParagraph"/>
        <w:numPr>
          <w:ilvl w:val="0"/>
          <w:numId w:val="37"/>
        </w:numPr>
        <w:tabs>
          <w:tab w:val="left" w:pos="3009"/>
        </w:tabs>
        <w:spacing w:line="252" w:lineRule="auto"/>
        <w:ind w:left="1887" w:right="614"/>
        <w:rPr>
          <w:rFonts w:ascii="Calibri" w:hAnsi="Calibri" w:cs="Calibri"/>
          <w:szCs w:val="40"/>
        </w:rPr>
      </w:pPr>
      <w:r w:rsidRPr="009C5D50">
        <w:rPr>
          <w:rFonts w:ascii="Calibri" w:hAnsi="Calibri" w:cs="Calibri"/>
          <w:szCs w:val="40"/>
        </w:rPr>
        <w:t>discussing</w:t>
      </w:r>
      <w:r w:rsidRPr="009C5D50">
        <w:rPr>
          <w:rFonts w:ascii="Calibri" w:hAnsi="Calibri" w:cs="Calibri"/>
          <w:spacing w:val="-7"/>
          <w:szCs w:val="40"/>
        </w:rPr>
        <w:t xml:space="preserve"> </w:t>
      </w:r>
      <w:r w:rsidRPr="009C5D50">
        <w:rPr>
          <w:rFonts w:ascii="Calibri" w:hAnsi="Calibri" w:cs="Calibri"/>
          <w:szCs w:val="40"/>
        </w:rPr>
        <w:t>among</w:t>
      </w:r>
      <w:r w:rsidRPr="009C5D50">
        <w:rPr>
          <w:rFonts w:ascii="Calibri" w:hAnsi="Calibri" w:cs="Calibri"/>
          <w:spacing w:val="-7"/>
          <w:szCs w:val="40"/>
        </w:rPr>
        <w:t xml:space="preserve"> </w:t>
      </w:r>
      <w:r w:rsidRPr="009C5D50">
        <w:rPr>
          <w:rFonts w:ascii="Calibri" w:hAnsi="Calibri" w:cs="Calibri"/>
          <w:szCs w:val="40"/>
        </w:rPr>
        <w:t>the</w:t>
      </w:r>
      <w:r w:rsidRPr="009C5D50">
        <w:rPr>
          <w:rFonts w:ascii="Calibri" w:hAnsi="Calibri" w:cs="Calibri"/>
          <w:spacing w:val="-7"/>
          <w:szCs w:val="40"/>
        </w:rPr>
        <w:t xml:space="preserve"> </w:t>
      </w:r>
      <w:r w:rsidRPr="009C5D50">
        <w:rPr>
          <w:rFonts w:ascii="Calibri" w:hAnsi="Calibri" w:cs="Calibri"/>
          <w:szCs w:val="40"/>
        </w:rPr>
        <w:t>engagement</w:t>
      </w:r>
      <w:r w:rsidRPr="009C5D50">
        <w:rPr>
          <w:rFonts w:ascii="Calibri" w:hAnsi="Calibri" w:cs="Calibri"/>
          <w:spacing w:val="-7"/>
          <w:szCs w:val="40"/>
        </w:rPr>
        <w:t xml:space="preserve"> </w:t>
      </w:r>
      <w:r w:rsidRPr="009C5D50">
        <w:rPr>
          <w:rFonts w:ascii="Calibri" w:hAnsi="Calibri" w:cs="Calibri"/>
          <w:szCs w:val="40"/>
        </w:rPr>
        <w:t>team</w:t>
      </w:r>
      <w:r w:rsidRPr="009C5D50">
        <w:rPr>
          <w:rFonts w:ascii="Calibri" w:hAnsi="Calibri" w:cs="Calibri"/>
          <w:spacing w:val="-7"/>
          <w:szCs w:val="40"/>
        </w:rPr>
        <w:t xml:space="preserve"> </w:t>
      </w:r>
      <w:r w:rsidRPr="009C5D50">
        <w:rPr>
          <w:rFonts w:ascii="Calibri" w:hAnsi="Calibri" w:cs="Calibri"/>
          <w:szCs w:val="40"/>
        </w:rPr>
        <w:t>regarding</w:t>
      </w:r>
      <w:r w:rsidRPr="009C5D50">
        <w:rPr>
          <w:rFonts w:ascii="Calibri" w:hAnsi="Calibri" w:cs="Calibri"/>
          <w:spacing w:val="-7"/>
          <w:szCs w:val="40"/>
        </w:rPr>
        <w:t xml:space="preserve"> </w:t>
      </w:r>
      <w:r w:rsidRPr="009C5D50">
        <w:rPr>
          <w:rFonts w:ascii="Calibri" w:hAnsi="Calibri" w:cs="Calibri"/>
          <w:szCs w:val="40"/>
        </w:rPr>
        <w:t>how</w:t>
      </w:r>
      <w:r w:rsidRPr="009C5D50">
        <w:rPr>
          <w:rFonts w:ascii="Calibri" w:hAnsi="Calibri" w:cs="Calibri"/>
          <w:spacing w:val="-7"/>
          <w:szCs w:val="40"/>
        </w:rPr>
        <w:t xml:space="preserve"> </w:t>
      </w:r>
      <w:r w:rsidRPr="009C5D50">
        <w:rPr>
          <w:rFonts w:ascii="Calibri" w:hAnsi="Calibri" w:cs="Calibri"/>
          <w:szCs w:val="40"/>
        </w:rPr>
        <w:t>and</w:t>
      </w:r>
      <w:r w:rsidRPr="009C5D50">
        <w:rPr>
          <w:rFonts w:ascii="Calibri" w:hAnsi="Calibri" w:cs="Calibri"/>
          <w:spacing w:val="-7"/>
          <w:szCs w:val="40"/>
        </w:rPr>
        <w:t xml:space="preserve"> </w:t>
      </w:r>
      <w:r w:rsidRPr="009C5D50">
        <w:rPr>
          <w:rFonts w:ascii="Calibri" w:hAnsi="Calibri" w:cs="Calibri"/>
          <w:szCs w:val="40"/>
        </w:rPr>
        <w:t>where fraud might occur in the financial statements and any potential indicators of fraud.</w:t>
      </w:r>
    </w:p>
    <w:p w14:paraId="5B4EF1DC" w14:textId="77777777" w:rsidR="007F0EF7" w:rsidRDefault="007F0EF7" w:rsidP="00EA19CA">
      <w:pPr>
        <w:pStyle w:val="BodyText"/>
        <w:spacing w:before="226" w:line="252" w:lineRule="auto"/>
        <w:ind w:left="993" w:right="156"/>
        <w:rPr>
          <w:rFonts w:ascii="Calibri" w:hAnsi="Calibri" w:cs="Calibri"/>
        </w:rPr>
      </w:pPr>
    </w:p>
    <w:p w14:paraId="5C677A19" w14:textId="340C6A18" w:rsidR="008C50FD" w:rsidRPr="00EA19CA" w:rsidRDefault="00000000" w:rsidP="00EA19CA">
      <w:pPr>
        <w:pStyle w:val="BodyText"/>
        <w:spacing w:before="226" w:line="252" w:lineRule="auto"/>
        <w:ind w:left="993" w:right="156"/>
        <w:rPr>
          <w:rFonts w:ascii="Calibri" w:hAnsi="Calibri" w:cs="Calibri"/>
        </w:rPr>
      </w:pPr>
      <w:r w:rsidRPr="00EA19CA">
        <w:rPr>
          <w:rFonts w:ascii="Calibri" w:hAnsi="Calibri" w:cs="Calibri"/>
        </w:rPr>
        <w:t>As a result of these procedures, I considered the opportunities and incentives that may exist within East West Railway Company Limited for fraud and identified the greatest potential for fraud in the following areas: posting</w:t>
      </w:r>
      <w:r w:rsidRPr="00EA19CA">
        <w:rPr>
          <w:rFonts w:ascii="Calibri" w:hAnsi="Calibri" w:cs="Calibri"/>
          <w:spacing w:val="-8"/>
        </w:rPr>
        <w:t xml:space="preserve"> </w:t>
      </w:r>
      <w:r w:rsidRPr="00EA19CA">
        <w:rPr>
          <w:rFonts w:ascii="Calibri" w:hAnsi="Calibri" w:cs="Calibri"/>
        </w:rPr>
        <w:t>of</w:t>
      </w:r>
      <w:r w:rsidRPr="00EA19CA">
        <w:rPr>
          <w:rFonts w:ascii="Calibri" w:hAnsi="Calibri" w:cs="Calibri"/>
          <w:spacing w:val="-8"/>
        </w:rPr>
        <w:t xml:space="preserve"> </w:t>
      </w:r>
      <w:r w:rsidRPr="00EA19CA">
        <w:rPr>
          <w:rFonts w:ascii="Calibri" w:hAnsi="Calibri" w:cs="Calibri"/>
        </w:rPr>
        <w:t>unusual</w:t>
      </w:r>
      <w:r w:rsidRPr="00EA19CA">
        <w:rPr>
          <w:rFonts w:ascii="Calibri" w:hAnsi="Calibri" w:cs="Calibri"/>
          <w:spacing w:val="-8"/>
        </w:rPr>
        <w:t xml:space="preserve"> </w:t>
      </w:r>
      <w:r w:rsidRPr="00EA19CA">
        <w:rPr>
          <w:rFonts w:ascii="Calibri" w:hAnsi="Calibri" w:cs="Calibri"/>
        </w:rPr>
        <w:t>journals,</w:t>
      </w:r>
      <w:r w:rsidRPr="00EA19CA">
        <w:rPr>
          <w:rFonts w:ascii="Calibri" w:hAnsi="Calibri" w:cs="Calibri"/>
          <w:spacing w:val="-8"/>
        </w:rPr>
        <w:t xml:space="preserve"> </w:t>
      </w:r>
      <w:r w:rsidRPr="00EA19CA">
        <w:rPr>
          <w:rFonts w:ascii="Calibri" w:hAnsi="Calibri" w:cs="Calibri"/>
        </w:rPr>
        <w:t>complex</w:t>
      </w:r>
      <w:r w:rsidRPr="00EA19CA">
        <w:rPr>
          <w:rFonts w:ascii="Calibri" w:hAnsi="Calibri" w:cs="Calibri"/>
          <w:spacing w:val="-8"/>
        </w:rPr>
        <w:t xml:space="preserve"> </w:t>
      </w:r>
      <w:r w:rsidRPr="00EA19CA">
        <w:rPr>
          <w:rFonts w:ascii="Calibri" w:hAnsi="Calibri" w:cs="Calibri"/>
        </w:rPr>
        <w:t>transactions,</w:t>
      </w:r>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bias</w:t>
      </w:r>
      <w:r w:rsidRPr="00EA19CA">
        <w:rPr>
          <w:rFonts w:ascii="Calibri" w:hAnsi="Calibri" w:cs="Calibri"/>
          <w:spacing w:val="-8"/>
        </w:rPr>
        <w:t xml:space="preserve"> </w:t>
      </w:r>
      <w:r w:rsidRPr="00EA19CA">
        <w:rPr>
          <w:rFonts w:ascii="Calibri" w:hAnsi="Calibri" w:cs="Calibri"/>
        </w:rPr>
        <w:t>in</w:t>
      </w:r>
      <w:r w:rsidRPr="00EA19CA">
        <w:rPr>
          <w:rFonts w:ascii="Calibri" w:hAnsi="Calibri" w:cs="Calibri"/>
          <w:spacing w:val="-8"/>
        </w:rPr>
        <w:t xml:space="preserve"> </w:t>
      </w:r>
      <w:r w:rsidRPr="00EA19CA">
        <w:rPr>
          <w:rFonts w:ascii="Calibri" w:hAnsi="Calibri" w:cs="Calibri"/>
        </w:rPr>
        <w:t>management estimates.</w:t>
      </w:r>
      <w:r w:rsidRPr="00EA19CA">
        <w:rPr>
          <w:rFonts w:ascii="Calibri" w:hAnsi="Calibri" w:cs="Calibri"/>
          <w:spacing w:val="40"/>
        </w:rPr>
        <w:t xml:space="preserve"> </w:t>
      </w:r>
      <w:r w:rsidRPr="00EA19CA">
        <w:rPr>
          <w:rFonts w:ascii="Calibri" w:hAnsi="Calibri" w:cs="Calibri"/>
        </w:rPr>
        <w:t>In common with all audits under ISAs (UK), I am also required to perform specific procedures to respond to the risk of management override of controls.</w:t>
      </w:r>
    </w:p>
    <w:p w14:paraId="13D0B3D3" w14:textId="77777777" w:rsidR="009C5D50" w:rsidRDefault="009C5D50" w:rsidP="00EA19CA">
      <w:pPr>
        <w:pStyle w:val="BodyText"/>
        <w:spacing w:before="116" w:line="252" w:lineRule="auto"/>
        <w:ind w:left="993" w:right="283"/>
        <w:rPr>
          <w:rFonts w:ascii="Calibri" w:hAnsi="Calibri" w:cs="Calibri"/>
        </w:rPr>
      </w:pPr>
    </w:p>
    <w:p w14:paraId="608B00B9" w14:textId="4140B74B" w:rsidR="008C50FD" w:rsidRPr="00EA19CA" w:rsidRDefault="00000000" w:rsidP="009C5D50">
      <w:pPr>
        <w:pStyle w:val="BodyText"/>
        <w:spacing w:before="116" w:line="252" w:lineRule="auto"/>
        <w:ind w:left="993" w:right="283"/>
        <w:rPr>
          <w:rFonts w:ascii="Calibri" w:hAnsi="Calibri" w:cs="Calibri"/>
        </w:rPr>
      </w:pPr>
      <w:r w:rsidRPr="00EA19CA">
        <w:rPr>
          <w:rFonts w:ascii="Calibri" w:hAnsi="Calibri" w:cs="Calibri"/>
        </w:rPr>
        <w:t>I</w:t>
      </w:r>
      <w:r w:rsidRPr="00EA19CA">
        <w:rPr>
          <w:rFonts w:ascii="Calibri" w:hAnsi="Calibri" w:cs="Calibri"/>
          <w:spacing w:val="-10"/>
        </w:rPr>
        <w:t xml:space="preserve"> </w:t>
      </w:r>
      <w:r w:rsidRPr="00EA19CA">
        <w:rPr>
          <w:rFonts w:ascii="Calibri" w:hAnsi="Calibri" w:cs="Calibri"/>
        </w:rPr>
        <w:t>also</w:t>
      </w:r>
      <w:r w:rsidRPr="00EA19CA">
        <w:rPr>
          <w:rFonts w:ascii="Calibri" w:hAnsi="Calibri" w:cs="Calibri"/>
          <w:spacing w:val="-10"/>
        </w:rPr>
        <w:t xml:space="preserve"> </w:t>
      </w:r>
      <w:r w:rsidRPr="00EA19CA">
        <w:rPr>
          <w:rFonts w:ascii="Calibri" w:hAnsi="Calibri" w:cs="Calibri"/>
        </w:rPr>
        <w:t>obtained</w:t>
      </w:r>
      <w:r w:rsidRPr="00EA19CA">
        <w:rPr>
          <w:rFonts w:ascii="Calibri" w:hAnsi="Calibri" w:cs="Calibri"/>
          <w:spacing w:val="-10"/>
        </w:rPr>
        <w:t xml:space="preserve"> </w:t>
      </w:r>
      <w:r w:rsidRPr="00EA19CA">
        <w:rPr>
          <w:rFonts w:ascii="Calibri" w:hAnsi="Calibri" w:cs="Calibri"/>
        </w:rPr>
        <w:t>an</w:t>
      </w:r>
      <w:r w:rsidRPr="00EA19CA">
        <w:rPr>
          <w:rFonts w:ascii="Calibri" w:hAnsi="Calibri" w:cs="Calibri"/>
          <w:spacing w:val="-10"/>
        </w:rPr>
        <w:t xml:space="preserve"> </w:t>
      </w:r>
      <w:r w:rsidRPr="00EA19CA">
        <w:rPr>
          <w:rFonts w:ascii="Calibri" w:hAnsi="Calibri" w:cs="Calibri"/>
        </w:rPr>
        <w:t>understanding</w:t>
      </w:r>
      <w:r w:rsidRPr="00EA19CA">
        <w:rPr>
          <w:rFonts w:ascii="Calibri" w:hAnsi="Calibri" w:cs="Calibri"/>
          <w:spacing w:val="-10"/>
        </w:rPr>
        <w:t xml:space="preserve"> </w:t>
      </w:r>
      <w:r w:rsidRPr="00EA19CA">
        <w:rPr>
          <w:rFonts w:ascii="Calibri" w:hAnsi="Calibri" w:cs="Calibri"/>
        </w:rPr>
        <w:t>of</w:t>
      </w:r>
      <w:r w:rsidRPr="00EA19CA">
        <w:rPr>
          <w:rFonts w:ascii="Calibri" w:hAnsi="Calibri" w:cs="Calibri"/>
          <w:spacing w:val="-10"/>
        </w:rPr>
        <w:t xml:space="preserve"> </w:t>
      </w:r>
      <w:r w:rsidRPr="00EA19CA">
        <w:rPr>
          <w:rFonts w:ascii="Calibri" w:hAnsi="Calibri" w:cs="Calibri"/>
        </w:rPr>
        <w:t>East</w:t>
      </w:r>
      <w:r w:rsidRPr="00EA19CA">
        <w:rPr>
          <w:rFonts w:ascii="Calibri" w:hAnsi="Calibri" w:cs="Calibri"/>
          <w:spacing w:val="-10"/>
        </w:rPr>
        <w:t xml:space="preserve"> </w:t>
      </w:r>
      <w:r w:rsidRPr="00EA19CA">
        <w:rPr>
          <w:rFonts w:ascii="Calibri" w:hAnsi="Calibri" w:cs="Calibri"/>
        </w:rPr>
        <w:t>West</w:t>
      </w:r>
      <w:r w:rsidRPr="00EA19CA">
        <w:rPr>
          <w:rFonts w:ascii="Calibri" w:hAnsi="Calibri" w:cs="Calibri"/>
          <w:spacing w:val="-10"/>
        </w:rPr>
        <w:t xml:space="preserve"> </w:t>
      </w:r>
      <w:r w:rsidRPr="00EA19CA">
        <w:rPr>
          <w:rFonts w:ascii="Calibri" w:hAnsi="Calibri" w:cs="Calibri"/>
        </w:rPr>
        <w:t>Railway</w:t>
      </w:r>
      <w:r w:rsidRPr="00EA19CA">
        <w:rPr>
          <w:rFonts w:ascii="Calibri" w:hAnsi="Calibri" w:cs="Calibri"/>
          <w:spacing w:val="-10"/>
        </w:rPr>
        <w:t xml:space="preserve"> </w:t>
      </w:r>
      <w:r w:rsidRPr="00EA19CA">
        <w:rPr>
          <w:rFonts w:ascii="Calibri" w:hAnsi="Calibri" w:cs="Calibri"/>
        </w:rPr>
        <w:t>Company</w:t>
      </w:r>
      <w:r w:rsidRPr="00EA19CA">
        <w:rPr>
          <w:rFonts w:ascii="Calibri" w:hAnsi="Calibri" w:cs="Calibri"/>
          <w:spacing w:val="-10"/>
        </w:rPr>
        <w:t xml:space="preserve"> </w:t>
      </w:r>
      <w:r w:rsidRPr="00EA19CA">
        <w:rPr>
          <w:rFonts w:ascii="Calibri" w:hAnsi="Calibri" w:cs="Calibri"/>
        </w:rPr>
        <w:t>Limited’s framework of authority as well as other legal and regulatory frameworks in</w:t>
      </w:r>
      <w:r w:rsidRPr="00EA19CA">
        <w:rPr>
          <w:rFonts w:ascii="Calibri" w:hAnsi="Calibri" w:cs="Calibri"/>
          <w:spacing w:val="-1"/>
        </w:rPr>
        <w:t xml:space="preserve"> </w:t>
      </w:r>
      <w:r w:rsidRPr="00EA19CA">
        <w:rPr>
          <w:rFonts w:ascii="Calibri" w:hAnsi="Calibri" w:cs="Calibri"/>
        </w:rPr>
        <w:t>which</w:t>
      </w:r>
      <w:r w:rsidRPr="00EA19CA">
        <w:rPr>
          <w:rFonts w:ascii="Calibri" w:hAnsi="Calibri" w:cs="Calibri"/>
          <w:spacing w:val="-1"/>
        </w:rPr>
        <w:t xml:space="preserve"> </w:t>
      </w:r>
      <w:r w:rsidRPr="00EA19CA">
        <w:rPr>
          <w:rFonts w:ascii="Calibri" w:hAnsi="Calibri" w:cs="Calibri"/>
        </w:rPr>
        <w:t>East</w:t>
      </w:r>
      <w:r w:rsidRPr="00EA19CA">
        <w:rPr>
          <w:rFonts w:ascii="Calibri" w:hAnsi="Calibri" w:cs="Calibri"/>
          <w:spacing w:val="-1"/>
        </w:rPr>
        <w:t xml:space="preserve"> </w:t>
      </w:r>
      <w:r w:rsidRPr="00EA19CA">
        <w:rPr>
          <w:rFonts w:ascii="Calibri" w:hAnsi="Calibri" w:cs="Calibri"/>
        </w:rPr>
        <w:t>West</w:t>
      </w:r>
      <w:r w:rsidRPr="00EA19CA">
        <w:rPr>
          <w:rFonts w:ascii="Calibri" w:hAnsi="Calibri" w:cs="Calibri"/>
          <w:spacing w:val="-1"/>
        </w:rPr>
        <w:t xml:space="preserve"> </w:t>
      </w:r>
      <w:r w:rsidRPr="00EA19CA">
        <w:rPr>
          <w:rFonts w:ascii="Calibri" w:hAnsi="Calibri" w:cs="Calibri"/>
        </w:rPr>
        <w:t>Railway</w:t>
      </w:r>
      <w:r w:rsidRPr="00EA19CA">
        <w:rPr>
          <w:rFonts w:ascii="Calibri" w:hAnsi="Calibri" w:cs="Calibri"/>
          <w:spacing w:val="-1"/>
        </w:rPr>
        <w:t xml:space="preserve"> </w:t>
      </w:r>
      <w:r w:rsidRPr="00EA19CA">
        <w:rPr>
          <w:rFonts w:ascii="Calibri" w:hAnsi="Calibri" w:cs="Calibri"/>
        </w:rPr>
        <w:t>Company</w:t>
      </w:r>
      <w:r w:rsidRPr="00EA19CA">
        <w:rPr>
          <w:rFonts w:ascii="Calibri" w:hAnsi="Calibri" w:cs="Calibri"/>
          <w:spacing w:val="-1"/>
        </w:rPr>
        <w:t xml:space="preserve"> </w:t>
      </w:r>
      <w:r w:rsidRPr="00EA19CA">
        <w:rPr>
          <w:rFonts w:ascii="Calibri" w:hAnsi="Calibri" w:cs="Calibri"/>
        </w:rPr>
        <w:t>Limited</w:t>
      </w:r>
      <w:r w:rsidRPr="00EA19CA">
        <w:rPr>
          <w:rFonts w:ascii="Calibri" w:hAnsi="Calibri" w:cs="Calibri"/>
          <w:spacing w:val="-1"/>
        </w:rPr>
        <w:t xml:space="preserve"> </w:t>
      </w:r>
      <w:r w:rsidRPr="00EA19CA">
        <w:rPr>
          <w:rFonts w:ascii="Calibri" w:hAnsi="Calibri" w:cs="Calibri"/>
        </w:rPr>
        <w:t>operates,</w:t>
      </w:r>
      <w:r w:rsidRPr="00EA19CA">
        <w:rPr>
          <w:rFonts w:ascii="Calibri" w:hAnsi="Calibri" w:cs="Calibri"/>
          <w:spacing w:val="-1"/>
        </w:rPr>
        <w:t xml:space="preserve"> </w:t>
      </w:r>
      <w:r w:rsidRPr="00EA19CA">
        <w:rPr>
          <w:rFonts w:ascii="Calibri" w:hAnsi="Calibri" w:cs="Calibri"/>
        </w:rPr>
        <w:t>focusing</w:t>
      </w:r>
      <w:r w:rsidRPr="00EA19CA">
        <w:rPr>
          <w:rFonts w:ascii="Calibri" w:hAnsi="Calibri" w:cs="Calibri"/>
          <w:spacing w:val="-1"/>
        </w:rPr>
        <w:t xml:space="preserve"> </w:t>
      </w:r>
      <w:r w:rsidRPr="00EA19CA">
        <w:rPr>
          <w:rFonts w:ascii="Calibri" w:hAnsi="Calibri" w:cs="Calibri"/>
        </w:rPr>
        <w:t>on</w:t>
      </w:r>
      <w:r w:rsidRPr="00EA19CA">
        <w:rPr>
          <w:rFonts w:ascii="Calibri" w:hAnsi="Calibri" w:cs="Calibri"/>
          <w:spacing w:val="-1"/>
        </w:rPr>
        <w:t xml:space="preserve"> </w:t>
      </w:r>
      <w:r w:rsidRPr="00EA19CA">
        <w:rPr>
          <w:rFonts w:ascii="Calibri" w:hAnsi="Calibri" w:cs="Calibri"/>
        </w:rPr>
        <w:t>those laws and regulations that had a direct effect on material amounts and</w:t>
      </w:r>
      <w:r w:rsidR="009C5D50">
        <w:rPr>
          <w:rFonts w:ascii="Calibri" w:hAnsi="Calibri" w:cs="Calibri"/>
        </w:rPr>
        <w:t xml:space="preserve"> </w:t>
      </w:r>
      <w:r w:rsidRPr="00EA19CA">
        <w:rPr>
          <w:rFonts w:ascii="Calibri" w:hAnsi="Calibri" w:cs="Calibri"/>
        </w:rPr>
        <w:t>disclosures</w:t>
      </w:r>
      <w:r w:rsidRPr="00EA19CA">
        <w:rPr>
          <w:rFonts w:ascii="Calibri" w:hAnsi="Calibri" w:cs="Calibri"/>
          <w:spacing w:val="-5"/>
        </w:rPr>
        <w:t xml:space="preserve"> </w:t>
      </w:r>
      <w:r w:rsidRPr="00EA19CA">
        <w:rPr>
          <w:rFonts w:ascii="Calibri" w:hAnsi="Calibri" w:cs="Calibri"/>
        </w:rPr>
        <w:t>in</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financial</w:t>
      </w:r>
      <w:r w:rsidRPr="00EA19CA">
        <w:rPr>
          <w:rFonts w:ascii="Calibri" w:hAnsi="Calibri" w:cs="Calibri"/>
          <w:spacing w:val="-5"/>
        </w:rPr>
        <w:t xml:space="preserve"> </w:t>
      </w:r>
      <w:r w:rsidRPr="00EA19CA">
        <w:rPr>
          <w:rFonts w:ascii="Calibri" w:hAnsi="Calibri" w:cs="Calibri"/>
        </w:rPr>
        <w:t>statements</w:t>
      </w:r>
      <w:r w:rsidRPr="00EA19CA">
        <w:rPr>
          <w:rFonts w:ascii="Calibri" w:hAnsi="Calibri" w:cs="Calibri"/>
          <w:spacing w:val="-5"/>
        </w:rPr>
        <w:t xml:space="preserve"> </w:t>
      </w:r>
      <w:r w:rsidRPr="00EA19CA">
        <w:rPr>
          <w:rFonts w:ascii="Calibri" w:hAnsi="Calibri" w:cs="Calibri"/>
        </w:rPr>
        <w:t>or</w:t>
      </w:r>
      <w:r w:rsidRPr="00EA19CA">
        <w:rPr>
          <w:rFonts w:ascii="Calibri" w:hAnsi="Calibri" w:cs="Calibri"/>
          <w:spacing w:val="-5"/>
        </w:rPr>
        <w:t xml:space="preserve"> </w:t>
      </w:r>
      <w:r w:rsidRPr="00EA19CA">
        <w:rPr>
          <w:rFonts w:ascii="Calibri" w:hAnsi="Calibri" w:cs="Calibri"/>
        </w:rPr>
        <w:t>that</w:t>
      </w:r>
      <w:r w:rsidRPr="00EA19CA">
        <w:rPr>
          <w:rFonts w:ascii="Calibri" w:hAnsi="Calibri" w:cs="Calibri"/>
          <w:spacing w:val="-5"/>
        </w:rPr>
        <w:t xml:space="preserve"> </w:t>
      </w:r>
      <w:r w:rsidRPr="00EA19CA">
        <w:rPr>
          <w:rFonts w:ascii="Calibri" w:hAnsi="Calibri" w:cs="Calibri"/>
        </w:rPr>
        <w:t>had</w:t>
      </w:r>
      <w:r w:rsidRPr="00EA19CA">
        <w:rPr>
          <w:rFonts w:ascii="Calibri" w:hAnsi="Calibri" w:cs="Calibri"/>
          <w:spacing w:val="-5"/>
        </w:rPr>
        <w:t xml:space="preserve"> </w:t>
      </w:r>
      <w:r w:rsidRPr="00EA19CA">
        <w:rPr>
          <w:rFonts w:ascii="Calibri" w:hAnsi="Calibri" w:cs="Calibri"/>
        </w:rPr>
        <w:t>a</w:t>
      </w:r>
      <w:r w:rsidRPr="00EA19CA">
        <w:rPr>
          <w:rFonts w:ascii="Calibri" w:hAnsi="Calibri" w:cs="Calibri"/>
          <w:spacing w:val="-5"/>
        </w:rPr>
        <w:t xml:space="preserve"> </w:t>
      </w:r>
      <w:r w:rsidRPr="00EA19CA">
        <w:rPr>
          <w:rFonts w:ascii="Calibri" w:hAnsi="Calibri" w:cs="Calibri"/>
        </w:rPr>
        <w:t>fundamental</w:t>
      </w:r>
      <w:r w:rsidRPr="00EA19CA">
        <w:rPr>
          <w:rFonts w:ascii="Calibri" w:hAnsi="Calibri" w:cs="Calibri"/>
          <w:spacing w:val="-5"/>
        </w:rPr>
        <w:t xml:space="preserve"> </w:t>
      </w:r>
      <w:r w:rsidRPr="00EA19CA">
        <w:rPr>
          <w:rFonts w:ascii="Calibri" w:hAnsi="Calibri" w:cs="Calibri"/>
        </w:rPr>
        <w:t>effect</w:t>
      </w:r>
      <w:r w:rsidRPr="00EA19CA">
        <w:rPr>
          <w:rFonts w:ascii="Calibri" w:hAnsi="Calibri" w:cs="Calibri"/>
          <w:spacing w:val="-5"/>
        </w:rPr>
        <w:t xml:space="preserve"> </w:t>
      </w:r>
      <w:r w:rsidRPr="00EA19CA">
        <w:rPr>
          <w:rFonts w:ascii="Calibri" w:hAnsi="Calibri" w:cs="Calibri"/>
        </w:rPr>
        <w:t xml:space="preserve">on the operations of East West Railway Company Limited. The key laws and regulations I considered in this context included the Companies Act 2006, Managing Public Money, </w:t>
      </w:r>
      <w:proofErr w:type="gramStart"/>
      <w:r w:rsidRPr="00EA19CA">
        <w:rPr>
          <w:rFonts w:ascii="Calibri" w:hAnsi="Calibri" w:cs="Calibri"/>
        </w:rPr>
        <w:t>employment</w:t>
      </w:r>
      <w:proofErr w:type="gramEnd"/>
      <w:r w:rsidRPr="00EA19CA">
        <w:rPr>
          <w:rFonts w:ascii="Calibri" w:hAnsi="Calibri" w:cs="Calibri"/>
        </w:rPr>
        <w:t xml:space="preserve"> and tax law.</w:t>
      </w:r>
    </w:p>
    <w:p w14:paraId="4FA79811"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60" w:right="580" w:bottom="280" w:left="540" w:header="720" w:footer="720" w:gutter="0"/>
          <w:cols w:space="720"/>
        </w:sectPr>
      </w:pPr>
    </w:p>
    <w:p w14:paraId="6B819C5D" w14:textId="77777777" w:rsidR="008C50FD" w:rsidRPr="00EA19CA" w:rsidRDefault="00000000" w:rsidP="00EA19CA">
      <w:pPr>
        <w:pStyle w:val="Heading5"/>
        <w:spacing w:before="75"/>
        <w:ind w:left="993"/>
        <w:rPr>
          <w:rFonts w:ascii="Calibri" w:hAnsi="Calibri" w:cs="Calibri"/>
        </w:rPr>
      </w:pPr>
      <w:r w:rsidRPr="00EA19CA">
        <w:rPr>
          <w:rFonts w:ascii="Calibri" w:hAnsi="Calibri" w:cs="Calibri"/>
        </w:rPr>
        <w:lastRenderedPageBreak/>
        <w:t>Audit</w:t>
      </w:r>
      <w:r w:rsidRPr="00EA19CA">
        <w:rPr>
          <w:rFonts w:ascii="Calibri" w:hAnsi="Calibri" w:cs="Calibri"/>
          <w:spacing w:val="-4"/>
        </w:rPr>
        <w:t xml:space="preserve"> </w:t>
      </w:r>
      <w:r w:rsidRPr="00EA19CA">
        <w:rPr>
          <w:rFonts w:ascii="Calibri" w:hAnsi="Calibri" w:cs="Calibri"/>
        </w:rPr>
        <w:t>response</w:t>
      </w:r>
      <w:r w:rsidRPr="00EA19CA">
        <w:rPr>
          <w:rFonts w:ascii="Calibri" w:hAnsi="Calibri" w:cs="Calibri"/>
          <w:spacing w:val="-2"/>
        </w:rPr>
        <w:t xml:space="preserve"> </w:t>
      </w:r>
      <w:r w:rsidRPr="00EA19CA">
        <w:rPr>
          <w:rFonts w:ascii="Calibri" w:hAnsi="Calibri" w:cs="Calibri"/>
        </w:rPr>
        <w:t>to</w:t>
      </w:r>
      <w:r w:rsidRPr="00EA19CA">
        <w:rPr>
          <w:rFonts w:ascii="Calibri" w:hAnsi="Calibri" w:cs="Calibri"/>
          <w:spacing w:val="-2"/>
        </w:rPr>
        <w:t xml:space="preserve"> </w:t>
      </w:r>
      <w:r w:rsidRPr="00EA19CA">
        <w:rPr>
          <w:rFonts w:ascii="Calibri" w:hAnsi="Calibri" w:cs="Calibri"/>
        </w:rPr>
        <w:t>identified</w:t>
      </w:r>
      <w:r w:rsidRPr="00EA19CA">
        <w:rPr>
          <w:rFonts w:ascii="Calibri" w:hAnsi="Calibri" w:cs="Calibri"/>
          <w:spacing w:val="-1"/>
        </w:rPr>
        <w:t xml:space="preserve"> </w:t>
      </w:r>
      <w:r w:rsidRPr="00EA19CA">
        <w:rPr>
          <w:rFonts w:ascii="Calibri" w:hAnsi="Calibri" w:cs="Calibri"/>
          <w:spacing w:val="-4"/>
        </w:rPr>
        <w:t>risk</w:t>
      </w:r>
    </w:p>
    <w:p w14:paraId="13B79590" w14:textId="77777777" w:rsidR="009C5D50" w:rsidRDefault="009C5D50" w:rsidP="00EA19CA">
      <w:pPr>
        <w:pStyle w:val="BodyText"/>
        <w:spacing w:before="123" w:line="252" w:lineRule="auto"/>
        <w:ind w:left="993" w:right="567"/>
        <w:rPr>
          <w:rFonts w:ascii="Calibri" w:hAnsi="Calibri" w:cs="Calibri"/>
        </w:rPr>
      </w:pPr>
    </w:p>
    <w:p w14:paraId="665893F8" w14:textId="04F166D8" w:rsidR="008C50FD" w:rsidRDefault="00000000" w:rsidP="00EA19CA">
      <w:pPr>
        <w:pStyle w:val="BodyText"/>
        <w:spacing w:before="123" w:line="252" w:lineRule="auto"/>
        <w:ind w:left="993" w:right="567"/>
        <w:rPr>
          <w:rFonts w:ascii="Calibri" w:hAnsi="Calibri" w:cs="Calibri"/>
        </w:rPr>
      </w:pPr>
      <w:r w:rsidRPr="00EA19CA">
        <w:rPr>
          <w:rFonts w:ascii="Calibri" w:hAnsi="Calibri" w:cs="Calibri"/>
        </w:rPr>
        <w:t>As</w:t>
      </w:r>
      <w:r w:rsidRPr="00EA19CA">
        <w:rPr>
          <w:rFonts w:ascii="Calibri" w:hAnsi="Calibri" w:cs="Calibri"/>
          <w:spacing w:val="-6"/>
        </w:rPr>
        <w:t xml:space="preserve"> </w:t>
      </w:r>
      <w:r w:rsidRPr="00EA19CA">
        <w:rPr>
          <w:rFonts w:ascii="Calibri" w:hAnsi="Calibri" w:cs="Calibri"/>
        </w:rPr>
        <w:t>a</w:t>
      </w:r>
      <w:r w:rsidRPr="00EA19CA">
        <w:rPr>
          <w:rFonts w:ascii="Calibri" w:hAnsi="Calibri" w:cs="Calibri"/>
          <w:spacing w:val="-6"/>
        </w:rPr>
        <w:t xml:space="preserve"> </w:t>
      </w:r>
      <w:r w:rsidRPr="00EA19CA">
        <w:rPr>
          <w:rFonts w:ascii="Calibri" w:hAnsi="Calibri" w:cs="Calibri"/>
        </w:rPr>
        <w:t>result</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performing</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above,</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procedures</w:t>
      </w:r>
      <w:r w:rsidRPr="00EA19CA">
        <w:rPr>
          <w:rFonts w:ascii="Calibri" w:hAnsi="Calibri" w:cs="Calibri"/>
          <w:spacing w:val="-6"/>
        </w:rPr>
        <w:t xml:space="preserve"> </w:t>
      </w:r>
      <w:r w:rsidRPr="00EA19CA">
        <w:rPr>
          <w:rFonts w:ascii="Calibri" w:hAnsi="Calibri" w:cs="Calibri"/>
        </w:rPr>
        <w:t>I</w:t>
      </w:r>
      <w:r w:rsidRPr="00EA19CA">
        <w:rPr>
          <w:rFonts w:ascii="Calibri" w:hAnsi="Calibri" w:cs="Calibri"/>
          <w:spacing w:val="-6"/>
        </w:rPr>
        <w:t xml:space="preserve"> </w:t>
      </w:r>
      <w:r w:rsidRPr="00EA19CA">
        <w:rPr>
          <w:rFonts w:ascii="Calibri" w:hAnsi="Calibri" w:cs="Calibri"/>
        </w:rPr>
        <w:t>implemented</w:t>
      </w:r>
      <w:r w:rsidRPr="00EA19CA">
        <w:rPr>
          <w:rFonts w:ascii="Calibri" w:hAnsi="Calibri" w:cs="Calibri"/>
          <w:spacing w:val="-6"/>
        </w:rPr>
        <w:t xml:space="preserve"> </w:t>
      </w:r>
      <w:r w:rsidRPr="00EA19CA">
        <w:rPr>
          <w:rFonts w:ascii="Calibri" w:hAnsi="Calibri" w:cs="Calibri"/>
        </w:rPr>
        <w:t>to respond to identified risks included the following:</w:t>
      </w:r>
    </w:p>
    <w:p w14:paraId="3C03226B" w14:textId="77777777" w:rsidR="009C5D50" w:rsidRPr="00EA19CA" w:rsidRDefault="009C5D50" w:rsidP="00EA19CA">
      <w:pPr>
        <w:pStyle w:val="BodyText"/>
        <w:spacing w:before="123" w:line="252" w:lineRule="auto"/>
        <w:ind w:left="993" w:right="567"/>
        <w:rPr>
          <w:rFonts w:ascii="Calibri" w:hAnsi="Calibri" w:cs="Calibri"/>
        </w:rPr>
      </w:pPr>
    </w:p>
    <w:p w14:paraId="1C6769FF" w14:textId="34872EF6" w:rsidR="008C50FD" w:rsidRPr="009C5D50" w:rsidRDefault="00000000">
      <w:pPr>
        <w:pStyle w:val="ListParagraph"/>
        <w:numPr>
          <w:ilvl w:val="0"/>
          <w:numId w:val="38"/>
        </w:numPr>
        <w:tabs>
          <w:tab w:val="left" w:pos="2783"/>
        </w:tabs>
        <w:spacing w:before="176" w:line="252" w:lineRule="auto"/>
        <w:ind w:left="1353" w:right="428"/>
        <w:rPr>
          <w:rFonts w:ascii="Calibri" w:hAnsi="Calibri" w:cs="Calibri"/>
          <w:szCs w:val="40"/>
        </w:rPr>
      </w:pPr>
      <w:r w:rsidRPr="009C5D50">
        <w:rPr>
          <w:rFonts w:ascii="Calibri" w:hAnsi="Calibri" w:cs="Calibri"/>
          <w:szCs w:val="40"/>
        </w:rPr>
        <w:t>reviewing</w:t>
      </w:r>
      <w:r w:rsidRPr="009C5D50">
        <w:rPr>
          <w:rFonts w:ascii="Calibri" w:hAnsi="Calibri" w:cs="Calibri"/>
          <w:spacing w:val="-8"/>
          <w:szCs w:val="40"/>
        </w:rPr>
        <w:t xml:space="preserve"> </w:t>
      </w:r>
      <w:r w:rsidRPr="009C5D50">
        <w:rPr>
          <w:rFonts w:ascii="Calibri" w:hAnsi="Calibri" w:cs="Calibri"/>
          <w:szCs w:val="40"/>
        </w:rPr>
        <w:t>the</w:t>
      </w:r>
      <w:r w:rsidRPr="009C5D50">
        <w:rPr>
          <w:rFonts w:ascii="Calibri" w:hAnsi="Calibri" w:cs="Calibri"/>
          <w:spacing w:val="-8"/>
          <w:szCs w:val="40"/>
        </w:rPr>
        <w:t xml:space="preserve"> </w:t>
      </w:r>
      <w:r w:rsidRPr="009C5D50">
        <w:rPr>
          <w:rFonts w:ascii="Calibri" w:hAnsi="Calibri" w:cs="Calibri"/>
          <w:szCs w:val="40"/>
        </w:rPr>
        <w:t>financial</w:t>
      </w:r>
      <w:r w:rsidRPr="009C5D50">
        <w:rPr>
          <w:rFonts w:ascii="Calibri" w:hAnsi="Calibri" w:cs="Calibri"/>
          <w:spacing w:val="-8"/>
          <w:szCs w:val="40"/>
        </w:rPr>
        <w:t xml:space="preserve"> </w:t>
      </w:r>
      <w:r w:rsidRPr="009C5D50">
        <w:rPr>
          <w:rFonts w:ascii="Calibri" w:hAnsi="Calibri" w:cs="Calibri"/>
          <w:szCs w:val="40"/>
        </w:rPr>
        <w:t>statement</w:t>
      </w:r>
      <w:r w:rsidRPr="009C5D50">
        <w:rPr>
          <w:rFonts w:ascii="Calibri" w:hAnsi="Calibri" w:cs="Calibri"/>
          <w:spacing w:val="-8"/>
          <w:szCs w:val="40"/>
        </w:rPr>
        <w:t xml:space="preserve"> </w:t>
      </w:r>
      <w:r w:rsidRPr="009C5D50">
        <w:rPr>
          <w:rFonts w:ascii="Calibri" w:hAnsi="Calibri" w:cs="Calibri"/>
          <w:szCs w:val="40"/>
        </w:rPr>
        <w:t>disclosures</w:t>
      </w:r>
      <w:r w:rsidRPr="009C5D50">
        <w:rPr>
          <w:rFonts w:ascii="Calibri" w:hAnsi="Calibri" w:cs="Calibri"/>
          <w:spacing w:val="-8"/>
          <w:szCs w:val="40"/>
        </w:rPr>
        <w:t xml:space="preserve"> </w:t>
      </w:r>
      <w:r w:rsidRPr="009C5D50">
        <w:rPr>
          <w:rFonts w:ascii="Calibri" w:hAnsi="Calibri" w:cs="Calibri"/>
          <w:szCs w:val="40"/>
        </w:rPr>
        <w:t>and</w:t>
      </w:r>
      <w:r w:rsidRPr="009C5D50">
        <w:rPr>
          <w:rFonts w:ascii="Calibri" w:hAnsi="Calibri" w:cs="Calibri"/>
          <w:spacing w:val="-8"/>
          <w:szCs w:val="40"/>
        </w:rPr>
        <w:t xml:space="preserve"> </w:t>
      </w:r>
      <w:r w:rsidRPr="009C5D50">
        <w:rPr>
          <w:rFonts w:ascii="Calibri" w:hAnsi="Calibri" w:cs="Calibri"/>
          <w:szCs w:val="40"/>
        </w:rPr>
        <w:t>testing</w:t>
      </w:r>
      <w:r w:rsidRPr="009C5D50">
        <w:rPr>
          <w:rFonts w:ascii="Calibri" w:hAnsi="Calibri" w:cs="Calibri"/>
          <w:spacing w:val="-8"/>
          <w:szCs w:val="40"/>
        </w:rPr>
        <w:t xml:space="preserve"> </w:t>
      </w:r>
      <w:r w:rsidRPr="009C5D50">
        <w:rPr>
          <w:rFonts w:ascii="Calibri" w:hAnsi="Calibri" w:cs="Calibri"/>
          <w:szCs w:val="40"/>
        </w:rPr>
        <w:t>to</w:t>
      </w:r>
      <w:r w:rsidRPr="009C5D50">
        <w:rPr>
          <w:rFonts w:ascii="Calibri" w:hAnsi="Calibri" w:cs="Calibri"/>
          <w:spacing w:val="-8"/>
          <w:szCs w:val="40"/>
        </w:rPr>
        <w:t xml:space="preserve"> </w:t>
      </w:r>
      <w:r w:rsidRPr="009C5D50">
        <w:rPr>
          <w:rFonts w:ascii="Calibri" w:hAnsi="Calibri" w:cs="Calibri"/>
          <w:szCs w:val="40"/>
        </w:rPr>
        <w:t>supporting documentation to assess compliance with provisions of relevant</w:t>
      </w:r>
      <w:r w:rsidR="009C5D50" w:rsidRPr="009C5D50">
        <w:rPr>
          <w:rFonts w:ascii="Calibri" w:hAnsi="Calibri" w:cs="Calibri"/>
          <w:szCs w:val="40"/>
        </w:rPr>
        <w:t xml:space="preserve"> </w:t>
      </w:r>
      <w:r w:rsidRPr="009C5D50">
        <w:rPr>
          <w:rFonts w:ascii="Calibri" w:hAnsi="Calibri" w:cs="Calibri"/>
          <w:szCs w:val="40"/>
        </w:rPr>
        <w:t>laws</w:t>
      </w:r>
      <w:r w:rsidRPr="009C5D50">
        <w:rPr>
          <w:rFonts w:ascii="Calibri" w:hAnsi="Calibri" w:cs="Calibri"/>
          <w:spacing w:val="-6"/>
          <w:szCs w:val="40"/>
        </w:rPr>
        <w:t xml:space="preserve"> </w:t>
      </w:r>
      <w:r w:rsidRPr="009C5D50">
        <w:rPr>
          <w:rFonts w:ascii="Calibri" w:hAnsi="Calibri" w:cs="Calibri"/>
          <w:szCs w:val="40"/>
        </w:rPr>
        <w:t>and</w:t>
      </w:r>
      <w:r w:rsidRPr="009C5D50">
        <w:rPr>
          <w:rFonts w:ascii="Calibri" w:hAnsi="Calibri" w:cs="Calibri"/>
          <w:spacing w:val="-6"/>
          <w:szCs w:val="40"/>
        </w:rPr>
        <w:t xml:space="preserve"> </w:t>
      </w:r>
      <w:r w:rsidRPr="009C5D50">
        <w:rPr>
          <w:rFonts w:ascii="Calibri" w:hAnsi="Calibri" w:cs="Calibri"/>
          <w:szCs w:val="40"/>
        </w:rPr>
        <w:t>regulations</w:t>
      </w:r>
      <w:r w:rsidRPr="009C5D50">
        <w:rPr>
          <w:rFonts w:ascii="Calibri" w:hAnsi="Calibri" w:cs="Calibri"/>
          <w:spacing w:val="-6"/>
          <w:szCs w:val="40"/>
        </w:rPr>
        <w:t xml:space="preserve"> </w:t>
      </w:r>
      <w:r w:rsidRPr="009C5D50">
        <w:rPr>
          <w:rFonts w:ascii="Calibri" w:hAnsi="Calibri" w:cs="Calibri"/>
          <w:szCs w:val="40"/>
        </w:rPr>
        <w:t>described</w:t>
      </w:r>
      <w:r w:rsidRPr="009C5D50">
        <w:rPr>
          <w:rFonts w:ascii="Calibri" w:hAnsi="Calibri" w:cs="Calibri"/>
          <w:spacing w:val="-6"/>
          <w:szCs w:val="40"/>
        </w:rPr>
        <w:t xml:space="preserve"> </w:t>
      </w:r>
      <w:r w:rsidRPr="009C5D50">
        <w:rPr>
          <w:rFonts w:ascii="Calibri" w:hAnsi="Calibri" w:cs="Calibri"/>
          <w:szCs w:val="40"/>
        </w:rPr>
        <w:t>above</w:t>
      </w:r>
      <w:r w:rsidRPr="009C5D50">
        <w:rPr>
          <w:rFonts w:ascii="Calibri" w:hAnsi="Calibri" w:cs="Calibri"/>
          <w:spacing w:val="-6"/>
          <w:szCs w:val="40"/>
        </w:rPr>
        <w:t xml:space="preserve"> </w:t>
      </w:r>
      <w:r w:rsidRPr="009C5D50">
        <w:rPr>
          <w:rFonts w:ascii="Calibri" w:hAnsi="Calibri" w:cs="Calibri"/>
          <w:szCs w:val="40"/>
        </w:rPr>
        <w:t>as</w:t>
      </w:r>
      <w:r w:rsidRPr="009C5D50">
        <w:rPr>
          <w:rFonts w:ascii="Calibri" w:hAnsi="Calibri" w:cs="Calibri"/>
          <w:spacing w:val="-6"/>
          <w:szCs w:val="40"/>
        </w:rPr>
        <w:t xml:space="preserve"> </w:t>
      </w:r>
      <w:r w:rsidRPr="009C5D50">
        <w:rPr>
          <w:rFonts w:ascii="Calibri" w:hAnsi="Calibri" w:cs="Calibri"/>
          <w:szCs w:val="40"/>
        </w:rPr>
        <w:t>having</w:t>
      </w:r>
      <w:r w:rsidRPr="009C5D50">
        <w:rPr>
          <w:rFonts w:ascii="Calibri" w:hAnsi="Calibri" w:cs="Calibri"/>
          <w:spacing w:val="-6"/>
          <w:szCs w:val="40"/>
        </w:rPr>
        <w:t xml:space="preserve"> </w:t>
      </w:r>
      <w:r w:rsidRPr="009C5D50">
        <w:rPr>
          <w:rFonts w:ascii="Calibri" w:hAnsi="Calibri" w:cs="Calibri"/>
          <w:szCs w:val="40"/>
        </w:rPr>
        <w:t>direct</w:t>
      </w:r>
      <w:r w:rsidRPr="009C5D50">
        <w:rPr>
          <w:rFonts w:ascii="Calibri" w:hAnsi="Calibri" w:cs="Calibri"/>
          <w:spacing w:val="-6"/>
          <w:szCs w:val="40"/>
        </w:rPr>
        <w:t xml:space="preserve"> </w:t>
      </w:r>
      <w:r w:rsidRPr="009C5D50">
        <w:rPr>
          <w:rFonts w:ascii="Calibri" w:hAnsi="Calibri" w:cs="Calibri"/>
          <w:szCs w:val="40"/>
        </w:rPr>
        <w:t>effect</w:t>
      </w:r>
      <w:r w:rsidRPr="009C5D50">
        <w:rPr>
          <w:rFonts w:ascii="Calibri" w:hAnsi="Calibri" w:cs="Calibri"/>
          <w:spacing w:val="-6"/>
          <w:szCs w:val="40"/>
        </w:rPr>
        <w:t xml:space="preserve"> </w:t>
      </w:r>
      <w:r w:rsidRPr="009C5D50">
        <w:rPr>
          <w:rFonts w:ascii="Calibri" w:hAnsi="Calibri" w:cs="Calibri"/>
          <w:szCs w:val="40"/>
        </w:rPr>
        <w:t>on</w:t>
      </w:r>
      <w:r w:rsidRPr="009C5D50">
        <w:rPr>
          <w:rFonts w:ascii="Calibri" w:hAnsi="Calibri" w:cs="Calibri"/>
          <w:spacing w:val="-6"/>
          <w:szCs w:val="40"/>
        </w:rPr>
        <w:t xml:space="preserve"> </w:t>
      </w:r>
      <w:r w:rsidRPr="009C5D50">
        <w:rPr>
          <w:rFonts w:ascii="Calibri" w:hAnsi="Calibri" w:cs="Calibri"/>
          <w:szCs w:val="40"/>
        </w:rPr>
        <w:t xml:space="preserve">the financial </w:t>
      </w:r>
      <w:proofErr w:type="gramStart"/>
      <w:r w:rsidRPr="009C5D50">
        <w:rPr>
          <w:rFonts w:ascii="Calibri" w:hAnsi="Calibri" w:cs="Calibri"/>
          <w:szCs w:val="40"/>
        </w:rPr>
        <w:t>statements;</w:t>
      </w:r>
      <w:proofErr w:type="gramEnd"/>
    </w:p>
    <w:p w14:paraId="0CB70706" w14:textId="28301275" w:rsidR="008C50FD" w:rsidRPr="009C5D50" w:rsidRDefault="00000000">
      <w:pPr>
        <w:pStyle w:val="ListParagraph"/>
        <w:numPr>
          <w:ilvl w:val="0"/>
          <w:numId w:val="38"/>
        </w:numPr>
        <w:tabs>
          <w:tab w:val="left" w:pos="2783"/>
        </w:tabs>
        <w:spacing w:line="252" w:lineRule="auto"/>
        <w:ind w:left="1353" w:right="1487"/>
        <w:rPr>
          <w:rFonts w:ascii="Calibri" w:hAnsi="Calibri" w:cs="Calibri"/>
          <w:szCs w:val="40"/>
        </w:rPr>
      </w:pPr>
      <w:r w:rsidRPr="009C5D50">
        <w:rPr>
          <w:rFonts w:ascii="Calibri" w:hAnsi="Calibri" w:cs="Calibri"/>
          <w:szCs w:val="40"/>
        </w:rPr>
        <w:t>enquiring</w:t>
      </w:r>
      <w:r w:rsidRPr="009C5D50">
        <w:rPr>
          <w:rFonts w:ascii="Calibri" w:hAnsi="Calibri" w:cs="Calibri"/>
          <w:spacing w:val="-5"/>
          <w:szCs w:val="40"/>
        </w:rPr>
        <w:t xml:space="preserve"> </w:t>
      </w:r>
      <w:r w:rsidRPr="009C5D50">
        <w:rPr>
          <w:rFonts w:ascii="Calibri" w:hAnsi="Calibri" w:cs="Calibri"/>
          <w:szCs w:val="40"/>
        </w:rPr>
        <w:t>of</w:t>
      </w:r>
      <w:r w:rsidRPr="009C5D50">
        <w:rPr>
          <w:rFonts w:ascii="Calibri" w:hAnsi="Calibri" w:cs="Calibri"/>
          <w:spacing w:val="-5"/>
          <w:szCs w:val="40"/>
        </w:rPr>
        <w:t xml:space="preserve"> </w:t>
      </w:r>
      <w:r w:rsidRPr="009C5D50">
        <w:rPr>
          <w:rFonts w:ascii="Calibri" w:hAnsi="Calibri" w:cs="Calibri"/>
          <w:szCs w:val="40"/>
        </w:rPr>
        <w:t>management</w:t>
      </w:r>
      <w:r w:rsidRPr="009C5D50">
        <w:rPr>
          <w:rFonts w:ascii="Calibri" w:hAnsi="Calibri" w:cs="Calibri"/>
          <w:spacing w:val="-5"/>
          <w:szCs w:val="40"/>
        </w:rPr>
        <w:t xml:space="preserve"> </w:t>
      </w:r>
      <w:r w:rsidRPr="009C5D50">
        <w:rPr>
          <w:rFonts w:ascii="Calibri" w:hAnsi="Calibri" w:cs="Calibri"/>
          <w:szCs w:val="40"/>
        </w:rPr>
        <w:t>and</w:t>
      </w:r>
      <w:r w:rsidRPr="009C5D50">
        <w:rPr>
          <w:rFonts w:ascii="Calibri" w:hAnsi="Calibri" w:cs="Calibri"/>
          <w:spacing w:val="-5"/>
          <w:szCs w:val="40"/>
        </w:rPr>
        <w:t xml:space="preserve"> </w:t>
      </w:r>
      <w:r w:rsidRPr="009C5D50">
        <w:rPr>
          <w:rFonts w:ascii="Calibri" w:hAnsi="Calibri" w:cs="Calibri"/>
          <w:szCs w:val="40"/>
        </w:rPr>
        <w:t>the</w:t>
      </w:r>
      <w:r w:rsidRPr="009C5D50">
        <w:rPr>
          <w:rFonts w:ascii="Calibri" w:hAnsi="Calibri" w:cs="Calibri"/>
          <w:spacing w:val="-5"/>
          <w:szCs w:val="40"/>
        </w:rPr>
        <w:t xml:space="preserve"> </w:t>
      </w:r>
      <w:r w:rsidRPr="009C5D50">
        <w:rPr>
          <w:rFonts w:ascii="Calibri" w:hAnsi="Calibri" w:cs="Calibri"/>
          <w:szCs w:val="40"/>
        </w:rPr>
        <w:t>Audit</w:t>
      </w:r>
      <w:r w:rsidRPr="009C5D50">
        <w:rPr>
          <w:rFonts w:ascii="Calibri" w:hAnsi="Calibri" w:cs="Calibri"/>
          <w:spacing w:val="-5"/>
          <w:szCs w:val="40"/>
        </w:rPr>
        <w:t xml:space="preserve"> </w:t>
      </w:r>
      <w:r w:rsidRPr="009C5D50">
        <w:rPr>
          <w:rFonts w:ascii="Calibri" w:hAnsi="Calibri" w:cs="Calibri"/>
          <w:szCs w:val="40"/>
        </w:rPr>
        <w:t>and</w:t>
      </w:r>
      <w:r w:rsidRPr="009C5D50">
        <w:rPr>
          <w:rFonts w:ascii="Calibri" w:hAnsi="Calibri" w:cs="Calibri"/>
          <w:spacing w:val="-5"/>
          <w:szCs w:val="40"/>
        </w:rPr>
        <w:t xml:space="preserve"> </w:t>
      </w:r>
      <w:r w:rsidRPr="009C5D50">
        <w:rPr>
          <w:rFonts w:ascii="Calibri" w:hAnsi="Calibri" w:cs="Calibri"/>
          <w:szCs w:val="40"/>
        </w:rPr>
        <w:t>Risk</w:t>
      </w:r>
      <w:r w:rsidRPr="009C5D50">
        <w:rPr>
          <w:rFonts w:ascii="Calibri" w:hAnsi="Calibri" w:cs="Calibri"/>
          <w:spacing w:val="-5"/>
          <w:szCs w:val="40"/>
        </w:rPr>
        <w:t xml:space="preserve"> </w:t>
      </w:r>
      <w:r w:rsidRPr="009C5D50">
        <w:rPr>
          <w:rFonts w:ascii="Calibri" w:hAnsi="Calibri" w:cs="Calibri"/>
          <w:szCs w:val="40"/>
        </w:rPr>
        <w:t xml:space="preserve">Committee concerning actual and potential litigation and </w:t>
      </w:r>
      <w:proofErr w:type="gramStart"/>
      <w:r w:rsidRPr="009C5D50">
        <w:rPr>
          <w:rFonts w:ascii="Calibri" w:hAnsi="Calibri" w:cs="Calibri"/>
          <w:szCs w:val="40"/>
        </w:rPr>
        <w:t>claims;</w:t>
      </w:r>
      <w:proofErr w:type="gramEnd"/>
    </w:p>
    <w:p w14:paraId="488C7420" w14:textId="1104A9F5" w:rsidR="008C50FD" w:rsidRPr="009C5D50" w:rsidRDefault="00000000">
      <w:pPr>
        <w:pStyle w:val="ListParagraph"/>
        <w:numPr>
          <w:ilvl w:val="0"/>
          <w:numId w:val="38"/>
        </w:numPr>
        <w:tabs>
          <w:tab w:val="left" w:pos="2783"/>
        </w:tabs>
        <w:spacing w:before="1" w:line="252" w:lineRule="auto"/>
        <w:ind w:left="1353" w:right="1016"/>
        <w:rPr>
          <w:rFonts w:ascii="Calibri" w:hAnsi="Calibri" w:cs="Calibri"/>
          <w:szCs w:val="40"/>
        </w:rPr>
      </w:pPr>
      <w:r w:rsidRPr="009C5D50">
        <w:rPr>
          <w:rFonts w:ascii="Calibri" w:hAnsi="Calibri" w:cs="Calibri"/>
          <w:szCs w:val="40"/>
        </w:rPr>
        <w:t>reading</w:t>
      </w:r>
      <w:r w:rsidRPr="009C5D50">
        <w:rPr>
          <w:rFonts w:ascii="Calibri" w:hAnsi="Calibri" w:cs="Calibri"/>
          <w:spacing w:val="-7"/>
          <w:szCs w:val="40"/>
        </w:rPr>
        <w:t xml:space="preserve"> </w:t>
      </w:r>
      <w:r w:rsidRPr="009C5D50">
        <w:rPr>
          <w:rFonts w:ascii="Calibri" w:hAnsi="Calibri" w:cs="Calibri"/>
          <w:szCs w:val="40"/>
        </w:rPr>
        <w:t>and</w:t>
      </w:r>
      <w:r w:rsidRPr="009C5D50">
        <w:rPr>
          <w:rFonts w:ascii="Calibri" w:hAnsi="Calibri" w:cs="Calibri"/>
          <w:spacing w:val="-7"/>
          <w:szCs w:val="40"/>
        </w:rPr>
        <w:t xml:space="preserve"> </w:t>
      </w:r>
      <w:r w:rsidRPr="009C5D50">
        <w:rPr>
          <w:rFonts w:ascii="Calibri" w:hAnsi="Calibri" w:cs="Calibri"/>
          <w:szCs w:val="40"/>
        </w:rPr>
        <w:t>reviewing</w:t>
      </w:r>
      <w:r w:rsidRPr="009C5D50">
        <w:rPr>
          <w:rFonts w:ascii="Calibri" w:hAnsi="Calibri" w:cs="Calibri"/>
          <w:spacing w:val="-7"/>
          <w:szCs w:val="40"/>
        </w:rPr>
        <w:t xml:space="preserve"> </w:t>
      </w:r>
      <w:r w:rsidRPr="009C5D50">
        <w:rPr>
          <w:rFonts w:ascii="Calibri" w:hAnsi="Calibri" w:cs="Calibri"/>
          <w:szCs w:val="40"/>
        </w:rPr>
        <w:t>minutes</w:t>
      </w:r>
      <w:r w:rsidRPr="009C5D50">
        <w:rPr>
          <w:rFonts w:ascii="Calibri" w:hAnsi="Calibri" w:cs="Calibri"/>
          <w:spacing w:val="-7"/>
          <w:szCs w:val="40"/>
        </w:rPr>
        <w:t xml:space="preserve"> </w:t>
      </w:r>
      <w:r w:rsidRPr="009C5D50">
        <w:rPr>
          <w:rFonts w:ascii="Calibri" w:hAnsi="Calibri" w:cs="Calibri"/>
          <w:szCs w:val="40"/>
        </w:rPr>
        <w:t>of</w:t>
      </w:r>
      <w:r w:rsidRPr="009C5D50">
        <w:rPr>
          <w:rFonts w:ascii="Calibri" w:hAnsi="Calibri" w:cs="Calibri"/>
          <w:spacing w:val="-7"/>
          <w:szCs w:val="40"/>
        </w:rPr>
        <w:t xml:space="preserve"> </w:t>
      </w:r>
      <w:r w:rsidRPr="009C5D50">
        <w:rPr>
          <w:rFonts w:ascii="Calibri" w:hAnsi="Calibri" w:cs="Calibri"/>
          <w:szCs w:val="40"/>
        </w:rPr>
        <w:t>meetings</w:t>
      </w:r>
      <w:r w:rsidRPr="009C5D50">
        <w:rPr>
          <w:rFonts w:ascii="Calibri" w:hAnsi="Calibri" w:cs="Calibri"/>
          <w:spacing w:val="-7"/>
          <w:szCs w:val="40"/>
        </w:rPr>
        <w:t xml:space="preserve"> </w:t>
      </w:r>
      <w:r w:rsidRPr="009C5D50">
        <w:rPr>
          <w:rFonts w:ascii="Calibri" w:hAnsi="Calibri" w:cs="Calibri"/>
          <w:szCs w:val="40"/>
        </w:rPr>
        <w:t>of</w:t>
      </w:r>
      <w:r w:rsidRPr="009C5D50">
        <w:rPr>
          <w:rFonts w:ascii="Calibri" w:hAnsi="Calibri" w:cs="Calibri"/>
          <w:spacing w:val="-7"/>
          <w:szCs w:val="40"/>
        </w:rPr>
        <w:t xml:space="preserve"> </w:t>
      </w:r>
      <w:r w:rsidRPr="009C5D50">
        <w:rPr>
          <w:rFonts w:ascii="Calibri" w:hAnsi="Calibri" w:cs="Calibri"/>
          <w:szCs w:val="40"/>
        </w:rPr>
        <w:t>those</w:t>
      </w:r>
      <w:r w:rsidRPr="009C5D50">
        <w:rPr>
          <w:rFonts w:ascii="Calibri" w:hAnsi="Calibri" w:cs="Calibri"/>
          <w:spacing w:val="-7"/>
          <w:szCs w:val="40"/>
        </w:rPr>
        <w:t xml:space="preserve"> </w:t>
      </w:r>
      <w:r w:rsidRPr="009C5D50">
        <w:rPr>
          <w:rFonts w:ascii="Calibri" w:hAnsi="Calibri" w:cs="Calibri"/>
          <w:szCs w:val="40"/>
        </w:rPr>
        <w:t>charged</w:t>
      </w:r>
      <w:r w:rsidRPr="009C5D50">
        <w:rPr>
          <w:rFonts w:ascii="Calibri" w:hAnsi="Calibri" w:cs="Calibri"/>
          <w:spacing w:val="-7"/>
          <w:szCs w:val="40"/>
        </w:rPr>
        <w:t xml:space="preserve"> </w:t>
      </w:r>
      <w:r w:rsidRPr="009C5D50">
        <w:rPr>
          <w:rFonts w:ascii="Calibri" w:hAnsi="Calibri" w:cs="Calibri"/>
          <w:szCs w:val="40"/>
        </w:rPr>
        <w:t xml:space="preserve">with governance and the Board and internal audit </w:t>
      </w:r>
      <w:proofErr w:type="gramStart"/>
      <w:r w:rsidRPr="009C5D50">
        <w:rPr>
          <w:rFonts w:ascii="Calibri" w:hAnsi="Calibri" w:cs="Calibri"/>
          <w:szCs w:val="40"/>
        </w:rPr>
        <w:t>reports;</w:t>
      </w:r>
      <w:proofErr w:type="gramEnd"/>
    </w:p>
    <w:p w14:paraId="4F4FCFFB" w14:textId="7AF8D000" w:rsidR="008C50FD" w:rsidRDefault="00000000">
      <w:pPr>
        <w:pStyle w:val="ListParagraph"/>
        <w:numPr>
          <w:ilvl w:val="0"/>
          <w:numId w:val="38"/>
        </w:numPr>
        <w:tabs>
          <w:tab w:val="left" w:pos="2783"/>
        </w:tabs>
        <w:spacing w:line="252" w:lineRule="auto"/>
        <w:ind w:left="1353" w:right="448"/>
        <w:rPr>
          <w:rFonts w:ascii="Calibri" w:hAnsi="Calibri" w:cs="Calibri"/>
          <w:szCs w:val="40"/>
        </w:rPr>
      </w:pPr>
      <w:r w:rsidRPr="009C5D50">
        <w:rPr>
          <w:rFonts w:ascii="Calibri" w:hAnsi="Calibri" w:cs="Calibri"/>
          <w:szCs w:val="40"/>
        </w:rPr>
        <w:t>in addressing the risk of fraud through management override of controls, testing the appropriateness of journal entries and other adjustments; assessing whether the judgements made in making accounting</w:t>
      </w:r>
      <w:r w:rsidRPr="009C5D50">
        <w:rPr>
          <w:rFonts w:ascii="Calibri" w:hAnsi="Calibri" w:cs="Calibri"/>
          <w:spacing w:val="-7"/>
          <w:szCs w:val="40"/>
        </w:rPr>
        <w:t xml:space="preserve"> </w:t>
      </w:r>
      <w:r w:rsidRPr="009C5D50">
        <w:rPr>
          <w:rFonts w:ascii="Calibri" w:hAnsi="Calibri" w:cs="Calibri"/>
          <w:szCs w:val="40"/>
        </w:rPr>
        <w:t>estimates</w:t>
      </w:r>
      <w:r w:rsidRPr="009C5D50">
        <w:rPr>
          <w:rFonts w:ascii="Calibri" w:hAnsi="Calibri" w:cs="Calibri"/>
          <w:spacing w:val="-7"/>
          <w:szCs w:val="40"/>
        </w:rPr>
        <w:t xml:space="preserve"> </w:t>
      </w:r>
      <w:r w:rsidRPr="009C5D50">
        <w:rPr>
          <w:rFonts w:ascii="Calibri" w:hAnsi="Calibri" w:cs="Calibri"/>
          <w:szCs w:val="40"/>
        </w:rPr>
        <w:t>are</w:t>
      </w:r>
      <w:r w:rsidRPr="009C5D50">
        <w:rPr>
          <w:rFonts w:ascii="Calibri" w:hAnsi="Calibri" w:cs="Calibri"/>
          <w:spacing w:val="-7"/>
          <w:szCs w:val="40"/>
        </w:rPr>
        <w:t xml:space="preserve"> </w:t>
      </w:r>
      <w:r w:rsidRPr="009C5D50">
        <w:rPr>
          <w:rFonts w:ascii="Calibri" w:hAnsi="Calibri" w:cs="Calibri"/>
          <w:szCs w:val="40"/>
        </w:rPr>
        <w:t>indicative</w:t>
      </w:r>
      <w:r w:rsidRPr="009C5D50">
        <w:rPr>
          <w:rFonts w:ascii="Calibri" w:hAnsi="Calibri" w:cs="Calibri"/>
          <w:spacing w:val="-7"/>
          <w:szCs w:val="40"/>
        </w:rPr>
        <w:t xml:space="preserve"> </w:t>
      </w:r>
      <w:r w:rsidRPr="009C5D50">
        <w:rPr>
          <w:rFonts w:ascii="Calibri" w:hAnsi="Calibri" w:cs="Calibri"/>
          <w:szCs w:val="40"/>
        </w:rPr>
        <w:t>of</w:t>
      </w:r>
      <w:r w:rsidRPr="009C5D50">
        <w:rPr>
          <w:rFonts w:ascii="Calibri" w:hAnsi="Calibri" w:cs="Calibri"/>
          <w:spacing w:val="-7"/>
          <w:szCs w:val="40"/>
        </w:rPr>
        <w:t xml:space="preserve"> </w:t>
      </w:r>
      <w:r w:rsidRPr="009C5D50">
        <w:rPr>
          <w:rFonts w:ascii="Calibri" w:hAnsi="Calibri" w:cs="Calibri"/>
          <w:szCs w:val="40"/>
        </w:rPr>
        <w:t>a</w:t>
      </w:r>
      <w:r w:rsidRPr="009C5D50">
        <w:rPr>
          <w:rFonts w:ascii="Calibri" w:hAnsi="Calibri" w:cs="Calibri"/>
          <w:spacing w:val="-7"/>
          <w:szCs w:val="40"/>
        </w:rPr>
        <w:t xml:space="preserve"> </w:t>
      </w:r>
      <w:r w:rsidRPr="009C5D50">
        <w:rPr>
          <w:rFonts w:ascii="Calibri" w:hAnsi="Calibri" w:cs="Calibri"/>
          <w:szCs w:val="40"/>
        </w:rPr>
        <w:t>potential</w:t>
      </w:r>
      <w:r w:rsidRPr="009C5D50">
        <w:rPr>
          <w:rFonts w:ascii="Calibri" w:hAnsi="Calibri" w:cs="Calibri"/>
          <w:spacing w:val="-7"/>
          <w:szCs w:val="40"/>
        </w:rPr>
        <w:t xml:space="preserve"> </w:t>
      </w:r>
      <w:r w:rsidRPr="009C5D50">
        <w:rPr>
          <w:rFonts w:ascii="Calibri" w:hAnsi="Calibri" w:cs="Calibri"/>
          <w:szCs w:val="40"/>
        </w:rPr>
        <w:t>bias;</w:t>
      </w:r>
      <w:r w:rsidRPr="009C5D50">
        <w:rPr>
          <w:rFonts w:ascii="Calibri" w:hAnsi="Calibri" w:cs="Calibri"/>
          <w:spacing w:val="-7"/>
          <w:szCs w:val="40"/>
        </w:rPr>
        <w:t xml:space="preserve"> </w:t>
      </w:r>
      <w:r w:rsidRPr="009C5D50">
        <w:rPr>
          <w:rFonts w:ascii="Calibri" w:hAnsi="Calibri" w:cs="Calibri"/>
          <w:szCs w:val="40"/>
        </w:rPr>
        <w:t>and</w:t>
      </w:r>
      <w:r w:rsidRPr="009C5D50">
        <w:rPr>
          <w:rFonts w:ascii="Calibri" w:hAnsi="Calibri" w:cs="Calibri"/>
          <w:spacing w:val="-7"/>
          <w:szCs w:val="40"/>
        </w:rPr>
        <w:t xml:space="preserve"> </w:t>
      </w:r>
      <w:r w:rsidRPr="009C5D50">
        <w:rPr>
          <w:rFonts w:ascii="Calibri" w:hAnsi="Calibri" w:cs="Calibri"/>
          <w:szCs w:val="40"/>
        </w:rPr>
        <w:t>evaluating the business rationale of any significant transactions that are unusual or outside the normal course of business.</w:t>
      </w:r>
    </w:p>
    <w:p w14:paraId="36509273" w14:textId="77777777" w:rsidR="009C5D50" w:rsidRPr="009C5D50" w:rsidRDefault="009C5D50" w:rsidP="009C5D50">
      <w:pPr>
        <w:pStyle w:val="ListParagraph"/>
        <w:tabs>
          <w:tab w:val="left" w:pos="2783"/>
        </w:tabs>
        <w:spacing w:line="252" w:lineRule="auto"/>
        <w:ind w:left="1353" w:right="448" w:firstLine="0"/>
        <w:rPr>
          <w:rFonts w:ascii="Calibri" w:hAnsi="Calibri" w:cs="Calibri"/>
          <w:szCs w:val="40"/>
        </w:rPr>
      </w:pPr>
    </w:p>
    <w:p w14:paraId="1FED92CC" w14:textId="727C7C96" w:rsidR="008C50FD" w:rsidRDefault="00000000" w:rsidP="009C5D50">
      <w:pPr>
        <w:pStyle w:val="BodyText"/>
        <w:spacing w:before="224" w:line="252" w:lineRule="auto"/>
        <w:ind w:left="993"/>
        <w:rPr>
          <w:rFonts w:ascii="Calibri" w:hAnsi="Calibri" w:cs="Calibri"/>
        </w:rPr>
      </w:pPr>
      <w:r w:rsidRPr="00EA19CA">
        <w:rPr>
          <w:rFonts w:ascii="Calibri" w:hAnsi="Calibri" w:cs="Calibri"/>
        </w:rPr>
        <w:t>I</w:t>
      </w:r>
      <w:r w:rsidRPr="00EA19CA">
        <w:rPr>
          <w:rFonts w:ascii="Calibri" w:hAnsi="Calibri" w:cs="Calibri"/>
          <w:spacing w:val="-8"/>
        </w:rPr>
        <w:t xml:space="preserve"> </w:t>
      </w:r>
      <w:r w:rsidRPr="00EA19CA">
        <w:rPr>
          <w:rFonts w:ascii="Calibri" w:hAnsi="Calibri" w:cs="Calibri"/>
        </w:rPr>
        <w:t>also</w:t>
      </w:r>
      <w:r w:rsidRPr="00EA19CA">
        <w:rPr>
          <w:rFonts w:ascii="Calibri" w:hAnsi="Calibri" w:cs="Calibri"/>
          <w:spacing w:val="-8"/>
        </w:rPr>
        <w:t xml:space="preserve"> </w:t>
      </w:r>
      <w:r w:rsidRPr="00EA19CA">
        <w:rPr>
          <w:rFonts w:ascii="Calibri" w:hAnsi="Calibri" w:cs="Calibri"/>
        </w:rPr>
        <w:t>communicated</w:t>
      </w:r>
      <w:r w:rsidRPr="00EA19CA">
        <w:rPr>
          <w:rFonts w:ascii="Calibri" w:hAnsi="Calibri" w:cs="Calibri"/>
          <w:spacing w:val="-8"/>
        </w:rPr>
        <w:t xml:space="preserve"> </w:t>
      </w:r>
      <w:r w:rsidRPr="00EA19CA">
        <w:rPr>
          <w:rFonts w:ascii="Calibri" w:hAnsi="Calibri" w:cs="Calibri"/>
        </w:rPr>
        <w:t>relevant</w:t>
      </w:r>
      <w:r w:rsidRPr="00EA19CA">
        <w:rPr>
          <w:rFonts w:ascii="Calibri" w:hAnsi="Calibri" w:cs="Calibri"/>
          <w:spacing w:val="-8"/>
        </w:rPr>
        <w:t xml:space="preserve"> </w:t>
      </w:r>
      <w:r w:rsidRPr="00EA19CA">
        <w:rPr>
          <w:rFonts w:ascii="Calibri" w:hAnsi="Calibri" w:cs="Calibri"/>
        </w:rPr>
        <w:t>identified</w:t>
      </w:r>
      <w:r w:rsidRPr="00EA19CA">
        <w:rPr>
          <w:rFonts w:ascii="Calibri" w:hAnsi="Calibri" w:cs="Calibri"/>
          <w:spacing w:val="-8"/>
        </w:rPr>
        <w:t xml:space="preserve"> </w:t>
      </w:r>
      <w:r w:rsidRPr="00EA19CA">
        <w:rPr>
          <w:rFonts w:ascii="Calibri" w:hAnsi="Calibri" w:cs="Calibri"/>
        </w:rPr>
        <w:t>laws</w:t>
      </w:r>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regulations</w:t>
      </w:r>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 xml:space="preserve">potential fraud risks to all engagement </w:t>
      </w:r>
      <w:r w:rsidRPr="00EA19CA">
        <w:rPr>
          <w:rFonts w:ascii="Calibri" w:hAnsi="Calibri" w:cs="Calibri"/>
        </w:rPr>
        <w:lastRenderedPageBreak/>
        <w:t>team members and remained alert to</w:t>
      </w:r>
      <w:r w:rsidR="009C5D50">
        <w:rPr>
          <w:rFonts w:ascii="Calibri" w:hAnsi="Calibri" w:cs="Calibri"/>
        </w:rPr>
        <w:t xml:space="preserve"> </w:t>
      </w:r>
      <w:r w:rsidRPr="00EA19CA">
        <w:rPr>
          <w:rFonts w:ascii="Calibri" w:hAnsi="Calibri" w:cs="Calibri"/>
        </w:rPr>
        <w:t>any</w:t>
      </w:r>
      <w:r w:rsidRPr="00EA19CA">
        <w:rPr>
          <w:rFonts w:ascii="Calibri" w:hAnsi="Calibri" w:cs="Calibri"/>
          <w:spacing w:val="-5"/>
        </w:rPr>
        <w:t xml:space="preserve"> </w:t>
      </w:r>
      <w:r w:rsidRPr="00EA19CA">
        <w:rPr>
          <w:rFonts w:ascii="Calibri" w:hAnsi="Calibri" w:cs="Calibri"/>
        </w:rPr>
        <w:t>indications</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fraud</w:t>
      </w:r>
      <w:r w:rsidRPr="00EA19CA">
        <w:rPr>
          <w:rFonts w:ascii="Calibri" w:hAnsi="Calibri" w:cs="Calibri"/>
          <w:spacing w:val="-5"/>
        </w:rPr>
        <w:t xml:space="preserve"> </w:t>
      </w:r>
      <w:r w:rsidRPr="00EA19CA">
        <w:rPr>
          <w:rFonts w:ascii="Calibri" w:hAnsi="Calibri" w:cs="Calibri"/>
        </w:rPr>
        <w:t>or</w:t>
      </w:r>
      <w:r w:rsidRPr="00EA19CA">
        <w:rPr>
          <w:rFonts w:ascii="Calibri" w:hAnsi="Calibri" w:cs="Calibri"/>
          <w:spacing w:val="-5"/>
        </w:rPr>
        <w:t xml:space="preserve"> </w:t>
      </w:r>
      <w:r w:rsidRPr="00EA19CA">
        <w:rPr>
          <w:rFonts w:ascii="Calibri" w:hAnsi="Calibri" w:cs="Calibri"/>
        </w:rPr>
        <w:t>non-compliance</w:t>
      </w:r>
      <w:r w:rsidRPr="00EA19CA">
        <w:rPr>
          <w:rFonts w:ascii="Calibri" w:hAnsi="Calibri" w:cs="Calibri"/>
          <w:spacing w:val="-5"/>
        </w:rPr>
        <w:t xml:space="preserve"> </w:t>
      </w:r>
      <w:r w:rsidRPr="00EA19CA">
        <w:rPr>
          <w:rFonts w:ascii="Calibri" w:hAnsi="Calibri" w:cs="Calibri"/>
        </w:rPr>
        <w:t>with</w:t>
      </w:r>
      <w:r w:rsidRPr="00EA19CA">
        <w:rPr>
          <w:rFonts w:ascii="Calibri" w:hAnsi="Calibri" w:cs="Calibri"/>
          <w:spacing w:val="-5"/>
        </w:rPr>
        <w:t xml:space="preserve"> </w:t>
      </w:r>
      <w:r w:rsidRPr="00EA19CA">
        <w:rPr>
          <w:rFonts w:ascii="Calibri" w:hAnsi="Calibri" w:cs="Calibri"/>
        </w:rPr>
        <w:t>laws</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regulations throughout the audit.</w:t>
      </w:r>
    </w:p>
    <w:p w14:paraId="2CC48280" w14:textId="77777777" w:rsidR="009C5D50" w:rsidRPr="00EA19CA" w:rsidRDefault="009C5D50" w:rsidP="009C5D50">
      <w:pPr>
        <w:pStyle w:val="BodyText"/>
        <w:spacing w:before="224" w:line="252" w:lineRule="auto"/>
        <w:ind w:left="993"/>
        <w:rPr>
          <w:rFonts w:ascii="Calibri" w:hAnsi="Calibri" w:cs="Calibri"/>
        </w:rPr>
      </w:pPr>
    </w:p>
    <w:p w14:paraId="78256490" w14:textId="09CF33A8" w:rsidR="008C50FD" w:rsidRPr="00EA19CA" w:rsidRDefault="00000000" w:rsidP="00EA19CA">
      <w:pPr>
        <w:pStyle w:val="BodyText"/>
        <w:spacing w:before="118" w:line="252" w:lineRule="auto"/>
        <w:ind w:left="993"/>
        <w:rPr>
          <w:rFonts w:ascii="Calibri" w:hAnsi="Calibri" w:cs="Calibri"/>
        </w:rPr>
      </w:pPr>
      <w:r w:rsidRPr="00EA19CA">
        <w:rPr>
          <w:rFonts w:ascii="Calibri" w:hAnsi="Calibri" w:cs="Calibri"/>
        </w:rPr>
        <w:t>A further description of my responsibilities for the audit of the financial statements</w:t>
      </w:r>
      <w:r w:rsidRPr="00EA19CA">
        <w:rPr>
          <w:rFonts w:ascii="Calibri" w:hAnsi="Calibri" w:cs="Calibri"/>
          <w:spacing w:val="-8"/>
        </w:rPr>
        <w:t xml:space="preserve"> </w:t>
      </w:r>
      <w:r w:rsidRPr="00EA19CA">
        <w:rPr>
          <w:rFonts w:ascii="Calibri" w:hAnsi="Calibri" w:cs="Calibri"/>
        </w:rPr>
        <w:t>is</w:t>
      </w:r>
      <w:r w:rsidRPr="00EA19CA">
        <w:rPr>
          <w:rFonts w:ascii="Calibri" w:hAnsi="Calibri" w:cs="Calibri"/>
          <w:spacing w:val="-8"/>
        </w:rPr>
        <w:t xml:space="preserve"> </w:t>
      </w:r>
      <w:r w:rsidRPr="00EA19CA">
        <w:rPr>
          <w:rFonts w:ascii="Calibri" w:hAnsi="Calibri" w:cs="Calibri"/>
        </w:rPr>
        <w:t>located</w:t>
      </w:r>
      <w:r w:rsidRPr="00EA19CA">
        <w:rPr>
          <w:rFonts w:ascii="Calibri" w:hAnsi="Calibri" w:cs="Calibri"/>
          <w:spacing w:val="-8"/>
        </w:rPr>
        <w:t xml:space="preserve"> </w:t>
      </w:r>
      <w:r w:rsidRPr="00EA19CA">
        <w:rPr>
          <w:rFonts w:ascii="Calibri" w:hAnsi="Calibri" w:cs="Calibri"/>
        </w:rPr>
        <w:t>on</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Financial</w:t>
      </w:r>
      <w:r w:rsidRPr="00EA19CA">
        <w:rPr>
          <w:rFonts w:ascii="Calibri" w:hAnsi="Calibri" w:cs="Calibri"/>
          <w:spacing w:val="-8"/>
        </w:rPr>
        <w:t xml:space="preserve"> </w:t>
      </w:r>
      <w:r w:rsidRPr="00EA19CA">
        <w:rPr>
          <w:rFonts w:ascii="Calibri" w:hAnsi="Calibri" w:cs="Calibri"/>
        </w:rPr>
        <w:t>Reporting</w:t>
      </w:r>
      <w:r w:rsidRPr="00EA19CA">
        <w:rPr>
          <w:rFonts w:ascii="Calibri" w:hAnsi="Calibri" w:cs="Calibri"/>
          <w:spacing w:val="-8"/>
        </w:rPr>
        <w:t xml:space="preserve"> </w:t>
      </w:r>
      <w:r w:rsidRPr="00EA19CA">
        <w:rPr>
          <w:rFonts w:ascii="Calibri" w:hAnsi="Calibri" w:cs="Calibri"/>
        </w:rPr>
        <w:t>Council’s</w:t>
      </w:r>
      <w:r w:rsidRPr="00EA19CA">
        <w:rPr>
          <w:rFonts w:ascii="Calibri" w:hAnsi="Calibri" w:cs="Calibri"/>
          <w:spacing w:val="-8"/>
        </w:rPr>
        <w:t xml:space="preserve"> </w:t>
      </w:r>
      <w:r w:rsidRPr="00EA19CA">
        <w:rPr>
          <w:rFonts w:ascii="Calibri" w:hAnsi="Calibri" w:cs="Calibri"/>
        </w:rPr>
        <w:t>website</w:t>
      </w:r>
      <w:r w:rsidRPr="00EA19CA">
        <w:rPr>
          <w:rFonts w:ascii="Calibri" w:hAnsi="Calibri" w:cs="Calibri"/>
          <w:spacing w:val="-8"/>
        </w:rPr>
        <w:t xml:space="preserve"> </w:t>
      </w:r>
      <w:r w:rsidRPr="00EA19CA">
        <w:rPr>
          <w:rFonts w:ascii="Calibri" w:hAnsi="Calibri" w:cs="Calibri"/>
        </w:rPr>
        <w:t>at:</w:t>
      </w:r>
      <w:r w:rsidRPr="00EA19CA">
        <w:rPr>
          <w:rFonts w:ascii="Calibri" w:hAnsi="Calibri" w:cs="Calibri"/>
          <w:spacing w:val="-8"/>
        </w:rPr>
        <w:t xml:space="preserve"> </w:t>
      </w:r>
      <w:hyperlink r:id="rId21">
        <w:r w:rsidRPr="00EA19CA">
          <w:rPr>
            <w:rFonts w:ascii="Calibri" w:hAnsi="Calibri" w:cs="Calibri"/>
          </w:rPr>
          <w:t>www.</w:t>
        </w:r>
      </w:hyperlink>
      <w:r w:rsidRPr="00EA19CA">
        <w:rPr>
          <w:rFonts w:ascii="Calibri" w:hAnsi="Calibri" w:cs="Calibri"/>
        </w:rPr>
        <w:t xml:space="preserve"> frc.org.uk/</w:t>
      </w:r>
      <w:proofErr w:type="spellStart"/>
      <w:r w:rsidRPr="00EA19CA">
        <w:rPr>
          <w:rFonts w:ascii="Calibri" w:hAnsi="Calibri" w:cs="Calibri"/>
        </w:rPr>
        <w:t>auditorsresponsibilities</w:t>
      </w:r>
      <w:proofErr w:type="spellEnd"/>
      <w:r w:rsidRPr="00EA19CA">
        <w:rPr>
          <w:rFonts w:ascii="Calibri" w:hAnsi="Calibri" w:cs="Calibri"/>
        </w:rPr>
        <w:t>.</w:t>
      </w:r>
      <w:r w:rsidRPr="00EA19CA">
        <w:rPr>
          <w:rFonts w:ascii="Calibri" w:hAnsi="Calibri" w:cs="Calibri"/>
          <w:spacing w:val="-2"/>
        </w:rPr>
        <w:t xml:space="preserve"> </w:t>
      </w:r>
      <w:r w:rsidRPr="00EA19CA">
        <w:rPr>
          <w:rFonts w:ascii="Calibri" w:hAnsi="Calibri" w:cs="Calibri"/>
        </w:rPr>
        <w:t>This</w:t>
      </w:r>
      <w:r w:rsidRPr="00EA19CA">
        <w:rPr>
          <w:rFonts w:ascii="Calibri" w:hAnsi="Calibri" w:cs="Calibri"/>
          <w:spacing w:val="-2"/>
        </w:rPr>
        <w:t xml:space="preserve"> </w:t>
      </w:r>
      <w:r w:rsidRPr="00EA19CA">
        <w:rPr>
          <w:rFonts w:ascii="Calibri" w:hAnsi="Calibri" w:cs="Calibri"/>
        </w:rPr>
        <w:t>description</w:t>
      </w:r>
      <w:r w:rsidRPr="00EA19CA">
        <w:rPr>
          <w:rFonts w:ascii="Calibri" w:hAnsi="Calibri" w:cs="Calibri"/>
          <w:spacing w:val="-2"/>
        </w:rPr>
        <w:t xml:space="preserve"> </w:t>
      </w:r>
      <w:r w:rsidRPr="00EA19CA">
        <w:rPr>
          <w:rFonts w:ascii="Calibri" w:hAnsi="Calibri" w:cs="Calibri"/>
        </w:rPr>
        <w:t>forms</w:t>
      </w:r>
      <w:r w:rsidRPr="00EA19CA">
        <w:rPr>
          <w:rFonts w:ascii="Calibri" w:hAnsi="Calibri" w:cs="Calibri"/>
          <w:spacing w:val="-2"/>
        </w:rPr>
        <w:t xml:space="preserve"> </w:t>
      </w:r>
      <w:r w:rsidRPr="00EA19CA">
        <w:rPr>
          <w:rFonts w:ascii="Calibri" w:hAnsi="Calibri" w:cs="Calibri"/>
        </w:rPr>
        <w:t>part</w:t>
      </w:r>
      <w:r w:rsidRPr="00EA19CA">
        <w:rPr>
          <w:rFonts w:ascii="Calibri" w:hAnsi="Calibri" w:cs="Calibri"/>
          <w:spacing w:val="-2"/>
        </w:rPr>
        <w:t xml:space="preserve"> </w:t>
      </w:r>
      <w:r w:rsidRPr="00EA19CA">
        <w:rPr>
          <w:rFonts w:ascii="Calibri" w:hAnsi="Calibri" w:cs="Calibri"/>
        </w:rPr>
        <w:t>of</w:t>
      </w:r>
      <w:r w:rsidRPr="00EA19CA">
        <w:rPr>
          <w:rFonts w:ascii="Calibri" w:hAnsi="Calibri" w:cs="Calibri"/>
          <w:spacing w:val="-2"/>
        </w:rPr>
        <w:t xml:space="preserve"> </w:t>
      </w:r>
      <w:r w:rsidRPr="00EA19CA">
        <w:rPr>
          <w:rFonts w:ascii="Calibri" w:hAnsi="Calibri" w:cs="Calibri"/>
        </w:rPr>
        <w:t>my</w:t>
      </w:r>
      <w:r w:rsidRPr="00EA19CA">
        <w:rPr>
          <w:rFonts w:ascii="Calibri" w:hAnsi="Calibri" w:cs="Calibri"/>
          <w:spacing w:val="-2"/>
        </w:rPr>
        <w:t xml:space="preserve"> </w:t>
      </w:r>
      <w:r w:rsidRPr="00EA19CA">
        <w:rPr>
          <w:rFonts w:ascii="Calibri" w:hAnsi="Calibri" w:cs="Calibri"/>
        </w:rPr>
        <w:t>report.</w:t>
      </w:r>
      <w:r w:rsidR="009C5D50">
        <w:rPr>
          <w:rFonts w:ascii="Calibri" w:hAnsi="Calibri" w:cs="Calibri"/>
        </w:rPr>
        <w:t xml:space="preserve"> </w:t>
      </w:r>
    </w:p>
    <w:p w14:paraId="4D8FDAF4" w14:textId="77777777" w:rsidR="008C50FD" w:rsidRPr="00EA19CA" w:rsidRDefault="008C50FD" w:rsidP="00EA19CA">
      <w:pPr>
        <w:pStyle w:val="BodyText"/>
        <w:spacing w:before="4"/>
        <w:ind w:left="993"/>
        <w:rPr>
          <w:rFonts w:ascii="Calibri" w:hAnsi="Calibri" w:cs="Calibri"/>
          <w:sz w:val="32"/>
        </w:rPr>
      </w:pPr>
    </w:p>
    <w:p w14:paraId="22CF992F" w14:textId="77777777" w:rsidR="008C50FD" w:rsidRPr="00EA19CA" w:rsidRDefault="00000000" w:rsidP="00EA19CA">
      <w:pPr>
        <w:pStyle w:val="Heading5"/>
        <w:ind w:left="993"/>
        <w:rPr>
          <w:rFonts w:ascii="Calibri" w:hAnsi="Calibri" w:cs="Calibri"/>
        </w:rPr>
      </w:pPr>
      <w:r w:rsidRPr="00EA19CA">
        <w:rPr>
          <w:rFonts w:ascii="Calibri" w:hAnsi="Calibri" w:cs="Calibri"/>
        </w:rPr>
        <w:t>Other</w:t>
      </w:r>
      <w:r w:rsidRPr="00EA19CA">
        <w:rPr>
          <w:rFonts w:ascii="Calibri" w:hAnsi="Calibri" w:cs="Calibri"/>
          <w:spacing w:val="-8"/>
        </w:rPr>
        <w:t xml:space="preserve"> </w:t>
      </w:r>
      <w:r w:rsidRPr="00EA19CA">
        <w:rPr>
          <w:rFonts w:ascii="Calibri" w:hAnsi="Calibri" w:cs="Calibri"/>
        </w:rPr>
        <w:t>auditor’s</w:t>
      </w:r>
      <w:r w:rsidRPr="00EA19CA">
        <w:rPr>
          <w:rFonts w:ascii="Calibri" w:hAnsi="Calibri" w:cs="Calibri"/>
          <w:spacing w:val="-7"/>
        </w:rPr>
        <w:t xml:space="preserve"> </w:t>
      </w:r>
      <w:r w:rsidRPr="00EA19CA">
        <w:rPr>
          <w:rFonts w:ascii="Calibri" w:hAnsi="Calibri" w:cs="Calibri"/>
          <w:spacing w:val="-2"/>
        </w:rPr>
        <w:t>responsibilities</w:t>
      </w:r>
    </w:p>
    <w:p w14:paraId="1134720D" w14:textId="6CFD6E9F" w:rsidR="008C50FD" w:rsidRDefault="00000000" w:rsidP="00EA19CA">
      <w:pPr>
        <w:pStyle w:val="BodyText"/>
        <w:spacing w:before="123" w:line="252" w:lineRule="auto"/>
        <w:ind w:left="993" w:right="409"/>
        <w:rPr>
          <w:rFonts w:ascii="Calibri" w:hAnsi="Calibri" w:cs="Calibri"/>
        </w:rPr>
      </w:pPr>
      <w:r w:rsidRPr="00EA19CA">
        <w:rPr>
          <w:rFonts w:ascii="Calibri" w:hAnsi="Calibri" w:cs="Calibri"/>
        </w:rPr>
        <w:t>I am required to obtain evidence sufficient to give reasonable assurance that</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income</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expenditure</w:t>
      </w:r>
      <w:r w:rsidRPr="00EA19CA">
        <w:rPr>
          <w:rFonts w:ascii="Calibri" w:hAnsi="Calibri" w:cs="Calibri"/>
          <w:spacing w:val="-6"/>
        </w:rPr>
        <w:t xml:space="preserve"> </w:t>
      </w:r>
      <w:r w:rsidRPr="00EA19CA">
        <w:rPr>
          <w:rFonts w:ascii="Calibri" w:hAnsi="Calibri" w:cs="Calibri"/>
        </w:rPr>
        <w:t>reported</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financial</w:t>
      </w:r>
      <w:r w:rsidRPr="00EA19CA">
        <w:rPr>
          <w:rFonts w:ascii="Calibri" w:hAnsi="Calibri" w:cs="Calibri"/>
          <w:spacing w:val="-6"/>
        </w:rPr>
        <w:t xml:space="preserve"> </w:t>
      </w:r>
      <w:r w:rsidRPr="00EA19CA">
        <w:rPr>
          <w:rFonts w:ascii="Calibri" w:hAnsi="Calibri" w:cs="Calibri"/>
        </w:rPr>
        <w:t>statements</w:t>
      </w:r>
      <w:r w:rsidRPr="00EA19CA">
        <w:rPr>
          <w:rFonts w:ascii="Calibri" w:hAnsi="Calibri" w:cs="Calibri"/>
          <w:spacing w:val="-6"/>
        </w:rPr>
        <w:t xml:space="preserve"> </w:t>
      </w:r>
      <w:r w:rsidRPr="00EA19CA">
        <w:rPr>
          <w:rFonts w:ascii="Calibri" w:hAnsi="Calibri" w:cs="Calibri"/>
        </w:rPr>
        <w:t>have been applied to the purposes intended by Parliament and the financial transactions conform to the authorities which govern them.</w:t>
      </w:r>
    </w:p>
    <w:p w14:paraId="5189CB9D" w14:textId="77777777" w:rsidR="009C5D50" w:rsidRPr="00EA19CA" w:rsidRDefault="009C5D50" w:rsidP="00EA19CA">
      <w:pPr>
        <w:pStyle w:val="BodyText"/>
        <w:spacing w:before="123" w:line="252" w:lineRule="auto"/>
        <w:ind w:left="993" w:right="409"/>
        <w:rPr>
          <w:rFonts w:ascii="Calibri" w:hAnsi="Calibri" w:cs="Calibri"/>
        </w:rPr>
      </w:pPr>
    </w:p>
    <w:p w14:paraId="24080543" w14:textId="77777777" w:rsidR="008C50FD" w:rsidRPr="00EA19CA" w:rsidRDefault="00000000" w:rsidP="00EA19CA">
      <w:pPr>
        <w:pStyle w:val="BodyText"/>
        <w:spacing w:before="118" w:line="252" w:lineRule="auto"/>
        <w:ind w:left="993" w:right="468"/>
        <w:rPr>
          <w:rFonts w:ascii="Calibri" w:hAnsi="Calibri" w:cs="Calibri"/>
        </w:rPr>
      </w:pPr>
      <w:r w:rsidRPr="00EA19CA">
        <w:rPr>
          <w:rFonts w:ascii="Calibri" w:hAnsi="Calibri" w:cs="Calibri"/>
        </w:rPr>
        <w:t>I communicate with those charged with governance regarding, among other matters, the planned scope and timing of the audit and significant audit</w:t>
      </w:r>
      <w:r w:rsidRPr="00EA19CA">
        <w:rPr>
          <w:rFonts w:ascii="Calibri" w:hAnsi="Calibri" w:cs="Calibri"/>
          <w:spacing w:val="-7"/>
        </w:rPr>
        <w:t xml:space="preserve"> </w:t>
      </w:r>
      <w:r w:rsidRPr="00EA19CA">
        <w:rPr>
          <w:rFonts w:ascii="Calibri" w:hAnsi="Calibri" w:cs="Calibri"/>
        </w:rPr>
        <w:t>findings,</w:t>
      </w:r>
      <w:r w:rsidRPr="00EA19CA">
        <w:rPr>
          <w:rFonts w:ascii="Calibri" w:hAnsi="Calibri" w:cs="Calibri"/>
          <w:spacing w:val="-7"/>
        </w:rPr>
        <w:t xml:space="preserve"> </w:t>
      </w:r>
      <w:r w:rsidRPr="00EA19CA">
        <w:rPr>
          <w:rFonts w:ascii="Calibri" w:hAnsi="Calibri" w:cs="Calibri"/>
        </w:rPr>
        <w:t>including</w:t>
      </w:r>
      <w:r w:rsidRPr="00EA19CA">
        <w:rPr>
          <w:rFonts w:ascii="Calibri" w:hAnsi="Calibri" w:cs="Calibri"/>
          <w:spacing w:val="-7"/>
        </w:rPr>
        <w:t xml:space="preserve"> </w:t>
      </w:r>
      <w:r w:rsidRPr="00EA19CA">
        <w:rPr>
          <w:rFonts w:ascii="Calibri" w:hAnsi="Calibri" w:cs="Calibri"/>
        </w:rPr>
        <w:t>any</w:t>
      </w:r>
      <w:r w:rsidRPr="00EA19CA">
        <w:rPr>
          <w:rFonts w:ascii="Calibri" w:hAnsi="Calibri" w:cs="Calibri"/>
          <w:spacing w:val="-7"/>
        </w:rPr>
        <w:t xml:space="preserve"> </w:t>
      </w:r>
      <w:r w:rsidRPr="00EA19CA">
        <w:rPr>
          <w:rFonts w:ascii="Calibri" w:hAnsi="Calibri" w:cs="Calibri"/>
        </w:rPr>
        <w:t>significant</w:t>
      </w:r>
      <w:r w:rsidRPr="00EA19CA">
        <w:rPr>
          <w:rFonts w:ascii="Calibri" w:hAnsi="Calibri" w:cs="Calibri"/>
          <w:spacing w:val="-7"/>
        </w:rPr>
        <w:t xml:space="preserve"> </w:t>
      </w:r>
      <w:r w:rsidRPr="00EA19CA">
        <w:rPr>
          <w:rFonts w:ascii="Calibri" w:hAnsi="Calibri" w:cs="Calibri"/>
        </w:rPr>
        <w:t>deficiencies</w:t>
      </w:r>
      <w:r w:rsidRPr="00EA19CA">
        <w:rPr>
          <w:rFonts w:ascii="Calibri" w:hAnsi="Calibri" w:cs="Calibri"/>
          <w:spacing w:val="-7"/>
        </w:rPr>
        <w:t xml:space="preserve"> </w:t>
      </w:r>
      <w:r w:rsidRPr="00EA19CA">
        <w:rPr>
          <w:rFonts w:ascii="Calibri" w:hAnsi="Calibri" w:cs="Calibri"/>
        </w:rPr>
        <w:t>in</w:t>
      </w:r>
      <w:r w:rsidRPr="00EA19CA">
        <w:rPr>
          <w:rFonts w:ascii="Calibri" w:hAnsi="Calibri" w:cs="Calibri"/>
          <w:spacing w:val="-7"/>
        </w:rPr>
        <w:t xml:space="preserve"> </w:t>
      </w:r>
      <w:r w:rsidRPr="00EA19CA">
        <w:rPr>
          <w:rFonts w:ascii="Calibri" w:hAnsi="Calibri" w:cs="Calibri"/>
        </w:rPr>
        <w:t>internal</w:t>
      </w:r>
      <w:r w:rsidRPr="00EA19CA">
        <w:rPr>
          <w:rFonts w:ascii="Calibri" w:hAnsi="Calibri" w:cs="Calibri"/>
          <w:spacing w:val="-7"/>
        </w:rPr>
        <w:t xml:space="preserve"> </w:t>
      </w:r>
      <w:r w:rsidRPr="00EA19CA">
        <w:rPr>
          <w:rFonts w:ascii="Calibri" w:hAnsi="Calibri" w:cs="Calibri"/>
        </w:rPr>
        <w:t>control</w:t>
      </w:r>
      <w:r w:rsidRPr="00EA19CA">
        <w:rPr>
          <w:rFonts w:ascii="Calibri" w:hAnsi="Calibri" w:cs="Calibri"/>
          <w:spacing w:val="-7"/>
        </w:rPr>
        <w:t xml:space="preserve"> </w:t>
      </w:r>
      <w:r w:rsidRPr="00EA19CA">
        <w:rPr>
          <w:rFonts w:ascii="Calibri" w:hAnsi="Calibri" w:cs="Calibri"/>
        </w:rPr>
        <w:t>that I identify during my audit.</w:t>
      </w:r>
    </w:p>
    <w:p w14:paraId="62BE9914"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60" w:right="580" w:bottom="280" w:left="540" w:header="720" w:footer="720" w:gutter="0"/>
          <w:cols w:space="720"/>
        </w:sectPr>
      </w:pPr>
    </w:p>
    <w:p w14:paraId="450387E1" w14:textId="77777777" w:rsidR="008C50FD" w:rsidRPr="00EA19CA" w:rsidRDefault="00000000" w:rsidP="00EA19CA">
      <w:pPr>
        <w:pStyle w:val="BodyText"/>
        <w:ind w:left="993"/>
        <w:rPr>
          <w:rFonts w:ascii="Calibri" w:hAnsi="Calibri" w:cs="Calibri"/>
          <w:sz w:val="20"/>
        </w:rPr>
      </w:pPr>
      <w:r w:rsidRPr="00EA19CA">
        <w:rPr>
          <w:rFonts w:ascii="Calibri" w:hAnsi="Calibri" w:cs="Calibri"/>
          <w:noProof/>
          <w:sz w:val="20"/>
        </w:rPr>
        <w:lastRenderedPageBreak/>
        <w:drawing>
          <wp:inline distT="0" distB="0" distL="0" distR="0" wp14:anchorId="00B0189A" wp14:editId="24F64A27">
            <wp:extent cx="2446884" cy="859631"/>
            <wp:effectExtent l="0" t="0" r="0" b="0"/>
            <wp:docPr id="15" name="image41.png" descr="Matthew Ka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1.png" descr="Matthew Kay signature"/>
                    <pic:cNvPicPr/>
                  </pic:nvPicPr>
                  <pic:blipFill>
                    <a:blip r:embed="rId22" cstate="print"/>
                    <a:stretch>
                      <a:fillRect/>
                    </a:stretch>
                  </pic:blipFill>
                  <pic:spPr>
                    <a:xfrm>
                      <a:off x="0" y="0"/>
                      <a:ext cx="2446884" cy="859631"/>
                    </a:xfrm>
                    <a:prstGeom prst="rect">
                      <a:avLst/>
                    </a:prstGeom>
                  </pic:spPr>
                </pic:pic>
              </a:graphicData>
            </a:graphic>
          </wp:inline>
        </w:drawing>
      </w:r>
    </w:p>
    <w:p w14:paraId="3380A6FE" w14:textId="77777777" w:rsidR="008C50FD" w:rsidRPr="00EA19CA" w:rsidRDefault="00000000" w:rsidP="00EA19CA">
      <w:pPr>
        <w:pStyle w:val="Heading5"/>
        <w:spacing w:before="95"/>
        <w:ind w:left="993"/>
        <w:rPr>
          <w:rFonts w:ascii="Calibri" w:hAnsi="Calibri" w:cs="Calibri"/>
        </w:rPr>
      </w:pPr>
      <w:r w:rsidRPr="00EA19CA">
        <w:rPr>
          <w:rFonts w:ascii="Calibri" w:hAnsi="Calibri" w:cs="Calibri"/>
        </w:rPr>
        <w:t>Matthew</w:t>
      </w:r>
      <w:r w:rsidRPr="00EA19CA">
        <w:rPr>
          <w:rFonts w:ascii="Calibri" w:hAnsi="Calibri" w:cs="Calibri"/>
          <w:spacing w:val="-5"/>
        </w:rPr>
        <w:t xml:space="preserve"> </w:t>
      </w:r>
      <w:r w:rsidRPr="00EA19CA">
        <w:rPr>
          <w:rFonts w:ascii="Calibri" w:hAnsi="Calibri" w:cs="Calibri"/>
        </w:rPr>
        <w:t>Kay</w:t>
      </w:r>
      <w:r w:rsidRPr="00EA19CA">
        <w:rPr>
          <w:rFonts w:ascii="Calibri" w:hAnsi="Calibri" w:cs="Calibri"/>
          <w:spacing w:val="-4"/>
        </w:rPr>
        <w:t xml:space="preserve"> </w:t>
      </w:r>
      <w:r w:rsidRPr="00EA19CA">
        <w:rPr>
          <w:rFonts w:ascii="Calibri" w:hAnsi="Calibri" w:cs="Calibri"/>
        </w:rPr>
        <w:t>(Senior</w:t>
      </w:r>
      <w:r w:rsidRPr="00EA19CA">
        <w:rPr>
          <w:rFonts w:ascii="Calibri" w:hAnsi="Calibri" w:cs="Calibri"/>
          <w:spacing w:val="-4"/>
        </w:rPr>
        <w:t xml:space="preserve"> </w:t>
      </w:r>
      <w:r w:rsidRPr="00EA19CA">
        <w:rPr>
          <w:rFonts w:ascii="Calibri" w:hAnsi="Calibri" w:cs="Calibri"/>
        </w:rPr>
        <w:t>Statutory</w:t>
      </w:r>
      <w:r w:rsidRPr="00EA19CA">
        <w:rPr>
          <w:rFonts w:ascii="Calibri" w:hAnsi="Calibri" w:cs="Calibri"/>
          <w:spacing w:val="-4"/>
        </w:rPr>
        <w:t xml:space="preserve"> </w:t>
      </w:r>
      <w:r w:rsidRPr="00EA19CA">
        <w:rPr>
          <w:rFonts w:ascii="Calibri" w:hAnsi="Calibri" w:cs="Calibri"/>
          <w:spacing w:val="-2"/>
        </w:rPr>
        <w:t>Auditor)</w:t>
      </w:r>
    </w:p>
    <w:p w14:paraId="69933975" w14:textId="77777777" w:rsidR="008C50FD" w:rsidRPr="00EA19CA" w:rsidRDefault="00000000" w:rsidP="00EA19CA">
      <w:pPr>
        <w:pStyle w:val="BodyText"/>
        <w:spacing w:before="123"/>
        <w:ind w:left="993"/>
        <w:rPr>
          <w:rFonts w:ascii="Calibri" w:hAnsi="Calibri" w:cs="Calibri"/>
        </w:rPr>
      </w:pPr>
      <w:r w:rsidRPr="00EA19CA">
        <w:rPr>
          <w:rFonts w:ascii="Calibri" w:hAnsi="Calibri" w:cs="Calibri"/>
        </w:rPr>
        <w:t>13</w:t>
      </w:r>
      <w:r w:rsidRPr="00EA19CA">
        <w:rPr>
          <w:rFonts w:ascii="Calibri" w:hAnsi="Calibri" w:cs="Calibri"/>
          <w:spacing w:val="1"/>
        </w:rPr>
        <w:t xml:space="preserve"> </w:t>
      </w:r>
      <w:r w:rsidRPr="00EA19CA">
        <w:rPr>
          <w:rFonts w:ascii="Calibri" w:hAnsi="Calibri" w:cs="Calibri"/>
        </w:rPr>
        <w:t>December</w:t>
      </w:r>
      <w:r w:rsidRPr="00EA19CA">
        <w:rPr>
          <w:rFonts w:ascii="Calibri" w:hAnsi="Calibri" w:cs="Calibri"/>
          <w:spacing w:val="2"/>
        </w:rPr>
        <w:t xml:space="preserve"> </w:t>
      </w:r>
      <w:r w:rsidRPr="00EA19CA">
        <w:rPr>
          <w:rFonts w:ascii="Calibri" w:hAnsi="Calibri" w:cs="Calibri"/>
          <w:spacing w:val="-4"/>
        </w:rPr>
        <w:t>2022</w:t>
      </w:r>
    </w:p>
    <w:p w14:paraId="50103FE1" w14:textId="77777777" w:rsidR="008C50FD" w:rsidRPr="00EA19CA" w:rsidRDefault="00000000" w:rsidP="00EA19CA">
      <w:pPr>
        <w:pStyle w:val="BodyText"/>
        <w:spacing w:before="134"/>
        <w:ind w:left="993"/>
        <w:rPr>
          <w:rFonts w:ascii="Calibri" w:hAnsi="Calibri" w:cs="Calibri"/>
        </w:rPr>
      </w:pPr>
      <w:r w:rsidRPr="00EA19CA">
        <w:rPr>
          <w:rFonts w:ascii="Calibri" w:hAnsi="Calibri" w:cs="Calibri"/>
        </w:rPr>
        <w:t>For</w:t>
      </w:r>
      <w:r w:rsidRPr="00EA19CA">
        <w:rPr>
          <w:rFonts w:ascii="Calibri" w:hAnsi="Calibri" w:cs="Calibri"/>
          <w:spacing w:val="-1"/>
        </w:rPr>
        <w:t xml:space="preserve"> </w:t>
      </w:r>
      <w:r w:rsidRPr="00EA19CA">
        <w:rPr>
          <w:rFonts w:ascii="Calibri" w:hAnsi="Calibri" w:cs="Calibri"/>
        </w:rPr>
        <w:t>and</w:t>
      </w:r>
      <w:r w:rsidRPr="00EA19CA">
        <w:rPr>
          <w:rFonts w:ascii="Calibri" w:hAnsi="Calibri" w:cs="Calibri"/>
          <w:spacing w:val="-1"/>
        </w:rPr>
        <w:t xml:space="preserve"> </w:t>
      </w:r>
      <w:r w:rsidRPr="00EA19CA">
        <w:rPr>
          <w:rFonts w:ascii="Calibri" w:hAnsi="Calibri" w:cs="Calibri"/>
        </w:rPr>
        <w:t>on behalf</w:t>
      </w:r>
      <w:r w:rsidRPr="00EA19CA">
        <w:rPr>
          <w:rFonts w:ascii="Calibri" w:hAnsi="Calibri" w:cs="Calibri"/>
          <w:spacing w:val="-1"/>
        </w:rPr>
        <w:t xml:space="preserve"> </w:t>
      </w:r>
      <w:r w:rsidRPr="00EA19CA">
        <w:rPr>
          <w:rFonts w:ascii="Calibri" w:hAnsi="Calibri" w:cs="Calibri"/>
        </w:rPr>
        <w:t xml:space="preserve">of </w:t>
      </w:r>
      <w:r w:rsidRPr="00EA19CA">
        <w:rPr>
          <w:rFonts w:ascii="Calibri" w:hAnsi="Calibri" w:cs="Calibri"/>
          <w:spacing w:val="-5"/>
        </w:rPr>
        <w:t>the</w:t>
      </w:r>
    </w:p>
    <w:p w14:paraId="1A6F76AE" w14:textId="77777777" w:rsidR="008C50FD" w:rsidRPr="00EA19CA" w:rsidRDefault="008C50FD" w:rsidP="00EA19CA">
      <w:pPr>
        <w:pStyle w:val="BodyText"/>
        <w:spacing w:before="7"/>
        <w:ind w:left="993"/>
        <w:rPr>
          <w:rFonts w:ascii="Calibri" w:hAnsi="Calibri" w:cs="Calibri"/>
          <w:sz w:val="33"/>
        </w:rPr>
      </w:pPr>
    </w:p>
    <w:p w14:paraId="41289FD1" w14:textId="77777777" w:rsidR="008C50FD" w:rsidRPr="00EA19CA" w:rsidRDefault="00000000" w:rsidP="00EA19CA">
      <w:pPr>
        <w:pStyle w:val="Heading5"/>
        <w:ind w:left="993"/>
        <w:rPr>
          <w:rFonts w:ascii="Calibri" w:hAnsi="Calibri" w:cs="Calibri"/>
        </w:rPr>
      </w:pPr>
      <w:r w:rsidRPr="00EA19CA">
        <w:rPr>
          <w:rFonts w:ascii="Calibri" w:hAnsi="Calibri" w:cs="Calibri"/>
        </w:rPr>
        <w:t>Comptroller</w:t>
      </w:r>
      <w:r w:rsidRPr="00EA19CA">
        <w:rPr>
          <w:rFonts w:ascii="Calibri" w:hAnsi="Calibri" w:cs="Calibri"/>
          <w:spacing w:val="-2"/>
        </w:rPr>
        <w:t xml:space="preserve"> </w:t>
      </w:r>
      <w:r w:rsidRPr="00EA19CA">
        <w:rPr>
          <w:rFonts w:ascii="Calibri" w:hAnsi="Calibri" w:cs="Calibri"/>
        </w:rPr>
        <w:t>and</w:t>
      </w:r>
      <w:r w:rsidRPr="00EA19CA">
        <w:rPr>
          <w:rFonts w:ascii="Calibri" w:hAnsi="Calibri" w:cs="Calibri"/>
          <w:spacing w:val="-1"/>
        </w:rPr>
        <w:t xml:space="preserve"> </w:t>
      </w:r>
      <w:r w:rsidRPr="00EA19CA">
        <w:rPr>
          <w:rFonts w:ascii="Calibri" w:hAnsi="Calibri" w:cs="Calibri"/>
        </w:rPr>
        <w:t>Auditor</w:t>
      </w:r>
      <w:r w:rsidRPr="00EA19CA">
        <w:rPr>
          <w:rFonts w:ascii="Calibri" w:hAnsi="Calibri" w:cs="Calibri"/>
          <w:spacing w:val="-2"/>
        </w:rPr>
        <w:t xml:space="preserve"> </w:t>
      </w:r>
      <w:r w:rsidRPr="00EA19CA">
        <w:rPr>
          <w:rFonts w:ascii="Calibri" w:hAnsi="Calibri" w:cs="Calibri"/>
        </w:rPr>
        <w:t>General</w:t>
      </w:r>
      <w:r w:rsidRPr="00EA19CA">
        <w:rPr>
          <w:rFonts w:ascii="Calibri" w:hAnsi="Calibri" w:cs="Calibri"/>
          <w:spacing w:val="-1"/>
        </w:rPr>
        <w:t xml:space="preserve"> </w:t>
      </w:r>
      <w:r w:rsidRPr="00EA19CA">
        <w:rPr>
          <w:rFonts w:ascii="Calibri" w:hAnsi="Calibri" w:cs="Calibri"/>
        </w:rPr>
        <w:t>(Statutory</w:t>
      </w:r>
      <w:r w:rsidRPr="00EA19CA">
        <w:rPr>
          <w:rFonts w:ascii="Calibri" w:hAnsi="Calibri" w:cs="Calibri"/>
          <w:spacing w:val="-1"/>
        </w:rPr>
        <w:t xml:space="preserve"> </w:t>
      </w:r>
      <w:r w:rsidRPr="00EA19CA">
        <w:rPr>
          <w:rFonts w:ascii="Calibri" w:hAnsi="Calibri" w:cs="Calibri"/>
          <w:spacing w:val="-2"/>
        </w:rPr>
        <w:t>Auditor)</w:t>
      </w:r>
    </w:p>
    <w:p w14:paraId="4E87EE04" w14:textId="77777777" w:rsidR="008C50FD" w:rsidRPr="00EA19CA" w:rsidRDefault="00000000" w:rsidP="00EA19CA">
      <w:pPr>
        <w:pStyle w:val="BodyText"/>
        <w:spacing w:before="123"/>
        <w:ind w:left="993"/>
        <w:rPr>
          <w:rFonts w:ascii="Calibri" w:hAnsi="Calibri" w:cs="Calibri"/>
        </w:rPr>
      </w:pPr>
      <w:r w:rsidRPr="00EA19CA">
        <w:rPr>
          <w:rFonts w:ascii="Calibri" w:hAnsi="Calibri" w:cs="Calibri"/>
        </w:rPr>
        <w:t>National</w:t>
      </w:r>
      <w:r w:rsidRPr="00EA19CA">
        <w:rPr>
          <w:rFonts w:ascii="Calibri" w:hAnsi="Calibri" w:cs="Calibri"/>
          <w:spacing w:val="-2"/>
        </w:rPr>
        <w:t xml:space="preserve"> </w:t>
      </w:r>
      <w:r w:rsidRPr="00EA19CA">
        <w:rPr>
          <w:rFonts w:ascii="Calibri" w:hAnsi="Calibri" w:cs="Calibri"/>
        </w:rPr>
        <w:t>Audit</w:t>
      </w:r>
      <w:r w:rsidRPr="00EA19CA">
        <w:rPr>
          <w:rFonts w:ascii="Calibri" w:hAnsi="Calibri" w:cs="Calibri"/>
          <w:spacing w:val="-1"/>
        </w:rPr>
        <w:t xml:space="preserve"> </w:t>
      </w:r>
      <w:r w:rsidRPr="00EA19CA">
        <w:rPr>
          <w:rFonts w:ascii="Calibri" w:hAnsi="Calibri" w:cs="Calibri"/>
          <w:spacing w:val="-2"/>
        </w:rPr>
        <w:t>Office</w:t>
      </w:r>
    </w:p>
    <w:p w14:paraId="4FC2E82B" w14:textId="77777777" w:rsidR="008C50FD" w:rsidRPr="00EA19CA" w:rsidRDefault="00000000" w:rsidP="00EA19CA">
      <w:pPr>
        <w:pStyle w:val="BodyText"/>
        <w:spacing w:before="134" w:line="355" w:lineRule="auto"/>
        <w:ind w:left="993" w:right="4691"/>
        <w:rPr>
          <w:rFonts w:ascii="Calibri" w:hAnsi="Calibri" w:cs="Calibri"/>
        </w:rPr>
      </w:pPr>
      <w:r w:rsidRPr="00EA19CA">
        <w:rPr>
          <w:rFonts w:ascii="Calibri" w:hAnsi="Calibri" w:cs="Calibri"/>
        </w:rPr>
        <w:t>157-197</w:t>
      </w:r>
      <w:r w:rsidRPr="00EA19CA">
        <w:rPr>
          <w:rFonts w:ascii="Calibri" w:hAnsi="Calibri" w:cs="Calibri"/>
          <w:spacing w:val="-16"/>
        </w:rPr>
        <w:t xml:space="preserve"> </w:t>
      </w:r>
      <w:r w:rsidRPr="00EA19CA">
        <w:rPr>
          <w:rFonts w:ascii="Calibri" w:hAnsi="Calibri" w:cs="Calibri"/>
        </w:rPr>
        <w:t>Buckingham</w:t>
      </w:r>
      <w:r w:rsidRPr="00EA19CA">
        <w:rPr>
          <w:rFonts w:ascii="Calibri" w:hAnsi="Calibri" w:cs="Calibri"/>
          <w:spacing w:val="-15"/>
        </w:rPr>
        <w:t xml:space="preserve"> </w:t>
      </w:r>
      <w:r w:rsidRPr="00EA19CA">
        <w:rPr>
          <w:rFonts w:ascii="Calibri" w:hAnsi="Calibri" w:cs="Calibri"/>
        </w:rPr>
        <w:t>Palace</w:t>
      </w:r>
      <w:r w:rsidRPr="00EA19CA">
        <w:rPr>
          <w:rFonts w:ascii="Calibri" w:hAnsi="Calibri" w:cs="Calibri"/>
          <w:spacing w:val="-15"/>
        </w:rPr>
        <w:t xml:space="preserve"> </w:t>
      </w:r>
      <w:r w:rsidRPr="00EA19CA">
        <w:rPr>
          <w:rFonts w:ascii="Calibri" w:hAnsi="Calibri" w:cs="Calibri"/>
        </w:rPr>
        <w:t xml:space="preserve">Road </w:t>
      </w:r>
      <w:r w:rsidRPr="00EA19CA">
        <w:rPr>
          <w:rFonts w:ascii="Calibri" w:hAnsi="Calibri" w:cs="Calibri"/>
          <w:spacing w:val="-2"/>
        </w:rPr>
        <w:t>Victoria</w:t>
      </w:r>
    </w:p>
    <w:p w14:paraId="035195DD" w14:textId="77777777" w:rsidR="008C50FD" w:rsidRPr="00EA19CA" w:rsidRDefault="00000000" w:rsidP="00EA19CA">
      <w:pPr>
        <w:pStyle w:val="BodyText"/>
        <w:spacing w:before="2" w:line="355" w:lineRule="auto"/>
        <w:ind w:left="993" w:right="7113"/>
        <w:rPr>
          <w:rFonts w:ascii="Calibri" w:hAnsi="Calibri" w:cs="Calibri"/>
        </w:rPr>
      </w:pPr>
      <w:r w:rsidRPr="00EA19CA">
        <w:rPr>
          <w:rFonts w:ascii="Calibri" w:hAnsi="Calibri" w:cs="Calibri"/>
          <w:spacing w:val="-2"/>
        </w:rPr>
        <w:t xml:space="preserve">London </w:t>
      </w:r>
      <w:r w:rsidRPr="00EA19CA">
        <w:rPr>
          <w:rFonts w:ascii="Calibri" w:hAnsi="Calibri" w:cs="Calibri"/>
        </w:rPr>
        <w:t>SW1W</w:t>
      </w:r>
      <w:r w:rsidRPr="00EA19CA">
        <w:rPr>
          <w:rFonts w:ascii="Calibri" w:hAnsi="Calibri" w:cs="Calibri"/>
          <w:spacing w:val="-16"/>
        </w:rPr>
        <w:t xml:space="preserve"> </w:t>
      </w:r>
      <w:r w:rsidRPr="00EA19CA">
        <w:rPr>
          <w:rFonts w:ascii="Calibri" w:hAnsi="Calibri" w:cs="Calibri"/>
        </w:rPr>
        <w:t>9SP</w:t>
      </w:r>
    </w:p>
    <w:p w14:paraId="45090771" w14:textId="77777777" w:rsidR="008C50FD" w:rsidRPr="00EA19CA" w:rsidRDefault="008C50FD" w:rsidP="00EA19CA">
      <w:pPr>
        <w:ind w:left="993"/>
        <w:rPr>
          <w:rFonts w:ascii="Calibri" w:hAnsi="Calibri" w:cs="Calibri"/>
          <w:sz w:val="17"/>
        </w:rPr>
        <w:sectPr w:rsidR="008C50FD" w:rsidRPr="00EA19CA" w:rsidSect="00EA19CA">
          <w:pgSz w:w="11910" w:h="16840"/>
          <w:pgMar w:top="1920" w:right="580" w:bottom="280" w:left="540" w:header="720" w:footer="720" w:gutter="0"/>
          <w:cols w:space="720"/>
        </w:sectPr>
      </w:pPr>
    </w:p>
    <w:p w14:paraId="066F63EE" w14:textId="2FEF2E6D" w:rsidR="008C50FD" w:rsidRPr="00EA19CA" w:rsidRDefault="00000000" w:rsidP="00EA19CA">
      <w:pPr>
        <w:spacing w:before="83" w:line="1568" w:lineRule="exact"/>
        <w:ind w:left="993"/>
        <w:rPr>
          <w:rFonts w:ascii="Calibri" w:hAnsi="Calibri" w:cs="Calibri"/>
          <w:b/>
          <w:color w:val="000000" w:themeColor="text1"/>
          <w:sz w:val="144"/>
        </w:rPr>
      </w:pPr>
      <w:r w:rsidRPr="00EA19CA">
        <w:rPr>
          <w:rFonts w:ascii="Calibri" w:hAnsi="Calibri" w:cs="Calibri"/>
          <w:b/>
          <w:color w:val="000000" w:themeColor="text1"/>
          <w:spacing w:val="-5"/>
          <w:sz w:val="144"/>
        </w:rPr>
        <w:lastRenderedPageBreak/>
        <w:t>10.</w:t>
      </w:r>
    </w:p>
    <w:p w14:paraId="7A5947D2" w14:textId="77777777" w:rsidR="008C50FD" w:rsidRPr="00EA19CA" w:rsidRDefault="00000000" w:rsidP="00EA19CA">
      <w:pPr>
        <w:pStyle w:val="Heading2"/>
        <w:ind w:left="993"/>
        <w:rPr>
          <w:rFonts w:ascii="Calibri" w:hAnsi="Calibri" w:cs="Calibri"/>
          <w:color w:val="000000" w:themeColor="text1"/>
        </w:rPr>
      </w:pPr>
      <w:bookmarkStart w:id="11" w:name="_Toc122018183"/>
      <w:r w:rsidRPr="00EA19CA">
        <w:rPr>
          <w:rFonts w:ascii="Calibri" w:hAnsi="Calibri" w:cs="Calibri"/>
          <w:color w:val="000000" w:themeColor="text1"/>
        </w:rPr>
        <w:t>Financial</w:t>
      </w:r>
      <w:r w:rsidRPr="00EA19CA">
        <w:rPr>
          <w:rFonts w:ascii="Calibri" w:hAnsi="Calibri" w:cs="Calibri"/>
          <w:color w:val="000000" w:themeColor="text1"/>
          <w:spacing w:val="-6"/>
        </w:rPr>
        <w:t xml:space="preserve"> </w:t>
      </w:r>
      <w:r w:rsidRPr="00EA19CA">
        <w:rPr>
          <w:rFonts w:ascii="Calibri" w:hAnsi="Calibri" w:cs="Calibri"/>
          <w:color w:val="000000" w:themeColor="text1"/>
        </w:rPr>
        <w:t>Statements</w:t>
      </w:r>
      <w:r w:rsidRPr="00EA19CA">
        <w:rPr>
          <w:rFonts w:ascii="Calibri" w:hAnsi="Calibri" w:cs="Calibri"/>
          <w:color w:val="000000" w:themeColor="text1"/>
          <w:spacing w:val="-6"/>
        </w:rPr>
        <w:t xml:space="preserve"> </w:t>
      </w:r>
      <w:r w:rsidRPr="00EA19CA">
        <w:rPr>
          <w:rFonts w:ascii="Calibri" w:hAnsi="Calibri" w:cs="Calibri"/>
          <w:color w:val="000000" w:themeColor="text1"/>
        </w:rPr>
        <w:t>for</w:t>
      </w:r>
      <w:r w:rsidRPr="00EA19CA">
        <w:rPr>
          <w:rFonts w:ascii="Calibri" w:hAnsi="Calibri" w:cs="Calibri"/>
          <w:color w:val="000000" w:themeColor="text1"/>
          <w:spacing w:val="-5"/>
        </w:rPr>
        <w:t xml:space="preserve"> the</w:t>
      </w:r>
      <w:bookmarkEnd w:id="11"/>
    </w:p>
    <w:p w14:paraId="4E25437E" w14:textId="77777777" w:rsidR="008C50FD" w:rsidRPr="00EA19CA" w:rsidRDefault="00000000" w:rsidP="00EA19CA">
      <w:pPr>
        <w:spacing w:before="35"/>
        <w:ind w:left="993"/>
        <w:rPr>
          <w:rFonts w:ascii="Calibri" w:hAnsi="Calibri" w:cs="Calibri"/>
          <w:b/>
          <w:color w:val="000000" w:themeColor="text1"/>
          <w:sz w:val="64"/>
        </w:rPr>
      </w:pPr>
      <w:r w:rsidRPr="00EA19CA">
        <w:rPr>
          <w:rFonts w:ascii="Calibri" w:hAnsi="Calibri" w:cs="Calibri"/>
          <w:b/>
          <w:color w:val="000000" w:themeColor="text1"/>
          <w:sz w:val="64"/>
        </w:rPr>
        <w:t>year</w:t>
      </w:r>
      <w:r w:rsidRPr="00EA19CA">
        <w:rPr>
          <w:rFonts w:ascii="Calibri" w:hAnsi="Calibri" w:cs="Calibri"/>
          <w:b/>
          <w:color w:val="000000" w:themeColor="text1"/>
          <w:spacing w:val="-1"/>
          <w:sz w:val="64"/>
        </w:rPr>
        <w:t xml:space="preserve"> </w:t>
      </w:r>
      <w:r w:rsidRPr="00EA19CA">
        <w:rPr>
          <w:rFonts w:ascii="Calibri" w:hAnsi="Calibri" w:cs="Calibri"/>
          <w:b/>
          <w:color w:val="000000" w:themeColor="text1"/>
          <w:sz w:val="64"/>
        </w:rPr>
        <w:t>ending 31</w:t>
      </w:r>
      <w:r w:rsidRPr="00EA19CA">
        <w:rPr>
          <w:rFonts w:ascii="Calibri" w:hAnsi="Calibri" w:cs="Calibri"/>
          <w:b/>
          <w:color w:val="000000" w:themeColor="text1"/>
          <w:spacing w:val="-1"/>
          <w:sz w:val="64"/>
        </w:rPr>
        <w:t xml:space="preserve"> </w:t>
      </w:r>
      <w:r w:rsidRPr="00EA19CA">
        <w:rPr>
          <w:rFonts w:ascii="Calibri" w:hAnsi="Calibri" w:cs="Calibri"/>
          <w:b/>
          <w:color w:val="000000" w:themeColor="text1"/>
          <w:sz w:val="64"/>
        </w:rPr>
        <w:t xml:space="preserve">March </w:t>
      </w:r>
      <w:r w:rsidRPr="00EA19CA">
        <w:rPr>
          <w:rFonts w:ascii="Calibri" w:hAnsi="Calibri" w:cs="Calibri"/>
          <w:b/>
          <w:color w:val="000000" w:themeColor="text1"/>
          <w:spacing w:val="-4"/>
          <w:sz w:val="64"/>
        </w:rPr>
        <w:t>2022</w:t>
      </w:r>
    </w:p>
    <w:p w14:paraId="069B0A86" w14:textId="77777777" w:rsidR="008C50FD" w:rsidRPr="00EA19CA" w:rsidRDefault="008C50FD" w:rsidP="00EA19CA">
      <w:pPr>
        <w:ind w:left="993"/>
        <w:rPr>
          <w:rFonts w:ascii="Calibri" w:hAnsi="Calibri" w:cs="Calibri"/>
          <w:sz w:val="64"/>
        </w:rPr>
        <w:sectPr w:rsidR="008C50FD" w:rsidRPr="00EA19CA" w:rsidSect="00EA19CA">
          <w:pgSz w:w="11910" w:h="16840"/>
          <w:pgMar w:top="1360" w:right="580" w:bottom="280" w:left="540" w:header="720" w:footer="720" w:gutter="0"/>
          <w:cols w:space="720"/>
        </w:sectPr>
      </w:pPr>
    </w:p>
    <w:p w14:paraId="04EF70AE" w14:textId="48F2144E" w:rsidR="008C50FD" w:rsidRPr="00EA19CA" w:rsidRDefault="008C50FD" w:rsidP="00EA19CA">
      <w:pPr>
        <w:pStyle w:val="BodyText"/>
        <w:ind w:left="993"/>
        <w:rPr>
          <w:rFonts w:ascii="Calibri" w:hAnsi="Calibri" w:cs="Calibri"/>
          <w:b/>
          <w:sz w:val="20"/>
        </w:rPr>
      </w:pPr>
    </w:p>
    <w:p w14:paraId="70C266F3" w14:textId="77777777" w:rsidR="008C50FD" w:rsidRPr="00EA19CA" w:rsidRDefault="008C50FD" w:rsidP="00EA19CA">
      <w:pPr>
        <w:pStyle w:val="BodyText"/>
        <w:ind w:left="993"/>
        <w:rPr>
          <w:rFonts w:ascii="Calibri" w:hAnsi="Calibri" w:cs="Calibri"/>
          <w:b/>
          <w:sz w:val="20"/>
        </w:rPr>
      </w:pPr>
    </w:p>
    <w:p w14:paraId="6CF46AC4" w14:textId="77777777" w:rsidR="008C50FD" w:rsidRPr="00EA19CA" w:rsidRDefault="008C50FD" w:rsidP="00EA19CA">
      <w:pPr>
        <w:pStyle w:val="BodyText"/>
        <w:ind w:left="993"/>
        <w:rPr>
          <w:rFonts w:ascii="Calibri" w:hAnsi="Calibri" w:cs="Calibri"/>
          <w:b/>
          <w:sz w:val="20"/>
        </w:rPr>
      </w:pPr>
    </w:p>
    <w:p w14:paraId="77B0D005" w14:textId="77777777" w:rsidR="008C50FD" w:rsidRPr="00EA19CA" w:rsidRDefault="008C50FD" w:rsidP="00EA19CA">
      <w:pPr>
        <w:pStyle w:val="BodyText"/>
        <w:spacing w:before="8"/>
        <w:ind w:left="993"/>
        <w:rPr>
          <w:rFonts w:ascii="Calibri" w:hAnsi="Calibri" w:cs="Calibri"/>
          <w:b/>
          <w:sz w:val="29"/>
        </w:rPr>
      </w:pPr>
    </w:p>
    <w:p w14:paraId="55294288" w14:textId="77777777" w:rsidR="008C50FD" w:rsidRPr="00EA19CA" w:rsidRDefault="00000000" w:rsidP="00EA19CA">
      <w:pPr>
        <w:pStyle w:val="Heading4"/>
        <w:spacing w:before="102"/>
        <w:ind w:left="993" w:firstLine="0"/>
        <w:rPr>
          <w:rFonts w:ascii="Calibri" w:hAnsi="Calibri" w:cs="Calibri"/>
        </w:rPr>
      </w:pPr>
      <w:r w:rsidRPr="00EA19CA">
        <w:rPr>
          <w:rFonts w:ascii="Calibri" w:hAnsi="Calibri" w:cs="Calibri"/>
        </w:rPr>
        <w:t>Statement</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3"/>
        </w:rPr>
        <w:t xml:space="preserve"> </w:t>
      </w:r>
      <w:r w:rsidRPr="00EA19CA">
        <w:rPr>
          <w:rFonts w:ascii="Calibri" w:hAnsi="Calibri" w:cs="Calibri"/>
        </w:rPr>
        <w:t>comprehensive</w:t>
      </w:r>
      <w:r w:rsidRPr="00EA19CA">
        <w:rPr>
          <w:rFonts w:ascii="Calibri" w:hAnsi="Calibri" w:cs="Calibri"/>
          <w:spacing w:val="-3"/>
        </w:rPr>
        <w:t xml:space="preserve"> </w:t>
      </w:r>
      <w:r w:rsidRPr="00EA19CA">
        <w:rPr>
          <w:rFonts w:ascii="Calibri" w:hAnsi="Calibri" w:cs="Calibri"/>
        </w:rPr>
        <w:t>net</w:t>
      </w:r>
      <w:r w:rsidRPr="00EA19CA">
        <w:rPr>
          <w:rFonts w:ascii="Calibri" w:hAnsi="Calibri" w:cs="Calibri"/>
          <w:spacing w:val="-3"/>
        </w:rPr>
        <w:t xml:space="preserve"> </w:t>
      </w:r>
      <w:r w:rsidRPr="00EA19CA">
        <w:rPr>
          <w:rFonts w:ascii="Calibri" w:hAnsi="Calibri" w:cs="Calibri"/>
          <w:spacing w:val="-2"/>
        </w:rPr>
        <w:t>expenditure</w:t>
      </w:r>
    </w:p>
    <w:p w14:paraId="2AEA38D8" w14:textId="77777777" w:rsidR="008C50FD" w:rsidRPr="00EA19CA" w:rsidRDefault="008C50FD" w:rsidP="00EA19CA">
      <w:pPr>
        <w:pStyle w:val="BodyText"/>
        <w:spacing w:before="9" w:after="1"/>
        <w:ind w:left="993"/>
        <w:rPr>
          <w:rFonts w:ascii="Calibri" w:hAnsi="Calibri" w:cs="Calibri"/>
          <w:b/>
          <w:sz w:val="27"/>
        </w:rPr>
      </w:pPr>
    </w:p>
    <w:tbl>
      <w:tblPr>
        <w:tblW w:w="9508" w:type="dxa"/>
        <w:tblInd w:w="720" w:type="dxa"/>
        <w:tblLayout w:type="fixed"/>
        <w:tblCellMar>
          <w:left w:w="0" w:type="dxa"/>
          <w:right w:w="0" w:type="dxa"/>
        </w:tblCellMar>
        <w:tblLook w:val="01E0" w:firstRow="1" w:lastRow="1" w:firstColumn="1" w:lastColumn="1" w:noHBand="0" w:noVBand="0"/>
      </w:tblPr>
      <w:tblGrid>
        <w:gridCol w:w="4242"/>
        <w:gridCol w:w="1942"/>
        <w:gridCol w:w="1662"/>
        <w:gridCol w:w="1662"/>
      </w:tblGrid>
      <w:tr w:rsidR="008C50FD" w:rsidRPr="009C5D50" w14:paraId="488E79BA" w14:textId="77777777" w:rsidTr="009C5D50">
        <w:trPr>
          <w:trHeight w:val="334"/>
        </w:trPr>
        <w:tc>
          <w:tcPr>
            <w:tcW w:w="4242" w:type="dxa"/>
            <w:tcBorders>
              <w:bottom w:val="single" w:sz="8" w:space="0" w:color="000000"/>
            </w:tcBorders>
          </w:tcPr>
          <w:p w14:paraId="76937D59" w14:textId="77777777" w:rsidR="008C50FD" w:rsidRPr="009C5D50" w:rsidRDefault="00000000" w:rsidP="00EA19CA">
            <w:pPr>
              <w:pStyle w:val="TableParagraph"/>
              <w:ind w:left="993"/>
              <w:rPr>
                <w:rFonts w:ascii="Calibri" w:hAnsi="Calibri" w:cs="Calibri"/>
                <w:b/>
                <w:sz w:val="24"/>
                <w:szCs w:val="24"/>
              </w:rPr>
            </w:pPr>
            <w:r w:rsidRPr="009C5D50">
              <w:rPr>
                <w:rFonts w:ascii="Calibri" w:hAnsi="Calibri" w:cs="Calibri"/>
                <w:b/>
                <w:sz w:val="24"/>
                <w:szCs w:val="24"/>
              </w:rPr>
              <w:t>All</w:t>
            </w:r>
            <w:r w:rsidRPr="009C5D50">
              <w:rPr>
                <w:rFonts w:ascii="Calibri" w:hAnsi="Calibri" w:cs="Calibri"/>
                <w:b/>
                <w:spacing w:val="-1"/>
                <w:sz w:val="24"/>
                <w:szCs w:val="24"/>
              </w:rPr>
              <w:t xml:space="preserve"> </w:t>
            </w:r>
            <w:r w:rsidRPr="009C5D50">
              <w:rPr>
                <w:rFonts w:ascii="Calibri" w:hAnsi="Calibri" w:cs="Calibri"/>
                <w:b/>
                <w:sz w:val="24"/>
                <w:szCs w:val="24"/>
              </w:rPr>
              <w:t>values</w:t>
            </w:r>
            <w:r w:rsidRPr="009C5D50">
              <w:rPr>
                <w:rFonts w:ascii="Calibri" w:hAnsi="Calibri" w:cs="Calibri"/>
                <w:b/>
                <w:spacing w:val="-1"/>
                <w:sz w:val="24"/>
                <w:szCs w:val="24"/>
              </w:rPr>
              <w:t xml:space="preserve"> </w:t>
            </w:r>
            <w:r w:rsidRPr="009C5D50">
              <w:rPr>
                <w:rFonts w:ascii="Calibri" w:hAnsi="Calibri" w:cs="Calibri"/>
                <w:b/>
                <w:sz w:val="24"/>
                <w:szCs w:val="24"/>
              </w:rPr>
              <w:t>in</w:t>
            </w:r>
            <w:r w:rsidRPr="009C5D50">
              <w:rPr>
                <w:rFonts w:ascii="Calibri" w:hAnsi="Calibri" w:cs="Calibri"/>
                <w:b/>
                <w:spacing w:val="-1"/>
                <w:sz w:val="24"/>
                <w:szCs w:val="24"/>
              </w:rPr>
              <w:t xml:space="preserve"> </w:t>
            </w:r>
            <w:r w:rsidRPr="009C5D50">
              <w:rPr>
                <w:rFonts w:ascii="Calibri" w:hAnsi="Calibri" w:cs="Calibri"/>
                <w:b/>
                <w:spacing w:val="-4"/>
                <w:sz w:val="24"/>
                <w:szCs w:val="24"/>
              </w:rPr>
              <w:t>£000</w:t>
            </w:r>
          </w:p>
        </w:tc>
        <w:tc>
          <w:tcPr>
            <w:tcW w:w="1942" w:type="dxa"/>
            <w:tcBorders>
              <w:bottom w:val="single" w:sz="8" w:space="0" w:color="000000"/>
            </w:tcBorders>
          </w:tcPr>
          <w:p w14:paraId="133CB918" w14:textId="77777777" w:rsidR="008C50FD" w:rsidRPr="009C5D50" w:rsidRDefault="00000000" w:rsidP="00EA19CA">
            <w:pPr>
              <w:pStyle w:val="TableParagraph"/>
              <w:ind w:left="993"/>
              <w:rPr>
                <w:rFonts w:ascii="Calibri" w:hAnsi="Calibri" w:cs="Calibri"/>
                <w:b/>
                <w:sz w:val="24"/>
                <w:szCs w:val="24"/>
              </w:rPr>
            </w:pPr>
            <w:r w:rsidRPr="009C5D50">
              <w:rPr>
                <w:rFonts w:ascii="Calibri" w:hAnsi="Calibri" w:cs="Calibri"/>
                <w:b/>
                <w:spacing w:val="-4"/>
                <w:sz w:val="24"/>
                <w:szCs w:val="24"/>
              </w:rPr>
              <w:t>Note</w:t>
            </w:r>
          </w:p>
        </w:tc>
        <w:tc>
          <w:tcPr>
            <w:tcW w:w="1662" w:type="dxa"/>
            <w:tcBorders>
              <w:bottom w:val="single" w:sz="8" w:space="0" w:color="000000"/>
            </w:tcBorders>
            <w:shd w:val="clear" w:color="auto" w:fill="E5F1FC"/>
          </w:tcPr>
          <w:p w14:paraId="1B9587A4" w14:textId="77777777" w:rsidR="008C50FD" w:rsidRPr="009C5D50" w:rsidRDefault="00000000" w:rsidP="00EA19CA">
            <w:pPr>
              <w:pStyle w:val="TableParagraph"/>
              <w:ind w:left="993" w:right="105"/>
              <w:jc w:val="right"/>
              <w:rPr>
                <w:rFonts w:ascii="Calibri" w:hAnsi="Calibri" w:cs="Calibri"/>
                <w:b/>
                <w:sz w:val="24"/>
                <w:szCs w:val="24"/>
              </w:rPr>
            </w:pPr>
            <w:r w:rsidRPr="009C5D50">
              <w:rPr>
                <w:rFonts w:ascii="Calibri" w:hAnsi="Calibri" w:cs="Calibri"/>
                <w:b/>
                <w:spacing w:val="-2"/>
                <w:sz w:val="24"/>
                <w:szCs w:val="24"/>
              </w:rPr>
              <w:t>2021-</w:t>
            </w:r>
            <w:r w:rsidRPr="009C5D50">
              <w:rPr>
                <w:rFonts w:ascii="Calibri" w:hAnsi="Calibri" w:cs="Calibri"/>
                <w:b/>
                <w:spacing w:val="-5"/>
                <w:sz w:val="24"/>
                <w:szCs w:val="24"/>
              </w:rPr>
              <w:t>22</w:t>
            </w:r>
          </w:p>
        </w:tc>
        <w:tc>
          <w:tcPr>
            <w:tcW w:w="1662" w:type="dxa"/>
            <w:tcBorders>
              <w:bottom w:val="single" w:sz="8" w:space="0" w:color="000000"/>
            </w:tcBorders>
          </w:tcPr>
          <w:p w14:paraId="528161B7" w14:textId="77777777" w:rsidR="008C50FD" w:rsidRPr="009C5D50" w:rsidRDefault="00000000" w:rsidP="00EA19CA">
            <w:pPr>
              <w:pStyle w:val="TableParagraph"/>
              <w:ind w:left="993" w:right="104"/>
              <w:jc w:val="right"/>
              <w:rPr>
                <w:rFonts w:ascii="Calibri" w:hAnsi="Calibri" w:cs="Calibri"/>
                <w:b/>
                <w:sz w:val="24"/>
                <w:szCs w:val="24"/>
              </w:rPr>
            </w:pPr>
            <w:r w:rsidRPr="009C5D50">
              <w:rPr>
                <w:rFonts w:ascii="Calibri" w:hAnsi="Calibri" w:cs="Calibri"/>
                <w:b/>
                <w:spacing w:val="-2"/>
                <w:sz w:val="24"/>
                <w:szCs w:val="24"/>
              </w:rPr>
              <w:t>2020-</w:t>
            </w:r>
            <w:r w:rsidRPr="009C5D50">
              <w:rPr>
                <w:rFonts w:ascii="Calibri" w:hAnsi="Calibri" w:cs="Calibri"/>
                <w:b/>
                <w:spacing w:val="-5"/>
                <w:sz w:val="24"/>
                <w:szCs w:val="24"/>
              </w:rPr>
              <w:t>21</w:t>
            </w:r>
          </w:p>
        </w:tc>
      </w:tr>
      <w:tr w:rsidR="008C50FD" w:rsidRPr="009C5D50" w14:paraId="2FCCE6DD" w14:textId="77777777" w:rsidTr="009C5D50">
        <w:trPr>
          <w:trHeight w:val="689"/>
        </w:trPr>
        <w:tc>
          <w:tcPr>
            <w:tcW w:w="4242" w:type="dxa"/>
            <w:tcBorders>
              <w:top w:val="single" w:sz="8" w:space="0" w:color="000000"/>
            </w:tcBorders>
          </w:tcPr>
          <w:p w14:paraId="1CE0C304" w14:textId="77777777" w:rsidR="008C50FD" w:rsidRPr="009C5D50" w:rsidRDefault="008C50FD" w:rsidP="00EA19CA">
            <w:pPr>
              <w:pStyle w:val="TableParagraph"/>
              <w:spacing w:before="0"/>
              <w:ind w:left="993"/>
              <w:rPr>
                <w:rFonts w:ascii="Calibri" w:hAnsi="Calibri" w:cs="Calibri"/>
                <w:b/>
                <w:sz w:val="24"/>
                <w:szCs w:val="24"/>
              </w:rPr>
            </w:pPr>
          </w:p>
          <w:p w14:paraId="75A64040" w14:textId="77777777" w:rsidR="008C50FD" w:rsidRPr="009C5D50" w:rsidRDefault="00000000" w:rsidP="00EA19CA">
            <w:pPr>
              <w:pStyle w:val="TableParagraph"/>
              <w:spacing w:before="145"/>
              <w:ind w:left="993"/>
              <w:rPr>
                <w:rFonts w:ascii="Calibri" w:hAnsi="Calibri" w:cs="Calibri"/>
                <w:sz w:val="24"/>
                <w:szCs w:val="24"/>
              </w:rPr>
            </w:pPr>
            <w:r w:rsidRPr="009C5D50">
              <w:rPr>
                <w:rFonts w:ascii="Calibri" w:hAnsi="Calibri" w:cs="Calibri"/>
                <w:sz w:val="24"/>
                <w:szCs w:val="24"/>
              </w:rPr>
              <w:t>Staff</w:t>
            </w:r>
            <w:r w:rsidRPr="009C5D50">
              <w:rPr>
                <w:rFonts w:ascii="Calibri" w:hAnsi="Calibri" w:cs="Calibri"/>
                <w:spacing w:val="-2"/>
                <w:sz w:val="24"/>
                <w:szCs w:val="24"/>
              </w:rPr>
              <w:t xml:space="preserve"> costs</w:t>
            </w:r>
          </w:p>
        </w:tc>
        <w:tc>
          <w:tcPr>
            <w:tcW w:w="1942" w:type="dxa"/>
            <w:tcBorders>
              <w:top w:val="single" w:sz="8" w:space="0" w:color="000000"/>
            </w:tcBorders>
          </w:tcPr>
          <w:p w14:paraId="05FBC240" w14:textId="77777777" w:rsidR="008C50FD" w:rsidRPr="009C5D50" w:rsidRDefault="008C50FD" w:rsidP="00EA19CA">
            <w:pPr>
              <w:pStyle w:val="TableParagraph"/>
              <w:spacing w:before="0"/>
              <w:ind w:left="993"/>
              <w:rPr>
                <w:rFonts w:ascii="Calibri" w:hAnsi="Calibri" w:cs="Calibri"/>
                <w:b/>
                <w:sz w:val="24"/>
                <w:szCs w:val="24"/>
              </w:rPr>
            </w:pPr>
          </w:p>
          <w:p w14:paraId="2657D36A" w14:textId="77777777" w:rsidR="008C50FD" w:rsidRPr="009C5D50" w:rsidRDefault="00000000" w:rsidP="00EA19CA">
            <w:pPr>
              <w:pStyle w:val="TableParagraph"/>
              <w:spacing w:before="145"/>
              <w:ind w:left="993"/>
              <w:rPr>
                <w:rFonts w:ascii="Calibri" w:hAnsi="Calibri" w:cs="Calibri"/>
                <w:sz w:val="24"/>
                <w:szCs w:val="24"/>
              </w:rPr>
            </w:pPr>
            <w:r w:rsidRPr="009C5D50">
              <w:rPr>
                <w:rFonts w:ascii="Calibri" w:hAnsi="Calibri" w:cs="Calibri"/>
                <w:sz w:val="24"/>
                <w:szCs w:val="24"/>
              </w:rPr>
              <w:t>3</w:t>
            </w:r>
          </w:p>
        </w:tc>
        <w:tc>
          <w:tcPr>
            <w:tcW w:w="1662" w:type="dxa"/>
            <w:tcBorders>
              <w:top w:val="single" w:sz="8" w:space="0" w:color="000000"/>
            </w:tcBorders>
            <w:shd w:val="clear" w:color="auto" w:fill="E5F1FC"/>
          </w:tcPr>
          <w:p w14:paraId="12564BE6" w14:textId="77777777" w:rsidR="008C50FD" w:rsidRPr="009C5D50" w:rsidRDefault="008C50FD" w:rsidP="00EA19CA">
            <w:pPr>
              <w:pStyle w:val="TableParagraph"/>
              <w:spacing w:before="0"/>
              <w:ind w:left="993"/>
              <w:rPr>
                <w:rFonts w:ascii="Calibri" w:hAnsi="Calibri" w:cs="Calibri"/>
                <w:b/>
                <w:sz w:val="24"/>
                <w:szCs w:val="24"/>
              </w:rPr>
            </w:pPr>
          </w:p>
          <w:p w14:paraId="13AA677C" w14:textId="77777777" w:rsidR="008C50FD" w:rsidRPr="009C5D50" w:rsidRDefault="00000000" w:rsidP="00EA19CA">
            <w:pPr>
              <w:pStyle w:val="TableParagraph"/>
              <w:spacing w:before="145"/>
              <w:ind w:left="993" w:right="109"/>
              <w:jc w:val="right"/>
              <w:rPr>
                <w:rFonts w:ascii="Calibri" w:hAnsi="Calibri" w:cs="Calibri"/>
                <w:sz w:val="24"/>
                <w:szCs w:val="24"/>
              </w:rPr>
            </w:pPr>
            <w:r w:rsidRPr="009C5D50">
              <w:rPr>
                <w:rFonts w:ascii="Calibri" w:hAnsi="Calibri" w:cs="Calibri"/>
                <w:spacing w:val="-2"/>
                <w:sz w:val="24"/>
                <w:szCs w:val="24"/>
              </w:rPr>
              <w:t>20,098</w:t>
            </w:r>
          </w:p>
        </w:tc>
        <w:tc>
          <w:tcPr>
            <w:tcW w:w="1662" w:type="dxa"/>
            <w:tcBorders>
              <w:top w:val="single" w:sz="8" w:space="0" w:color="000000"/>
            </w:tcBorders>
          </w:tcPr>
          <w:p w14:paraId="0B50CAFB" w14:textId="77777777" w:rsidR="008C50FD" w:rsidRPr="009C5D50" w:rsidRDefault="008C50FD" w:rsidP="00EA19CA">
            <w:pPr>
              <w:pStyle w:val="TableParagraph"/>
              <w:spacing w:before="0"/>
              <w:ind w:left="993"/>
              <w:rPr>
                <w:rFonts w:ascii="Calibri" w:hAnsi="Calibri" w:cs="Calibri"/>
                <w:b/>
                <w:sz w:val="24"/>
                <w:szCs w:val="24"/>
              </w:rPr>
            </w:pPr>
          </w:p>
          <w:p w14:paraId="3587A4E0" w14:textId="77777777" w:rsidR="008C50FD" w:rsidRPr="009C5D50" w:rsidRDefault="00000000" w:rsidP="00EA19CA">
            <w:pPr>
              <w:pStyle w:val="TableParagraph"/>
              <w:spacing w:before="145"/>
              <w:ind w:left="993" w:right="104"/>
              <w:jc w:val="right"/>
              <w:rPr>
                <w:rFonts w:ascii="Calibri" w:hAnsi="Calibri" w:cs="Calibri"/>
                <w:sz w:val="24"/>
                <w:szCs w:val="24"/>
              </w:rPr>
            </w:pPr>
            <w:r w:rsidRPr="009C5D50">
              <w:rPr>
                <w:rFonts w:ascii="Calibri" w:hAnsi="Calibri" w:cs="Calibri"/>
                <w:spacing w:val="-2"/>
                <w:sz w:val="24"/>
                <w:szCs w:val="24"/>
              </w:rPr>
              <w:t>12,677</w:t>
            </w:r>
          </w:p>
        </w:tc>
      </w:tr>
      <w:tr w:rsidR="008C50FD" w:rsidRPr="009C5D50" w14:paraId="2E1FAE55" w14:textId="77777777" w:rsidTr="009C5D50">
        <w:trPr>
          <w:trHeight w:val="345"/>
        </w:trPr>
        <w:tc>
          <w:tcPr>
            <w:tcW w:w="4242" w:type="dxa"/>
          </w:tcPr>
          <w:p w14:paraId="62C17CAE"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 xml:space="preserve">Other </w:t>
            </w:r>
            <w:r w:rsidRPr="009C5D50">
              <w:rPr>
                <w:rFonts w:ascii="Calibri" w:hAnsi="Calibri" w:cs="Calibri"/>
                <w:spacing w:val="-2"/>
                <w:sz w:val="24"/>
                <w:szCs w:val="24"/>
              </w:rPr>
              <w:t>expenditure</w:t>
            </w:r>
          </w:p>
        </w:tc>
        <w:tc>
          <w:tcPr>
            <w:tcW w:w="1942" w:type="dxa"/>
          </w:tcPr>
          <w:p w14:paraId="33D91B98"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4</w:t>
            </w:r>
          </w:p>
        </w:tc>
        <w:tc>
          <w:tcPr>
            <w:tcW w:w="1662" w:type="dxa"/>
            <w:shd w:val="clear" w:color="auto" w:fill="E5F1FC"/>
          </w:tcPr>
          <w:p w14:paraId="2B045DC7"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2"/>
                <w:sz w:val="24"/>
                <w:szCs w:val="24"/>
              </w:rPr>
              <w:t>53,463</w:t>
            </w:r>
          </w:p>
        </w:tc>
        <w:tc>
          <w:tcPr>
            <w:tcW w:w="1662" w:type="dxa"/>
          </w:tcPr>
          <w:p w14:paraId="618E60AD" w14:textId="77777777" w:rsidR="008C50FD" w:rsidRPr="009C5D50" w:rsidRDefault="00000000" w:rsidP="00EA19CA">
            <w:pPr>
              <w:pStyle w:val="TableParagraph"/>
              <w:spacing w:before="57"/>
              <w:ind w:left="993" w:right="104"/>
              <w:jc w:val="right"/>
              <w:rPr>
                <w:rFonts w:ascii="Calibri" w:hAnsi="Calibri" w:cs="Calibri"/>
                <w:sz w:val="24"/>
                <w:szCs w:val="24"/>
              </w:rPr>
            </w:pPr>
            <w:r w:rsidRPr="009C5D50">
              <w:rPr>
                <w:rFonts w:ascii="Calibri" w:hAnsi="Calibri" w:cs="Calibri"/>
                <w:spacing w:val="-2"/>
                <w:sz w:val="24"/>
                <w:szCs w:val="24"/>
              </w:rPr>
              <w:t>22,496</w:t>
            </w:r>
          </w:p>
        </w:tc>
      </w:tr>
      <w:tr w:rsidR="008C50FD" w:rsidRPr="009C5D50" w14:paraId="23712E67" w14:textId="77777777" w:rsidTr="009C5D50">
        <w:trPr>
          <w:trHeight w:val="345"/>
        </w:trPr>
        <w:tc>
          <w:tcPr>
            <w:tcW w:w="4242" w:type="dxa"/>
          </w:tcPr>
          <w:p w14:paraId="106FB26C"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pacing w:val="-2"/>
                <w:sz w:val="24"/>
                <w:szCs w:val="24"/>
              </w:rPr>
              <w:t>Depreciation</w:t>
            </w:r>
          </w:p>
        </w:tc>
        <w:tc>
          <w:tcPr>
            <w:tcW w:w="1942" w:type="dxa"/>
          </w:tcPr>
          <w:p w14:paraId="281C8DE9"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4</w:t>
            </w:r>
          </w:p>
        </w:tc>
        <w:tc>
          <w:tcPr>
            <w:tcW w:w="1662" w:type="dxa"/>
            <w:shd w:val="clear" w:color="auto" w:fill="E5F1FC"/>
          </w:tcPr>
          <w:p w14:paraId="6A7CF1B8" w14:textId="77777777" w:rsidR="008C50FD" w:rsidRPr="009C5D50" w:rsidRDefault="00000000" w:rsidP="00EA19CA">
            <w:pPr>
              <w:pStyle w:val="TableParagraph"/>
              <w:spacing w:before="57"/>
              <w:ind w:left="993" w:right="108"/>
              <w:jc w:val="right"/>
              <w:rPr>
                <w:rFonts w:ascii="Calibri" w:hAnsi="Calibri" w:cs="Calibri"/>
                <w:sz w:val="24"/>
                <w:szCs w:val="24"/>
              </w:rPr>
            </w:pPr>
            <w:r w:rsidRPr="009C5D50">
              <w:rPr>
                <w:rFonts w:ascii="Calibri" w:hAnsi="Calibri" w:cs="Calibri"/>
                <w:spacing w:val="-5"/>
                <w:sz w:val="24"/>
                <w:szCs w:val="24"/>
              </w:rPr>
              <w:t>847</w:t>
            </w:r>
          </w:p>
        </w:tc>
        <w:tc>
          <w:tcPr>
            <w:tcW w:w="1662" w:type="dxa"/>
          </w:tcPr>
          <w:p w14:paraId="56520406" w14:textId="77777777" w:rsidR="008C50FD" w:rsidRPr="009C5D50" w:rsidRDefault="00000000" w:rsidP="00EA19CA">
            <w:pPr>
              <w:pStyle w:val="TableParagraph"/>
              <w:spacing w:before="57"/>
              <w:ind w:left="993" w:right="105"/>
              <w:jc w:val="right"/>
              <w:rPr>
                <w:rFonts w:ascii="Calibri" w:hAnsi="Calibri" w:cs="Calibri"/>
                <w:sz w:val="24"/>
                <w:szCs w:val="24"/>
              </w:rPr>
            </w:pPr>
            <w:r w:rsidRPr="009C5D50">
              <w:rPr>
                <w:rFonts w:ascii="Calibri" w:hAnsi="Calibri" w:cs="Calibri"/>
                <w:spacing w:val="-5"/>
                <w:sz w:val="24"/>
                <w:szCs w:val="24"/>
              </w:rPr>
              <w:t>452</w:t>
            </w:r>
          </w:p>
        </w:tc>
      </w:tr>
      <w:tr w:rsidR="008C50FD" w:rsidRPr="009C5D50" w14:paraId="39CD2FA7" w14:textId="77777777" w:rsidTr="009C5D50">
        <w:trPr>
          <w:trHeight w:val="674"/>
        </w:trPr>
        <w:tc>
          <w:tcPr>
            <w:tcW w:w="4242" w:type="dxa"/>
          </w:tcPr>
          <w:p w14:paraId="480DDF30"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Finance</w:t>
            </w:r>
            <w:r w:rsidRPr="009C5D50">
              <w:rPr>
                <w:rFonts w:ascii="Calibri" w:hAnsi="Calibri" w:cs="Calibri"/>
                <w:spacing w:val="1"/>
                <w:sz w:val="24"/>
                <w:szCs w:val="24"/>
              </w:rPr>
              <w:t xml:space="preserve"> </w:t>
            </w:r>
            <w:r w:rsidRPr="009C5D50">
              <w:rPr>
                <w:rFonts w:ascii="Calibri" w:hAnsi="Calibri" w:cs="Calibri"/>
                <w:spacing w:val="-2"/>
                <w:sz w:val="24"/>
                <w:szCs w:val="24"/>
              </w:rPr>
              <w:t>expense</w:t>
            </w:r>
          </w:p>
        </w:tc>
        <w:tc>
          <w:tcPr>
            <w:tcW w:w="1942" w:type="dxa"/>
          </w:tcPr>
          <w:p w14:paraId="57381000"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4</w:t>
            </w:r>
          </w:p>
        </w:tc>
        <w:tc>
          <w:tcPr>
            <w:tcW w:w="1662" w:type="dxa"/>
            <w:tcBorders>
              <w:bottom w:val="single" w:sz="4" w:space="0" w:color="000000"/>
            </w:tcBorders>
            <w:shd w:val="clear" w:color="auto" w:fill="E5F1FC"/>
          </w:tcPr>
          <w:p w14:paraId="1CCAA87E" w14:textId="77777777" w:rsidR="008C50FD" w:rsidRPr="009C5D50" w:rsidRDefault="00000000" w:rsidP="00EA19CA">
            <w:pPr>
              <w:pStyle w:val="TableParagraph"/>
              <w:spacing w:before="57"/>
              <w:ind w:left="993" w:right="104"/>
              <w:jc w:val="right"/>
              <w:rPr>
                <w:rFonts w:ascii="Calibri" w:hAnsi="Calibri" w:cs="Calibri"/>
                <w:sz w:val="24"/>
                <w:szCs w:val="24"/>
              </w:rPr>
            </w:pPr>
            <w:r w:rsidRPr="009C5D50">
              <w:rPr>
                <w:rFonts w:ascii="Calibri" w:hAnsi="Calibri" w:cs="Calibri"/>
                <w:spacing w:val="-5"/>
                <w:sz w:val="24"/>
                <w:szCs w:val="24"/>
              </w:rPr>
              <w:t>12</w:t>
            </w:r>
          </w:p>
        </w:tc>
        <w:tc>
          <w:tcPr>
            <w:tcW w:w="1662" w:type="dxa"/>
            <w:tcBorders>
              <w:bottom w:val="single" w:sz="4" w:space="0" w:color="000000"/>
            </w:tcBorders>
          </w:tcPr>
          <w:p w14:paraId="25AEB11B" w14:textId="77777777" w:rsidR="008C50FD" w:rsidRPr="009C5D50" w:rsidRDefault="00000000" w:rsidP="00EA19CA">
            <w:pPr>
              <w:pStyle w:val="TableParagraph"/>
              <w:spacing w:before="57"/>
              <w:ind w:left="993" w:right="104"/>
              <w:jc w:val="right"/>
              <w:rPr>
                <w:rFonts w:ascii="Calibri" w:hAnsi="Calibri" w:cs="Calibri"/>
                <w:sz w:val="24"/>
                <w:szCs w:val="24"/>
              </w:rPr>
            </w:pPr>
            <w:r w:rsidRPr="009C5D50">
              <w:rPr>
                <w:rFonts w:ascii="Calibri" w:hAnsi="Calibri" w:cs="Calibri"/>
                <w:spacing w:val="-5"/>
                <w:sz w:val="24"/>
                <w:szCs w:val="24"/>
              </w:rPr>
              <w:t>11</w:t>
            </w:r>
          </w:p>
        </w:tc>
      </w:tr>
      <w:tr w:rsidR="008C50FD" w:rsidRPr="009C5D50" w14:paraId="545F636E" w14:textId="77777777" w:rsidTr="009C5D50">
        <w:trPr>
          <w:trHeight w:val="334"/>
        </w:trPr>
        <w:tc>
          <w:tcPr>
            <w:tcW w:w="4242" w:type="dxa"/>
          </w:tcPr>
          <w:p w14:paraId="0FA9E127"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z w:val="24"/>
                <w:szCs w:val="24"/>
              </w:rPr>
              <w:t>Net</w:t>
            </w:r>
            <w:r w:rsidRPr="009C5D50">
              <w:rPr>
                <w:rFonts w:ascii="Calibri" w:hAnsi="Calibri" w:cs="Calibri"/>
                <w:spacing w:val="-5"/>
                <w:sz w:val="24"/>
                <w:szCs w:val="24"/>
              </w:rPr>
              <w:t xml:space="preserve"> </w:t>
            </w:r>
            <w:r w:rsidRPr="009C5D50">
              <w:rPr>
                <w:rFonts w:ascii="Calibri" w:hAnsi="Calibri" w:cs="Calibri"/>
                <w:sz w:val="24"/>
                <w:szCs w:val="24"/>
              </w:rPr>
              <w:t>expenditure</w:t>
            </w:r>
            <w:r w:rsidRPr="009C5D50">
              <w:rPr>
                <w:rFonts w:ascii="Calibri" w:hAnsi="Calibri" w:cs="Calibri"/>
                <w:spacing w:val="-2"/>
                <w:sz w:val="24"/>
                <w:szCs w:val="24"/>
              </w:rPr>
              <w:t xml:space="preserve"> </w:t>
            </w:r>
            <w:r w:rsidRPr="009C5D50">
              <w:rPr>
                <w:rFonts w:ascii="Calibri" w:hAnsi="Calibri" w:cs="Calibri"/>
                <w:sz w:val="24"/>
                <w:szCs w:val="24"/>
              </w:rPr>
              <w:t>for</w:t>
            </w:r>
            <w:r w:rsidRPr="009C5D50">
              <w:rPr>
                <w:rFonts w:ascii="Calibri" w:hAnsi="Calibri" w:cs="Calibri"/>
                <w:spacing w:val="-2"/>
                <w:sz w:val="24"/>
                <w:szCs w:val="24"/>
              </w:rPr>
              <w:t xml:space="preserve"> </w:t>
            </w:r>
            <w:r w:rsidRPr="009C5D50">
              <w:rPr>
                <w:rFonts w:ascii="Calibri" w:hAnsi="Calibri" w:cs="Calibri"/>
                <w:sz w:val="24"/>
                <w:szCs w:val="24"/>
              </w:rPr>
              <w:t>the</w:t>
            </w:r>
            <w:r w:rsidRPr="009C5D50">
              <w:rPr>
                <w:rFonts w:ascii="Calibri" w:hAnsi="Calibri" w:cs="Calibri"/>
                <w:spacing w:val="-2"/>
                <w:sz w:val="24"/>
                <w:szCs w:val="24"/>
              </w:rPr>
              <w:t xml:space="preserve"> </w:t>
            </w:r>
            <w:r w:rsidRPr="009C5D50">
              <w:rPr>
                <w:rFonts w:ascii="Calibri" w:hAnsi="Calibri" w:cs="Calibri"/>
                <w:spacing w:val="-4"/>
                <w:sz w:val="24"/>
                <w:szCs w:val="24"/>
              </w:rPr>
              <w:t>year</w:t>
            </w:r>
          </w:p>
        </w:tc>
        <w:tc>
          <w:tcPr>
            <w:tcW w:w="1942" w:type="dxa"/>
          </w:tcPr>
          <w:p w14:paraId="032F5396" w14:textId="77777777" w:rsidR="008C50FD" w:rsidRPr="009C5D50" w:rsidRDefault="008C50FD" w:rsidP="00EA19CA">
            <w:pPr>
              <w:pStyle w:val="TableParagraph"/>
              <w:spacing w:before="0"/>
              <w:ind w:left="993"/>
              <w:rPr>
                <w:rFonts w:ascii="Calibri" w:hAnsi="Calibri" w:cs="Calibri"/>
                <w:sz w:val="24"/>
                <w:szCs w:val="24"/>
              </w:rPr>
            </w:pPr>
          </w:p>
        </w:tc>
        <w:tc>
          <w:tcPr>
            <w:tcW w:w="1662" w:type="dxa"/>
            <w:tcBorders>
              <w:top w:val="single" w:sz="4" w:space="0" w:color="000000"/>
              <w:bottom w:val="single" w:sz="4" w:space="0" w:color="000000"/>
            </w:tcBorders>
            <w:shd w:val="clear" w:color="auto" w:fill="E5F1FC"/>
          </w:tcPr>
          <w:p w14:paraId="49A660BB" w14:textId="77777777" w:rsidR="008C50FD" w:rsidRPr="009C5D50" w:rsidRDefault="00000000" w:rsidP="00EA19CA">
            <w:pPr>
              <w:pStyle w:val="TableParagraph"/>
              <w:ind w:left="993" w:right="104"/>
              <w:jc w:val="right"/>
              <w:rPr>
                <w:rFonts w:ascii="Calibri" w:hAnsi="Calibri" w:cs="Calibri"/>
                <w:sz w:val="24"/>
                <w:szCs w:val="24"/>
              </w:rPr>
            </w:pPr>
            <w:r w:rsidRPr="009C5D50">
              <w:rPr>
                <w:rFonts w:ascii="Calibri" w:hAnsi="Calibri" w:cs="Calibri"/>
                <w:spacing w:val="-2"/>
                <w:sz w:val="24"/>
                <w:szCs w:val="24"/>
              </w:rPr>
              <w:t>74,420</w:t>
            </w:r>
          </w:p>
        </w:tc>
        <w:tc>
          <w:tcPr>
            <w:tcW w:w="1662" w:type="dxa"/>
            <w:tcBorders>
              <w:top w:val="single" w:sz="4" w:space="0" w:color="000000"/>
              <w:bottom w:val="single" w:sz="4" w:space="0" w:color="000000"/>
            </w:tcBorders>
          </w:tcPr>
          <w:p w14:paraId="0ED9CB78" w14:textId="77777777" w:rsidR="008C50FD" w:rsidRPr="009C5D50" w:rsidRDefault="00000000" w:rsidP="00EA19CA">
            <w:pPr>
              <w:pStyle w:val="TableParagraph"/>
              <w:ind w:left="993" w:right="105"/>
              <w:jc w:val="right"/>
              <w:rPr>
                <w:rFonts w:ascii="Calibri" w:hAnsi="Calibri" w:cs="Calibri"/>
                <w:sz w:val="24"/>
                <w:szCs w:val="24"/>
              </w:rPr>
            </w:pPr>
            <w:r w:rsidRPr="009C5D50">
              <w:rPr>
                <w:rFonts w:ascii="Calibri" w:hAnsi="Calibri" w:cs="Calibri"/>
                <w:spacing w:val="-2"/>
                <w:sz w:val="24"/>
                <w:szCs w:val="24"/>
              </w:rPr>
              <w:t>35,636</w:t>
            </w:r>
          </w:p>
        </w:tc>
      </w:tr>
      <w:tr w:rsidR="008C50FD" w:rsidRPr="009C5D50" w14:paraId="480CF6F4" w14:textId="77777777" w:rsidTr="009C5D50">
        <w:trPr>
          <w:trHeight w:val="334"/>
        </w:trPr>
        <w:tc>
          <w:tcPr>
            <w:tcW w:w="4242" w:type="dxa"/>
          </w:tcPr>
          <w:p w14:paraId="6A764C93" w14:textId="77777777" w:rsidR="008C50FD" w:rsidRPr="009C5D50" w:rsidRDefault="008C50FD" w:rsidP="00EA19CA">
            <w:pPr>
              <w:pStyle w:val="TableParagraph"/>
              <w:spacing w:before="0"/>
              <w:ind w:left="993"/>
              <w:rPr>
                <w:rFonts w:ascii="Calibri" w:hAnsi="Calibri" w:cs="Calibri"/>
                <w:sz w:val="24"/>
                <w:szCs w:val="24"/>
              </w:rPr>
            </w:pPr>
          </w:p>
        </w:tc>
        <w:tc>
          <w:tcPr>
            <w:tcW w:w="1942" w:type="dxa"/>
          </w:tcPr>
          <w:p w14:paraId="57648688" w14:textId="77777777" w:rsidR="008C50FD" w:rsidRPr="009C5D50" w:rsidRDefault="008C50FD" w:rsidP="00EA19CA">
            <w:pPr>
              <w:pStyle w:val="TableParagraph"/>
              <w:spacing w:before="0"/>
              <w:ind w:left="993"/>
              <w:rPr>
                <w:rFonts w:ascii="Calibri" w:hAnsi="Calibri" w:cs="Calibri"/>
                <w:sz w:val="24"/>
                <w:szCs w:val="24"/>
              </w:rPr>
            </w:pPr>
          </w:p>
        </w:tc>
        <w:tc>
          <w:tcPr>
            <w:tcW w:w="1662" w:type="dxa"/>
            <w:tcBorders>
              <w:top w:val="single" w:sz="4" w:space="0" w:color="000000"/>
              <w:bottom w:val="single" w:sz="4" w:space="0" w:color="000000"/>
            </w:tcBorders>
            <w:shd w:val="clear" w:color="auto" w:fill="E5F1FC"/>
          </w:tcPr>
          <w:p w14:paraId="4689F529" w14:textId="77777777" w:rsidR="008C50FD" w:rsidRPr="009C5D50" w:rsidRDefault="008C50FD" w:rsidP="00EA19CA">
            <w:pPr>
              <w:pStyle w:val="TableParagraph"/>
              <w:spacing w:before="0"/>
              <w:ind w:left="993"/>
              <w:rPr>
                <w:rFonts w:ascii="Calibri" w:hAnsi="Calibri" w:cs="Calibri"/>
                <w:sz w:val="24"/>
                <w:szCs w:val="24"/>
              </w:rPr>
            </w:pPr>
          </w:p>
        </w:tc>
        <w:tc>
          <w:tcPr>
            <w:tcW w:w="1662" w:type="dxa"/>
            <w:tcBorders>
              <w:top w:val="single" w:sz="4" w:space="0" w:color="000000"/>
              <w:bottom w:val="single" w:sz="4" w:space="0" w:color="000000"/>
            </w:tcBorders>
          </w:tcPr>
          <w:p w14:paraId="358EF2FF" w14:textId="77777777" w:rsidR="008C50FD" w:rsidRPr="009C5D50" w:rsidRDefault="008C50FD" w:rsidP="00EA19CA">
            <w:pPr>
              <w:pStyle w:val="TableParagraph"/>
              <w:spacing w:before="0"/>
              <w:ind w:left="993"/>
              <w:rPr>
                <w:rFonts w:ascii="Calibri" w:hAnsi="Calibri" w:cs="Calibri"/>
                <w:sz w:val="24"/>
                <w:szCs w:val="24"/>
              </w:rPr>
            </w:pPr>
          </w:p>
        </w:tc>
      </w:tr>
      <w:tr w:rsidR="008C50FD" w:rsidRPr="009C5D50" w14:paraId="077732E4" w14:textId="77777777" w:rsidTr="009C5D50">
        <w:trPr>
          <w:trHeight w:val="340"/>
        </w:trPr>
        <w:tc>
          <w:tcPr>
            <w:tcW w:w="4242" w:type="dxa"/>
          </w:tcPr>
          <w:p w14:paraId="346AD212"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z w:val="24"/>
                <w:szCs w:val="24"/>
              </w:rPr>
              <w:t>Comprehensive</w:t>
            </w:r>
            <w:r w:rsidRPr="009C5D50">
              <w:rPr>
                <w:rFonts w:ascii="Calibri" w:hAnsi="Calibri" w:cs="Calibri"/>
                <w:spacing w:val="-4"/>
                <w:sz w:val="24"/>
                <w:szCs w:val="24"/>
              </w:rPr>
              <w:t xml:space="preserve"> </w:t>
            </w:r>
            <w:r w:rsidRPr="009C5D50">
              <w:rPr>
                <w:rFonts w:ascii="Calibri" w:hAnsi="Calibri" w:cs="Calibri"/>
                <w:sz w:val="24"/>
                <w:szCs w:val="24"/>
              </w:rPr>
              <w:t>net</w:t>
            </w:r>
            <w:r w:rsidRPr="009C5D50">
              <w:rPr>
                <w:rFonts w:ascii="Calibri" w:hAnsi="Calibri" w:cs="Calibri"/>
                <w:spacing w:val="-3"/>
                <w:sz w:val="24"/>
                <w:szCs w:val="24"/>
              </w:rPr>
              <w:t xml:space="preserve"> </w:t>
            </w:r>
            <w:r w:rsidRPr="009C5D50">
              <w:rPr>
                <w:rFonts w:ascii="Calibri" w:hAnsi="Calibri" w:cs="Calibri"/>
                <w:sz w:val="24"/>
                <w:szCs w:val="24"/>
              </w:rPr>
              <w:t>expenditure</w:t>
            </w:r>
            <w:r w:rsidRPr="009C5D50">
              <w:rPr>
                <w:rFonts w:ascii="Calibri" w:hAnsi="Calibri" w:cs="Calibri"/>
                <w:spacing w:val="-3"/>
                <w:sz w:val="24"/>
                <w:szCs w:val="24"/>
              </w:rPr>
              <w:t xml:space="preserve"> </w:t>
            </w:r>
            <w:r w:rsidRPr="009C5D50">
              <w:rPr>
                <w:rFonts w:ascii="Calibri" w:hAnsi="Calibri" w:cs="Calibri"/>
                <w:sz w:val="24"/>
                <w:szCs w:val="24"/>
              </w:rPr>
              <w:t>for</w:t>
            </w:r>
            <w:r w:rsidRPr="009C5D50">
              <w:rPr>
                <w:rFonts w:ascii="Calibri" w:hAnsi="Calibri" w:cs="Calibri"/>
                <w:spacing w:val="-3"/>
                <w:sz w:val="24"/>
                <w:szCs w:val="24"/>
              </w:rPr>
              <w:t xml:space="preserve"> </w:t>
            </w:r>
            <w:r w:rsidRPr="009C5D50">
              <w:rPr>
                <w:rFonts w:ascii="Calibri" w:hAnsi="Calibri" w:cs="Calibri"/>
                <w:sz w:val="24"/>
                <w:szCs w:val="24"/>
              </w:rPr>
              <w:t>the</w:t>
            </w:r>
            <w:r w:rsidRPr="009C5D50">
              <w:rPr>
                <w:rFonts w:ascii="Calibri" w:hAnsi="Calibri" w:cs="Calibri"/>
                <w:spacing w:val="-3"/>
                <w:sz w:val="24"/>
                <w:szCs w:val="24"/>
              </w:rPr>
              <w:t xml:space="preserve"> </w:t>
            </w:r>
            <w:r w:rsidRPr="009C5D50">
              <w:rPr>
                <w:rFonts w:ascii="Calibri" w:hAnsi="Calibri" w:cs="Calibri"/>
                <w:spacing w:val="-4"/>
                <w:sz w:val="24"/>
                <w:szCs w:val="24"/>
              </w:rPr>
              <w:t>year</w:t>
            </w:r>
          </w:p>
        </w:tc>
        <w:tc>
          <w:tcPr>
            <w:tcW w:w="1942" w:type="dxa"/>
          </w:tcPr>
          <w:p w14:paraId="0109D7CE" w14:textId="77777777" w:rsidR="008C50FD" w:rsidRPr="009C5D50" w:rsidRDefault="008C50FD" w:rsidP="00EA19CA">
            <w:pPr>
              <w:pStyle w:val="TableParagraph"/>
              <w:spacing w:before="0"/>
              <w:ind w:left="993"/>
              <w:rPr>
                <w:rFonts w:ascii="Calibri" w:hAnsi="Calibri" w:cs="Calibri"/>
                <w:sz w:val="24"/>
                <w:szCs w:val="24"/>
              </w:rPr>
            </w:pPr>
          </w:p>
        </w:tc>
        <w:tc>
          <w:tcPr>
            <w:tcW w:w="1662" w:type="dxa"/>
            <w:tcBorders>
              <w:top w:val="single" w:sz="4" w:space="0" w:color="000000"/>
            </w:tcBorders>
            <w:shd w:val="clear" w:color="auto" w:fill="E5F1FC"/>
          </w:tcPr>
          <w:p w14:paraId="71A8B673" w14:textId="77777777" w:rsidR="008C50FD" w:rsidRPr="009C5D50" w:rsidRDefault="00000000" w:rsidP="00EA19CA">
            <w:pPr>
              <w:pStyle w:val="TableParagraph"/>
              <w:spacing w:before="64"/>
              <w:ind w:left="993" w:right="104"/>
              <w:jc w:val="right"/>
              <w:rPr>
                <w:rFonts w:ascii="Calibri" w:hAnsi="Calibri" w:cs="Calibri"/>
                <w:sz w:val="24"/>
                <w:szCs w:val="24"/>
              </w:rPr>
            </w:pPr>
            <w:r w:rsidRPr="009C5D50">
              <w:rPr>
                <w:rFonts w:ascii="Calibri" w:hAnsi="Calibri" w:cs="Calibri"/>
                <w:spacing w:val="-2"/>
                <w:sz w:val="24"/>
                <w:szCs w:val="24"/>
              </w:rPr>
              <w:t>74,420</w:t>
            </w:r>
          </w:p>
        </w:tc>
        <w:tc>
          <w:tcPr>
            <w:tcW w:w="1662" w:type="dxa"/>
            <w:tcBorders>
              <w:top w:val="single" w:sz="4" w:space="0" w:color="000000"/>
            </w:tcBorders>
          </w:tcPr>
          <w:p w14:paraId="706C57F5" w14:textId="77777777" w:rsidR="008C50FD" w:rsidRPr="009C5D50" w:rsidRDefault="00000000" w:rsidP="00EA19CA">
            <w:pPr>
              <w:pStyle w:val="TableParagraph"/>
              <w:spacing w:before="64"/>
              <w:ind w:left="993" w:right="103"/>
              <w:jc w:val="right"/>
              <w:rPr>
                <w:rFonts w:ascii="Calibri" w:hAnsi="Calibri" w:cs="Calibri"/>
                <w:sz w:val="24"/>
                <w:szCs w:val="24"/>
              </w:rPr>
            </w:pPr>
            <w:r w:rsidRPr="009C5D50">
              <w:rPr>
                <w:rFonts w:ascii="Calibri" w:hAnsi="Calibri" w:cs="Calibri"/>
                <w:spacing w:val="-2"/>
                <w:sz w:val="24"/>
                <w:szCs w:val="24"/>
              </w:rPr>
              <w:t>35,636</w:t>
            </w:r>
          </w:p>
        </w:tc>
      </w:tr>
    </w:tbl>
    <w:p w14:paraId="02E80310" w14:textId="77777777" w:rsidR="008C50FD" w:rsidRPr="00EA19CA" w:rsidRDefault="008C50FD" w:rsidP="00EA19CA">
      <w:pPr>
        <w:pStyle w:val="BodyText"/>
        <w:ind w:left="993"/>
        <w:rPr>
          <w:rFonts w:ascii="Calibri" w:hAnsi="Calibri" w:cs="Calibri"/>
          <w:b/>
          <w:sz w:val="36"/>
        </w:rPr>
      </w:pPr>
    </w:p>
    <w:p w14:paraId="19CA3310" w14:textId="77777777" w:rsidR="008C50FD" w:rsidRPr="00EA19CA" w:rsidRDefault="008C50FD" w:rsidP="00EA19CA">
      <w:pPr>
        <w:pStyle w:val="BodyText"/>
        <w:spacing w:before="9"/>
        <w:ind w:left="993"/>
        <w:rPr>
          <w:rFonts w:ascii="Calibri" w:hAnsi="Calibri" w:cs="Calibri"/>
          <w:b/>
          <w:sz w:val="31"/>
        </w:rPr>
      </w:pPr>
    </w:p>
    <w:p w14:paraId="7D15B3C5" w14:textId="77777777" w:rsidR="008C50FD" w:rsidRPr="00EA19CA" w:rsidRDefault="00000000" w:rsidP="00EA19CA">
      <w:pPr>
        <w:pStyle w:val="BodyText"/>
        <w:ind w:left="993"/>
        <w:rPr>
          <w:rFonts w:ascii="Calibri" w:hAnsi="Calibri" w:cs="Calibri"/>
        </w:rPr>
      </w:pPr>
      <w:r w:rsidRPr="00EA19CA">
        <w:rPr>
          <w:rFonts w:ascii="Calibri" w:hAnsi="Calibri" w:cs="Calibri"/>
        </w:rPr>
        <w:t>The</w:t>
      </w:r>
      <w:r w:rsidRPr="00EA19CA">
        <w:rPr>
          <w:rFonts w:ascii="Calibri" w:hAnsi="Calibri" w:cs="Calibri"/>
          <w:spacing w:val="-2"/>
        </w:rPr>
        <w:t xml:space="preserve"> </w:t>
      </w:r>
      <w:r w:rsidRPr="00EA19CA">
        <w:rPr>
          <w:rFonts w:ascii="Calibri" w:hAnsi="Calibri" w:cs="Calibri"/>
        </w:rPr>
        <w:t>Notes</w:t>
      </w:r>
      <w:r w:rsidRPr="00EA19CA">
        <w:rPr>
          <w:rFonts w:ascii="Calibri" w:hAnsi="Calibri" w:cs="Calibri"/>
          <w:spacing w:val="-1"/>
        </w:rPr>
        <w:t xml:space="preserve"> </w:t>
      </w:r>
      <w:r w:rsidRPr="00EA19CA">
        <w:rPr>
          <w:rFonts w:ascii="Calibri" w:hAnsi="Calibri" w:cs="Calibri"/>
        </w:rPr>
        <w:t>on</w:t>
      </w:r>
      <w:r w:rsidRPr="00EA19CA">
        <w:rPr>
          <w:rFonts w:ascii="Calibri" w:hAnsi="Calibri" w:cs="Calibri"/>
          <w:spacing w:val="-2"/>
        </w:rPr>
        <w:t xml:space="preserve"> </w:t>
      </w:r>
      <w:r w:rsidRPr="00EA19CA">
        <w:rPr>
          <w:rFonts w:ascii="Calibri" w:hAnsi="Calibri" w:cs="Calibri"/>
        </w:rPr>
        <w:t>pages</w:t>
      </w:r>
      <w:r w:rsidRPr="00EA19CA">
        <w:rPr>
          <w:rFonts w:ascii="Calibri" w:hAnsi="Calibri" w:cs="Calibri"/>
          <w:spacing w:val="-1"/>
        </w:rPr>
        <w:t xml:space="preserve"> </w:t>
      </w:r>
      <w:r w:rsidRPr="00EA19CA">
        <w:rPr>
          <w:rFonts w:ascii="Calibri" w:hAnsi="Calibri" w:cs="Calibri"/>
        </w:rPr>
        <w:t>97</w:t>
      </w:r>
      <w:r w:rsidRPr="00EA19CA">
        <w:rPr>
          <w:rFonts w:ascii="Calibri" w:hAnsi="Calibri" w:cs="Calibri"/>
          <w:spacing w:val="-2"/>
        </w:rPr>
        <w:t xml:space="preserve"> </w:t>
      </w:r>
      <w:r w:rsidRPr="00EA19CA">
        <w:rPr>
          <w:rFonts w:ascii="Calibri" w:hAnsi="Calibri" w:cs="Calibri"/>
        </w:rPr>
        <w:t>to</w:t>
      </w:r>
      <w:r w:rsidRPr="00EA19CA">
        <w:rPr>
          <w:rFonts w:ascii="Calibri" w:hAnsi="Calibri" w:cs="Calibri"/>
          <w:spacing w:val="-1"/>
        </w:rPr>
        <w:t xml:space="preserve"> </w:t>
      </w:r>
      <w:r w:rsidRPr="00EA19CA">
        <w:rPr>
          <w:rFonts w:ascii="Calibri" w:hAnsi="Calibri" w:cs="Calibri"/>
        </w:rPr>
        <w:t>111</w:t>
      </w:r>
      <w:r w:rsidRPr="00EA19CA">
        <w:rPr>
          <w:rFonts w:ascii="Calibri" w:hAnsi="Calibri" w:cs="Calibri"/>
          <w:spacing w:val="-2"/>
        </w:rPr>
        <w:t xml:space="preserve"> </w:t>
      </w:r>
      <w:r w:rsidRPr="00EA19CA">
        <w:rPr>
          <w:rFonts w:ascii="Calibri" w:hAnsi="Calibri" w:cs="Calibri"/>
        </w:rPr>
        <w:t>form</w:t>
      </w:r>
      <w:r w:rsidRPr="00EA19CA">
        <w:rPr>
          <w:rFonts w:ascii="Calibri" w:hAnsi="Calibri" w:cs="Calibri"/>
          <w:spacing w:val="-1"/>
        </w:rPr>
        <w:t xml:space="preserve"> </w:t>
      </w:r>
      <w:r w:rsidRPr="00EA19CA">
        <w:rPr>
          <w:rFonts w:ascii="Calibri" w:hAnsi="Calibri" w:cs="Calibri"/>
        </w:rPr>
        <w:t>part</w:t>
      </w:r>
      <w:r w:rsidRPr="00EA19CA">
        <w:rPr>
          <w:rFonts w:ascii="Calibri" w:hAnsi="Calibri" w:cs="Calibri"/>
          <w:spacing w:val="-2"/>
        </w:rPr>
        <w:t xml:space="preserve"> </w:t>
      </w:r>
      <w:r w:rsidRPr="00EA19CA">
        <w:rPr>
          <w:rFonts w:ascii="Calibri" w:hAnsi="Calibri" w:cs="Calibri"/>
        </w:rPr>
        <w:t>of</w:t>
      </w:r>
      <w:r w:rsidRPr="00EA19CA">
        <w:rPr>
          <w:rFonts w:ascii="Calibri" w:hAnsi="Calibri" w:cs="Calibri"/>
          <w:spacing w:val="-1"/>
        </w:rPr>
        <w:t xml:space="preserve"> </w:t>
      </w:r>
      <w:r w:rsidRPr="00EA19CA">
        <w:rPr>
          <w:rFonts w:ascii="Calibri" w:hAnsi="Calibri" w:cs="Calibri"/>
        </w:rPr>
        <w:t>these</w:t>
      </w:r>
      <w:r w:rsidRPr="00EA19CA">
        <w:rPr>
          <w:rFonts w:ascii="Calibri" w:hAnsi="Calibri" w:cs="Calibri"/>
          <w:spacing w:val="-2"/>
        </w:rPr>
        <w:t xml:space="preserve"> </w:t>
      </w:r>
      <w:r w:rsidRPr="00EA19CA">
        <w:rPr>
          <w:rFonts w:ascii="Calibri" w:hAnsi="Calibri" w:cs="Calibri"/>
        </w:rPr>
        <w:t>financial</w:t>
      </w:r>
      <w:r w:rsidRPr="00EA19CA">
        <w:rPr>
          <w:rFonts w:ascii="Calibri" w:hAnsi="Calibri" w:cs="Calibri"/>
          <w:spacing w:val="-1"/>
        </w:rPr>
        <w:t xml:space="preserve"> </w:t>
      </w:r>
      <w:r w:rsidRPr="00EA19CA">
        <w:rPr>
          <w:rFonts w:ascii="Calibri" w:hAnsi="Calibri" w:cs="Calibri"/>
          <w:spacing w:val="-2"/>
        </w:rPr>
        <w:t>statements.</w:t>
      </w:r>
    </w:p>
    <w:p w14:paraId="449E7DEF" w14:textId="77777777" w:rsidR="008C50FD" w:rsidRPr="00EA19CA" w:rsidRDefault="008C50FD" w:rsidP="00EA19CA">
      <w:pPr>
        <w:ind w:left="993"/>
        <w:rPr>
          <w:rFonts w:ascii="Calibri" w:hAnsi="Calibri" w:cs="Calibri"/>
        </w:rPr>
        <w:sectPr w:rsidR="008C50FD" w:rsidRPr="00EA19CA" w:rsidSect="00EA19CA">
          <w:pgSz w:w="11910" w:h="16840"/>
          <w:pgMar w:top="0" w:right="580" w:bottom="0" w:left="540" w:header="720" w:footer="720" w:gutter="0"/>
          <w:cols w:space="720"/>
        </w:sectPr>
      </w:pPr>
    </w:p>
    <w:p w14:paraId="0F520CEC" w14:textId="77777777" w:rsidR="008C50FD" w:rsidRPr="00EA19CA" w:rsidRDefault="00000000" w:rsidP="00EA19CA">
      <w:pPr>
        <w:pStyle w:val="Heading4"/>
        <w:ind w:left="993" w:firstLine="0"/>
        <w:rPr>
          <w:rFonts w:ascii="Calibri" w:hAnsi="Calibri" w:cs="Calibri"/>
        </w:rPr>
      </w:pPr>
      <w:r w:rsidRPr="00EA19CA">
        <w:rPr>
          <w:rFonts w:ascii="Calibri" w:hAnsi="Calibri" w:cs="Calibri"/>
        </w:rPr>
        <w:lastRenderedPageBreak/>
        <w:t>Statement</w:t>
      </w:r>
      <w:r w:rsidRPr="00EA19CA">
        <w:rPr>
          <w:rFonts w:ascii="Calibri" w:hAnsi="Calibri" w:cs="Calibri"/>
          <w:spacing w:val="-3"/>
        </w:rPr>
        <w:t xml:space="preserve"> </w:t>
      </w:r>
      <w:r w:rsidRPr="00EA19CA">
        <w:rPr>
          <w:rFonts w:ascii="Calibri" w:hAnsi="Calibri" w:cs="Calibri"/>
        </w:rPr>
        <w:t>of</w:t>
      </w:r>
      <w:r w:rsidRPr="00EA19CA">
        <w:rPr>
          <w:rFonts w:ascii="Calibri" w:hAnsi="Calibri" w:cs="Calibri"/>
          <w:spacing w:val="-3"/>
        </w:rPr>
        <w:t xml:space="preserve"> </w:t>
      </w:r>
      <w:r w:rsidRPr="00EA19CA">
        <w:rPr>
          <w:rFonts w:ascii="Calibri" w:hAnsi="Calibri" w:cs="Calibri"/>
        </w:rPr>
        <w:t>financial</w:t>
      </w:r>
      <w:r w:rsidRPr="00EA19CA">
        <w:rPr>
          <w:rFonts w:ascii="Calibri" w:hAnsi="Calibri" w:cs="Calibri"/>
          <w:spacing w:val="-2"/>
        </w:rPr>
        <w:t xml:space="preserve"> position</w:t>
      </w:r>
    </w:p>
    <w:p w14:paraId="59C67E11" w14:textId="77777777" w:rsidR="008C50FD" w:rsidRPr="00EA19CA" w:rsidRDefault="008C50FD" w:rsidP="00EA19CA">
      <w:pPr>
        <w:pStyle w:val="BodyText"/>
        <w:spacing w:before="9" w:after="1"/>
        <w:ind w:left="993"/>
        <w:rPr>
          <w:rFonts w:ascii="Calibri" w:hAnsi="Calibri" w:cs="Calibri"/>
          <w:b/>
          <w:sz w:val="27"/>
        </w:rPr>
      </w:pPr>
    </w:p>
    <w:tbl>
      <w:tblPr>
        <w:tblW w:w="0" w:type="auto"/>
        <w:tblInd w:w="720" w:type="dxa"/>
        <w:tblLayout w:type="fixed"/>
        <w:tblCellMar>
          <w:left w:w="0" w:type="dxa"/>
          <w:right w:w="0" w:type="dxa"/>
        </w:tblCellMar>
        <w:tblLook w:val="01E0" w:firstRow="1" w:lastRow="1" w:firstColumn="1" w:lastColumn="1" w:noHBand="0" w:noVBand="0"/>
      </w:tblPr>
      <w:tblGrid>
        <w:gridCol w:w="5388"/>
        <w:gridCol w:w="2120"/>
        <w:gridCol w:w="2120"/>
      </w:tblGrid>
      <w:tr w:rsidR="008C50FD" w:rsidRPr="00EA19CA" w14:paraId="66617BCE" w14:textId="77777777" w:rsidTr="009C5D50">
        <w:trPr>
          <w:trHeight w:val="327"/>
        </w:trPr>
        <w:tc>
          <w:tcPr>
            <w:tcW w:w="5388" w:type="dxa"/>
            <w:tcBorders>
              <w:bottom w:val="single" w:sz="8" w:space="0" w:color="000000"/>
            </w:tcBorders>
          </w:tcPr>
          <w:p w14:paraId="2EDF4531" w14:textId="77777777" w:rsidR="008C50FD" w:rsidRPr="009C5D50" w:rsidRDefault="00000000" w:rsidP="00EA19CA">
            <w:pPr>
              <w:pStyle w:val="TableParagraph"/>
              <w:tabs>
                <w:tab w:val="left" w:pos="3906"/>
              </w:tabs>
              <w:ind w:left="993"/>
              <w:rPr>
                <w:rFonts w:ascii="Calibri" w:hAnsi="Calibri" w:cs="Calibri"/>
                <w:sz w:val="22"/>
              </w:rPr>
            </w:pPr>
            <w:r w:rsidRPr="009C5D50">
              <w:rPr>
                <w:rFonts w:ascii="Calibri" w:hAnsi="Calibri" w:cs="Calibri"/>
                <w:sz w:val="22"/>
              </w:rPr>
              <w:t>All</w:t>
            </w:r>
            <w:r w:rsidRPr="009C5D50">
              <w:rPr>
                <w:rFonts w:ascii="Calibri" w:hAnsi="Calibri" w:cs="Calibri"/>
                <w:spacing w:val="-1"/>
                <w:sz w:val="22"/>
              </w:rPr>
              <w:t xml:space="preserve"> </w:t>
            </w:r>
            <w:r w:rsidRPr="009C5D50">
              <w:rPr>
                <w:rFonts w:ascii="Calibri" w:hAnsi="Calibri" w:cs="Calibri"/>
                <w:sz w:val="22"/>
              </w:rPr>
              <w:t>values</w:t>
            </w:r>
            <w:r w:rsidRPr="009C5D50">
              <w:rPr>
                <w:rFonts w:ascii="Calibri" w:hAnsi="Calibri" w:cs="Calibri"/>
                <w:spacing w:val="-1"/>
                <w:sz w:val="22"/>
              </w:rPr>
              <w:t xml:space="preserve"> </w:t>
            </w:r>
            <w:r w:rsidRPr="009C5D50">
              <w:rPr>
                <w:rFonts w:ascii="Calibri" w:hAnsi="Calibri" w:cs="Calibri"/>
                <w:sz w:val="22"/>
              </w:rPr>
              <w:t xml:space="preserve">in </w:t>
            </w:r>
            <w:r w:rsidRPr="009C5D50">
              <w:rPr>
                <w:rFonts w:ascii="Calibri" w:hAnsi="Calibri" w:cs="Calibri"/>
                <w:spacing w:val="-4"/>
                <w:sz w:val="22"/>
              </w:rPr>
              <w:t>£000</w:t>
            </w:r>
            <w:r w:rsidRPr="009C5D50">
              <w:rPr>
                <w:rFonts w:ascii="Calibri" w:hAnsi="Calibri" w:cs="Calibri"/>
                <w:sz w:val="22"/>
              </w:rPr>
              <w:tab/>
            </w:r>
            <w:r w:rsidRPr="009C5D50">
              <w:rPr>
                <w:rFonts w:ascii="Calibri" w:hAnsi="Calibri" w:cs="Calibri"/>
                <w:spacing w:val="-4"/>
                <w:sz w:val="22"/>
              </w:rPr>
              <w:t>Note</w:t>
            </w:r>
          </w:p>
        </w:tc>
        <w:tc>
          <w:tcPr>
            <w:tcW w:w="2120" w:type="dxa"/>
            <w:tcBorders>
              <w:bottom w:val="single" w:sz="8" w:space="0" w:color="000000"/>
            </w:tcBorders>
            <w:shd w:val="clear" w:color="auto" w:fill="E5F1FC"/>
          </w:tcPr>
          <w:p w14:paraId="466E3BAC" w14:textId="77777777" w:rsidR="008C50FD" w:rsidRPr="009C5D50" w:rsidRDefault="00000000" w:rsidP="00EA19CA">
            <w:pPr>
              <w:pStyle w:val="TableParagraph"/>
              <w:ind w:left="993" w:right="104"/>
              <w:jc w:val="right"/>
              <w:rPr>
                <w:rFonts w:ascii="Calibri" w:hAnsi="Calibri" w:cs="Calibri"/>
                <w:b/>
                <w:sz w:val="22"/>
              </w:rPr>
            </w:pPr>
            <w:r w:rsidRPr="009C5D50">
              <w:rPr>
                <w:rFonts w:ascii="Calibri" w:hAnsi="Calibri" w:cs="Calibri"/>
                <w:b/>
                <w:sz w:val="22"/>
              </w:rPr>
              <w:t>31</w:t>
            </w:r>
            <w:r w:rsidRPr="009C5D50">
              <w:rPr>
                <w:rFonts w:ascii="Calibri" w:hAnsi="Calibri" w:cs="Calibri"/>
                <w:b/>
                <w:spacing w:val="-4"/>
                <w:sz w:val="22"/>
              </w:rPr>
              <w:t xml:space="preserve"> </w:t>
            </w:r>
            <w:r w:rsidRPr="009C5D50">
              <w:rPr>
                <w:rFonts w:ascii="Calibri" w:hAnsi="Calibri" w:cs="Calibri"/>
                <w:b/>
                <w:sz w:val="22"/>
              </w:rPr>
              <w:t>March</w:t>
            </w:r>
            <w:r w:rsidRPr="009C5D50">
              <w:rPr>
                <w:rFonts w:ascii="Calibri" w:hAnsi="Calibri" w:cs="Calibri"/>
                <w:b/>
                <w:spacing w:val="-1"/>
                <w:sz w:val="22"/>
              </w:rPr>
              <w:t xml:space="preserve"> </w:t>
            </w:r>
            <w:r w:rsidRPr="009C5D50">
              <w:rPr>
                <w:rFonts w:ascii="Calibri" w:hAnsi="Calibri" w:cs="Calibri"/>
                <w:b/>
                <w:spacing w:val="-4"/>
                <w:sz w:val="22"/>
              </w:rPr>
              <w:t>2022</w:t>
            </w:r>
          </w:p>
        </w:tc>
        <w:tc>
          <w:tcPr>
            <w:tcW w:w="2120" w:type="dxa"/>
            <w:tcBorders>
              <w:bottom w:val="single" w:sz="8" w:space="0" w:color="000000"/>
            </w:tcBorders>
          </w:tcPr>
          <w:p w14:paraId="0DF40B48" w14:textId="77777777" w:rsidR="008C50FD" w:rsidRPr="009C5D50" w:rsidRDefault="00000000" w:rsidP="00EA19CA">
            <w:pPr>
              <w:pStyle w:val="TableParagraph"/>
              <w:ind w:left="993" w:right="105"/>
              <w:jc w:val="right"/>
              <w:rPr>
                <w:rFonts w:ascii="Calibri" w:hAnsi="Calibri" w:cs="Calibri"/>
                <w:b/>
                <w:sz w:val="22"/>
              </w:rPr>
            </w:pPr>
            <w:r w:rsidRPr="009C5D50">
              <w:rPr>
                <w:rFonts w:ascii="Calibri" w:hAnsi="Calibri" w:cs="Calibri"/>
                <w:b/>
                <w:sz w:val="22"/>
              </w:rPr>
              <w:t>31</w:t>
            </w:r>
            <w:r w:rsidRPr="009C5D50">
              <w:rPr>
                <w:rFonts w:ascii="Calibri" w:hAnsi="Calibri" w:cs="Calibri"/>
                <w:b/>
                <w:spacing w:val="-2"/>
                <w:sz w:val="22"/>
              </w:rPr>
              <w:t xml:space="preserve"> </w:t>
            </w:r>
            <w:r w:rsidRPr="009C5D50">
              <w:rPr>
                <w:rFonts w:ascii="Calibri" w:hAnsi="Calibri" w:cs="Calibri"/>
                <w:b/>
                <w:sz w:val="22"/>
              </w:rPr>
              <w:t>March</w:t>
            </w:r>
            <w:r w:rsidRPr="009C5D50">
              <w:rPr>
                <w:rFonts w:ascii="Calibri" w:hAnsi="Calibri" w:cs="Calibri"/>
                <w:b/>
                <w:spacing w:val="-1"/>
                <w:sz w:val="22"/>
              </w:rPr>
              <w:t xml:space="preserve"> </w:t>
            </w:r>
            <w:r w:rsidRPr="009C5D50">
              <w:rPr>
                <w:rFonts w:ascii="Calibri" w:hAnsi="Calibri" w:cs="Calibri"/>
                <w:b/>
                <w:spacing w:val="-4"/>
                <w:sz w:val="22"/>
              </w:rPr>
              <w:t>2021</w:t>
            </w:r>
          </w:p>
        </w:tc>
      </w:tr>
      <w:tr w:rsidR="008C50FD" w:rsidRPr="00EA19CA" w14:paraId="78DA6F02" w14:textId="77777777" w:rsidTr="009C5D50">
        <w:trPr>
          <w:trHeight w:val="672"/>
        </w:trPr>
        <w:tc>
          <w:tcPr>
            <w:tcW w:w="5388" w:type="dxa"/>
            <w:tcBorders>
              <w:top w:val="single" w:sz="8" w:space="0" w:color="000000"/>
            </w:tcBorders>
          </w:tcPr>
          <w:p w14:paraId="44D785F2" w14:textId="77777777" w:rsidR="008C50FD" w:rsidRPr="009C5D50" w:rsidRDefault="008C50FD" w:rsidP="00EA19CA">
            <w:pPr>
              <w:pStyle w:val="TableParagraph"/>
              <w:spacing w:before="0"/>
              <w:ind w:left="993"/>
              <w:rPr>
                <w:rFonts w:ascii="Calibri" w:hAnsi="Calibri" w:cs="Calibri"/>
                <w:b/>
                <w:sz w:val="22"/>
              </w:rPr>
            </w:pPr>
          </w:p>
          <w:p w14:paraId="1B3A7546" w14:textId="77777777" w:rsidR="008C50FD" w:rsidRPr="009C5D50" w:rsidRDefault="00000000" w:rsidP="00EA19CA">
            <w:pPr>
              <w:pStyle w:val="TableParagraph"/>
              <w:spacing w:before="145"/>
              <w:ind w:left="993"/>
              <w:rPr>
                <w:rFonts w:ascii="Calibri" w:hAnsi="Calibri" w:cs="Calibri"/>
                <w:b/>
                <w:sz w:val="22"/>
              </w:rPr>
            </w:pPr>
            <w:r w:rsidRPr="009C5D50">
              <w:rPr>
                <w:rFonts w:ascii="Calibri" w:hAnsi="Calibri" w:cs="Calibri"/>
                <w:b/>
                <w:sz w:val="22"/>
              </w:rPr>
              <w:t>Non-current</w:t>
            </w:r>
            <w:r w:rsidRPr="009C5D50">
              <w:rPr>
                <w:rFonts w:ascii="Calibri" w:hAnsi="Calibri" w:cs="Calibri"/>
                <w:b/>
                <w:spacing w:val="-4"/>
                <w:sz w:val="22"/>
              </w:rPr>
              <w:t xml:space="preserve"> </w:t>
            </w:r>
            <w:r w:rsidRPr="009C5D50">
              <w:rPr>
                <w:rFonts w:ascii="Calibri" w:hAnsi="Calibri" w:cs="Calibri"/>
                <w:b/>
                <w:spacing w:val="-2"/>
                <w:sz w:val="22"/>
              </w:rPr>
              <w:t>assets</w:t>
            </w:r>
          </w:p>
        </w:tc>
        <w:tc>
          <w:tcPr>
            <w:tcW w:w="2120" w:type="dxa"/>
            <w:tcBorders>
              <w:top w:val="single" w:sz="8" w:space="0" w:color="000000"/>
            </w:tcBorders>
            <w:shd w:val="clear" w:color="auto" w:fill="E5F1FC"/>
          </w:tcPr>
          <w:p w14:paraId="2CB1C889" w14:textId="77777777" w:rsidR="008C50FD" w:rsidRPr="009C5D50" w:rsidRDefault="008C50FD" w:rsidP="00EA19CA">
            <w:pPr>
              <w:pStyle w:val="TableParagraph"/>
              <w:spacing w:before="0"/>
              <w:ind w:left="993"/>
              <w:rPr>
                <w:rFonts w:ascii="Calibri" w:hAnsi="Calibri" w:cs="Calibri"/>
                <w:sz w:val="22"/>
              </w:rPr>
            </w:pPr>
          </w:p>
        </w:tc>
        <w:tc>
          <w:tcPr>
            <w:tcW w:w="2120" w:type="dxa"/>
            <w:tcBorders>
              <w:top w:val="single" w:sz="8" w:space="0" w:color="000000"/>
            </w:tcBorders>
          </w:tcPr>
          <w:p w14:paraId="3B66FBE6" w14:textId="77777777" w:rsidR="008C50FD" w:rsidRPr="009C5D50" w:rsidRDefault="008C50FD" w:rsidP="00EA19CA">
            <w:pPr>
              <w:pStyle w:val="TableParagraph"/>
              <w:spacing w:before="0"/>
              <w:ind w:left="993"/>
              <w:rPr>
                <w:rFonts w:ascii="Calibri" w:hAnsi="Calibri" w:cs="Calibri"/>
                <w:sz w:val="22"/>
              </w:rPr>
            </w:pPr>
          </w:p>
        </w:tc>
      </w:tr>
      <w:tr w:rsidR="008C50FD" w:rsidRPr="00EA19CA" w14:paraId="464C4A33" w14:textId="77777777" w:rsidTr="009C5D50">
        <w:trPr>
          <w:trHeight w:val="337"/>
        </w:trPr>
        <w:tc>
          <w:tcPr>
            <w:tcW w:w="5388" w:type="dxa"/>
          </w:tcPr>
          <w:p w14:paraId="6EE1925D" w14:textId="77777777" w:rsidR="008C50FD" w:rsidRPr="009C5D50" w:rsidRDefault="00000000" w:rsidP="00EA19CA">
            <w:pPr>
              <w:pStyle w:val="TableParagraph"/>
              <w:tabs>
                <w:tab w:val="right" w:pos="4021"/>
              </w:tabs>
              <w:spacing w:before="58"/>
              <w:ind w:left="993"/>
              <w:rPr>
                <w:rFonts w:ascii="Calibri" w:hAnsi="Calibri" w:cs="Calibri"/>
                <w:sz w:val="22"/>
              </w:rPr>
            </w:pPr>
            <w:r w:rsidRPr="009C5D50">
              <w:rPr>
                <w:rFonts w:ascii="Calibri" w:hAnsi="Calibri" w:cs="Calibri"/>
                <w:sz w:val="22"/>
              </w:rPr>
              <w:t>Property,</w:t>
            </w:r>
            <w:r w:rsidRPr="009C5D50">
              <w:rPr>
                <w:rFonts w:ascii="Calibri" w:hAnsi="Calibri" w:cs="Calibri"/>
                <w:spacing w:val="-1"/>
                <w:sz w:val="22"/>
              </w:rPr>
              <w:t xml:space="preserve"> </w:t>
            </w:r>
            <w:proofErr w:type="gramStart"/>
            <w:r w:rsidRPr="009C5D50">
              <w:rPr>
                <w:rFonts w:ascii="Calibri" w:hAnsi="Calibri" w:cs="Calibri"/>
                <w:sz w:val="22"/>
              </w:rPr>
              <w:t>plant</w:t>
            </w:r>
            <w:proofErr w:type="gramEnd"/>
            <w:r w:rsidRPr="009C5D50">
              <w:rPr>
                <w:rFonts w:ascii="Calibri" w:hAnsi="Calibri" w:cs="Calibri"/>
                <w:spacing w:val="-1"/>
                <w:sz w:val="22"/>
              </w:rPr>
              <w:t xml:space="preserve"> </w:t>
            </w:r>
            <w:r w:rsidRPr="009C5D50">
              <w:rPr>
                <w:rFonts w:ascii="Calibri" w:hAnsi="Calibri" w:cs="Calibri"/>
                <w:sz w:val="22"/>
              </w:rPr>
              <w:t>and</w:t>
            </w:r>
            <w:r w:rsidRPr="009C5D50">
              <w:rPr>
                <w:rFonts w:ascii="Calibri" w:hAnsi="Calibri" w:cs="Calibri"/>
                <w:spacing w:val="-1"/>
                <w:sz w:val="22"/>
              </w:rPr>
              <w:t xml:space="preserve"> </w:t>
            </w:r>
            <w:r w:rsidRPr="009C5D50">
              <w:rPr>
                <w:rFonts w:ascii="Calibri" w:hAnsi="Calibri" w:cs="Calibri"/>
                <w:spacing w:val="-2"/>
                <w:sz w:val="22"/>
              </w:rPr>
              <w:t>equipment</w:t>
            </w:r>
            <w:r w:rsidRPr="009C5D50">
              <w:rPr>
                <w:rFonts w:ascii="Calibri" w:hAnsi="Calibri" w:cs="Calibri"/>
                <w:sz w:val="22"/>
              </w:rPr>
              <w:tab/>
            </w:r>
            <w:r w:rsidRPr="009C5D50">
              <w:rPr>
                <w:rFonts w:ascii="Calibri" w:hAnsi="Calibri" w:cs="Calibri"/>
                <w:spacing w:val="-10"/>
                <w:sz w:val="22"/>
              </w:rPr>
              <w:t>5</w:t>
            </w:r>
          </w:p>
        </w:tc>
        <w:tc>
          <w:tcPr>
            <w:tcW w:w="2120" w:type="dxa"/>
            <w:shd w:val="clear" w:color="auto" w:fill="E5F1FC"/>
          </w:tcPr>
          <w:p w14:paraId="5EB8F6B0" w14:textId="77777777" w:rsidR="008C50FD" w:rsidRPr="009C5D50" w:rsidRDefault="00000000" w:rsidP="00EA19CA">
            <w:pPr>
              <w:pStyle w:val="TableParagraph"/>
              <w:spacing w:before="58"/>
              <w:ind w:left="993" w:right="104"/>
              <w:jc w:val="right"/>
              <w:rPr>
                <w:rFonts w:ascii="Calibri" w:hAnsi="Calibri" w:cs="Calibri"/>
                <w:sz w:val="22"/>
              </w:rPr>
            </w:pPr>
            <w:r w:rsidRPr="009C5D50">
              <w:rPr>
                <w:rFonts w:ascii="Calibri" w:hAnsi="Calibri" w:cs="Calibri"/>
                <w:spacing w:val="-4"/>
                <w:sz w:val="22"/>
              </w:rPr>
              <w:t>1,544</w:t>
            </w:r>
          </w:p>
        </w:tc>
        <w:tc>
          <w:tcPr>
            <w:tcW w:w="2120" w:type="dxa"/>
          </w:tcPr>
          <w:p w14:paraId="78DCB658" w14:textId="77777777" w:rsidR="008C50FD" w:rsidRPr="009C5D50" w:rsidRDefault="00000000" w:rsidP="00EA19CA">
            <w:pPr>
              <w:pStyle w:val="TableParagraph"/>
              <w:spacing w:before="58"/>
              <w:ind w:left="993" w:right="105"/>
              <w:jc w:val="right"/>
              <w:rPr>
                <w:rFonts w:ascii="Calibri" w:hAnsi="Calibri" w:cs="Calibri"/>
                <w:sz w:val="22"/>
              </w:rPr>
            </w:pPr>
            <w:r w:rsidRPr="009C5D50">
              <w:rPr>
                <w:rFonts w:ascii="Calibri" w:hAnsi="Calibri" w:cs="Calibri"/>
                <w:spacing w:val="-4"/>
                <w:sz w:val="22"/>
              </w:rPr>
              <w:t>1,939</w:t>
            </w:r>
          </w:p>
        </w:tc>
      </w:tr>
      <w:tr w:rsidR="008C50FD" w:rsidRPr="00EA19CA" w14:paraId="5AE59E35" w14:textId="77777777" w:rsidTr="009C5D50">
        <w:trPr>
          <w:trHeight w:val="324"/>
        </w:trPr>
        <w:tc>
          <w:tcPr>
            <w:tcW w:w="5388" w:type="dxa"/>
          </w:tcPr>
          <w:p w14:paraId="77C766A8" w14:textId="77777777" w:rsidR="008C50FD" w:rsidRPr="009C5D50" w:rsidRDefault="00000000" w:rsidP="00EA19CA">
            <w:pPr>
              <w:pStyle w:val="TableParagraph"/>
              <w:tabs>
                <w:tab w:val="right" w:pos="4129"/>
              </w:tabs>
              <w:spacing w:before="58"/>
              <w:ind w:left="993"/>
              <w:rPr>
                <w:rFonts w:ascii="Calibri" w:hAnsi="Calibri" w:cs="Calibri"/>
                <w:sz w:val="22"/>
              </w:rPr>
            </w:pPr>
            <w:r w:rsidRPr="009C5D50">
              <w:rPr>
                <w:rFonts w:ascii="Calibri" w:hAnsi="Calibri" w:cs="Calibri"/>
                <w:sz w:val="22"/>
              </w:rPr>
              <w:t>Right</w:t>
            </w:r>
            <w:r w:rsidRPr="009C5D50">
              <w:rPr>
                <w:rFonts w:ascii="Calibri" w:hAnsi="Calibri" w:cs="Calibri"/>
                <w:spacing w:val="-2"/>
                <w:sz w:val="22"/>
              </w:rPr>
              <w:t xml:space="preserve"> </w:t>
            </w:r>
            <w:r w:rsidRPr="009C5D50">
              <w:rPr>
                <w:rFonts w:ascii="Calibri" w:hAnsi="Calibri" w:cs="Calibri"/>
                <w:sz w:val="22"/>
              </w:rPr>
              <w:t>of</w:t>
            </w:r>
            <w:r w:rsidRPr="009C5D50">
              <w:rPr>
                <w:rFonts w:ascii="Calibri" w:hAnsi="Calibri" w:cs="Calibri"/>
                <w:spacing w:val="-2"/>
                <w:sz w:val="22"/>
              </w:rPr>
              <w:t xml:space="preserve"> </w:t>
            </w:r>
            <w:r w:rsidRPr="009C5D50">
              <w:rPr>
                <w:rFonts w:ascii="Calibri" w:hAnsi="Calibri" w:cs="Calibri"/>
                <w:sz w:val="22"/>
              </w:rPr>
              <w:t>use</w:t>
            </w:r>
            <w:r w:rsidRPr="009C5D50">
              <w:rPr>
                <w:rFonts w:ascii="Calibri" w:hAnsi="Calibri" w:cs="Calibri"/>
                <w:spacing w:val="-2"/>
                <w:sz w:val="22"/>
              </w:rPr>
              <w:t xml:space="preserve"> assets</w:t>
            </w:r>
            <w:r w:rsidRPr="009C5D50">
              <w:rPr>
                <w:rFonts w:ascii="Calibri" w:hAnsi="Calibri" w:cs="Calibri"/>
                <w:sz w:val="22"/>
              </w:rPr>
              <w:tab/>
            </w:r>
            <w:r w:rsidRPr="009C5D50">
              <w:rPr>
                <w:rFonts w:ascii="Calibri" w:hAnsi="Calibri" w:cs="Calibri"/>
                <w:spacing w:val="-5"/>
                <w:sz w:val="22"/>
              </w:rPr>
              <w:t>6.1</w:t>
            </w:r>
          </w:p>
        </w:tc>
        <w:tc>
          <w:tcPr>
            <w:tcW w:w="2120" w:type="dxa"/>
            <w:tcBorders>
              <w:bottom w:val="single" w:sz="4" w:space="0" w:color="000000"/>
            </w:tcBorders>
            <w:shd w:val="clear" w:color="auto" w:fill="E5F1FC"/>
          </w:tcPr>
          <w:p w14:paraId="37BA3CF5" w14:textId="77777777" w:rsidR="008C50FD" w:rsidRPr="009C5D50" w:rsidRDefault="00000000" w:rsidP="00EA19CA">
            <w:pPr>
              <w:pStyle w:val="TableParagraph"/>
              <w:spacing w:before="56"/>
              <w:ind w:left="993" w:right="104"/>
              <w:jc w:val="right"/>
              <w:rPr>
                <w:rFonts w:ascii="Calibri" w:hAnsi="Calibri" w:cs="Calibri"/>
                <w:sz w:val="22"/>
              </w:rPr>
            </w:pPr>
            <w:r w:rsidRPr="009C5D50">
              <w:rPr>
                <w:rFonts w:ascii="Calibri" w:hAnsi="Calibri" w:cs="Calibri"/>
                <w:spacing w:val="-5"/>
                <w:sz w:val="22"/>
              </w:rPr>
              <w:t>423</w:t>
            </w:r>
          </w:p>
        </w:tc>
        <w:tc>
          <w:tcPr>
            <w:tcW w:w="2120" w:type="dxa"/>
            <w:tcBorders>
              <w:bottom w:val="single" w:sz="4" w:space="0" w:color="000000"/>
            </w:tcBorders>
          </w:tcPr>
          <w:p w14:paraId="7EC15BA4" w14:textId="77777777" w:rsidR="008C50FD" w:rsidRPr="009C5D50" w:rsidRDefault="00000000" w:rsidP="00EA19CA">
            <w:pPr>
              <w:pStyle w:val="TableParagraph"/>
              <w:spacing w:before="56"/>
              <w:ind w:left="993" w:right="105"/>
              <w:jc w:val="right"/>
              <w:rPr>
                <w:rFonts w:ascii="Calibri" w:hAnsi="Calibri" w:cs="Calibri"/>
                <w:sz w:val="22"/>
              </w:rPr>
            </w:pPr>
            <w:r w:rsidRPr="009C5D50">
              <w:rPr>
                <w:rFonts w:ascii="Calibri" w:hAnsi="Calibri" w:cs="Calibri"/>
                <w:spacing w:val="-5"/>
                <w:sz w:val="22"/>
              </w:rPr>
              <w:t>566</w:t>
            </w:r>
          </w:p>
        </w:tc>
      </w:tr>
      <w:tr w:rsidR="008C50FD" w:rsidRPr="00EA19CA" w14:paraId="2991FAE1" w14:textId="77777777" w:rsidTr="009C5D50">
        <w:trPr>
          <w:trHeight w:val="510"/>
        </w:trPr>
        <w:tc>
          <w:tcPr>
            <w:tcW w:w="5388" w:type="dxa"/>
          </w:tcPr>
          <w:p w14:paraId="35F34C5E" w14:textId="77777777" w:rsidR="008C50FD" w:rsidRPr="009C5D50" w:rsidRDefault="00000000" w:rsidP="00EA19CA">
            <w:pPr>
              <w:pStyle w:val="TableParagraph"/>
              <w:ind w:left="993"/>
              <w:rPr>
                <w:rFonts w:ascii="Calibri" w:hAnsi="Calibri" w:cs="Calibri"/>
                <w:b/>
                <w:sz w:val="22"/>
              </w:rPr>
            </w:pPr>
            <w:r w:rsidRPr="009C5D50">
              <w:rPr>
                <w:rFonts w:ascii="Calibri" w:hAnsi="Calibri" w:cs="Calibri"/>
                <w:b/>
                <w:sz w:val="22"/>
              </w:rPr>
              <w:t>Total</w:t>
            </w:r>
            <w:r w:rsidRPr="009C5D50">
              <w:rPr>
                <w:rFonts w:ascii="Calibri" w:hAnsi="Calibri" w:cs="Calibri"/>
                <w:b/>
                <w:spacing w:val="-9"/>
                <w:sz w:val="22"/>
              </w:rPr>
              <w:t xml:space="preserve"> </w:t>
            </w:r>
            <w:r w:rsidRPr="009C5D50">
              <w:rPr>
                <w:rFonts w:ascii="Calibri" w:hAnsi="Calibri" w:cs="Calibri"/>
                <w:b/>
                <w:sz w:val="22"/>
              </w:rPr>
              <w:t>non-current</w:t>
            </w:r>
            <w:r w:rsidRPr="009C5D50">
              <w:rPr>
                <w:rFonts w:ascii="Calibri" w:hAnsi="Calibri" w:cs="Calibri"/>
                <w:b/>
                <w:spacing w:val="-8"/>
                <w:sz w:val="22"/>
              </w:rPr>
              <w:t xml:space="preserve"> </w:t>
            </w:r>
            <w:r w:rsidRPr="009C5D50">
              <w:rPr>
                <w:rFonts w:ascii="Calibri" w:hAnsi="Calibri" w:cs="Calibri"/>
                <w:b/>
                <w:spacing w:val="-2"/>
                <w:sz w:val="22"/>
              </w:rPr>
              <w:t>assets</w:t>
            </w:r>
          </w:p>
        </w:tc>
        <w:tc>
          <w:tcPr>
            <w:tcW w:w="2120" w:type="dxa"/>
            <w:tcBorders>
              <w:top w:val="single" w:sz="4" w:space="0" w:color="000000"/>
            </w:tcBorders>
            <w:shd w:val="clear" w:color="auto" w:fill="E5F1FC"/>
          </w:tcPr>
          <w:p w14:paraId="51C58851" w14:textId="77777777" w:rsidR="008C50FD" w:rsidRPr="009C5D50" w:rsidRDefault="00000000" w:rsidP="00EA19CA">
            <w:pPr>
              <w:pStyle w:val="TableParagraph"/>
              <w:spacing w:before="64"/>
              <w:ind w:left="993" w:right="104"/>
              <w:jc w:val="right"/>
              <w:rPr>
                <w:rFonts w:ascii="Calibri" w:hAnsi="Calibri" w:cs="Calibri"/>
                <w:sz w:val="22"/>
              </w:rPr>
            </w:pPr>
            <w:r w:rsidRPr="009C5D50">
              <w:rPr>
                <w:rFonts w:ascii="Calibri" w:hAnsi="Calibri" w:cs="Calibri"/>
                <w:spacing w:val="-4"/>
                <w:sz w:val="22"/>
              </w:rPr>
              <w:t>1,967</w:t>
            </w:r>
          </w:p>
        </w:tc>
        <w:tc>
          <w:tcPr>
            <w:tcW w:w="2120" w:type="dxa"/>
            <w:tcBorders>
              <w:top w:val="single" w:sz="4" w:space="0" w:color="000000"/>
            </w:tcBorders>
          </w:tcPr>
          <w:p w14:paraId="220B60EC" w14:textId="77777777" w:rsidR="008C50FD" w:rsidRPr="009C5D50" w:rsidRDefault="00000000" w:rsidP="00EA19CA">
            <w:pPr>
              <w:pStyle w:val="TableParagraph"/>
              <w:spacing w:before="64"/>
              <w:ind w:left="993" w:right="105"/>
              <w:jc w:val="right"/>
              <w:rPr>
                <w:rFonts w:ascii="Calibri" w:hAnsi="Calibri" w:cs="Calibri"/>
                <w:sz w:val="22"/>
              </w:rPr>
            </w:pPr>
            <w:r w:rsidRPr="009C5D50">
              <w:rPr>
                <w:rFonts w:ascii="Calibri" w:hAnsi="Calibri" w:cs="Calibri"/>
                <w:spacing w:val="-4"/>
                <w:sz w:val="22"/>
              </w:rPr>
              <w:t>2,505</w:t>
            </w:r>
          </w:p>
        </w:tc>
      </w:tr>
      <w:tr w:rsidR="008C50FD" w:rsidRPr="00EA19CA" w14:paraId="2AD7A2EE" w14:textId="77777777" w:rsidTr="009C5D50">
        <w:trPr>
          <w:trHeight w:val="503"/>
        </w:trPr>
        <w:tc>
          <w:tcPr>
            <w:tcW w:w="5388" w:type="dxa"/>
          </w:tcPr>
          <w:p w14:paraId="6052459B" w14:textId="77777777" w:rsidR="008C50FD" w:rsidRPr="009C5D50" w:rsidRDefault="008C50FD" w:rsidP="00EA19CA">
            <w:pPr>
              <w:pStyle w:val="TableParagraph"/>
              <w:spacing w:before="9"/>
              <w:ind w:left="993"/>
              <w:rPr>
                <w:rFonts w:ascii="Calibri" w:hAnsi="Calibri" w:cs="Calibri"/>
                <w:b/>
                <w:sz w:val="22"/>
              </w:rPr>
            </w:pPr>
          </w:p>
          <w:p w14:paraId="4F452A2B" w14:textId="77777777" w:rsidR="008C50FD" w:rsidRPr="009C5D50" w:rsidRDefault="00000000" w:rsidP="00EA19CA">
            <w:pPr>
              <w:pStyle w:val="TableParagraph"/>
              <w:spacing w:before="0"/>
              <w:ind w:left="993"/>
              <w:rPr>
                <w:rFonts w:ascii="Calibri" w:hAnsi="Calibri" w:cs="Calibri"/>
                <w:b/>
                <w:sz w:val="22"/>
              </w:rPr>
            </w:pPr>
            <w:r w:rsidRPr="009C5D50">
              <w:rPr>
                <w:rFonts w:ascii="Calibri" w:hAnsi="Calibri" w:cs="Calibri"/>
                <w:b/>
                <w:sz w:val="22"/>
              </w:rPr>
              <w:t>Current</w:t>
            </w:r>
            <w:r w:rsidRPr="009C5D50">
              <w:rPr>
                <w:rFonts w:ascii="Calibri" w:hAnsi="Calibri" w:cs="Calibri"/>
                <w:b/>
                <w:spacing w:val="-3"/>
                <w:sz w:val="22"/>
              </w:rPr>
              <w:t xml:space="preserve"> </w:t>
            </w:r>
            <w:r w:rsidRPr="009C5D50">
              <w:rPr>
                <w:rFonts w:ascii="Calibri" w:hAnsi="Calibri" w:cs="Calibri"/>
                <w:b/>
                <w:spacing w:val="-2"/>
                <w:sz w:val="22"/>
              </w:rPr>
              <w:t>assets</w:t>
            </w:r>
          </w:p>
        </w:tc>
        <w:tc>
          <w:tcPr>
            <w:tcW w:w="2120" w:type="dxa"/>
            <w:shd w:val="clear" w:color="auto" w:fill="E5F1FC"/>
          </w:tcPr>
          <w:p w14:paraId="2B6F8BD0" w14:textId="77777777" w:rsidR="008C50FD" w:rsidRPr="009C5D50" w:rsidRDefault="008C50FD" w:rsidP="00EA19CA">
            <w:pPr>
              <w:pStyle w:val="TableParagraph"/>
              <w:spacing w:before="0"/>
              <w:ind w:left="993"/>
              <w:rPr>
                <w:rFonts w:ascii="Calibri" w:hAnsi="Calibri" w:cs="Calibri"/>
                <w:sz w:val="22"/>
              </w:rPr>
            </w:pPr>
          </w:p>
        </w:tc>
        <w:tc>
          <w:tcPr>
            <w:tcW w:w="2120" w:type="dxa"/>
          </w:tcPr>
          <w:p w14:paraId="71537C62" w14:textId="77777777" w:rsidR="008C50FD" w:rsidRPr="009C5D50" w:rsidRDefault="008C50FD" w:rsidP="00EA19CA">
            <w:pPr>
              <w:pStyle w:val="TableParagraph"/>
              <w:spacing w:before="0"/>
              <w:ind w:left="993"/>
              <w:rPr>
                <w:rFonts w:ascii="Calibri" w:hAnsi="Calibri" w:cs="Calibri"/>
                <w:sz w:val="22"/>
              </w:rPr>
            </w:pPr>
          </w:p>
        </w:tc>
      </w:tr>
      <w:tr w:rsidR="008C50FD" w:rsidRPr="00EA19CA" w14:paraId="02798594" w14:textId="77777777" w:rsidTr="009C5D50">
        <w:trPr>
          <w:trHeight w:val="337"/>
        </w:trPr>
        <w:tc>
          <w:tcPr>
            <w:tcW w:w="5388" w:type="dxa"/>
          </w:tcPr>
          <w:p w14:paraId="2D924A85" w14:textId="77777777" w:rsidR="008C50FD" w:rsidRPr="009C5D50" w:rsidRDefault="00000000" w:rsidP="00EA19CA">
            <w:pPr>
              <w:pStyle w:val="TableParagraph"/>
              <w:tabs>
                <w:tab w:val="right" w:pos="4008"/>
              </w:tabs>
              <w:spacing w:before="58"/>
              <w:ind w:left="993"/>
              <w:rPr>
                <w:rFonts w:ascii="Calibri" w:hAnsi="Calibri" w:cs="Calibri"/>
                <w:sz w:val="22"/>
              </w:rPr>
            </w:pPr>
            <w:r w:rsidRPr="009C5D50">
              <w:rPr>
                <w:rFonts w:ascii="Calibri" w:hAnsi="Calibri" w:cs="Calibri"/>
                <w:sz w:val="22"/>
              </w:rPr>
              <w:t>Trade</w:t>
            </w:r>
            <w:r w:rsidRPr="009C5D50">
              <w:rPr>
                <w:rFonts w:ascii="Calibri" w:hAnsi="Calibri" w:cs="Calibri"/>
                <w:spacing w:val="-7"/>
                <w:sz w:val="22"/>
              </w:rPr>
              <w:t xml:space="preserve"> </w:t>
            </w:r>
            <w:r w:rsidRPr="009C5D50">
              <w:rPr>
                <w:rFonts w:ascii="Calibri" w:hAnsi="Calibri" w:cs="Calibri"/>
                <w:sz w:val="22"/>
              </w:rPr>
              <w:t>and</w:t>
            </w:r>
            <w:r w:rsidRPr="009C5D50">
              <w:rPr>
                <w:rFonts w:ascii="Calibri" w:hAnsi="Calibri" w:cs="Calibri"/>
                <w:spacing w:val="-6"/>
                <w:sz w:val="22"/>
              </w:rPr>
              <w:t xml:space="preserve"> </w:t>
            </w:r>
            <w:r w:rsidRPr="009C5D50">
              <w:rPr>
                <w:rFonts w:ascii="Calibri" w:hAnsi="Calibri" w:cs="Calibri"/>
                <w:sz w:val="22"/>
              </w:rPr>
              <w:t>other</w:t>
            </w:r>
            <w:r w:rsidRPr="009C5D50">
              <w:rPr>
                <w:rFonts w:ascii="Calibri" w:hAnsi="Calibri" w:cs="Calibri"/>
                <w:spacing w:val="-6"/>
                <w:sz w:val="22"/>
              </w:rPr>
              <w:t xml:space="preserve"> </w:t>
            </w:r>
            <w:r w:rsidRPr="009C5D50">
              <w:rPr>
                <w:rFonts w:ascii="Calibri" w:hAnsi="Calibri" w:cs="Calibri"/>
                <w:spacing w:val="-2"/>
                <w:sz w:val="22"/>
              </w:rPr>
              <w:t>receivables</w:t>
            </w:r>
            <w:r w:rsidRPr="009C5D50">
              <w:rPr>
                <w:rFonts w:ascii="Calibri" w:hAnsi="Calibri" w:cs="Calibri"/>
                <w:sz w:val="22"/>
              </w:rPr>
              <w:tab/>
            </w:r>
            <w:r w:rsidRPr="009C5D50">
              <w:rPr>
                <w:rFonts w:ascii="Calibri" w:hAnsi="Calibri" w:cs="Calibri"/>
                <w:spacing w:val="-10"/>
                <w:sz w:val="22"/>
              </w:rPr>
              <w:t>7</w:t>
            </w:r>
          </w:p>
        </w:tc>
        <w:tc>
          <w:tcPr>
            <w:tcW w:w="2120" w:type="dxa"/>
            <w:shd w:val="clear" w:color="auto" w:fill="E5F1FC"/>
          </w:tcPr>
          <w:p w14:paraId="6041A3C9" w14:textId="77777777" w:rsidR="008C50FD" w:rsidRPr="009C5D50" w:rsidRDefault="00000000" w:rsidP="00EA19CA">
            <w:pPr>
              <w:pStyle w:val="TableParagraph"/>
              <w:spacing w:before="58"/>
              <w:ind w:left="993" w:right="104"/>
              <w:jc w:val="right"/>
              <w:rPr>
                <w:rFonts w:ascii="Calibri" w:hAnsi="Calibri" w:cs="Calibri"/>
                <w:sz w:val="22"/>
              </w:rPr>
            </w:pPr>
            <w:r w:rsidRPr="009C5D50">
              <w:rPr>
                <w:rFonts w:ascii="Calibri" w:hAnsi="Calibri" w:cs="Calibri"/>
                <w:spacing w:val="-2"/>
                <w:sz w:val="22"/>
              </w:rPr>
              <w:t>2,399</w:t>
            </w:r>
          </w:p>
        </w:tc>
        <w:tc>
          <w:tcPr>
            <w:tcW w:w="2120" w:type="dxa"/>
          </w:tcPr>
          <w:p w14:paraId="51353D32" w14:textId="77777777" w:rsidR="008C50FD" w:rsidRPr="009C5D50" w:rsidRDefault="00000000" w:rsidP="00EA19CA">
            <w:pPr>
              <w:pStyle w:val="TableParagraph"/>
              <w:spacing w:before="58"/>
              <w:ind w:left="993" w:right="105"/>
              <w:jc w:val="right"/>
              <w:rPr>
                <w:rFonts w:ascii="Calibri" w:hAnsi="Calibri" w:cs="Calibri"/>
                <w:sz w:val="22"/>
              </w:rPr>
            </w:pPr>
            <w:r w:rsidRPr="009C5D50">
              <w:rPr>
                <w:rFonts w:ascii="Calibri" w:hAnsi="Calibri" w:cs="Calibri"/>
                <w:spacing w:val="-2"/>
                <w:sz w:val="22"/>
              </w:rPr>
              <w:t>1,352</w:t>
            </w:r>
          </w:p>
        </w:tc>
      </w:tr>
      <w:tr w:rsidR="008C50FD" w:rsidRPr="00EA19CA" w14:paraId="58D37556" w14:textId="77777777" w:rsidTr="009C5D50">
        <w:trPr>
          <w:trHeight w:val="323"/>
        </w:trPr>
        <w:tc>
          <w:tcPr>
            <w:tcW w:w="5388" w:type="dxa"/>
          </w:tcPr>
          <w:p w14:paraId="0B062D26" w14:textId="77777777" w:rsidR="008C50FD" w:rsidRPr="009C5D50" w:rsidRDefault="00000000" w:rsidP="00EA19CA">
            <w:pPr>
              <w:pStyle w:val="TableParagraph"/>
              <w:spacing w:before="58"/>
              <w:ind w:left="993"/>
              <w:rPr>
                <w:rFonts w:ascii="Calibri" w:hAnsi="Calibri" w:cs="Calibri"/>
                <w:sz w:val="22"/>
              </w:rPr>
            </w:pPr>
            <w:r w:rsidRPr="009C5D50">
              <w:rPr>
                <w:rFonts w:ascii="Calibri" w:hAnsi="Calibri" w:cs="Calibri"/>
                <w:sz w:val="22"/>
              </w:rPr>
              <w:t>Cash</w:t>
            </w:r>
            <w:r w:rsidRPr="009C5D50">
              <w:rPr>
                <w:rFonts w:ascii="Calibri" w:hAnsi="Calibri" w:cs="Calibri"/>
                <w:spacing w:val="-1"/>
                <w:sz w:val="22"/>
              </w:rPr>
              <w:t xml:space="preserve"> </w:t>
            </w:r>
            <w:r w:rsidRPr="009C5D50">
              <w:rPr>
                <w:rFonts w:ascii="Calibri" w:hAnsi="Calibri" w:cs="Calibri"/>
                <w:sz w:val="22"/>
              </w:rPr>
              <w:t xml:space="preserve">and cash </w:t>
            </w:r>
            <w:r w:rsidRPr="009C5D50">
              <w:rPr>
                <w:rFonts w:ascii="Calibri" w:hAnsi="Calibri" w:cs="Calibri"/>
                <w:spacing w:val="-2"/>
                <w:sz w:val="22"/>
              </w:rPr>
              <w:t>equivalents</w:t>
            </w:r>
          </w:p>
        </w:tc>
        <w:tc>
          <w:tcPr>
            <w:tcW w:w="2120" w:type="dxa"/>
            <w:tcBorders>
              <w:bottom w:val="single" w:sz="4" w:space="0" w:color="000000"/>
            </w:tcBorders>
            <w:shd w:val="clear" w:color="auto" w:fill="E5F1FC"/>
          </w:tcPr>
          <w:p w14:paraId="06FECEFF" w14:textId="77777777" w:rsidR="008C50FD" w:rsidRPr="009C5D50" w:rsidRDefault="00000000" w:rsidP="00EA19CA">
            <w:pPr>
              <w:pStyle w:val="TableParagraph"/>
              <w:spacing w:before="56"/>
              <w:ind w:left="993" w:right="110"/>
              <w:jc w:val="right"/>
              <w:rPr>
                <w:rFonts w:ascii="Calibri" w:hAnsi="Calibri" w:cs="Calibri"/>
                <w:sz w:val="22"/>
              </w:rPr>
            </w:pPr>
            <w:r w:rsidRPr="009C5D50">
              <w:rPr>
                <w:rFonts w:ascii="Calibri" w:hAnsi="Calibri" w:cs="Calibri"/>
                <w:spacing w:val="-5"/>
                <w:sz w:val="22"/>
              </w:rPr>
              <w:t>196</w:t>
            </w:r>
          </w:p>
        </w:tc>
        <w:tc>
          <w:tcPr>
            <w:tcW w:w="2120" w:type="dxa"/>
            <w:tcBorders>
              <w:bottom w:val="single" w:sz="4" w:space="0" w:color="000000"/>
            </w:tcBorders>
          </w:tcPr>
          <w:p w14:paraId="7857BBFB" w14:textId="77777777" w:rsidR="008C50FD" w:rsidRPr="009C5D50" w:rsidRDefault="00000000" w:rsidP="00EA19CA">
            <w:pPr>
              <w:pStyle w:val="TableParagraph"/>
              <w:spacing w:before="56"/>
              <w:ind w:left="993" w:right="104"/>
              <w:jc w:val="right"/>
              <w:rPr>
                <w:rFonts w:ascii="Calibri" w:hAnsi="Calibri" w:cs="Calibri"/>
                <w:sz w:val="22"/>
              </w:rPr>
            </w:pPr>
            <w:r w:rsidRPr="009C5D50">
              <w:rPr>
                <w:rFonts w:ascii="Calibri" w:hAnsi="Calibri" w:cs="Calibri"/>
                <w:spacing w:val="-5"/>
                <w:sz w:val="22"/>
              </w:rPr>
              <w:t>241</w:t>
            </w:r>
          </w:p>
        </w:tc>
      </w:tr>
      <w:tr w:rsidR="008C50FD" w:rsidRPr="00EA19CA" w14:paraId="41C87DBC" w14:textId="77777777" w:rsidTr="009C5D50">
        <w:trPr>
          <w:trHeight w:val="664"/>
        </w:trPr>
        <w:tc>
          <w:tcPr>
            <w:tcW w:w="5388" w:type="dxa"/>
          </w:tcPr>
          <w:p w14:paraId="43493F6E" w14:textId="77777777" w:rsidR="008C50FD" w:rsidRPr="009C5D50" w:rsidRDefault="00000000" w:rsidP="00EA19CA">
            <w:pPr>
              <w:pStyle w:val="TableParagraph"/>
              <w:ind w:left="993"/>
              <w:rPr>
                <w:rFonts w:ascii="Calibri" w:hAnsi="Calibri" w:cs="Calibri"/>
                <w:b/>
                <w:sz w:val="22"/>
              </w:rPr>
            </w:pPr>
            <w:r w:rsidRPr="009C5D50">
              <w:rPr>
                <w:rFonts w:ascii="Calibri" w:hAnsi="Calibri" w:cs="Calibri"/>
                <w:b/>
                <w:sz w:val="22"/>
              </w:rPr>
              <w:t>Total</w:t>
            </w:r>
            <w:r w:rsidRPr="009C5D50">
              <w:rPr>
                <w:rFonts w:ascii="Calibri" w:hAnsi="Calibri" w:cs="Calibri"/>
                <w:b/>
                <w:spacing w:val="-9"/>
                <w:sz w:val="22"/>
              </w:rPr>
              <w:t xml:space="preserve"> </w:t>
            </w:r>
            <w:r w:rsidRPr="009C5D50">
              <w:rPr>
                <w:rFonts w:ascii="Calibri" w:hAnsi="Calibri" w:cs="Calibri"/>
                <w:b/>
                <w:sz w:val="22"/>
              </w:rPr>
              <w:t>current</w:t>
            </w:r>
            <w:r w:rsidRPr="009C5D50">
              <w:rPr>
                <w:rFonts w:ascii="Calibri" w:hAnsi="Calibri" w:cs="Calibri"/>
                <w:b/>
                <w:spacing w:val="-9"/>
                <w:sz w:val="22"/>
              </w:rPr>
              <w:t xml:space="preserve"> </w:t>
            </w:r>
            <w:r w:rsidRPr="009C5D50">
              <w:rPr>
                <w:rFonts w:ascii="Calibri" w:hAnsi="Calibri" w:cs="Calibri"/>
                <w:b/>
                <w:spacing w:val="-2"/>
                <w:sz w:val="22"/>
              </w:rPr>
              <w:t>assets</w:t>
            </w:r>
          </w:p>
        </w:tc>
        <w:tc>
          <w:tcPr>
            <w:tcW w:w="2120" w:type="dxa"/>
            <w:tcBorders>
              <w:top w:val="single" w:sz="4" w:space="0" w:color="000000"/>
              <w:bottom w:val="single" w:sz="4" w:space="0" w:color="000000"/>
            </w:tcBorders>
            <w:shd w:val="clear" w:color="auto" w:fill="E5F1FC"/>
          </w:tcPr>
          <w:p w14:paraId="6C133AF8" w14:textId="77777777" w:rsidR="008C50FD" w:rsidRPr="009C5D50" w:rsidRDefault="00000000" w:rsidP="00EA19CA">
            <w:pPr>
              <w:pStyle w:val="TableParagraph"/>
              <w:spacing w:before="64"/>
              <w:ind w:left="993" w:right="104"/>
              <w:jc w:val="right"/>
              <w:rPr>
                <w:rFonts w:ascii="Calibri" w:hAnsi="Calibri" w:cs="Calibri"/>
                <w:sz w:val="22"/>
              </w:rPr>
            </w:pPr>
            <w:r w:rsidRPr="009C5D50">
              <w:rPr>
                <w:rFonts w:ascii="Calibri" w:hAnsi="Calibri" w:cs="Calibri"/>
                <w:spacing w:val="-4"/>
                <w:sz w:val="22"/>
              </w:rPr>
              <w:t>2,595</w:t>
            </w:r>
          </w:p>
        </w:tc>
        <w:tc>
          <w:tcPr>
            <w:tcW w:w="2120" w:type="dxa"/>
            <w:tcBorders>
              <w:top w:val="single" w:sz="4" w:space="0" w:color="000000"/>
              <w:bottom w:val="single" w:sz="4" w:space="0" w:color="000000"/>
            </w:tcBorders>
          </w:tcPr>
          <w:p w14:paraId="38CA3E65" w14:textId="77777777" w:rsidR="008C50FD" w:rsidRPr="009C5D50" w:rsidRDefault="00000000" w:rsidP="00EA19CA">
            <w:pPr>
              <w:pStyle w:val="TableParagraph"/>
              <w:spacing w:before="64"/>
              <w:ind w:left="993" w:right="105"/>
              <w:jc w:val="right"/>
              <w:rPr>
                <w:rFonts w:ascii="Calibri" w:hAnsi="Calibri" w:cs="Calibri"/>
                <w:sz w:val="22"/>
              </w:rPr>
            </w:pPr>
            <w:r w:rsidRPr="009C5D50">
              <w:rPr>
                <w:rFonts w:ascii="Calibri" w:hAnsi="Calibri" w:cs="Calibri"/>
                <w:spacing w:val="-4"/>
                <w:sz w:val="22"/>
              </w:rPr>
              <w:t>1,593</w:t>
            </w:r>
          </w:p>
        </w:tc>
      </w:tr>
      <w:tr w:rsidR="008C50FD" w:rsidRPr="00EA19CA" w14:paraId="2E55C01D" w14:textId="77777777" w:rsidTr="009C5D50">
        <w:trPr>
          <w:trHeight w:val="327"/>
        </w:trPr>
        <w:tc>
          <w:tcPr>
            <w:tcW w:w="5388" w:type="dxa"/>
          </w:tcPr>
          <w:p w14:paraId="438C755B" w14:textId="77777777" w:rsidR="008C50FD" w:rsidRPr="009C5D50" w:rsidRDefault="00000000" w:rsidP="00EA19CA">
            <w:pPr>
              <w:pStyle w:val="TableParagraph"/>
              <w:ind w:left="993"/>
              <w:rPr>
                <w:rFonts w:ascii="Calibri" w:hAnsi="Calibri" w:cs="Calibri"/>
                <w:b/>
                <w:sz w:val="22"/>
              </w:rPr>
            </w:pPr>
            <w:r w:rsidRPr="009C5D50">
              <w:rPr>
                <w:rFonts w:ascii="Calibri" w:hAnsi="Calibri" w:cs="Calibri"/>
                <w:b/>
                <w:spacing w:val="-2"/>
                <w:sz w:val="22"/>
              </w:rPr>
              <w:t>Total</w:t>
            </w:r>
            <w:r w:rsidRPr="009C5D50">
              <w:rPr>
                <w:rFonts w:ascii="Calibri" w:hAnsi="Calibri" w:cs="Calibri"/>
                <w:b/>
                <w:spacing w:val="-5"/>
                <w:sz w:val="22"/>
              </w:rPr>
              <w:t xml:space="preserve"> </w:t>
            </w:r>
            <w:r w:rsidRPr="009C5D50">
              <w:rPr>
                <w:rFonts w:ascii="Calibri" w:hAnsi="Calibri" w:cs="Calibri"/>
                <w:b/>
                <w:spacing w:val="-2"/>
                <w:sz w:val="22"/>
              </w:rPr>
              <w:t>assets</w:t>
            </w:r>
          </w:p>
        </w:tc>
        <w:tc>
          <w:tcPr>
            <w:tcW w:w="2120" w:type="dxa"/>
            <w:tcBorders>
              <w:top w:val="single" w:sz="4" w:space="0" w:color="000000"/>
              <w:bottom w:val="single" w:sz="4" w:space="0" w:color="000000"/>
            </w:tcBorders>
            <w:shd w:val="clear" w:color="auto" w:fill="E5F1FC"/>
          </w:tcPr>
          <w:p w14:paraId="7E7EF8A6" w14:textId="77777777" w:rsidR="008C50FD" w:rsidRPr="009C5D50" w:rsidRDefault="00000000" w:rsidP="00EA19CA">
            <w:pPr>
              <w:pStyle w:val="TableParagraph"/>
              <w:ind w:left="993" w:right="104"/>
              <w:jc w:val="right"/>
              <w:rPr>
                <w:rFonts w:ascii="Calibri" w:hAnsi="Calibri" w:cs="Calibri"/>
                <w:sz w:val="22"/>
              </w:rPr>
            </w:pPr>
            <w:r w:rsidRPr="009C5D50">
              <w:rPr>
                <w:rFonts w:ascii="Calibri" w:hAnsi="Calibri" w:cs="Calibri"/>
                <w:spacing w:val="-2"/>
                <w:sz w:val="22"/>
              </w:rPr>
              <w:t>4,562</w:t>
            </w:r>
          </w:p>
        </w:tc>
        <w:tc>
          <w:tcPr>
            <w:tcW w:w="2120" w:type="dxa"/>
            <w:tcBorders>
              <w:top w:val="single" w:sz="4" w:space="0" w:color="000000"/>
              <w:bottom w:val="single" w:sz="4" w:space="0" w:color="000000"/>
            </w:tcBorders>
          </w:tcPr>
          <w:p w14:paraId="6815FB47" w14:textId="77777777" w:rsidR="008C50FD" w:rsidRPr="009C5D50" w:rsidRDefault="00000000" w:rsidP="00EA19CA">
            <w:pPr>
              <w:pStyle w:val="TableParagraph"/>
              <w:ind w:left="993" w:right="105"/>
              <w:jc w:val="right"/>
              <w:rPr>
                <w:rFonts w:ascii="Calibri" w:hAnsi="Calibri" w:cs="Calibri"/>
                <w:sz w:val="22"/>
              </w:rPr>
            </w:pPr>
            <w:r w:rsidRPr="009C5D50">
              <w:rPr>
                <w:rFonts w:ascii="Calibri" w:hAnsi="Calibri" w:cs="Calibri"/>
                <w:spacing w:val="-4"/>
                <w:sz w:val="22"/>
              </w:rPr>
              <w:t>4,098</w:t>
            </w:r>
          </w:p>
        </w:tc>
      </w:tr>
      <w:tr w:rsidR="008C50FD" w:rsidRPr="00EA19CA" w14:paraId="2D6BB2A8" w14:textId="77777777" w:rsidTr="009C5D50">
        <w:trPr>
          <w:trHeight w:val="677"/>
        </w:trPr>
        <w:tc>
          <w:tcPr>
            <w:tcW w:w="5388" w:type="dxa"/>
          </w:tcPr>
          <w:p w14:paraId="2AB7F2E6" w14:textId="77777777" w:rsidR="008C50FD" w:rsidRPr="009C5D50" w:rsidRDefault="008C50FD" w:rsidP="00EA19CA">
            <w:pPr>
              <w:pStyle w:val="TableParagraph"/>
              <w:spacing w:before="0"/>
              <w:ind w:left="993"/>
              <w:rPr>
                <w:rFonts w:ascii="Calibri" w:hAnsi="Calibri" w:cs="Calibri"/>
                <w:b/>
                <w:sz w:val="22"/>
              </w:rPr>
            </w:pPr>
          </w:p>
          <w:p w14:paraId="6DEE3DA4" w14:textId="77777777" w:rsidR="008C50FD" w:rsidRPr="009C5D50" w:rsidRDefault="00000000" w:rsidP="00EA19CA">
            <w:pPr>
              <w:pStyle w:val="TableParagraph"/>
              <w:spacing w:before="150"/>
              <w:ind w:left="993"/>
              <w:rPr>
                <w:rFonts w:ascii="Calibri" w:hAnsi="Calibri" w:cs="Calibri"/>
                <w:b/>
                <w:sz w:val="22"/>
              </w:rPr>
            </w:pPr>
            <w:r w:rsidRPr="009C5D50">
              <w:rPr>
                <w:rFonts w:ascii="Calibri" w:hAnsi="Calibri" w:cs="Calibri"/>
                <w:b/>
                <w:sz w:val="22"/>
              </w:rPr>
              <w:t>Current</w:t>
            </w:r>
            <w:r w:rsidRPr="009C5D50">
              <w:rPr>
                <w:rFonts w:ascii="Calibri" w:hAnsi="Calibri" w:cs="Calibri"/>
                <w:b/>
                <w:spacing w:val="-3"/>
                <w:sz w:val="22"/>
              </w:rPr>
              <w:t xml:space="preserve"> </w:t>
            </w:r>
            <w:r w:rsidRPr="009C5D50">
              <w:rPr>
                <w:rFonts w:ascii="Calibri" w:hAnsi="Calibri" w:cs="Calibri"/>
                <w:b/>
                <w:spacing w:val="-2"/>
                <w:sz w:val="22"/>
              </w:rPr>
              <w:t>liabilities</w:t>
            </w:r>
          </w:p>
        </w:tc>
        <w:tc>
          <w:tcPr>
            <w:tcW w:w="2120" w:type="dxa"/>
            <w:tcBorders>
              <w:top w:val="single" w:sz="4" w:space="0" w:color="000000"/>
            </w:tcBorders>
            <w:shd w:val="clear" w:color="auto" w:fill="E5F1FC"/>
          </w:tcPr>
          <w:p w14:paraId="67BF9F7B" w14:textId="77777777" w:rsidR="008C50FD" w:rsidRPr="009C5D50" w:rsidRDefault="008C50FD" w:rsidP="00EA19CA">
            <w:pPr>
              <w:pStyle w:val="TableParagraph"/>
              <w:spacing w:before="0"/>
              <w:ind w:left="993"/>
              <w:rPr>
                <w:rFonts w:ascii="Calibri" w:hAnsi="Calibri" w:cs="Calibri"/>
                <w:sz w:val="22"/>
              </w:rPr>
            </w:pPr>
          </w:p>
        </w:tc>
        <w:tc>
          <w:tcPr>
            <w:tcW w:w="2120" w:type="dxa"/>
            <w:tcBorders>
              <w:top w:val="single" w:sz="4" w:space="0" w:color="000000"/>
            </w:tcBorders>
          </w:tcPr>
          <w:p w14:paraId="3D5628E5" w14:textId="77777777" w:rsidR="008C50FD" w:rsidRPr="009C5D50" w:rsidRDefault="008C50FD" w:rsidP="00EA19CA">
            <w:pPr>
              <w:pStyle w:val="TableParagraph"/>
              <w:spacing w:before="0"/>
              <w:ind w:left="993"/>
              <w:rPr>
                <w:rFonts w:ascii="Calibri" w:hAnsi="Calibri" w:cs="Calibri"/>
                <w:sz w:val="22"/>
              </w:rPr>
            </w:pPr>
          </w:p>
        </w:tc>
      </w:tr>
      <w:tr w:rsidR="008C50FD" w:rsidRPr="00EA19CA" w14:paraId="0E257B63" w14:textId="77777777" w:rsidTr="009C5D50">
        <w:trPr>
          <w:trHeight w:val="336"/>
        </w:trPr>
        <w:tc>
          <w:tcPr>
            <w:tcW w:w="5388" w:type="dxa"/>
          </w:tcPr>
          <w:p w14:paraId="17B1AC3A" w14:textId="77777777" w:rsidR="008C50FD" w:rsidRPr="009C5D50" w:rsidRDefault="00000000" w:rsidP="00EA19CA">
            <w:pPr>
              <w:pStyle w:val="TableParagraph"/>
              <w:tabs>
                <w:tab w:val="right" w:pos="4021"/>
              </w:tabs>
              <w:spacing w:before="58"/>
              <w:ind w:left="993"/>
              <w:rPr>
                <w:rFonts w:ascii="Calibri" w:hAnsi="Calibri" w:cs="Calibri"/>
                <w:sz w:val="22"/>
              </w:rPr>
            </w:pPr>
            <w:r w:rsidRPr="009C5D50">
              <w:rPr>
                <w:rFonts w:ascii="Calibri" w:hAnsi="Calibri" w:cs="Calibri"/>
                <w:sz w:val="22"/>
              </w:rPr>
              <w:t>Trade</w:t>
            </w:r>
            <w:r w:rsidRPr="009C5D50">
              <w:rPr>
                <w:rFonts w:ascii="Calibri" w:hAnsi="Calibri" w:cs="Calibri"/>
                <w:spacing w:val="-9"/>
                <w:sz w:val="22"/>
              </w:rPr>
              <w:t xml:space="preserve"> </w:t>
            </w:r>
            <w:r w:rsidRPr="009C5D50">
              <w:rPr>
                <w:rFonts w:ascii="Calibri" w:hAnsi="Calibri" w:cs="Calibri"/>
                <w:sz w:val="22"/>
              </w:rPr>
              <w:t>and</w:t>
            </w:r>
            <w:r w:rsidRPr="009C5D50">
              <w:rPr>
                <w:rFonts w:ascii="Calibri" w:hAnsi="Calibri" w:cs="Calibri"/>
                <w:spacing w:val="-6"/>
                <w:sz w:val="22"/>
              </w:rPr>
              <w:t xml:space="preserve"> </w:t>
            </w:r>
            <w:r w:rsidRPr="009C5D50">
              <w:rPr>
                <w:rFonts w:ascii="Calibri" w:hAnsi="Calibri" w:cs="Calibri"/>
                <w:sz w:val="22"/>
              </w:rPr>
              <w:t>other</w:t>
            </w:r>
            <w:r w:rsidRPr="009C5D50">
              <w:rPr>
                <w:rFonts w:ascii="Calibri" w:hAnsi="Calibri" w:cs="Calibri"/>
                <w:spacing w:val="-6"/>
                <w:sz w:val="22"/>
              </w:rPr>
              <w:t xml:space="preserve"> </w:t>
            </w:r>
            <w:r w:rsidRPr="009C5D50">
              <w:rPr>
                <w:rFonts w:ascii="Calibri" w:hAnsi="Calibri" w:cs="Calibri"/>
                <w:spacing w:val="-2"/>
                <w:sz w:val="22"/>
              </w:rPr>
              <w:t>payables</w:t>
            </w:r>
            <w:r w:rsidRPr="009C5D50">
              <w:rPr>
                <w:rFonts w:ascii="Calibri" w:hAnsi="Calibri" w:cs="Calibri"/>
                <w:sz w:val="22"/>
              </w:rPr>
              <w:tab/>
            </w:r>
            <w:r w:rsidRPr="009C5D50">
              <w:rPr>
                <w:rFonts w:ascii="Calibri" w:hAnsi="Calibri" w:cs="Calibri"/>
                <w:spacing w:val="-10"/>
                <w:sz w:val="22"/>
              </w:rPr>
              <w:t>8</w:t>
            </w:r>
          </w:p>
        </w:tc>
        <w:tc>
          <w:tcPr>
            <w:tcW w:w="2120" w:type="dxa"/>
            <w:shd w:val="clear" w:color="auto" w:fill="E5F1FC"/>
          </w:tcPr>
          <w:p w14:paraId="1628F4B4" w14:textId="77777777" w:rsidR="008C50FD" w:rsidRPr="009C5D50" w:rsidRDefault="00000000" w:rsidP="00EA19CA">
            <w:pPr>
              <w:pStyle w:val="TableParagraph"/>
              <w:spacing w:before="58"/>
              <w:ind w:left="993" w:right="104"/>
              <w:jc w:val="right"/>
              <w:rPr>
                <w:rFonts w:ascii="Calibri" w:hAnsi="Calibri" w:cs="Calibri"/>
                <w:sz w:val="22"/>
              </w:rPr>
            </w:pPr>
            <w:r w:rsidRPr="009C5D50">
              <w:rPr>
                <w:rFonts w:ascii="Calibri" w:hAnsi="Calibri" w:cs="Calibri"/>
                <w:spacing w:val="-2"/>
                <w:sz w:val="22"/>
              </w:rPr>
              <w:t>9,314</w:t>
            </w:r>
          </w:p>
        </w:tc>
        <w:tc>
          <w:tcPr>
            <w:tcW w:w="2120" w:type="dxa"/>
          </w:tcPr>
          <w:p w14:paraId="3C4069BE" w14:textId="77777777" w:rsidR="008C50FD" w:rsidRPr="009C5D50" w:rsidRDefault="00000000" w:rsidP="00EA19CA">
            <w:pPr>
              <w:pStyle w:val="TableParagraph"/>
              <w:spacing w:before="58"/>
              <w:ind w:left="993" w:right="105"/>
              <w:jc w:val="right"/>
              <w:rPr>
                <w:rFonts w:ascii="Calibri" w:hAnsi="Calibri" w:cs="Calibri"/>
                <w:sz w:val="22"/>
              </w:rPr>
            </w:pPr>
            <w:r w:rsidRPr="009C5D50">
              <w:rPr>
                <w:rFonts w:ascii="Calibri" w:hAnsi="Calibri" w:cs="Calibri"/>
                <w:spacing w:val="-4"/>
                <w:sz w:val="22"/>
              </w:rPr>
              <w:t>5,413</w:t>
            </w:r>
          </w:p>
        </w:tc>
      </w:tr>
      <w:tr w:rsidR="008C50FD" w:rsidRPr="00EA19CA" w14:paraId="19CC9F78" w14:textId="77777777" w:rsidTr="009C5D50">
        <w:trPr>
          <w:trHeight w:val="323"/>
        </w:trPr>
        <w:tc>
          <w:tcPr>
            <w:tcW w:w="5388" w:type="dxa"/>
          </w:tcPr>
          <w:p w14:paraId="4EFB44E1" w14:textId="77777777" w:rsidR="008C50FD" w:rsidRPr="009C5D50" w:rsidRDefault="00000000" w:rsidP="00EA19CA">
            <w:pPr>
              <w:pStyle w:val="TableParagraph"/>
              <w:tabs>
                <w:tab w:val="right" w:pos="4185"/>
              </w:tabs>
              <w:spacing w:before="58"/>
              <w:ind w:left="993"/>
              <w:rPr>
                <w:rFonts w:ascii="Calibri" w:hAnsi="Calibri" w:cs="Calibri"/>
                <w:sz w:val="22"/>
              </w:rPr>
            </w:pPr>
            <w:r w:rsidRPr="009C5D50">
              <w:rPr>
                <w:rFonts w:ascii="Calibri" w:hAnsi="Calibri" w:cs="Calibri"/>
                <w:sz w:val="22"/>
              </w:rPr>
              <w:t>Lease</w:t>
            </w:r>
            <w:r w:rsidRPr="009C5D50">
              <w:rPr>
                <w:rFonts w:ascii="Calibri" w:hAnsi="Calibri" w:cs="Calibri"/>
                <w:spacing w:val="-8"/>
                <w:sz w:val="22"/>
              </w:rPr>
              <w:t xml:space="preserve"> </w:t>
            </w:r>
            <w:r w:rsidRPr="009C5D50">
              <w:rPr>
                <w:rFonts w:ascii="Calibri" w:hAnsi="Calibri" w:cs="Calibri"/>
                <w:spacing w:val="-2"/>
                <w:sz w:val="22"/>
              </w:rPr>
              <w:t>liabilities</w:t>
            </w:r>
            <w:r w:rsidRPr="009C5D50">
              <w:rPr>
                <w:rFonts w:ascii="Calibri" w:hAnsi="Calibri" w:cs="Calibri"/>
                <w:sz w:val="22"/>
              </w:rPr>
              <w:tab/>
            </w:r>
            <w:r w:rsidRPr="009C5D50">
              <w:rPr>
                <w:rFonts w:ascii="Calibri" w:hAnsi="Calibri" w:cs="Calibri"/>
                <w:spacing w:val="-5"/>
                <w:sz w:val="22"/>
              </w:rPr>
              <w:t>6.2</w:t>
            </w:r>
          </w:p>
        </w:tc>
        <w:tc>
          <w:tcPr>
            <w:tcW w:w="2120" w:type="dxa"/>
            <w:tcBorders>
              <w:bottom w:val="single" w:sz="4" w:space="0" w:color="000000"/>
            </w:tcBorders>
            <w:shd w:val="clear" w:color="auto" w:fill="E5F1FC"/>
          </w:tcPr>
          <w:p w14:paraId="188E4342" w14:textId="77777777" w:rsidR="008C50FD" w:rsidRPr="009C5D50" w:rsidRDefault="00000000" w:rsidP="00EA19CA">
            <w:pPr>
              <w:pStyle w:val="TableParagraph"/>
              <w:spacing w:before="56"/>
              <w:ind w:left="993" w:right="105"/>
              <w:jc w:val="right"/>
              <w:rPr>
                <w:rFonts w:ascii="Calibri" w:hAnsi="Calibri" w:cs="Calibri"/>
                <w:sz w:val="22"/>
              </w:rPr>
            </w:pPr>
            <w:r w:rsidRPr="009C5D50">
              <w:rPr>
                <w:rFonts w:ascii="Calibri" w:hAnsi="Calibri" w:cs="Calibri"/>
                <w:spacing w:val="-5"/>
                <w:sz w:val="22"/>
              </w:rPr>
              <w:t>173</w:t>
            </w:r>
          </w:p>
        </w:tc>
        <w:tc>
          <w:tcPr>
            <w:tcW w:w="2120" w:type="dxa"/>
            <w:tcBorders>
              <w:bottom w:val="single" w:sz="4" w:space="0" w:color="000000"/>
            </w:tcBorders>
          </w:tcPr>
          <w:p w14:paraId="24B6F473" w14:textId="77777777" w:rsidR="008C50FD" w:rsidRPr="009C5D50" w:rsidRDefault="00000000" w:rsidP="00EA19CA">
            <w:pPr>
              <w:pStyle w:val="TableParagraph"/>
              <w:spacing w:before="56"/>
              <w:ind w:left="993" w:right="105"/>
              <w:jc w:val="right"/>
              <w:rPr>
                <w:rFonts w:ascii="Calibri" w:hAnsi="Calibri" w:cs="Calibri"/>
                <w:sz w:val="22"/>
              </w:rPr>
            </w:pPr>
            <w:r w:rsidRPr="009C5D50">
              <w:rPr>
                <w:rFonts w:ascii="Calibri" w:hAnsi="Calibri" w:cs="Calibri"/>
                <w:spacing w:val="-5"/>
                <w:sz w:val="22"/>
              </w:rPr>
              <w:t>162</w:t>
            </w:r>
          </w:p>
        </w:tc>
      </w:tr>
      <w:tr w:rsidR="008C50FD" w:rsidRPr="00EA19CA" w14:paraId="58A0CEFC" w14:textId="77777777" w:rsidTr="009C5D50">
        <w:trPr>
          <w:trHeight w:val="510"/>
        </w:trPr>
        <w:tc>
          <w:tcPr>
            <w:tcW w:w="5388" w:type="dxa"/>
          </w:tcPr>
          <w:p w14:paraId="5A0E8134" w14:textId="77777777" w:rsidR="008C50FD" w:rsidRPr="009C5D50" w:rsidRDefault="00000000" w:rsidP="00EA19CA">
            <w:pPr>
              <w:pStyle w:val="TableParagraph"/>
              <w:ind w:left="993"/>
              <w:rPr>
                <w:rFonts w:ascii="Calibri" w:hAnsi="Calibri" w:cs="Calibri"/>
                <w:b/>
                <w:sz w:val="22"/>
              </w:rPr>
            </w:pPr>
            <w:r w:rsidRPr="009C5D50">
              <w:rPr>
                <w:rFonts w:ascii="Calibri" w:hAnsi="Calibri" w:cs="Calibri"/>
                <w:b/>
                <w:sz w:val="22"/>
              </w:rPr>
              <w:t>Total</w:t>
            </w:r>
            <w:r w:rsidRPr="009C5D50">
              <w:rPr>
                <w:rFonts w:ascii="Calibri" w:hAnsi="Calibri" w:cs="Calibri"/>
                <w:b/>
                <w:spacing w:val="-9"/>
                <w:sz w:val="22"/>
              </w:rPr>
              <w:t xml:space="preserve"> </w:t>
            </w:r>
            <w:r w:rsidRPr="009C5D50">
              <w:rPr>
                <w:rFonts w:ascii="Calibri" w:hAnsi="Calibri" w:cs="Calibri"/>
                <w:b/>
                <w:sz w:val="22"/>
              </w:rPr>
              <w:t>current</w:t>
            </w:r>
            <w:r w:rsidRPr="009C5D50">
              <w:rPr>
                <w:rFonts w:ascii="Calibri" w:hAnsi="Calibri" w:cs="Calibri"/>
                <w:b/>
                <w:spacing w:val="-9"/>
                <w:sz w:val="22"/>
              </w:rPr>
              <w:t xml:space="preserve"> </w:t>
            </w:r>
            <w:r w:rsidRPr="009C5D50">
              <w:rPr>
                <w:rFonts w:ascii="Calibri" w:hAnsi="Calibri" w:cs="Calibri"/>
                <w:b/>
                <w:spacing w:val="-2"/>
                <w:sz w:val="22"/>
              </w:rPr>
              <w:t>liabilities</w:t>
            </w:r>
          </w:p>
        </w:tc>
        <w:tc>
          <w:tcPr>
            <w:tcW w:w="2120" w:type="dxa"/>
            <w:tcBorders>
              <w:top w:val="single" w:sz="4" w:space="0" w:color="000000"/>
            </w:tcBorders>
            <w:shd w:val="clear" w:color="auto" w:fill="E5F1FC"/>
          </w:tcPr>
          <w:p w14:paraId="797F9415" w14:textId="77777777" w:rsidR="008C50FD" w:rsidRPr="009C5D50" w:rsidRDefault="00000000" w:rsidP="00EA19CA">
            <w:pPr>
              <w:pStyle w:val="TableParagraph"/>
              <w:spacing w:before="64"/>
              <w:ind w:left="993" w:right="104"/>
              <w:jc w:val="right"/>
              <w:rPr>
                <w:rFonts w:ascii="Calibri" w:hAnsi="Calibri" w:cs="Calibri"/>
                <w:sz w:val="22"/>
              </w:rPr>
            </w:pPr>
            <w:r w:rsidRPr="009C5D50">
              <w:rPr>
                <w:rFonts w:ascii="Calibri" w:hAnsi="Calibri" w:cs="Calibri"/>
                <w:spacing w:val="-4"/>
                <w:sz w:val="22"/>
              </w:rPr>
              <w:t>9,487</w:t>
            </w:r>
          </w:p>
        </w:tc>
        <w:tc>
          <w:tcPr>
            <w:tcW w:w="2120" w:type="dxa"/>
            <w:tcBorders>
              <w:top w:val="single" w:sz="4" w:space="0" w:color="000000"/>
            </w:tcBorders>
          </w:tcPr>
          <w:p w14:paraId="2E60F4EC" w14:textId="77777777" w:rsidR="008C50FD" w:rsidRPr="009C5D50" w:rsidRDefault="00000000" w:rsidP="00EA19CA">
            <w:pPr>
              <w:pStyle w:val="TableParagraph"/>
              <w:spacing w:before="64"/>
              <w:ind w:left="993" w:right="105"/>
              <w:jc w:val="right"/>
              <w:rPr>
                <w:rFonts w:ascii="Calibri" w:hAnsi="Calibri" w:cs="Calibri"/>
                <w:sz w:val="22"/>
              </w:rPr>
            </w:pPr>
            <w:r w:rsidRPr="009C5D50">
              <w:rPr>
                <w:rFonts w:ascii="Calibri" w:hAnsi="Calibri" w:cs="Calibri"/>
                <w:spacing w:val="-4"/>
                <w:sz w:val="22"/>
              </w:rPr>
              <w:t>5,575</w:t>
            </w:r>
          </w:p>
        </w:tc>
      </w:tr>
      <w:tr w:rsidR="008C50FD" w:rsidRPr="00EA19CA" w14:paraId="19555ED1" w14:textId="77777777" w:rsidTr="009C5D50">
        <w:trPr>
          <w:trHeight w:val="503"/>
        </w:trPr>
        <w:tc>
          <w:tcPr>
            <w:tcW w:w="5388" w:type="dxa"/>
          </w:tcPr>
          <w:p w14:paraId="2C317DCD" w14:textId="77777777" w:rsidR="008C50FD" w:rsidRPr="009C5D50" w:rsidRDefault="008C50FD" w:rsidP="00EA19CA">
            <w:pPr>
              <w:pStyle w:val="TableParagraph"/>
              <w:spacing w:before="9"/>
              <w:ind w:left="993"/>
              <w:rPr>
                <w:rFonts w:ascii="Calibri" w:hAnsi="Calibri" w:cs="Calibri"/>
                <w:b/>
                <w:sz w:val="22"/>
              </w:rPr>
            </w:pPr>
          </w:p>
          <w:p w14:paraId="01B3FCAA" w14:textId="77777777" w:rsidR="008C50FD" w:rsidRPr="009C5D50" w:rsidRDefault="00000000" w:rsidP="00EA19CA">
            <w:pPr>
              <w:pStyle w:val="TableParagraph"/>
              <w:spacing w:before="0"/>
              <w:ind w:left="993"/>
              <w:rPr>
                <w:rFonts w:ascii="Calibri" w:hAnsi="Calibri" w:cs="Calibri"/>
                <w:b/>
                <w:sz w:val="22"/>
              </w:rPr>
            </w:pPr>
            <w:r w:rsidRPr="009C5D50">
              <w:rPr>
                <w:rFonts w:ascii="Calibri" w:hAnsi="Calibri" w:cs="Calibri"/>
                <w:b/>
                <w:sz w:val="22"/>
              </w:rPr>
              <w:t>Non-current</w:t>
            </w:r>
            <w:r w:rsidRPr="009C5D50">
              <w:rPr>
                <w:rFonts w:ascii="Calibri" w:hAnsi="Calibri" w:cs="Calibri"/>
                <w:b/>
                <w:spacing w:val="-4"/>
                <w:sz w:val="22"/>
              </w:rPr>
              <w:t xml:space="preserve"> </w:t>
            </w:r>
            <w:r w:rsidRPr="009C5D50">
              <w:rPr>
                <w:rFonts w:ascii="Calibri" w:hAnsi="Calibri" w:cs="Calibri"/>
                <w:b/>
                <w:spacing w:val="-2"/>
                <w:sz w:val="22"/>
              </w:rPr>
              <w:t>liabilities</w:t>
            </w:r>
          </w:p>
        </w:tc>
        <w:tc>
          <w:tcPr>
            <w:tcW w:w="2120" w:type="dxa"/>
            <w:shd w:val="clear" w:color="auto" w:fill="E5F1FC"/>
          </w:tcPr>
          <w:p w14:paraId="70F0BB67" w14:textId="77777777" w:rsidR="008C50FD" w:rsidRPr="009C5D50" w:rsidRDefault="008C50FD" w:rsidP="00EA19CA">
            <w:pPr>
              <w:pStyle w:val="TableParagraph"/>
              <w:spacing w:before="0"/>
              <w:ind w:left="993"/>
              <w:rPr>
                <w:rFonts w:ascii="Calibri" w:hAnsi="Calibri" w:cs="Calibri"/>
                <w:sz w:val="22"/>
              </w:rPr>
            </w:pPr>
          </w:p>
        </w:tc>
        <w:tc>
          <w:tcPr>
            <w:tcW w:w="2120" w:type="dxa"/>
          </w:tcPr>
          <w:p w14:paraId="5E5260B8" w14:textId="77777777" w:rsidR="008C50FD" w:rsidRPr="009C5D50" w:rsidRDefault="008C50FD" w:rsidP="00EA19CA">
            <w:pPr>
              <w:pStyle w:val="TableParagraph"/>
              <w:spacing w:before="0"/>
              <w:ind w:left="993"/>
              <w:rPr>
                <w:rFonts w:ascii="Calibri" w:hAnsi="Calibri" w:cs="Calibri"/>
                <w:sz w:val="22"/>
              </w:rPr>
            </w:pPr>
          </w:p>
        </w:tc>
      </w:tr>
      <w:tr w:rsidR="008C50FD" w:rsidRPr="00EA19CA" w14:paraId="3A40C9BD" w14:textId="77777777" w:rsidTr="009C5D50">
        <w:trPr>
          <w:trHeight w:val="660"/>
        </w:trPr>
        <w:tc>
          <w:tcPr>
            <w:tcW w:w="5388" w:type="dxa"/>
          </w:tcPr>
          <w:p w14:paraId="7B2347F2" w14:textId="77777777" w:rsidR="008C50FD" w:rsidRPr="009C5D50" w:rsidRDefault="00000000" w:rsidP="00EA19CA">
            <w:pPr>
              <w:pStyle w:val="TableParagraph"/>
              <w:tabs>
                <w:tab w:val="right" w:pos="4185"/>
              </w:tabs>
              <w:spacing w:before="58"/>
              <w:ind w:left="993"/>
              <w:rPr>
                <w:rFonts w:ascii="Calibri" w:hAnsi="Calibri" w:cs="Calibri"/>
                <w:sz w:val="22"/>
              </w:rPr>
            </w:pPr>
            <w:r w:rsidRPr="009C5D50">
              <w:rPr>
                <w:rFonts w:ascii="Calibri" w:hAnsi="Calibri" w:cs="Calibri"/>
                <w:sz w:val="22"/>
              </w:rPr>
              <w:t>Lease</w:t>
            </w:r>
            <w:r w:rsidRPr="009C5D50">
              <w:rPr>
                <w:rFonts w:ascii="Calibri" w:hAnsi="Calibri" w:cs="Calibri"/>
                <w:spacing w:val="-8"/>
                <w:sz w:val="22"/>
              </w:rPr>
              <w:t xml:space="preserve"> </w:t>
            </w:r>
            <w:r w:rsidRPr="009C5D50">
              <w:rPr>
                <w:rFonts w:ascii="Calibri" w:hAnsi="Calibri" w:cs="Calibri"/>
                <w:spacing w:val="-2"/>
                <w:sz w:val="22"/>
              </w:rPr>
              <w:t>liabilities</w:t>
            </w:r>
            <w:r w:rsidRPr="009C5D50">
              <w:rPr>
                <w:rFonts w:ascii="Calibri" w:hAnsi="Calibri" w:cs="Calibri"/>
                <w:sz w:val="22"/>
              </w:rPr>
              <w:tab/>
            </w:r>
            <w:r w:rsidRPr="009C5D50">
              <w:rPr>
                <w:rFonts w:ascii="Calibri" w:hAnsi="Calibri" w:cs="Calibri"/>
                <w:spacing w:val="-5"/>
                <w:sz w:val="22"/>
              </w:rPr>
              <w:t>6.2</w:t>
            </w:r>
          </w:p>
        </w:tc>
        <w:tc>
          <w:tcPr>
            <w:tcW w:w="2120" w:type="dxa"/>
            <w:tcBorders>
              <w:bottom w:val="single" w:sz="4" w:space="0" w:color="000000"/>
            </w:tcBorders>
            <w:shd w:val="clear" w:color="auto" w:fill="E5F1FC"/>
          </w:tcPr>
          <w:p w14:paraId="138C0ED2" w14:textId="77777777" w:rsidR="008C50FD" w:rsidRPr="009C5D50" w:rsidRDefault="00000000" w:rsidP="00EA19CA">
            <w:pPr>
              <w:pStyle w:val="TableParagraph"/>
              <w:spacing w:before="58"/>
              <w:ind w:left="993" w:right="104"/>
              <w:jc w:val="right"/>
              <w:rPr>
                <w:rFonts w:ascii="Calibri" w:hAnsi="Calibri" w:cs="Calibri"/>
                <w:sz w:val="22"/>
              </w:rPr>
            </w:pPr>
            <w:r w:rsidRPr="009C5D50">
              <w:rPr>
                <w:rFonts w:ascii="Calibri" w:hAnsi="Calibri" w:cs="Calibri"/>
                <w:spacing w:val="-5"/>
                <w:sz w:val="22"/>
              </w:rPr>
              <w:t>323</w:t>
            </w:r>
          </w:p>
        </w:tc>
        <w:tc>
          <w:tcPr>
            <w:tcW w:w="2120" w:type="dxa"/>
            <w:tcBorders>
              <w:bottom w:val="single" w:sz="4" w:space="0" w:color="000000"/>
            </w:tcBorders>
          </w:tcPr>
          <w:p w14:paraId="7F214429" w14:textId="77777777" w:rsidR="008C50FD" w:rsidRPr="009C5D50" w:rsidRDefault="00000000" w:rsidP="00EA19CA">
            <w:pPr>
              <w:pStyle w:val="TableParagraph"/>
              <w:spacing w:before="58"/>
              <w:ind w:left="993" w:right="105"/>
              <w:jc w:val="right"/>
              <w:rPr>
                <w:rFonts w:ascii="Calibri" w:hAnsi="Calibri" w:cs="Calibri"/>
                <w:sz w:val="22"/>
              </w:rPr>
            </w:pPr>
            <w:r w:rsidRPr="009C5D50">
              <w:rPr>
                <w:rFonts w:ascii="Calibri" w:hAnsi="Calibri" w:cs="Calibri"/>
                <w:spacing w:val="-5"/>
                <w:sz w:val="22"/>
              </w:rPr>
              <w:t>501</w:t>
            </w:r>
          </w:p>
        </w:tc>
      </w:tr>
      <w:tr w:rsidR="008C50FD" w:rsidRPr="00EA19CA" w14:paraId="060AC4E0" w14:textId="77777777" w:rsidTr="009C5D50">
        <w:trPr>
          <w:trHeight w:val="327"/>
        </w:trPr>
        <w:tc>
          <w:tcPr>
            <w:tcW w:w="5388" w:type="dxa"/>
          </w:tcPr>
          <w:p w14:paraId="6288206A" w14:textId="77777777" w:rsidR="008C50FD" w:rsidRPr="009C5D50" w:rsidRDefault="00000000" w:rsidP="00EA19CA">
            <w:pPr>
              <w:pStyle w:val="TableParagraph"/>
              <w:spacing w:before="62"/>
              <w:ind w:left="993"/>
              <w:rPr>
                <w:rFonts w:ascii="Calibri" w:hAnsi="Calibri" w:cs="Calibri"/>
                <w:b/>
                <w:sz w:val="22"/>
              </w:rPr>
            </w:pPr>
            <w:r w:rsidRPr="009C5D50">
              <w:rPr>
                <w:rFonts w:ascii="Calibri" w:hAnsi="Calibri" w:cs="Calibri"/>
                <w:b/>
                <w:sz w:val="22"/>
              </w:rPr>
              <w:t>Total</w:t>
            </w:r>
            <w:r w:rsidRPr="009C5D50">
              <w:rPr>
                <w:rFonts w:ascii="Calibri" w:hAnsi="Calibri" w:cs="Calibri"/>
                <w:b/>
                <w:spacing w:val="-6"/>
                <w:sz w:val="22"/>
              </w:rPr>
              <w:t xml:space="preserve"> </w:t>
            </w:r>
            <w:r w:rsidRPr="009C5D50">
              <w:rPr>
                <w:rFonts w:ascii="Calibri" w:hAnsi="Calibri" w:cs="Calibri"/>
                <w:b/>
                <w:sz w:val="22"/>
              </w:rPr>
              <w:t>net</w:t>
            </w:r>
            <w:r w:rsidRPr="009C5D50">
              <w:rPr>
                <w:rFonts w:ascii="Calibri" w:hAnsi="Calibri" w:cs="Calibri"/>
                <w:b/>
                <w:spacing w:val="-6"/>
                <w:sz w:val="22"/>
              </w:rPr>
              <w:t xml:space="preserve"> </w:t>
            </w:r>
            <w:r w:rsidRPr="009C5D50">
              <w:rPr>
                <w:rFonts w:ascii="Calibri" w:hAnsi="Calibri" w:cs="Calibri"/>
                <w:b/>
                <w:sz w:val="22"/>
              </w:rPr>
              <w:t>assets/</w:t>
            </w:r>
            <w:r w:rsidRPr="009C5D50">
              <w:rPr>
                <w:rFonts w:ascii="Calibri" w:hAnsi="Calibri" w:cs="Calibri"/>
                <w:b/>
                <w:spacing w:val="-6"/>
                <w:sz w:val="22"/>
              </w:rPr>
              <w:t xml:space="preserve"> </w:t>
            </w:r>
            <w:r w:rsidRPr="009C5D50">
              <w:rPr>
                <w:rFonts w:ascii="Calibri" w:hAnsi="Calibri" w:cs="Calibri"/>
                <w:b/>
                <w:spacing w:val="-2"/>
                <w:sz w:val="22"/>
              </w:rPr>
              <w:t>(liabilities)</w:t>
            </w:r>
          </w:p>
        </w:tc>
        <w:tc>
          <w:tcPr>
            <w:tcW w:w="2120" w:type="dxa"/>
            <w:tcBorders>
              <w:top w:val="single" w:sz="4" w:space="0" w:color="000000"/>
              <w:bottom w:val="single" w:sz="4" w:space="0" w:color="000000"/>
            </w:tcBorders>
            <w:shd w:val="clear" w:color="auto" w:fill="E5F1FC"/>
          </w:tcPr>
          <w:p w14:paraId="1B506AA9" w14:textId="77777777" w:rsidR="008C50FD" w:rsidRPr="009C5D50" w:rsidRDefault="00000000" w:rsidP="00EA19CA">
            <w:pPr>
              <w:pStyle w:val="TableParagraph"/>
              <w:spacing w:before="62"/>
              <w:ind w:left="993" w:right="104"/>
              <w:jc w:val="right"/>
              <w:rPr>
                <w:rFonts w:ascii="Calibri" w:hAnsi="Calibri" w:cs="Calibri"/>
                <w:sz w:val="22"/>
              </w:rPr>
            </w:pPr>
            <w:r w:rsidRPr="009C5D50">
              <w:rPr>
                <w:rFonts w:ascii="Calibri" w:hAnsi="Calibri" w:cs="Calibri"/>
                <w:spacing w:val="-2"/>
                <w:sz w:val="22"/>
              </w:rPr>
              <w:t>(5,248)</w:t>
            </w:r>
          </w:p>
        </w:tc>
        <w:tc>
          <w:tcPr>
            <w:tcW w:w="2120" w:type="dxa"/>
            <w:tcBorders>
              <w:top w:val="single" w:sz="4" w:space="0" w:color="000000"/>
              <w:bottom w:val="single" w:sz="4" w:space="0" w:color="000000"/>
            </w:tcBorders>
          </w:tcPr>
          <w:p w14:paraId="77189B4D" w14:textId="77777777" w:rsidR="008C50FD" w:rsidRPr="009C5D50" w:rsidRDefault="00000000" w:rsidP="00EA19CA">
            <w:pPr>
              <w:pStyle w:val="TableParagraph"/>
              <w:spacing w:before="62"/>
              <w:ind w:left="993" w:right="105"/>
              <w:jc w:val="right"/>
              <w:rPr>
                <w:rFonts w:ascii="Calibri" w:hAnsi="Calibri" w:cs="Calibri"/>
                <w:sz w:val="22"/>
              </w:rPr>
            </w:pPr>
            <w:r w:rsidRPr="009C5D50">
              <w:rPr>
                <w:rFonts w:ascii="Calibri" w:hAnsi="Calibri" w:cs="Calibri"/>
                <w:spacing w:val="-2"/>
                <w:sz w:val="22"/>
              </w:rPr>
              <w:t>(1,978)</w:t>
            </w:r>
          </w:p>
        </w:tc>
      </w:tr>
      <w:tr w:rsidR="008C50FD" w:rsidRPr="00EA19CA" w14:paraId="52393C05" w14:textId="77777777" w:rsidTr="009C5D50">
        <w:trPr>
          <w:trHeight w:val="677"/>
        </w:trPr>
        <w:tc>
          <w:tcPr>
            <w:tcW w:w="5388" w:type="dxa"/>
          </w:tcPr>
          <w:p w14:paraId="662F6811" w14:textId="77777777" w:rsidR="008C50FD" w:rsidRPr="009C5D50" w:rsidRDefault="008C50FD" w:rsidP="00EA19CA">
            <w:pPr>
              <w:pStyle w:val="TableParagraph"/>
              <w:spacing w:before="0"/>
              <w:ind w:left="993"/>
              <w:rPr>
                <w:rFonts w:ascii="Calibri" w:hAnsi="Calibri" w:cs="Calibri"/>
                <w:b/>
                <w:sz w:val="22"/>
              </w:rPr>
            </w:pPr>
          </w:p>
          <w:p w14:paraId="43B831D6" w14:textId="77777777" w:rsidR="008C50FD" w:rsidRPr="009C5D50" w:rsidRDefault="00000000" w:rsidP="00EA19CA">
            <w:pPr>
              <w:pStyle w:val="TableParagraph"/>
              <w:spacing w:before="150"/>
              <w:ind w:left="993"/>
              <w:rPr>
                <w:rFonts w:ascii="Calibri" w:hAnsi="Calibri" w:cs="Calibri"/>
                <w:b/>
                <w:sz w:val="22"/>
              </w:rPr>
            </w:pPr>
            <w:r w:rsidRPr="009C5D50">
              <w:rPr>
                <w:rFonts w:ascii="Calibri" w:hAnsi="Calibri" w:cs="Calibri"/>
                <w:b/>
                <w:spacing w:val="-2"/>
                <w:sz w:val="22"/>
              </w:rPr>
              <w:t>Taxpayers’</w:t>
            </w:r>
            <w:r w:rsidRPr="009C5D50">
              <w:rPr>
                <w:rFonts w:ascii="Calibri" w:hAnsi="Calibri" w:cs="Calibri"/>
                <w:b/>
                <w:spacing w:val="-5"/>
                <w:sz w:val="22"/>
              </w:rPr>
              <w:t xml:space="preserve"> </w:t>
            </w:r>
            <w:r w:rsidRPr="009C5D50">
              <w:rPr>
                <w:rFonts w:ascii="Calibri" w:hAnsi="Calibri" w:cs="Calibri"/>
                <w:b/>
                <w:spacing w:val="-2"/>
                <w:sz w:val="22"/>
              </w:rPr>
              <w:t>equity</w:t>
            </w:r>
          </w:p>
        </w:tc>
        <w:tc>
          <w:tcPr>
            <w:tcW w:w="2120" w:type="dxa"/>
            <w:tcBorders>
              <w:top w:val="single" w:sz="4" w:space="0" w:color="000000"/>
            </w:tcBorders>
            <w:shd w:val="clear" w:color="auto" w:fill="E5F1FC"/>
          </w:tcPr>
          <w:p w14:paraId="0C5CBA88" w14:textId="77777777" w:rsidR="008C50FD" w:rsidRPr="009C5D50" w:rsidRDefault="008C50FD" w:rsidP="00EA19CA">
            <w:pPr>
              <w:pStyle w:val="TableParagraph"/>
              <w:spacing w:before="0"/>
              <w:ind w:left="993"/>
              <w:rPr>
                <w:rFonts w:ascii="Calibri" w:hAnsi="Calibri" w:cs="Calibri"/>
                <w:sz w:val="22"/>
              </w:rPr>
            </w:pPr>
          </w:p>
        </w:tc>
        <w:tc>
          <w:tcPr>
            <w:tcW w:w="2120" w:type="dxa"/>
            <w:tcBorders>
              <w:top w:val="single" w:sz="4" w:space="0" w:color="000000"/>
            </w:tcBorders>
          </w:tcPr>
          <w:p w14:paraId="5C6CBA70" w14:textId="77777777" w:rsidR="008C50FD" w:rsidRPr="009C5D50" w:rsidRDefault="008C50FD" w:rsidP="00EA19CA">
            <w:pPr>
              <w:pStyle w:val="TableParagraph"/>
              <w:spacing w:before="0"/>
              <w:ind w:left="993"/>
              <w:rPr>
                <w:rFonts w:ascii="Calibri" w:hAnsi="Calibri" w:cs="Calibri"/>
                <w:sz w:val="22"/>
              </w:rPr>
            </w:pPr>
          </w:p>
        </w:tc>
      </w:tr>
      <w:tr w:rsidR="008C50FD" w:rsidRPr="00EA19CA" w14:paraId="586182AF" w14:textId="77777777" w:rsidTr="009C5D50">
        <w:trPr>
          <w:trHeight w:val="328"/>
        </w:trPr>
        <w:tc>
          <w:tcPr>
            <w:tcW w:w="5388" w:type="dxa"/>
          </w:tcPr>
          <w:p w14:paraId="78C063C7" w14:textId="77777777" w:rsidR="008C50FD" w:rsidRPr="009C5D50" w:rsidRDefault="00000000" w:rsidP="00EA19CA">
            <w:pPr>
              <w:pStyle w:val="TableParagraph"/>
              <w:spacing w:before="58"/>
              <w:ind w:left="993"/>
              <w:rPr>
                <w:rFonts w:ascii="Calibri" w:hAnsi="Calibri" w:cs="Calibri"/>
                <w:sz w:val="22"/>
              </w:rPr>
            </w:pPr>
            <w:r w:rsidRPr="009C5D50">
              <w:rPr>
                <w:rFonts w:ascii="Calibri" w:hAnsi="Calibri" w:cs="Calibri"/>
                <w:sz w:val="22"/>
              </w:rPr>
              <w:t>General</w:t>
            </w:r>
            <w:r w:rsidRPr="009C5D50">
              <w:rPr>
                <w:rFonts w:ascii="Calibri" w:hAnsi="Calibri" w:cs="Calibri"/>
                <w:spacing w:val="-4"/>
                <w:sz w:val="22"/>
              </w:rPr>
              <w:t xml:space="preserve"> Fund</w:t>
            </w:r>
          </w:p>
        </w:tc>
        <w:tc>
          <w:tcPr>
            <w:tcW w:w="2120" w:type="dxa"/>
            <w:shd w:val="clear" w:color="auto" w:fill="E5F1FC"/>
          </w:tcPr>
          <w:p w14:paraId="07C0D2F1" w14:textId="77777777" w:rsidR="008C50FD" w:rsidRPr="009C5D50" w:rsidRDefault="00000000" w:rsidP="00EA19CA">
            <w:pPr>
              <w:pStyle w:val="TableParagraph"/>
              <w:spacing w:before="58"/>
              <w:ind w:left="993" w:right="104"/>
              <w:jc w:val="right"/>
              <w:rPr>
                <w:rFonts w:ascii="Calibri" w:hAnsi="Calibri" w:cs="Calibri"/>
                <w:sz w:val="22"/>
              </w:rPr>
            </w:pPr>
            <w:r w:rsidRPr="009C5D50">
              <w:rPr>
                <w:rFonts w:ascii="Calibri" w:hAnsi="Calibri" w:cs="Calibri"/>
                <w:spacing w:val="-2"/>
                <w:sz w:val="22"/>
              </w:rPr>
              <w:t>(5,248)</w:t>
            </w:r>
          </w:p>
        </w:tc>
        <w:tc>
          <w:tcPr>
            <w:tcW w:w="2120" w:type="dxa"/>
          </w:tcPr>
          <w:p w14:paraId="0B690E98" w14:textId="77777777" w:rsidR="008C50FD" w:rsidRPr="009C5D50" w:rsidRDefault="00000000" w:rsidP="00EA19CA">
            <w:pPr>
              <w:pStyle w:val="TableParagraph"/>
              <w:spacing w:before="58"/>
              <w:ind w:left="993" w:right="105"/>
              <w:jc w:val="right"/>
              <w:rPr>
                <w:rFonts w:ascii="Calibri" w:hAnsi="Calibri" w:cs="Calibri"/>
                <w:sz w:val="22"/>
              </w:rPr>
            </w:pPr>
            <w:r w:rsidRPr="009C5D50">
              <w:rPr>
                <w:rFonts w:ascii="Calibri" w:hAnsi="Calibri" w:cs="Calibri"/>
                <w:spacing w:val="-2"/>
                <w:sz w:val="22"/>
              </w:rPr>
              <w:t>(1,978)</w:t>
            </w:r>
          </w:p>
        </w:tc>
      </w:tr>
    </w:tbl>
    <w:p w14:paraId="2FDF4685" w14:textId="77777777" w:rsidR="008C50FD" w:rsidRPr="00EA19CA" w:rsidRDefault="008C50FD" w:rsidP="00EA19CA">
      <w:pPr>
        <w:pStyle w:val="BodyText"/>
        <w:spacing w:before="7"/>
        <w:ind w:left="993"/>
        <w:rPr>
          <w:rFonts w:ascii="Calibri" w:hAnsi="Calibri" w:cs="Calibri"/>
          <w:b/>
          <w:sz w:val="52"/>
        </w:rPr>
      </w:pPr>
    </w:p>
    <w:p w14:paraId="23A13914" w14:textId="2DCD771B" w:rsidR="008C50FD" w:rsidRDefault="00000000" w:rsidP="00EA19CA">
      <w:pPr>
        <w:pStyle w:val="BodyText"/>
        <w:ind w:left="993"/>
        <w:rPr>
          <w:rFonts w:ascii="Calibri" w:hAnsi="Calibri" w:cs="Calibri"/>
          <w:spacing w:val="-2"/>
        </w:rPr>
      </w:pPr>
      <w:r w:rsidRPr="00EA19CA">
        <w:rPr>
          <w:rFonts w:ascii="Calibri" w:hAnsi="Calibri" w:cs="Calibri"/>
        </w:rPr>
        <w:t>The</w:t>
      </w:r>
      <w:r w:rsidRPr="00EA19CA">
        <w:rPr>
          <w:rFonts w:ascii="Calibri" w:hAnsi="Calibri" w:cs="Calibri"/>
          <w:spacing w:val="-2"/>
        </w:rPr>
        <w:t xml:space="preserve"> </w:t>
      </w:r>
      <w:r w:rsidRPr="00EA19CA">
        <w:rPr>
          <w:rFonts w:ascii="Calibri" w:hAnsi="Calibri" w:cs="Calibri"/>
        </w:rPr>
        <w:t>Notes</w:t>
      </w:r>
      <w:r w:rsidRPr="00EA19CA">
        <w:rPr>
          <w:rFonts w:ascii="Calibri" w:hAnsi="Calibri" w:cs="Calibri"/>
          <w:spacing w:val="-1"/>
        </w:rPr>
        <w:t xml:space="preserve"> </w:t>
      </w:r>
      <w:r w:rsidRPr="00EA19CA">
        <w:rPr>
          <w:rFonts w:ascii="Calibri" w:hAnsi="Calibri" w:cs="Calibri"/>
        </w:rPr>
        <w:t>on</w:t>
      </w:r>
      <w:r w:rsidRPr="00EA19CA">
        <w:rPr>
          <w:rFonts w:ascii="Calibri" w:hAnsi="Calibri" w:cs="Calibri"/>
          <w:spacing w:val="-2"/>
        </w:rPr>
        <w:t xml:space="preserve"> </w:t>
      </w:r>
      <w:r w:rsidRPr="00EA19CA">
        <w:rPr>
          <w:rFonts w:ascii="Calibri" w:hAnsi="Calibri" w:cs="Calibri"/>
        </w:rPr>
        <w:t>pages</w:t>
      </w:r>
      <w:r w:rsidRPr="00EA19CA">
        <w:rPr>
          <w:rFonts w:ascii="Calibri" w:hAnsi="Calibri" w:cs="Calibri"/>
          <w:spacing w:val="-1"/>
        </w:rPr>
        <w:t xml:space="preserve"> </w:t>
      </w:r>
      <w:r w:rsidRPr="00EA19CA">
        <w:rPr>
          <w:rFonts w:ascii="Calibri" w:hAnsi="Calibri" w:cs="Calibri"/>
        </w:rPr>
        <w:t>97</w:t>
      </w:r>
      <w:r w:rsidRPr="00EA19CA">
        <w:rPr>
          <w:rFonts w:ascii="Calibri" w:hAnsi="Calibri" w:cs="Calibri"/>
          <w:spacing w:val="-2"/>
        </w:rPr>
        <w:t xml:space="preserve"> </w:t>
      </w:r>
      <w:r w:rsidRPr="00EA19CA">
        <w:rPr>
          <w:rFonts w:ascii="Calibri" w:hAnsi="Calibri" w:cs="Calibri"/>
        </w:rPr>
        <w:t>to</w:t>
      </w:r>
      <w:r w:rsidRPr="00EA19CA">
        <w:rPr>
          <w:rFonts w:ascii="Calibri" w:hAnsi="Calibri" w:cs="Calibri"/>
          <w:spacing w:val="-1"/>
        </w:rPr>
        <w:t xml:space="preserve"> </w:t>
      </w:r>
      <w:r w:rsidRPr="00EA19CA">
        <w:rPr>
          <w:rFonts w:ascii="Calibri" w:hAnsi="Calibri" w:cs="Calibri"/>
        </w:rPr>
        <w:t>111</w:t>
      </w:r>
      <w:r w:rsidRPr="00EA19CA">
        <w:rPr>
          <w:rFonts w:ascii="Calibri" w:hAnsi="Calibri" w:cs="Calibri"/>
          <w:spacing w:val="-2"/>
        </w:rPr>
        <w:t xml:space="preserve"> </w:t>
      </w:r>
      <w:r w:rsidRPr="00EA19CA">
        <w:rPr>
          <w:rFonts w:ascii="Calibri" w:hAnsi="Calibri" w:cs="Calibri"/>
        </w:rPr>
        <w:t>form</w:t>
      </w:r>
      <w:r w:rsidRPr="00EA19CA">
        <w:rPr>
          <w:rFonts w:ascii="Calibri" w:hAnsi="Calibri" w:cs="Calibri"/>
          <w:spacing w:val="-1"/>
        </w:rPr>
        <w:t xml:space="preserve"> </w:t>
      </w:r>
      <w:r w:rsidRPr="00EA19CA">
        <w:rPr>
          <w:rFonts w:ascii="Calibri" w:hAnsi="Calibri" w:cs="Calibri"/>
        </w:rPr>
        <w:t>part</w:t>
      </w:r>
      <w:r w:rsidRPr="00EA19CA">
        <w:rPr>
          <w:rFonts w:ascii="Calibri" w:hAnsi="Calibri" w:cs="Calibri"/>
          <w:spacing w:val="-2"/>
        </w:rPr>
        <w:t xml:space="preserve"> </w:t>
      </w:r>
      <w:r w:rsidRPr="00EA19CA">
        <w:rPr>
          <w:rFonts w:ascii="Calibri" w:hAnsi="Calibri" w:cs="Calibri"/>
        </w:rPr>
        <w:t>of</w:t>
      </w:r>
      <w:r w:rsidRPr="00EA19CA">
        <w:rPr>
          <w:rFonts w:ascii="Calibri" w:hAnsi="Calibri" w:cs="Calibri"/>
          <w:spacing w:val="-1"/>
        </w:rPr>
        <w:t xml:space="preserve"> </w:t>
      </w:r>
      <w:r w:rsidRPr="00EA19CA">
        <w:rPr>
          <w:rFonts w:ascii="Calibri" w:hAnsi="Calibri" w:cs="Calibri"/>
        </w:rPr>
        <w:t>these</w:t>
      </w:r>
      <w:r w:rsidRPr="00EA19CA">
        <w:rPr>
          <w:rFonts w:ascii="Calibri" w:hAnsi="Calibri" w:cs="Calibri"/>
          <w:spacing w:val="-2"/>
        </w:rPr>
        <w:t xml:space="preserve"> </w:t>
      </w:r>
      <w:r w:rsidRPr="00EA19CA">
        <w:rPr>
          <w:rFonts w:ascii="Calibri" w:hAnsi="Calibri" w:cs="Calibri"/>
        </w:rPr>
        <w:t>financial</w:t>
      </w:r>
      <w:r w:rsidRPr="00EA19CA">
        <w:rPr>
          <w:rFonts w:ascii="Calibri" w:hAnsi="Calibri" w:cs="Calibri"/>
          <w:spacing w:val="-1"/>
        </w:rPr>
        <w:t xml:space="preserve"> </w:t>
      </w:r>
      <w:r w:rsidRPr="00EA19CA">
        <w:rPr>
          <w:rFonts w:ascii="Calibri" w:hAnsi="Calibri" w:cs="Calibri"/>
          <w:spacing w:val="-2"/>
        </w:rPr>
        <w:t>statements.</w:t>
      </w:r>
    </w:p>
    <w:p w14:paraId="3E5F0D77" w14:textId="77777777" w:rsidR="009C5D50" w:rsidRPr="00EA19CA" w:rsidRDefault="009C5D50" w:rsidP="00EA19CA">
      <w:pPr>
        <w:pStyle w:val="BodyText"/>
        <w:ind w:left="993"/>
        <w:rPr>
          <w:rFonts w:ascii="Calibri" w:hAnsi="Calibri" w:cs="Calibri"/>
        </w:rPr>
      </w:pPr>
    </w:p>
    <w:p w14:paraId="7B178928" w14:textId="77777777" w:rsidR="008C50FD" w:rsidRPr="00EA19CA" w:rsidRDefault="00000000" w:rsidP="00EA19CA">
      <w:pPr>
        <w:pStyle w:val="BodyText"/>
        <w:spacing w:before="133" w:line="252" w:lineRule="auto"/>
        <w:ind w:left="993" w:right="156"/>
        <w:rPr>
          <w:rFonts w:ascii="Calibri" w:hAnsi="Calibri" w:cs="Calibri"/>
        </w:rPr>
      </w:pP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financial</w:t>
      </w:r>
      <w:r w:rsidRPr="00EA19CA">
        <w:rPr>
          <w:rFonts w:ascii="Calibri" w:hAnsi="Calibri" w:cs="Calibri"/>
          <w:spacing w:val="-7"/>
        </w:rPr>
        <w:t xml:space="preserve"> </w:t>
      </w:r>
      <w:r w:rsidRPr="00EA19CA">
        <w:rPr>
          <w:rFonts w:ascii="Calibri" w:hAnsi="Calibri" w:cs="Calibri"/>
        </w:rPr>
        <w:t>statements</w:t>
      </w:r>
      <w:r w:rsidRPr="00EA19CA">
        <w:rPr>
          <w:rFonts w:ascii="Calibri" w:hAnsi="Calibri" w:cs="Calibri"/>
          <w:spacing w:val="-7"/>
        </w:rPr>
        <w:t xml:space="preserve"> </w:t>
      </w:r>
      <w:r w:rsidRPr="00EA19CA">
        <w:rPr>
          <w:rFonts w:ascii="Calibri" w:hAnsi="Calibri" w:cs="Calibri"/>
        </w:rPr>
        <w:t>were</w:t>
      </w:r>
      <w:r w:rsidRPr="00EA19CA">
        <w:rPr>
          <w:rFonts w:ascii="Calibri" w:hAnsi="Calibri" w:cs="Calibri"/>
          <w:spacing w:val="-7"/>
        </w:rPr>
        <w:t xml:space="preserve"> </w:t>
      </w:r>
      <w:r w:rsidRPr="00EA19CA">
        <w:rPr>
          <w:rFonts w:ascii="Calibri" w:hAnsi="Calibri" w:cs="Calibri"/>
        </w:rPr>
        <w:t>approved</w:t>
      </w:r>
      <w:r w:rsidRPr="00EA19CA">
        <w:rPr>
          <w:rFonts w:ascii="Calibri" w:hAnsi="Calibri" w:cs="Calibri"/>
          <w:spacing w:val="-7"/>
        </w:rPr>
        <w:t xml:space="preserve"> </w:t>
      </w:r>
      <w:r w:rsidRPr="00EA19CA">
        <w:rPr>
          <w:rFonts w:ascii="Calibri" w:hAnsi="Calibri" w:cs="Calibri"/>
        </w:rPr>
        <w:t>by</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Board</w:t>
      </w:r>
      <w:r w:rsidRPr="00EA19CA">
        <w:rPr>
          <w:rFonts w:ascii="Calibri" w:hAnsi="Calibri" w:cs="Calibri"/>
          <w:spacing w:val="-7"/>
        </w:rPr>
        <w:t xml:space="preserve"> </w:t>
      </w:r>
      <w:r w:rsidRPr="00EA19CA">
        <w:rPr>
          <w:rFonts w:ascii="Calibri" w:hAnsi="Calibri" w:cs="Calibri"/>
        </w:rPr>
        <w:t>on</w:t>
      </w:r>
      <w:r w:rsidRPr="00EA19CA">
        <w:rPr>
          <w:rFonts w:ascii="Calibri" w:hAnsi="Calibri" w:cs="Calibri"/>
          <w:spacing w:val="-7"/>
        </w:rPr>
        <w:t xml:space="preserve"> </w:t>
      </w:r>
      <w:r w:rsidRPr="00EA19CA">
        <w:rPr>
          <w:rFonts w:ascii="Calibri" w:hAnsi="Calibri" w:cs="Calibri"/>
        </w:rPr>
        <w:t>12</w:t>
      </w:r>
      <w:r w:rsidRPr="00EA19CA">
        <w:rPr>
          <w:rFonts w:ascii="Calibri" w:hAnsi="Calibri" w:cs="Calibri"/>
          <w:spacing w:val="-7"/>
        </w:rPr>
        <w:t xml:space="preserve"> </w:t>
      </w:r>
      <w:r w:rsidRPr="00EA19CA">
        <w:rPr>
          <w:rFonts w:ascii="Calibri" w:hAnsi="Calibri" w:cs="Calibri"/>
        </w:rPr>
        <w:t>December</w:t>
      </w:r>
      <w:r w:rsidRPr="00EA19CA">
        <w:rPr>
          <w:rFonts w:ascii="Calibri" w:hAnsi="Calibri" w:cs="Calibri"/>
          <w:spacing w:val="-7"/>
        </w:rPr>
        <w:t xml:space="preserve"> </w:t>
      </w:r>
      <w:r w:rsidRPr="00EA19CA">
        <w:rPr>
          <w:rFonts w:ascii="Calibri" w:hAnsi="Calibri" w:cs="Calibri"/>
        </w:rPr>
        <w:t>2022 and were signed on its behalf by</w:t>
      </w:r>
    </w:p>
    <w:p w14:paraId="50F5BC04" w14:textId="77777777" w:rsidR="008C50FD" w:rsidRPr="00EA19CA" w:rsidRDefault="00000000" w:rsidP="00EA19CA">
      <w:pPr>
        <w:pStyle w:val="BodyText"/>
        <w:spacing w:before="119"/>
        <w:ind w:left="993"/>
        <w:rPr>
          <w:rFonts w:ascii="Calibri" w:hAnsi="Calibri" w:cs="Calibri"/>
        </w:rPr>
      </w:pPr>
      <w:r w:rsidRPr="00EA19CA">
        <w:rPr>
          <w:rFonts w:ascii="Calibri" w:hAnsi="Calibri" w:cs="Calibri"/>
        </w:rPr>
        <w:t xml:space="preserve">Beth </w:t>
      </w:r>
      <w:r w:rsidRPr="00EA19CA">
        <w:rPr>
          <w:rFonts w:ascii="Calibri" w:hAnsi="Calibri" w:cs="Calibri"/>
          <w:spacing w:val="-4"/>
        </w:rPr>
        <w:t>West</w:t>
      </w:r>
    </w:p>
    <w:p w14:paraId="5D0FD933" w14:textId="77777777" w:rsidR="009C5D50" w:rsidRDefault="009C5D50" w:rsidP="00EA19CA">
      <w:pPr>
        <w:pStyle w:val="BodyText"/>
        <w:spacing w:before="133"/>
        <w:ind w:left="993"/>
        <w:rPr>
          <w:rFonts w:ascii="Calibri" w:hAnsi="Calibri" w:cs="Calibri"/>
        </w:rPr>
      </w:pPr>
    </w:p>
    <w:p w14:paraId="7E3AC249" w14:textId="5F947315" w:rsidR="008C50FD" w:rsidRPr="00EA19CA" w:rsidRDefault="00000000" w:rsidP="00EA19CA">
      <w:pPr>
        <w:pStyle w:val="BodyText"/>
        <w:spacing w:before="133"/>
        <w:ind w:left="993"/>
        <w:rPr>
          <w:rFonts w:ascii="Calibri" w:hAnsi="Calibri" w:cs="Calibri"/>
        </w:rPr>
      </w:pPr>
      <w:r w:rsidRPr="00EA19CA">
        <w:rPr>
          <w:rFonts w:ascii="Calibri" w:hAnsi="Calibri" w:cs="Calibri"/>
        </w:rPr>
        <w:t>CEO</w:t>
      </w:r>
      <w:r w:rsidRPr="00EA19CA">
        <w:rPr>
          <w:rFonts w:ascii="Calibri" w:hAnsi="Calibri" w:cs="Calibri"/>
          <w:spacing w:val="-2"/>
        </w:rPr>
        <w:t xml:space="preserve"> </w:t>
      </w:r>
      <w:r w:rsidRPr="00EA19CA">
        <w:rPr>
          <w:rFonts w:ascii="Calibri" w:hAnsi="Calibri" w:cs="Calibri"/>
        </w:rPr>
        <w:t>&amp;</w:t>
      </w:r>
      <w:r w:rsidRPr="00EA19CA">
        <w:rPr>
          <w:rFonts w:ascii="Calibri" w:hAnsi="Calibri" w:cs="Calibri"/>
          <w:spacing w:val="-1"/>
        </w:rPr>
        <w:t xml:space="preserve"> </w:t>
      </w:r>
      <w:r w:rsidRPr="00EA19CA">
        <w:rPr>
          <w:rFonts w:ascii="Calibri" w:hAnsi="Calibri" w:cs="Calibri"/>
        </w:rPr>
        <w:t>Accounting</w:t>
      </w:r>
      <w:r w:rsidRPr="00EA19CA">
        <w:rPr>
          <w:rFonts w:ascii="Calibri" w:hAnsi="Calibri" w:cs="Calibri"/>
          <w:spacing w:val="-1"/>
        </w:rPr>
        <w:t xml:space="preserve"> </w:t>
      </w:r>
      <w:r w:rsidRPr="00EA19CA">
        <w:rPr>
          <w:rFonts w:ascii="Calibri" w:hAnsi="Calibri" w:cs="Calibri"/>
          <w:spacing w:val="-2"/>
        </w:rPr>
        <w:t>Officer</w:t>
      </w:r>
    </w:p>
    <w:p w14:paraId="2F3C6CBF" w14:textId="77777777" w:rsidR="008C50FD" w:rsidRPr="00EA19CA" w:rsidRDefault="00000000" w:rsidP="00EA19CA">
      <w:pPr>
        <w:pStyle w:val="BodyText"/>
        <w:spacing w:before="5"/>
        <w:ind w:left="993"/>
        <w:rPr>
          <w:rFonts w:ascii="Calibri" w:hAnsi="Calibri" w:cs="Calibri"/>
          <w:sz w:val="7"/>
        </w:rPr>
      </w:pPr>
      <w:r w:rsidRPr="00EA19CA">
        <w:rPr>
          <w:rFonts w:ascii="Calibri" w:hAnsi="Calibri" w:cs="Calibri"/>
          <w:noProof/>
        </w:rPr>
        <w:lastRenderedPageBreak/>
        <w:drawing>
          <wp:inline distT="0" distB="0" distL="0" distR="0" wp14:anchorId="6D82AEB8" wp14:editId="493DB73C">
            <wp:extent cx="1764322" cy="470535"/>
            <wp:effectExtent l="0" t="0" r="1270" b="0"/>
            <wp:docPr id="17" name="image33.png" descr="Beth Wes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3.png" descr="Beth West's signa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4322" cy="470535"/>
                    </a:xfrm>
                    <a:prstGeom prst="rect">
                      <a:avLst/>
                    </a:prstGeom>
                  </pic:spPr>
                </pic:pic>
              </a:graphicData>
            </a:graphic>
          </wp:inline>
        </w:drawing>
      </w:r>
    </w:p>
    <w:p w14:paraId="3C24A98A" w14:textId="77777777" w:rsidR="008C50FD" w:rsidRPr="00EA19CA" w:rsidRDefault="008C50FD" w:rsidP="00EA19CA">
      <w:pPr>
        <w:pStyle w:val="BodyText"/>
        <w:spacing w:before="8"/>
        <w:ind w:left="993"/>
        <w:rPr>
          <w:rFonts w:ascii="Calibri" w:hAnsi="Calibri" w:cs="Calibri"/>
          <w:sz w:val="31"/>
        </w:rPr>
      </w:pPr>
    </w:p>
    <w:p w14:paraId="6588D7EA" w14:textId="77777777" w:rsidR="008C50FD" w:rsidRPr="00EA19CA" w:rsidRDefault="00000000" w:rsidP="00EA19CA">
      <w:pPr>
        <w:pStyle w:val="BodyText"/>
        <w:spacing w:before="1"/>
        <w:ind w:left="993"/>
        <w:rPr>
          <w:rFonts w:ascii="Calibri" w:hAnsi="Calibri" w:cs="Calibri"/>
        </w:rPr>
      </w:pPr>
      <w:r w:rsidRPr="00EA19CA">
        <w:rPr>
          <w:rFonts w:ascii="Calibri" w:hAnsi="Calibri" w:cs="Calibri"/>
        </w:rPr>
        <w:t>Registered</w:t>
      </w:r>
      <w:r w:rsidRPr="00EA19CA">
        <w:rPr>
          <w:rFonts w:ascii="Calibri" w:hAnsi="Calibri" w:cs="Calibri"/>
          <w:spacing w:val="-7"/>
        </w:rPr>
        <w:t xml:space="preserve"> </w:t>
      </w:r>
      <w:r w:rsidRPr="00EA19CA">
        <w:rPr>
          <w:rFonts w:ascii="Calibri" w:hAnsi="Calibri" w:cs="Calibri"/>
        </w:rPr>
        <w:t>company:</w:t>
      </w:r>
      <w:r w:rsidRPr="00EA19CA">
        <w:rPr>
          <w:rFonts w:ascii="Calibri" w:hAnsi="Calibri" w:cs="Calibri"/>
          <w:spacing w:val="-7"/>
        </w:rPr>
        <w:t xml:space="preserve"> </w:t>
      </w:r>
      <w:r w:rsidRPr="00EA19CA">
        <w:rPr>
          <w:rFonts w:ascii="Calibri" w:hAnsi="Calibri" w:cs="Calibri"/>
          <w:spacing w:val="-2"/>
        </w:rPr>
        <w:t>11072935</w:t>
      </w:r>
    </w:p>
    <w:p w14:paraId="4DD02278" w14:textId="77777777" w:rsidR="008C50FD" w:rsidRPr="00EA19CA" w:rsidRDefault="008C50FD" w:rsidP="00EA19CA">
      <w:pPr>
        <w:ind w:left="993"/>
        <w:rPr>
          <w:rFonts w:ascii="Calibri" w:hAnsi="Calibri" w:cs="Calibri"/>
        </w:rPr>
        <w:sectPr w:rsidR="008C50FD" w:rsidRPr="00EA19CA" w:rsidSect="00EA19CA">
          <w:pgSz w:w="11910" w:h="16840"/>
          <w:pgMar w:top="1040" w:right="580" w:bottom="280" w:left="540" w:header="720" w:footer="720" w:gutter="0"/>
          <w:cols w:space="720"/>
        </w:sectPr>
      </w:pPr>
    </w:p>
    <w:p w14:paraId="44C7361A" w14:textId="77777777" w:rsidR="008C50FD" w:rsidRPr="00EA19CA" w:rsidRDefault="00000000" w:rsidP="00EA19CA">
      <w:pPr>
        <w:pStyle w:val="Heading4"/>
        <w:ind w:left="993" w:firstLine="0"/>
        <w:rPr>
          <w:rFonts w:ascii="Calibri" w:hAnsi="Calibri" w:cs="Calibri"/>
        </w:rPr>
      </w:pPr>
      <w:r w:rsidRPr="00EA19CA">
        <w:rPr>
          <w:rFonts w:ascii="Calibri" w:hAnsi="Calibri" w:cs="Calibri"/>
        </w:rPr>
        <w:lastRenderedPageBreak/>
        <w:t>Statement</w:t>
      </w:r>
      <w:r w:rsidRPr="00EA19CA">
        <w:rPr>
          <w:rFonts w:ascii="Calibri" w:hAnsi="Calibri" w:cs="Calibri"/>
          <w:spacing w:val="-2"/>
        </w:rPr>
        <w:t xml:space="preserve"> </w:t>
      </w:r>
      <w:r w:rsidRPr="00EA19CA">
        <w:rPr>
          <w:rFonts w:ascii="Calibri" w:hAnsi="Calibri" w:cs="Calibri"/>
        </w:rPr>
        <w:t>of</w:t>
      </w:r>
      <w:r w:rsidRPr="00EA19CA">
        <w:rPr>
          <w:rFonts w:ascii="Calibri" w:hAnsi="Calibri" w:cs="Calibri"/>
          <w:spacing w:val="-2"/>
        </w:rPr>
        <w:t xml:space="preserve"> </w:t>
      </w:r>
      <w:r w:rsidRPr="00EA19CA">
        <w:rPr>
          <w:rFonts w:ascii="Calibri" w:hAnsi="Calibri" w:cs="Calibri"/>
        </w:rPr>
        <w:t>cash</w:t>
      </w:r>
      <w:r w:rsidRPr="00EA19CA">
        <w:rPr>
          <w:rFonts w:ascii="Calibri" w:hAnsi="Calibri" w:cs="Calibri"/>
          <w:spacing w:val="-2"/>
        </w:rPr>
        <w:t xml:space="preserve"> flows</w:t>
      </w:r>
    </w:p>
    <w:p w14:paraId="29735B7D" w14:textId="77777777" w:rsidR="008C50FD" w:rsidRPr="00EA19CA" w:rsidRDefault="008C50FD" w:rsidP="00EA19CA">
      <w:pPr>
        <w:pStyle w:val="BodyText"/>
        <w:spacing w:before="4" w:after="1"/>
        <w:ind w:left="993"/>
        <w:rPr>
          <w:rFonts w:ascii="Calibri" w:hAnsi="Calibri" w:cs="Calibri"/>
          <w:b/>
          <w:sz w:val="27"/>
        </w:rPr>
      </w:pPr>
    </w:p>
    <w:tbl>
      <w:tblPr>
        <w:tblW w:w="0" w:type="auto"/>
        <w:tblInd w:w="431" w:type="dxa"/>
        <w:tblLayout w:type="fixed"/>
        <w:tblCellMar>
          <w:left w:w="0" w:type="dxa"/>
          <w:right w:w="0" w:type="dxa"/>
        </w:tblCellMar>
        <w:tblLook w:val="01E0" w:firstRow="1" w:lastRow="1" w:firstColumn="1" w:lastColumn="1" w:noHBand="0" w:noVBand="0"/>
      </w:tblPr>
      <w:tblGrid>
        <w:gridCol w:w="6871"/>
        <w:gridCol w:w="1667"/>
        <w:gridCol w:w="1667"/>
      </w:tblGrid>
      <w:tr w:rsidR="008C50FD" w:rsidRPr="00EA19CA" w14:paraId="6897A570" w14:textId="77777777">
        <w:trPr>
          <w:trHeight w:val="330"/>
        </w:trPr>
        <w:tc>
          <w:tcPr>
            <w:tcW w:w="6871" w:type="dxa"/>
            <w:tcBorders>
              <w:bottom w:val="single" w:sz="8" w:space="0" w:color="000000"/>
            </w:tcBorders>
          </w:tcPr>
          <w:p w14:paraId="49898E4C" w14:textId="77777777" w:rsidR="008C50FD" w:rsidRPr="00EA19CA" w:rsidRDefault="00000000" w:rsidP="00EA19CA">
            <w:pPr>
              <w:pStyle w:val="TableParagraph"/>
              <w:tabs>
                <w:tab w:val="left" w:pos="5312"/>
              </w:tabs>
              <w:ind w:left="993"/>
              <w:rPr>
                <w:rFonts w:ascii="Calibri" w:hAnsi="Calibri" w:cs="Calibri"/>
                <w:sz w:val="20"/>
              </w:rPr>
            </w:pPr>
            <w:r w:rsidRPr="00EA19CA">
              <w:rPr>
                <w:rFonts w:ascii="Calibri" w:hAnsi="Calibri" w:cs="Calibri"/>
                <w:sz w:val="20"/>
              </w:rPr>
              <w:t>All</w:t>
            </w:r>
            <w:r w:rsidRPr="00EA19CA">
              <w:rPr>
                <w:rFonts w:ascii="Calibri" w:hAnsi="Calibri" w:cs="Calibri"/>
                <w:spacing w:val="-1"/>
                <w:sz w:val="20"/>
              </w:rPr>
              <w:t xml:space="preserve"> </w:t>
            </w:r>
            <w:r w:rsidRPr="00EA19CA">
              <w:rPr>
                <w:rFonts w:ascii="Calibri" w:hAnsi="Calibri" w:cs="Calibri"/>
                <w:sz w:val="20"/>
              </w:rPr>
              <w:t>values</w:t>
            </w:r>
            <w:r w:rsidRPr="00EA19CA">
              <w:rPr>
                <w:rFonts w:ascii="Calibri" w:hAnsi="Calibri" w:cs="Calibri"/>
                <w:spacing w:val="-1"/>
                <w:sz w:val="20"/>
              </w:rPr>
              <w:t xml:space="preserve"> </w:t>
            </w:r>
            <w:r w:rsidRPr="00EA19CA">
              <w:rPr>
                <w:rFonts w:ascii="Calibri" w:hAnsi="Calibri" w:cs="Calibri"/>
                <w:sz w:val="20"/>
              </w:rPr>
              <w:t xml:space="preserve">in </w:t>
            </w:r>
            <w:r w:rsidRPr="00EA19CA">
              <w:rPr>
                <w:rFonts w:ascii="Calibri" w:hAnsi="Calibri" w:cs="Calibri"/>
                <w:spacing w:val="-4"/>
                <w:sz w:val="20"/>
              </w:rPr>
              <w:t>£000</w:t>
            </w:r>
            <w:r w:rsidRPr="00EA19CA">
              <w:rPr>
                <w:rFonts w:ascii="Calibri" w:hAnsi="Calibri" w:cs="Calibri"/>
                <w:sz w:val="20"/>
              </w:rPr>
              <w:tab/>
            </w:r>
            <w:r w:rsidRPr="00EA19CA">
              <w:rPr>
                <w:rFonts w:ascii="Calibri" w:hAnsi="Calibri" w:cs="Calibri"/>
                <w:spacing w:val="-4"/>
                <w:sz w:val="20"/>
              </w:rPr>
              <w:t>Note</w:t>
            </w:r>
          </w:p>
        </w:tc>
        <w:tc>
          <w:tcPr>
            <w:tcW w:w="1667" w:type="dxa"/>
            <w:tcBorders>
              <w:bottom w:val="single" w:sz="8" w:space="0" w:color="000000"/>
            </w:tcBorders>
            <w:shd w:val="clear" w:color="auto" w:fill="E5F1FC"/>
          </w:tcPr>
          <w:p w14:paraId="3D24C2D1" w14:textId="77777777" w:rsidR="008C50FD" w:rsidRPr="00EA19CA" w:rsidRDefault="00000000" w:rsidP="00EA19CA">
            <w:pPr>
              <w:pStyle w:val="TableParagraph"/>
              <w:ind w:left="993" w:right="107"/>
              <w:jc w:val="right"/>
              <w:rPr>
                <w:rFonts w:ascii="Calibri" w:hAnsi="Calibri" w:cs="Calibri"/>
                <w:b/>
                <w:sz w:val="20"/>
              </w:rPr>
            </w:pPr>
            <w:r w:rsidRPr="00EA19CA">
              <w:rPr>
                <w:rFonts w:ascii="Calibri" w:hAnsi="Calibri" w:cs="Calibri"/>
                <w:b/>
                <w:spacing w:val="-2"/>
                <w:sz w:val="20"/>
              </w:rPr>
              <w:t>2021-</w:t>
            </w:r>
            <w:r w:rsidRPr="00EA19CA">
              <w:rPr>
                <w:rFonts w:ascii="Calibri" w:hAnsi="Calibri" w:cs="Calibri"/>
                <w:b/>
                <w:spacing w:val="-5"/>
                <w:sz w:val="20"/>
              </w:rPr>
              <w:t>22</w:t>
            </w:r>
          </w:p>
        </w:tc>
        <w:tc>
          <w:tcPr>
            <w:tcW w:w="1667" w:type="dxa"/>
            <w:tcBorders>
              <w:bottom w:val="single" w:sz="8" w:space="0" w:color="000000"/>
            </w:tcBorders>
          </w:tcPr>
          <w:p w14:paraId="46529129" w14:textId="77777777" w:rsidR="008C50FD" w:rsidRPr="00EA19CA" w:rsidRDefault="00000000" w:rsidP="00EA19CA">
            <w:pPr>
              <w:pStyle w:val="TableParagraph"/>
              <w:ind w:left="993" w:right="106"/>
              <w:jc w:val="right"/>
              <w:rPr>
                <w:rFonts w:ascii="Calibri" w:hAnsi="Calibri" w:cs="Calibri"/>
                <w:b/>
                <w:sz w:val="20"/>
              </w:rPr>
            </w:pPr>
            <w:r w:rsidRPr="00EA19CA">
              <w:rPr>
                <w:rFonts w:ascii="Calibri" w:hAnsi="Calibri" w:cs="Calibri"/>
                <w:b/>
                <w:spacing w:val="-2"/>
                <w:sz w:val="20"/>
              </w:rPr>
              <w:t>2020-</w:t>
            </w:r>
            <w:r w:rsidRPr="00EA19CA">
              <w:rPr>
                <w:rFonts w:ascii="Calibri" w:hAnsi="Calibri" w:cs="Calibri"/>
                <w:b/>
                <w:spacing w:val="-5"/>
                <w:sz w:val="20"/>
              </w:rPr>
              <w:t>21</w:t>
            </w:r>
          </w:p>
        </w:tc>
      </w:tr>
      <w:tr w:rsidR="008C50FD" w:rsidRPr="00EA19CA" w14:paraId="481E0DE9" w14:textId="77777777">
        <w:trPr>
          <w:trHeight w:val="678"/>
        </w:trPr>
        <w:tc>
          <w:tcPr>
            <w:tcW w:w="6871" w:type="dxa"/>
            <w:tcBorders>
              <w:top w:val="single" w:sz="8" w:space="0" w:color="000000"/>
            </w:tcBorders>
          </w:tcPr>
          <w:p w14:paraId="1CB2A7D6" w14:textId="77777777" w:rsidR="008C50FD" w:rsidRPr="00EA19CA" w:rsidRDefault="008C50FD" w:rsidP="00EA19CA">
            <w:pPr>
              <w:pStyle w:val="TableParagraph"/>
              <w:spacing w:before="0"/>
              <w:ind w:left="993"/>
              <w:rPr>
                <w:rFonts w:ascii="Calibri" w:hAnsi="Calibri" w:cs="Calibri"/>
                <w:b/>
              </w:rPr>
            </w:pPr>
          </w:p>
          <w:p w14:paraId="0CDD70AC" w14:textId="77777777" w:rsidR="008C50FD" w:rsidRPr="00EA19CA" w:rsidRDefault="00000000" w:rsidP="00EA19CA">
            <w:pPr>
              <w:pStyle w:val="TableParagraph"/>
              <w:spacing w:before="145"/>
              <w:ind w:left="993"/>
              <w:rPr>
                <w:rFonts w:ascii="Calibri" w:hAnsi="Calibri" w:cs="Calibri"/>
                <w:b/>
                <w:sz w:val="20"/>
              </w:rPr>
            </w:pPr>
            <w:r w:rsidRPr="00EA19CA">
              <w:rPr>
                <w:rFonts w:ascii="Calibri" w:hAnsi="Calibri" w:cs="Calibri"/>
                <w:b/>
                <w:sz w:val="20"/>
              </w:rPr>
              <w:t>Cash</w:t>
            </w:r>
            <w:r w:rsidRPr="00EA19CA">
              <w:rPr>
                <w:rFonts w:ascii="Calibri" w:hAnsi="Calibri" w:cs="Calibri"/>
                <w:b/>
                <w:spacing w:val="-5"/>
                <w:sz w:val="20"/>
              </w:rPr>
              <w:t xml:space="preserve"> </w:t>
            </w:r>
            <w:r w:rsidRPr="00EA19CA">
              <w:rPr>
                <w:rFonts w:ascii="Calibri" w:hAnsi="Calibri" w:cs="Calibri"/>
                <w:b/>
                <w:sz w:val="20"/>
              </w:rPr>
              <w:t>flows</w:t>
            </w:r>
            <w:r w:rsidRPr="00EA19CA">
              <w:rPr>
                <w:rFonts w:ascii="Calibri" w:hAnsi="Calibri" w:cs="Calibri"/>
                <w:b/>
                <w:spacing w:val="-3"/>
                <w:sz w:val="20"/>
              </w:rPr>
              <w:t xml:space="preserve"> </w:t>
            </w:r>
            <w:r w:rsidRPr="00EA19CA">
              <w:rPr>
                <w:rFonts w:ascii="Calibri" w:hAnsi="Calibri" w:cs="Calibri"/>
                <w:b/>
                <w:sz w:val="20"/>
              </w:rPr>
              <w:t>from</w:t>
            </w:r>
            <w:r w:rsidRPr="00EA19CA">
              <w:rPr>
                <w:rFonts w:ascii="Calibri" w:hAnsi="Calibri" w:cs="Calibri"/>
                <w:b/>
                <w:spacing w:val="-3"/>
                <w:sz w:val="20"/>
              </w:rPr>
              <w:t xml:space="preserve"> </w:t>
            </w:r>
            <w:r w:rsidRPr="00EA19CA">
              <w:rPr>
                <w:rFonts w:ascii="Calibri" w:hAnsi="Calibri" w:cs="Calibri"/>
                <w:b/>
                <w:sz w:val="20"/>
              </w:rPr>
              <w:t>operating</w:t>
            </w:r>
            <w:r w:rsidRPr="00EA19CA">
              <w:rPr>
                <w:rFonts w:ascii="Calibri" w:hAnsi="Calibri" w:cs="Calibri"/>
                <w:b/>
                <w:spacing w:val="-2"/>
                <w:sz w:val="20"/>
              </w:rPr>
              <w:t xml:space="preserve"> activities</w:t>
            </w:r>
          </w:p>
        </w:tc>
        <w:tc>
          <w:tcPr>
            <w:tcW w:w="1667" w:type="dxa"/>
            <w:tcBorders>
              <w:top w:val="single" w:sz="8" w:space="0" w:color="000000"/>
            </w:tcBorders>
            <w:shd w:val="clear" w:color="auto" w:fill="E5F1FC"/>
          </w:tcPr>
          <w:p w14:paraId="2638253E" w14:textId="77777777" w:rsidR="008C50FD" w:rsidRPr="00EA19CA" w:rsidRDefault="008C50FD" w:rsidP="00EA19CA">
            <w:pPr>
              <w:pStyle w:val="TableParagraph"/>
              <w:spacing w:before="0"/>
              <w:ind w:left="993"/>
              <w:rPr>
                <w:rFonts w:ascii="Calibri" w:hAnsi="Calibri" w:cs="Calibri"/>
                <w:sz w:val="20"/>
              </w:rPr>
            </w:pPr>
          </w:p>
        </w:tc>
        <w:tc>
          <w:tcPr>
            <w:tcW w:w="1667" w:type="dxa"/>
            <w:tcBorders>
              <w:top w:val="single" w:sz="8" w:space="0" w:color="000000"/>
            </w:tcBorders>
          </w:tcPr>
          <w:p w14:paraId="52F97C30" w14:textId="77777777" w:rsidR="008C50FD" w:rsidRPr="00EA19CA" w:rsidRDefault="008C50FD" w:rsidP="00EA19CA">
            <w:pPr>
              <w:pStyle w:val="TableParagraph"/>
              <w:spacing w:before="0"/>
              <w:ind w:left="993"/>
              <w:rPr>
                <w:rFonts w:ascii="Calibri" w:hAnsi="Calibri" w:cs="Calibri"/>
                <w:sz w:val="20"/>
              </w:rPr>
            </w:pPr>
          </w:p>
        </w:tc>
      </w:tr>
      <w:tr w:rsidR="008C50FD" w:rsidRPr="00EA19CA" w14:paraId="1419B78B" w14:textId="77777777">
        <w:trPr>
          <w:trHeight w:val="341"/>
        </w:trPr>
        <w:tc>
          <w:tcPr>
            <w:tcW w:w="6871" w:type="dxa"/>
          </w:tcPr>
          <w:p w14:paraId="440880A1" w14:textId="77777777" w:rsidR="008C50FD" w:rsidRPr="00EA19CA" w:rsidRDefault="00000000" w:rsidP="00EA19CA">
            <w:pPr>
              <w:pStyle w:val="TableParagraph"/>
              <w:tabs>
                <w:tab w:val="left" w:pos="5312"/>
              </w:tabs>
              <w:spacing w:before="58"/>
              <w:ind w:left="993"/>
              <w:rPr>
                <w:rFonts w:ascii="Calibri" w:hAnsi="Calibri" w:cs="Calibri"/>
                <w:sz w:val="20"/>
              </w:rPr>
            </w:pPr>
            <w:r w:rsidRPr="00EA19CA">
              <w:rPr>
                <w:rFonts w:ascii="Calibri" w:hAnsi="Calibri" w:cs="Calibri"/>
                <w:sz w:val="20"/>
              </w:rPr>
              <w:t>Net</w:t>
            </w:r>
            <w:r w:rsidRPr="00EA19CA">
              <w:rPr>
                <w:rFonts w:ascii="Calibri" w:hAnsi="Calibri" w:cs="Calibri"/>
                <w:spacing w:val="-5"/>
                <w:sz w:val="20"/>
              </w:rPr>
              <w:t xml:space="preserve"> </w:t>
            </w:r>
            <w:r w:rsidRPr="00EA19CA">
              <w:rPr>
                <w:rFonts w:ascii="Calibri" w:hAnsi="Calibri" w:cs="Calibri"/>
                <w:sz w:val="20"/>
              </w:rPr>
              <w:t>expenditure</w:t>
            </w:r>
            <w:r w:rsidRPr="00EA19CA">
              <w:rPr>
                <w:rFonts w:ascii="Calibri" w:hAnsi="Calibri" w:cs="Calibri"/>
                <w:spacing w:val="-2"/>
                <w:sz w:val="20"/>
              </w:rPr>
              <w:t xml:space="preserve"> </w:t>
            </w:r>
            <w:r w:rsidRPr="00EA19CA">
              <w:rPr>
                <w:rFonts w:ascii="Calibri" w:hAnsi="Calibri" w:cs="Calibri"/>
                <w:sz w:val="20"/>
              </w:rPr>
              <w:t>for</w:t>
            </w:r>
            <w:r w:rsidRPr="00EA19CA">
              <w:rPr>
                <w:rFonts w:ascii="Calibri" w:hAnsi="Calibri" w:cs="Calibri"/>
                <w:spacing w:val="-2"/>
                <w:sz w:val="20"/>
              </w:rPr>
              <w:t xml:space="preserve"> </w:t>
            </w:r>
            <w:r w:rsidRPr="00EA19CA">
              <w:rPr>
                <w:rFonts w:ascii="Calibri" w:hAnsi="Calibri" w:cs="Calibri"/>
                <w:sz w:val="20"/>
              </w:rPr>
              <w:t>the</w:t>
            </w:r>
            <w:r w:rsidRPr="00EA19CA">
              <w:rPr>
                <w:rFonts w:ascii="Calibri" w:hAnsi="Calibri" w:cs="Calibri"/>
                <w:spacing w:val="-2"/>
                <w:sz w:val="20"/>
              </w:rPr>
              <w:t xml:space="preserve"> </w:t>
            </w:r>
            <w:r w:rsidRPr="00EA19CA">
              <w:rPr>
                <w:rFonts w:ascii="Calibri" w:hAnsi="Calibri" w:cs="Calibri"/>
                <w:spacing w:val="-4"/>
                <w:sz w:val="20"/>
              </w:rPr>
              <w:t>year</w:t>
            </w:r>
            <w:r w:rsidRPr="00EA19CA">
              <w:rPr>
                <w:rFonts w:ascii="Calibri" w:hAnsi="Calibri" w:cs="Calibri"/>
                <w:sz w:val="20"/>
              </w:rPr>
              <w:tab/>
            </w:r>
            <w:r w:rsidRPr="00EA19CA">
              <w:rPr>
                <w:rFonts w:ascii="Calibri" w:hAnsi="Calibri" w:cs="Calibri"/>
                <w:spacing w:val="-2"/>
                <w:sz w:val="20"/>
              </w:rPr>
              <w:t>SOCNE</w:t>
            </w:r>
          </w:p>
        </w:tc>
        <w:tc>
          <w:tcPr>
            <w:tcW w:w="1667" w:type="dxa"/>
            <w:shd w:val="clear" w:color="auto" w:fill="E5F1FC"/>
          </w:tcPr>
          <w:p w14:paraId="153B8A4A" w14:textId="77777777" w:rsidR="008C50FD" w:rsidRPr="00EA19CA" w:rsidRDefault="00000000" w:rsidP="00EA19CA">
            <w:pPr>
              <w:pStyle w:val="TableParagraph"/>
              <w:spacing w:before="58"/>
              <w:ind w:left="993" w:right="106"/>
              <w:jc w:val="right"/>
              <w:rPr>
                <w:rFonts w:ascii="Calibri" w:hAnsi="Calibri" w:cs="Calibri"/>
                <w:sz w:val="20"/>
              </w:rPr>
            </w:pPr>
            <w:r w:rsidRPr="00EA19CA">
              <w:rPr>
                <w:rFonts w:ascii="Calibri" w:hAnsi="Calibri" w:cs="Calibri"/>
                <w:spacing w:val="-2"/>
                <w:sz w:val="20"/>
              </w:rPr>
              <w:t>(74,420)</w:t>
            </w:r>
          </w:p>
        </w:tc>
        <w:tc>
          <w:tcPr>
            <w:tcW w:w="1667" w:type="dxa"/>
          </w:tcPr>
          <w:p w14:paraId="2834FEA5" w14:textId="77777777" w:rsidR="008C50FD" w:rsidRPr="00EA19CA" w:rsidRDefault="00000000" w:rsidP="00EA19CA">
            <w:pPr>
              <w:pStyle w:val="TableParagraph"/>
              <w:spacing w:before="58"/>
              <w:ind w:left="993" w:right="106"/>
              <w:jc w:val="right"/>
              <w:rPr>
                <w:rFonts w:ascii="Calibri" w:hAnsi="Calibri" w:cs="Calibri"/>
                <w:sz w:val="20"/>
              </w:rPr>
            </w:pPr>
            <w:r w:rsidRPr="00EA19CA">
              <w:rPr>
                <w:rFonts w:ascii="Calibri" w:hAnsi="Calibri" w:cs="Calibri"/>
                <w:spacing w:val="-2"/>
                <w:sz w:val="20"/>
              </w:rPr>
              <w:t>(35,636)</w:t>
            </w:r>
          </w:p>
        </w:tc>
      </w:tr>
      <w:tr w:rsidR="008C50FD" w:rsidRPr="00EA19CA" w14:paraId="77EE1B58" w14:textId="77777777">
        <w:trPr>
          <w:trHeight w:val="340"/>
        </w:trPr>
        <w:tc>
          <w:tcPr>
            <w:tcW w:w="6871" w:type="dxa"/>
          </w:tcPr>
          <w:p w14:paraId="39A2FA6E" w14:textId="77777777" w:rsidR="008C50FD" w:rsidRPr="00EA19CA" w:rsidRDefault="00000000" w:rsidP="00EA19CA">
            <w:pPr>
              <w:pStyle w:val="TableParagraph"/>
              <w:tabs>
                <w:tab w:val="right" w:pos="5414"/>
              </w:tabs>
              <w:spacing w:before="57"/>
              <w:ind w:left="993"/>
              <w:rPr>
                <w:rFonts w:ascii="Calibri" w:hAnsi="Calibri" w:cs="Calibri"/>
                <w:sz w:val="20"/>
              </w:rPr>
            </w:pPr>
            <w:r w:rsidRPr="00EA19CA">
              <w:rPr>
                <w:rFonts w:ascii="Calibri" w:hAnsi="Calibri" w:cs="Calibri"/>
                <w:sz w:val="20"/>
              </w:rPr>
              <w:t>(Increase)</w:t>
            </w:r>
            <w:r w:rsidRPr="00EA19CA">
              <w:rPr>
                <w:rFonts w:ascii="Calibri" w:hAnsi="Calibri" w:cs="Calibri"/>
                <w:spacing w:val="-5"/>
                <w:sz w:val="20"/>
              </w:rPr>
              <w:t xml:space="preserve"> </w:t>
            </w:r>
            <w:r w:rsidRPr="00EA19CA">
              <w:rPr>
                <w:rFonts w:ascii="Calibri" w:hAnsi="Calibri" w:cs="Calibri"/>
                <w:sz w:val="20"/>
              </w:rPr>
              <w:t>/</w:t>
            </w:r>
            <w:r w:rsidRPr="00EA19CA">
              <w:rPr>
                <w:rFonts w:ascii="Calibri" w:hAnsi="Calibri" w:cs="Calibri"/>
                <w:spacing w:val="-3"/>
                <w:sz w:val="20"/>
              </w:rPr>
              <w:t xml:space="preserve"> </w:t>
            </w:r>
            <w:r w:rsidRPr="00EA19CA">
              <w:rPr>
                <w:rFonts w:ascii="Calibri" w:hAnsi="Calibri" w:cs="Calibri"/>
                <w:sz w:val="20"/>
              </w:rPr>
              <w:t>decrease</w:t>
            </w:r>
            <w:r w:rsidRPr="00EA19CA">
              <w:rPr>
                <w:rFonts w:ascii="Calibri" w:hAnsi="Calibri" w:cs="Calibri"/>
                <w:spacing w:val="-2"/>
                <w:sz w:val="20"/>
              </w:rPr>
              <w:t xml:space="preserve"> </w:t>
            </w:r>
            <w:r w:rsidRPr="00EA19CA">
              <w:rPr>
                <w:rFonts w:ascii="Calibri" w:hAnsi="Calibri" w:cs="Calibri"/>
                <w:sz w:val="20"/>
              </w:rPr>
              <w:t>in</w:t>
            </w:r>
            <w:r w:rsidRPr="00EA19CA">
              <w:rPr>
                <w:rFonts w:ascii="Calibri" w:hAnsi="Calibri" w:cs="Calibri"/>
                <w:spacing w:val="-3"/>
                <w:sz w:val="20"/>
              </w:rPr>
              <w:t xml:space="preserve"> </w:t>
            </w:r>
            <w:r w:rsidRPr="00EA19CA">
              <w:rPr>
                <w:rFonts w:ascii="Calibri" w:hAnsi="Calibri" w:cs="Calibri"/>
                <w:sz w:val="20"/>
              </w:rPr>
              <w:t>trade</w:t>
            </w:r>
            <w:r w:rsidRPr="00EA19CA">
              <w:rPr>
                <w:rFonts w:ascii="Calibri" w:hAnsi="Calibri" w:cs="Calibri"/>
                <w:spacing w:val="-2"/>
                <w:sz w:val="20"/>
              </w:rPr>
              <w:t xml:space="preserve"> </w:t>
            </w:r>
            <w:r w:rsidRPr="00EA19CA">
              <w:rPr>
                <w:rFonts w:ascii="Calibri" w:hAnsi="Calibri" w:cs="Calibri"/>
                <w:sz w:val="20"/>
              </w:rPr>
              <w:t>and</w:t>
            </w:r>
            <w:r w:rsidRPr="00EA19CA">
              <w:rPr>
                <w:rFonts w:ascii="Calibri" w:hAnsi="Calibri" w:cs="Calibri"/>
                <w:spacing w:val="-3"/>
                <w:sz w:val="20"/>
              </w:rPr>
              <w:t xml:space="preserve"> </w:t>
            </w:r>
            <w:r w:rsidRPr="00EA19CA">
              <w:rPr>
                <w:rFonts w:ascii="Calibri" w:hAnsi="Calibri" w:cs="Calibri"/>
                <w:sz w:val="20"/>
              </w:rPr>
              <w:t>other</w:t>
            </w:r>
            <w:r w:rsidRPr="00EA19CA">
              <w:rPr>
                <w:rFonts w:ascii="Calibri" w:hAnsi="Calibri" w:cs="Calibri"/>
                <w:spacing w:val="-2"/>
                <w:sz w:val="20"/>
              </w:rPr>
              <w:t xml:space="preserve"> receivables</w:t>
            </w:r>
            <w:r w:rsidRPr="00EA19CA">
              <w:rPr>
                <w:rFonts w:ascii="Calibri" w:hAnsi="Calibri" w:cs="Calibri"/>
                <w:sz w:val="20"/>
              </w:rPr>
              <w:tab/>
            </w:r>
            <w:r w:rsidRPr="00EA19CA">
              <w:rPr>
                <w:rFonts w:ascii="Calibri" w:hAnsi="Calibri" w:cs="Calibri"/>
                <w:spacing w:val="-10"/>
                <w:sz w:val="20"/>
              </w:rPr>
              <w:t>7</w:t>
            </w:r>
          </w:p>
        </w:tc>
        <w:tc>
          <w:tcPr>
            <w:tcW w:w="1667" w:type="dxa"/>
            <w:shd w:val="clear" w:color="auto" w:fill="E5F1FC"/>
          </w:tcPr>
          <w:p w14:paraId="3C6E2ADF" w14:textId="77777777" w:rsidR="008C50FD" w:rsidRPr="00EA19CA" w:rsidRDefault="00000000" w:rsidP="00EA19CA">
            <w:pPr>
              <w:pStyle w:val="TableParagraph"/>
              <w:spacing w:before="57"/>
              <w:ind w:left="993" w:right="107"/>
              <w:jc w:val="right"/>
              <w:rPr>
                <w:rFonts w:ascii="Calibri" w:hAnsi="Calibri" w:cs="Calibri"/>
                <w:sz w:val="20"/>
              </w:rPr>
            </w:pPr>
            <w:r w:rsidRPr="00EA19CA">
              <w:rPr>
                <w:rFonts w:ascii="Calibri" w:hAnsi="Calibri" w:cs="Calibri"/>
                <w:spacing w:val="-2"/>
                <w:sz w:val="20"/>
              </w:rPr>
              <w:t>(1,047)</w:t>
            </w:r>
          </w:p>
        </w:tc>
        <w:tc>
          <w:tcPr>
            <w:tcW w:w="1667" w:type="dxa"/>
          </w:tcPr>
          <w:p w14:paraId="696F8FD7" w14:textId="77777777" w:rsidR="008C50FD" w:rsidRPr="00EA19CA" w:rsidRDefault="00000000" w:rsidP="00EA19CA">
            <w:pPr>
              <w:pStyle w:val="TableParagraph"/>
              <w:spacing w:before="57"/>
              <w:ind w:left="993" w:right="106"/>
              <w:jc w:val="right"/>
              <w:rPr>
                <w:rFonts w:ascii="Calibri" w:hAnsi="Calibri" w:cs="Calibri"/>
                <w:sz w:val="20"/>
              </w:rPr>
            </w:pPr>
            <w:r w:rsidRPr="00EA19CA">
              <w:rPr>
                <w:rFonts w:ascii="Calibri" w:hAnsi="Calibri" w:cs="Calibri"/>
                <w:spacing w:val="-2"/>
                <w:sz w:val="20"/>
              </w:rPr>
              <w:t>(985)</w:t>
            </w:r>
          </w:p>
        </w:tc>
      </w:tr>
      <w:tr w:rsidR="008C50FD" w:rsidRPr="00EA19CA" w14:paraId="4105AB7D" w14:textId="77777777">
        <w:trPr>
          <w:trHeight w:val="340"/>
        </w:trPr>
        <w:tc>
          <w:tcPr>
            <w:tcW w:w="6871" w:type="dxa"/>
          </w:tcPr>
          <w:p w14:paraId="049C02EC" w14:textId="77777777" w:rsidR="008C50FD" w:rsidRPr="00EA19CA" w:rsidRDefault="00000000" w:rsidP="00EA19CA">
            <w:pPr>
              <w:pStyle w:val="TableParagraph"/>
              <w:tabs>
                <w:tab w:val="right" w:pos="5427"/>
              </w:tabs>
              <w:spacing w:before="57"/>
              <w:ind w:left="993"/>
              <w:rPr>
                <w:rFonts w:ascii="Calibri" w:hAnsi="Calibri" w:cs="Calibri"/>
                <w:sz w:val="20"/>
              </w:rPr>
            </w:pPr>
            <w:r w:rsidRPr="00EA19CA">
              <w:rPr>
                <w:rFonts w:ascii="Calibri" w:hAnsi="Calibri" w:cs="Calibri"/>
                <w:sz w:val="20"/>
              </w:rPr>
              <w:t>Increase</w:t>
            </w:r>
            <w:r w:rsidRPr="00EA19CA">
              <w:rPr>
                <w:rFonts w:ascii="Calibri" w:hAnsi="Calibri" w:cs="Calibri"/>
                <w:spacing w:val="-4"/>
                <w:sz w:val="20"/>
              </w:rPr>
              <w:t xml:space="preserve"> </w:t>
            </w:r>
            <w:r w:rsidRPr="00EA19CA">
              <w:rPr>
                <w:rFonts w:ascii="Calibri" w:hAnsi="Calibri" w:cs="Calibri"/>
                <w:sz w:val="20"/>
              </w:rPr>
              <w:t>/</w:t>
            </w:r>
            <w:r w:rsidRPr="00EA19CA">
              <w:rPr>
                <w:rFonts w:ascii="Calibri" w:hAnsi="Calibri" w:cs="Calibri"/>
                <w:spacing w:val="-3"/>
                <w:sz w:val="20"/>
              </w:rPr>
              <w:t xml:space="preserve"> </w:t>
            </w:r>
            <w:r w:rsidRPr="00EA19CA">
              <w:rPr>
                <w:rFonts w:ascii="Calibri" w:hAnsi="Calibri" w:cs="Calibri"/>
                <w:sz w:val="20"/>
              </w:rPr>
              <w:t>(decrease)</w:t>
            </w:r>
            <w:r w:rsidRPr="00EA19CA">
              <w:rPr>
                <w:rFonts w:ascii="Calibri" w:hAnsi="Calibri" w:cs="Calibri"/>
                <w:spacing w:val="-3"/>
                <w:sz w:val="20"/>
              </w:rPr>
              <w:t xml:space="preserve"> </w:t>
            </w:r>
            <w:r w:rsidRPr="00EA19CA">
              <w:rPr>
                <w:rFonts w:ascii="Calibri" w:hAnsi="Calibri" w:cs="Calibri"/>
                <w:sz w:val="20"/>
              </w:rPr>
              <w:t>in</w:t>
            </w:r>
            <w:r w:rsidRPr="00EA19CA">
              <w:rPr>
                <w:rFonts w:ascii="Calibri" w:hAnsi="Calibri" w:cs="Calibri"/>
                <w:spacing w:val="-4"/>
                <w:sz w:val="20"/>
              </w:rPr>
              <w:t xml:space="preserve"> </w:t>
            </w:r>
            <w:r w:rsidRPr="00EA19CA">
              <w:rPr>
                <w:rFonts w:ascii="Calibri" w:hAnsi="Calibri" w:cs="Calibri"/>
                <w:sz w:val="20"/>
              </w:rPr>
              <w:t>trade</w:t>
            </w:r>
            <w:r w:rsidRPr="00EA19CA">
              <w:rPr>
                <w:rFonts w:ascii="Calibri" w:hAnsi="Calibri" w:cs="Calibri"/>
                <w:spacing w:val="-3"/>
                <w:sz w:val="20"/>
              </w:rPr>
              <w:t xml:space="preserve"> </w:t>
            </w:r>
            <w:r w:rsidRPr="00EA19CA">
              <w:rPr>
                <w:rFonts w:ascii="Calibri" w:hAnsi="Calibri" w:cs="Calibri"/>
                <w:sz w:val="20"/>
              </w:rPr>
              <w:t>and</w:t>
            </w:r>
            <w:r w:rsidRPr="00EA19CA">
              <w:rPr>
                <w:rFonts w:ascii="Calibri" w:hAnsi="Calibri" w:cs="Calibri"/>
                <w:spacing w:val="-3"/>
                <w:sz w:val="20"/>
              </w:rPr>
              <w:t xml:space="preserve"> </w:t>
            </w:r>
            <w:r w:rsidRPr="00EA19CA">
              <w:rPr>
                <w:rFonts w:ascii="Calibri" w:hAnsi="Calibri" w:cs="Calibri"/>
                <w:sz w:val="20"/>
              </w:rPr>
              <w:t>other</w:t>
            </w:r>
            <w:r w:rsidRPr="00EA19CA">
              <w:rPr>
                <w:rFonts w:ascii="Calibri" w:hAnsi="Calibri" w:cs="Calibri"/>
                <w:spacing w:val="-3"/>
                <w:sz w:val="20"/>
              </w:rPr>
              <w:t xml:space="preserve"> </w:t>
            </w:r>
            <w:r w:rsidRPr="00EA19CA">
              <w:rPr>
                <w:rFonts w:ascii="Calibri" w:hAnsi="Calibri" w:cs="Calibri"/>
                <w:spacing w:val="-2"/>
                <w:sz w:val="20"/>
              </w:rPr>
              <w:t>payables</w:t>
            </w:r>
            <w:r w:rsidRPr="00EA19CA">
              <w:rPr>
                <w:rFonts w:ascii="Calibri" w:hAnsi="Calibri" w:cs="Calibri"/>
                <w:sz w:val="20"/>
              </w:rPr>
              <w:tab/>
            </w:r>
            <w:r w:rsidRPr="00EA19CA">
              <w:rPr>
                <w:rFonts w:ascii="Calibri" w:hAnsi="Calibri" w:cs="Calibri"/>
                <w:spacing w:val="-10"/>
                <w:sz w:val="20"/>
              </w:rPr>
              <w:t>8</w:t>
            </w:r>
          </w:p>
        </w:tc>
        <w:tc>
          <w:tcPr>
            <w:tcW w:w="1667" w:type="dxa"/>
            <w:shd w:val="clear" w:color="auto" w:fill="E5F1FC"/>
          </w:tcPr>
          <w:p w14:paraId="7028C643" w14:textId="77777777" w:rsidR="008C50FD" w:rsidRPr="00EA19CA" w:rsidRDefault="00000000" w:rsidP="00EA19CA">
            <w:pPr>
              <w:pStyle w:val="TableParagraph"/>
              <w:spacing w:before="57"/>
              <w:ind w:left="993" w:right="107"/>
              <w:jc w:val="right"/>
              <w:rPr>
                <w:rFonts w:ascii="Calibri" w:hAnsi="Calibri" w:cs="Calibri"/>
                <w:sz w:val="20"/>
              </w:rPr>
            </w:pPr>
            <w:r w:rsidRPr="00EA19CA">
              <w:rPr>
                <w:rFonts w:ascii="Calibri" w:hAnsi="Calibri" w:cs="Calibri"/>
                <w:spacing w:val="-2"/>
                <w:sz w:val="20"/>
              </w:rPr>
              <w:t>3,901</w:t>
            </w:r>
          </w:p>
        </w:tc>
        <w:tc>
          <w:tcPr>
            <w:tcW w:w="1667" w:type="dxa"/>
          </w:tcPr>
          <w:p w14:paraId="674AF0D3" w14:textId="77777777" w:rsidR="008C50FD" w:rsidRPr="00EA19CA" w:rsidRDefault="00000000" w:rsidP="00EA19CA">
            <w:pPr>
              <w:pStyle w:val="TableParagraph"/>
              <w:spacing w:before="57"/>
              <w:ind w:left="993" w:right="109"/>
              <w:jc w:val="right"/>
              <w:rPr>
                <w:rFonts w:ascii="Calibri" w:hAnsi="Calibri" w:cs="Calibri"/>
                <w:sz w:val="20"/>
              </w:rPr>
            </w:pPr>
            <w:r w:rsidRPr="00EA19CA">
              <w:rPr>
                <w:rFonts w:ascii="Calibri" w:hAnsi="Calibri" w:cs="Calibri"/>
                <w:spacing w:val="-5"/>
                <w:sz w:val="20"/>
              </w:rPr>
              <w:t>198</w:t>
            </w:r>
          </w:p>
        </w:tc>
      </w:tr>
      <w:tr w:rsidR="008C50FD" w:rsidRPr="00EA19CA" w14:paraId="249F3654" w14:textId="77777777">
        <w:trPr>
          <w:trHeight w:val="340"/>
        </w:trPr>
        <w:tc>
          <w:tcPr>
            <w:tcW w:w="6871" w:type="dxa"/>
          </w:tcPr>
          <w:p w14:paraId="1190B647" w14:textId="77777777" w:rsidR="008C50FD" w:rsidRPr="00EA19CA" w:rsidRDefault="00000000" w:rsidP="00EA19CA">
            <w:pPr>
              <w:pStyle w:val="TableParagraph"/>
              <w:tabs>
                <w:tab w:val="right" w:pos="5427"/>
              </w:tabs>
              <w:spacing w:before="57"/>
              <w:ind w:left="993"/>
              <w:rPr>
                <w:rFonts w:ascii="Calibri" w:hAnsi="Calibri" w:cs="Calibri"/>
                <w:sz w:val="20"/>
              </w:rPr>
            </w:pPr>
            <w:r w:rsidRPr="00EA19CA">
              <w:rPr>
                <w:rFonts w:ascii="Calibri" w:hAnsi="Calibri" w:cs="Calibri"/>
                <w:spacing w:val="-2"/>
                <w:sz w:val="20"/>
              </w:rPr>
              <w:t>Depreciation</w:t>
            </w:r>
            <w:r w:rsidRPr="00EA19CA">
              <w:rPr>
                <w:rFonts w:ascii="Calibri" w:hAnsi="Calibri" w:cs="Calibri"/>
                <w:sz w:val="20"/>
              </w:rPr>
              <w:tab/>
            </w:r>
            <w:r w:rsidRPr="00EA19CA">
              <w:rPr>
                <w:rFonts w:ascii="Calibri" w:hAnsi="Calibri" w:cs="Calibri"/>
                <w:spacing w:val="-10"/>
                <w:sz w:val="20"/>
              </w:rPr>
              <w:t>4</w:t>
            </w:r>
          </w:p>
        </w:tc>
        <w:tc>
          <w:tcPr>
            <w:tcW w:w="1667" w:type="dxa"/>
            <w:shd w:val="clear" w:color="auto" w:fill="E5F1FC"/>
          </w:tcPr>
          <w:p w14:paraId="77AD696D" w14:textId="77777777" w:rsidR="008C50FD" w:rsidRPr="00EA19CA" w:rsidRDefault="00000000" w:rsidP="00EA19CA">
            <w:pPr>
              <w:pStyle w:val="TableParagraph"/>
              <w:spacing w:before="57"/>
              <w:ind w:left="993" w:right="111"/>
              <w:jc w:val="right"/>
              <w:rPr>
                <w:rFonts w:ascii="Calibri" w:hAnsi="Calibri" w:cs="Calibri"/>
                <w:sz w:val="20"/>
              </w:rPr>
            </w:pPr>
            <w:r w:rsidRPr="00EA19CA">
              <w:rPr>
                <w:rFonts w:ascii="Calibri" w:hAnsi="Calibri" w:cs="Calibri"/>
                <w:spacing w:val="-5"/>
                <w:sz w:val="20"/>
              </w:rPr>
              <w:t>847</w:t>
            </w:r>
          </w:p>
        </w:tc>
        <w:tc>
          <w:tcPr>
            <w:tcW w:w="1667" w:type="dxa"/>
          </w:tcPr>
          <w:p w14:paraId="52B27E2C" w14:textId="77777777" w:rsidR="008C50FD" w:rsidRPr="00EA19CA" w:rsidRDefault="00000000" w:rsidP="00EA19CA">
            <w:pPr>
              <w:pStyle w:val="TableParagraph"/>
              <w:spacing w:before="57"/>
              <w:ind w:left="993" w:right="107"/>
              <w:jc w:val="right"/>
              <w:rPr>
                <w:rFonts w:ascii="Calibri" w:hAnsi="Calibri" w:cs="Calibri"/>
                <w:sz w:val="20"/>
              </w:rPr>
            </w:pPr>
            <w:r w:rsidRPr="00EA19CA">
              <w:rPr>
                <w:rFonts w:ascii="Calibri" w:hAnsi="Calibri" w:cs="Calibri"/>
                <w:spacing w:val="-5"/>
                <w:sz w:val="20"/>
              </w:rPr>
              <w:t>452</w:t>
            </w:r>
          </w:p>
        </w:tc>
      </w:tr>
      <w:tr w:rsidR="008C50FD" w:rsidRPr="00EA19CA" w14:paraId="3D15F395" w14:textId="77777777">
        <w:trPr>
          <w:trHeight w:val="338"/>
        </w:trPr>
        <w:tc>
          <w:tcPr>
            <w:tcW w:w="6871" w:type="dxa"/>
          </w:tcPr>
          <w:p w14:paraId="0AF3EDEA" w14:textId="77777777" w:rsidR="008C50FD" w:rsidRPr="00EA19CA" w:rsidRDefault="00000000" w:rsidP="00EA19CA">
            <w:pPr>
              <w:pStyle w:val="TableParagraph"/>
              <w:tabs>
                <w:tab w:val="right" w:pos="5427"/>
              </w:tabs>
              <w:spacing w:before="57"/>
              <w:ind w:left="993"/>
              <w:rPr>
                <w:rFonts w:ascii="Calibri" w:hAnsi="Calibri" w:cs="Calibri"/>
                <w:sz w:val="20"/>
              </w:rPr>
            </w:pPr>
            <w:r w:rsidRPr="00EA19CA">
              <w:rPr>
                <w:rFonts w:ascii="Calibri" w:hAnsi="Calibri" w:cs="Calibri"/>
                <w:sz w:val="20"/>
              </w:rPr>
              <w:t>Loss</w:t>
            </w:r>
            <w:r w:rsidRPr="00EA19CA">
              <w:rPr>
                <w:rFonts w:ascii="Calibri" w:hAnsi="Calibri" w:cs="Calibri"/>
                <w:spacing w:val="-3"/>
                <w:sz w:val="20"/>
              </w:rPr>
              <w:t xml:space="preserve"> </w:t>
            </w:r>
            <w:r w:rsidRPr="00EA19CA">
              <w:rPr>
                <w:rFonts w:ascii="Calibri" w:hAnsi="Calibri" w:cs="Calibri"/>
                <w:sz w:val="20"/>
              </w:rPr>
              <w:t>on</w:t>
            </w:r>
            <w:r w:rsidRPr="00EA19CA">
              <w:rPr>
                <w:rFonts w:ascii="Calibri" w:hAnsi="Calibri" w:cs="Calibri"/>
                <w:spacing w:val="-3"/>
                <w:sz w:val="20"/>
              </w:rPr>
              <w:t xml:space="preserve"> </w:t>
            </w:r>
            <w:r w:rsidRPr="00EA19CA">
              <w:rPr>
                <w:rFonts w:ascii="Calibri" w:hAnsi="Calibri" w:cs="Calibri"/>
                <w:sz w:val="20"/>
              </w:rPr>
              <w:t>disposal</w:t>
            </w:r>
            <w:r w:rsidRPr="00EA19CA">
              <w:rPr>
                <w:rFonts w:ascii="Calibri" w:hAnsi="Calibri" w:cs="Calibri"/>
                <w:spacing w:val="-2"/>
                <w:sz w:val="20"/>
              </w:rPr>
              <w:t xml:space="preserve"> </w:t>
            </w:r>
            <w:r w:rsidRPr="00EA19CA">
              <w:rPr>
                <w:rFonts w:ascii="Calibri" w:hAnsi="Calibri" w:cs="Calibri"/>
                <w:sz w:val="20"/>
              </w:rPr>
              <w:t>of</w:t>
            </w:r>
            <w:r w:rsidRPr="00EA19CA">
              <w:rPr>
                <w:rFonts w:ascii="Calibri" w:hAnsi="Calibri" w:cs="Calibri"/>
                <w:spacing w:val="-3"/>
                <w:sz w:val="20"/>
              </w:rPr>
              <w:t xml:space="preserve"> </w:t>
            </w:r>
            <w:r w:rsidRPr="00EA19CA">
              <w:rPr>
                <w:rFonts w:ascii="Calibri" w:hAnsi="Calibri" w:cs="Calibri"/>
                <w:sz w:val="20"/>
              </w:rPr>
              <w:t>fixed</w:t>
            </w:r>
            <w:r w:rsidRPr="00EA19CA">
              <w:rPr>
                <w:rFonts w:ascii="Calibri" w:hAnsi="Calibri" w:cs="Calibri"/>
                <w:spacing w:val="-2"/>
                <w:sz w:val="20"/>
              </w:rPr>
              <w:t xml:space="preserve"> assets</w:t>
            </w:r>
            <w:r w:rsidRPr="00EA19CA">
              <w:rPr>
                <w:rFonts w:ascii="Calibri" w:hAnsi="Calibri" w:cs="Calibri"/>
                <w:sz w:val="20"/>
              </w:rPr>
              <w:tab/>
            </w:r>
            <w:r w:rsidRPr="00EA19CA">
              <w:rPr>
                <w:rFonts w:ascii="Calibri" w:hAnsi="Calibri" w:cs="Calibri"/>
                <w:spacing w:val="-10"/>
                <w:sz w:val="20"/>
              </w:rPr>
              <w:t>4</w:t>
            </w:r>
          </w:p>
        </w:tc>
        <w:tc>
          <w:tcPr>
            <w:tcW w:w="1667" w:type="dxa"/>
            <w:shd w:val="clear" w:color="auto" w:fill="E5F1FC"/>
          </w:tcPr>
          <w:p w14:paraId="4AFAE2BA" w14:textId="77777777" w:rsidR="008C50FD" w:rsidRPr="00EA19CA" w:rsidRDefault="00000000" w:rsidP="00EA19CA">
            <w:pPr>
              <w:pStyle w:val="TableParagraph"/>
              <w:spacing w:before="57"/>
              <w:ind w:left="993" w:right="107"/>
              <w:jc w:val="right"/>
              <w:rPr>
                <w:rFonts w:ascii="Calibri" w:hAnsi="Calibri" w:cs="Calibri"/>
                <w:sz w:val="20"/>
              </w:rPr>
            </w:pPr>
            <w:r w:rsidRPr="00EA19CA">
              <w:rPr>
                <w:rFonts w:ascii="Calibri" w:hAnsi="Calibri" w:cs="Calibri"/>
                <w:sz w:val="20"/>
              </w:rPr>
              <w:t>2</w:t>
            </w:r>
          </w:p>
        </w:tc>
        <w:tc>
          <w:tcPr>
            <w:tcW w:w="1667" w:type="dxa"/>
          </w:tcPr>
          <w:p w14:paraId="15D8E6AB" w14:textId="77777777" w:rsidR="008C50FD" w:rsidRPr="00EA19CA" w:rsidRDefault="00000000" w:rsidP="00EA19CA">
            <w:pPr>
              <w:pStyle w:val="TableParagraph"/>
              <w:spacing w:before="57"/>
              <w:ind w:left="993" w:right="106"/>
              <w:jc w:val="right"/>
              <w:rPr>
                <w:rFonts w:ascii="Calibri" w:hAnsi="Calibri" w:cs="Calibri"/>
                <w:sz w:val="20"/>
              </w:rPr>
            </w:pPr>
            <w:r w:rsidRPr="00EA19CA">
              <w:rPr>
                <w:rFonts w:ascii="Calibri" w:hAnsi="Calibri" w:cs="Calibri"/>
                <w:sz w:val="20"/>
              </w:rPr>
              <w:t>-</w:t>
            </w:r>
          </w:p>
        </w:tc>
      </w:tr>
      <w:tr w:rsidR="008C50FD" w:rsidRPr="00EA19CA" w14:paraId="5B5FF42A" w14:textId="77777777">
        <w:trPr>
          <w:trHeight w:val="326"/>
        </w:trPr>
        <w:tc>
          <w:tcPr>
            <w:tcW w:w="6871" w:type="dxa"/>
          </w:tcPr>
          <w:p w14:paraId="0E2E5D38" w14:textId="77777777" w:rsidR="008C50FD" w:rsidRPr="00EA19CA" w:rsidRDefault="00000000" w:rsidP="00EA19CA">
            <w:pPr>
              <w:pStyle w:val="TableParagraph"/>
              <w:tabs>
                <w:tab w:val="right" w:pos="5427"/>
              </w:tabs>
              <w:spacing w:before="58"/>
              <w:ind w:left="993"/>
              <w:rPr>
                <w:rFonts w:ascii="Calibri" w:hAnsi="Calibri" w:cs="Calibri"/>
                <w:sz w:val="20"/>
              </w:rPr>
            </w:pPr>
            <w:r w:rsidRPr="00EA19CA">
              <w:rPr>
                <w:rFonts w:ascii="Calibri" w:hAnsi="Calibri" w:cs="Calibri"/>
                <w:sz w:val="20"/>
              </w:rPr>
              <w:t>Other</w:t>
            </w:r>
            <w:r w:rsidRPr="00EA19CA">
              <w:rPr>
                <w:rFonts w:ascii="Calibri" w:hAnsi="Calibri" w:cs="Calibri"/>
                <w:spacing w:val="-1"/>
                <w:sz w:val="20"/>
              </w:rPr>
              <w:t xml:space="preserve"> </w:t>
            </w:r>
            <w:r w:rsidRPr="00EA19CA">
              <w:rPr>
                <w:rFonts w:ascii="Calibri" w:hAnsi="Calibri" w:cs="Calibri"/>
                <w:sz w:val="20"/>
              </w:rPr>
              <w:t xml:space="preserve">(non-cash) </w:t>
            </w:r>
            <w:r w:rsidRPr="00EA19CA">
              <w:rPr>
                <w:rFonts w:ascii="Calibri" w:hAnsi="Calibri" w:cs="Calibri"/>
                <w:spacing w:val="-4"/>
                <w:sz w:val="20"/>
              </w:rPr>
              <w:t>costs</w:t>
            </w:r>
            <w:r w:rsidRPr="00EA19CA">
              <w:rPr>
                <w:rFonts w:ascii="Calibri" w:hAnsi="Calibri" w:cs="Calibri"/>
                <w:sz w:val="20"/>
              </w:rPr>
              <w:tab/>
            </w:r>
            <w:r w:rsidRPr="00EA19CA">
              <w:rPr>
                <w:rFonts w:ascii="Calibri" w:hAnsi="Calibri" w:cs="Calibri"/>
                <w:spacing w:val="-10"/>
                <w:sz w:val="20"/>
              </w:rPr>
              <w:t>4</w:t>
            </w:r>
          </w:p>
        </w:tc>
        <w:tc>
          <w:tcPr>
            <w:tcW w:w="1667" w:type="dxa"/>
            <w:tcBorders>
              <w:bottom w:val="single" w:sz="4" w:space="0" w:color="000000"/>
            </w:tcBorders>
            <w:shd w:val="clear" w:color="auto" w:fill="E5F1FC"/>
          </w:tcPr>
          <w:p w14:paraId="23BAE8C4" w14:textId="77777777" w:rsidR="008C50FD" w:rsidRPr="00EA19CA" w:rsidRDefault="00000000" w:rsidP="00EA19CA">
            <w:pPr>
              <w:pStyle w:val="TableParagraph"/>
              <w:spacing w:before="56"/>
              <w:ind w:left="993" w:right="107"/>
              <w:jc w:val="right"/>
              <w:rPr>
                <w:rFonts w:ascii="Calibri" w:hAnsi="Calibri" w:cs="Calibri"/>
                <w:sz w:val="20"/>
              </w:rPr>
            </w:pPr>
            <w:r w:rsidRPr="00EA19CA">
              <w:rPr>
                <w:rFonts w:ascii="Calibri" w:hAnsi="Calibri" w:cs="Calibri"/>
                <w:sz w:val="20"/>
              </w:rPr>
              <w:t>4</w:t>
            </w:r>
          </w:p>
        </w:tc>
        <w:tc>
          <w:tcPr>
            <w:tcW w:w="1667" w:type="dxa"/>
            <w:tcBorders>
              <w:bottom w:val="single" w:sz="4" w:space="0" w:color="000000"/>
            </w:tcBorders>
          </w:tcPr>
          <w:p w14:paraId="54805C40" w14:textId="77777777" w:rsidR="008C50FD" w:rsidRPr="00EA19CA" w:rsidRDefault="00000000" w:rsidP="00EA19CA">
            <w:pPr>
              <w:pStyle w:val="TableParagraph"/>
              <w:spacing w:before="56"/>
              <w:ind w:left="993" w:right="106"/>
              <w:jc w:val="right"/>
              <w:rPr>
                <w:rFonts w:ascii="Calibri" w:hAnsi="Calibri" w:cs="Calibri"/>
                <w:sz w:val="20"/>
              </w:rPr>
            </w:pPr>
            <w:r w:rsidRPr="00EA19CA">
              <w:rPr>
                <w:rFonts w:ascii="Calibri" w:hAnsi="Calibri" w:cs="Calibri"/>
                <w:sz w:val="20"/>
              </w:rPr>
              <w:t>-</w:t>
            </w:r>
          </w:p>
        </w:tc>
      </w:tr>
      <w:tr w:rsidR="008C50FD" w:rsidRPr="00EA19CA" w14:paraId="1B6F2D21" w14:textId="77777777">
        <w:trPr>
          <w:trHeight w:val="330"/>
        </w:trPr>
        <w:tc>
          <w:tcPr>
            <w:tcW w:w="6871" w:type="dxa"/>
          </w:tcPr>
          <w:p w14:paraId="0B26E533" w14:textId="77777777" w:rsidR="008C50FD" w:rsidRPr="00EA19CA" w:rsidRDefault="00000000" w:rsidP="00EA19CA">
            <w:pPr>
              <w:pStyle w:val="TableParagraph"/>
              <w:ind w:left="993"/>
              <w:rPr>
                <w:rFonts w:ascii="Calibri" w:hAnsi="Calibri" w:cs="Calibri"/>
                <w:b/>
                <w:sz w:val="20"/>
              </w:rPr>
            </w:pPr>
            <w:r w:rsidRPr="00EA19CA">
              <w:rPr>
                <w:rFonts w:ascii="Calibri" w:hAnsi="Calibri" w:cs="Calibri"/>
                <w:b/>
                <w:sz w:val="20"/>
              </w:rPr>
              <w:t>Net</w:t>
            </w:r>
            <w:r w:rsidRPr="00EA19CA">
              <w:rPr>
                <w:rFonts w:ascii="Calibri" w:hAnsi="Calibri" w:cs="Calibri"/>
                <w:b/>
                <w:spacing w:val="-2"/>
                <w:sz w:val="20"/>
              </w:rPr>
              <w:t xml:space="preserve"> </w:t>
            </w:r>
            <w:r w:rsidRPr="00EA19CA">
              <w:rPr>
                <w:rFonts w:ascii="Calibri" w:hAnsi="Calibri" w:cs="Calibri"/>
                <w:b/>
                <w:sz w:val="20"/>
              </w:rPr>
              <w:t>cash</w:t>
            </w:r>
            <w:r w:rsidRPr="00EA19CA">
              <w:rPr>
                <w:rFonts w:ascii="Calibri" w:hAnsi="Calibri" w:cs="Calibri"/>
                <w:b/>
                <w:spacing w:val="-2"/>
                <w:sz w:val="20"/>
              </w:rPr>
              <w:t xml:space="preserve"> </w:t>
            </w:r>
            <w:r w:rsidRPr="00EA19CA">
              <w:rPr>
                <w:rFonts w:ascii="Calibri" w:hAnsi="Calibri" w:cs="Calibri"/>
                <w:b/>
                <w:sz w:val="20"/>
              </w:rPr>
              <w:t>outflow</w:t>
            </w:r>
            <w:r w:rsidRPr="00EA19CA">
              <w:rPr>
                <w:rFonts w:ascii="Calibri" w:hAnsi="Calibri" w:cs="Calibri"/>
                <w:b/>
                <w:spacing w:val="-1"/>
                <w:sz w:val="20"/>
              </w:rPr>
              <w:t xml:space="preserve"> </w:t>
            </w:r>
            <w:r w:rsidRPr="00EA19CA">
              <w:rPr>
                <w:rFonts w:ascii="Calibri" w:hAnsi="Calibri" w:cs="Calibri"/>
                <w:b/>
                <w:sz w:val="20"/>
              </w:rPr>
              <w:t>from</w:t>
            </w:r>
            <w:r w:rsidRPr="00EA19CA">
              <w:rPr>
                <w:rFonts w:ascii="Calibri" w:hAnsi="Calibri" w:cs="Calibri"/>
                <w:b/>
                <w:spacing w:val="-2"/>
                <w:sz w:val="20"/>
              </w:rPr>
              <w:t xml:space="preserve"> </w:t>
            </w:r>
            <w:r w:rsidRPr="00EA19CA">
              <w:rPr>
                <w:rFonts w:ascii="Calibri" w:hAnsi="Calibri" w:cs="Calibri"/>
                <w:b/>
                <w:sz w:val="20"/>
              </w:rPr>
              <w:t>operating</w:t>
            </w:r>
            <w:r w:rsidRPr="00EA19CA">
              <w:rPr>
                <w:rFonts w:ascii="Calibri" w:hAnsi="Calibri" w:cs="Calibri"/>
                <w:b/>
                <w:spacing w:val="-1"/>
                <w:sz w:val="20"/>
              </w:rPr>
              <w:t xml:space="preserve"> </w:t>
            </w:r>
            <w:r w:rsidRPr="00EA19CA">
              <w:rPr>
                <w:rFonts w:ascii="Calibri" w:hAnsi="Calibri" w:cs="Calibri"/>
                <w:b/>
                <w:spacing w:val="-2"/>
                <w:sz w:val="20"/>
              </w:rPr>
              <w:t>activities</w:t>
            </w:r>
          </w:p>
        </w:tc>
        <w:tc>
          <w:tcPr>
            <w:tcW w:w="1667" w:type="dxa"/>
            <w:tcBorders>
              <w:top w:val="single" w:sz="4" w:space="0" w:color="000000"/>
              <w:bottom w:val="single" w:sz="4" w:space="0" w:color="000000"/>
            </w:tcBorders>
            <w:shd w:val="clear" w:color="auto" w:fill="E5F1FC"/>
          </w:tcPr>
          <w:p w14:paraId="6E338541" w14:textId="77777777" w:rsidR="008C50FD" w:rsidRPr="00EA19CA" w:rsidRDefault="00000000" w:rsidP="00EA19CA">
            <w:pPr>
              <w:pStyle w:val="TableParagraph"/>
              <w:ind w:left="993" w:right="106"/>
              <w:jc w:val="right"/>
              <w:rPr>
                <w:rFonts w:ascii="Calibri" w:hAnsi="Calibri" w:cs="Calibri"/>
                <w:sz w:val="20"/>
              </w:rPr>
            </w:pPr>
            <w:r w:rsidRPr="00EA19CA">
              <w:rPr>
                <w:rFonts w:ascii="Calibri" w:hAnsi="Calibri" w:cs="Calibri"/>
                <w:spacing w:val="-2"/>
                <w:sz w:val="20"/>
              </w:rPr>
              <w:t>(70,713)</w:t>
            </w:r>
          </w:p>
        </w:tc>
        <w:tc>
          <w:tcPr>
            <w:tcW w:w="1667" w:type="dxa"/>
            <w:tcBorders>
              <w:top w:val="single" w:sz="4" w:space="0" w:color="000000"/>
              <w:bottom w:val="single" w:sz="4" w:space="0" w:color="000000"/>
            </w:tcBorders>
          </w:tcPr>
          <w:p w14:paraId="498C0380" w14:textId="77777777" w:rsidR="008C50FD" w:rsidRPr="00EA19CA" w:rsidRDefault="00000000" w:rsidP="00EA19CA">
            <w:pPr>
              <w:pStyle w:val="TableParagraph"/>
              <w:ind w:left="993" w:right="106"/>
              <w:jc w:val="right"/>
              <w:rPr>
                <w:rFonts w:ascii="Calibri" w:hAnsi="Calibri" w:cs="Calibri"/>
                <w:sz w:val="20"/>
              </w:rPr>
            </w:pPr>
            <w:r w:rsidRPr="00EA19CA">
              <w:rPr>
                <w:rFonts w:ascii="Calibri" w:hAnsi="Calibri" w:cs="Calibri"/>
                <w:spacing w:val="-2"/>
                <w:sz w:val="20"/>
              </w:rPr>
              <w:t>(35,971)</w:t>
            </w:r>
          </w:p>
        </w:tc>
      </w:tr>
      <w:tr w:rsidR="008C50FD" w:rsidRPr="00EA19CA" w14:paraId="4BE1F368" w14:textId="77777777">
        <w:trPr>
          <w:trHeight w:val="682"/>
        </w:trPr>
        <w:tc>
          <w:tcPr>
            <w:tcW w:w="6871" w:type="dxa"/>
          </w:tcPr>
          <w:p w14:paraId="1323067C" w14:textId="77777777" w:rsidR="008C50FD" w:rsidRPr="00EA19CA" w:rsidRDefault="008C50FD" w:rsidP="00EA19CA">
            <w:pPr>
              <w:pStyle w:val="TableParagraph"/>
              <w:spacing w:before="0"/>
              <w:ind w:left="993"/>
              <w:rPr>
                <w:rFonts w:ascii="Calibri" w:hAnsi="Calibri" w:cs="Calibri"/>
                <w:b/>
              </w:rPr>
            </w:pPr>
          </w:p>
          <w:p w14:paraId="41BC7F11" w14:textId="77777777" w:rsidR="008C50FD" w:rsidRPr="00EA19CA" w:rsidRDefault="00000000" w:rsidP="00EA19CA">
            <w:pPr>
              <w:pStyle w:val="TableParagraph"/>
              <w:spacing w:before="150"/>
              <w:ind w:left="993"/>
              <w:rPr>
                <w:rFonts w:ascii="Calibri" w:hAnsi="Calibri" w:cs="Calibri"/>
                <w:b/>
                <w:sz w:val="20"/>
              </w:rPr>
            </w:pPr>
            <w:r w:rsidRPr="00EA19CA">
              <w:rPr>
                <w:rFonts w:ascii="Calibri" w:hAnsi="Calibri" w:cs="Calibri"/>
                <w:b/>
                <w:sz w:val="20"/>
              </w:rPr>
              <w:t>Cash</w:t>
            </w:r>
            <w:r w:rsidRPr="00EA19CA">
              <w:rPr>
                <w:rFonts w:ascii="Calibri" w:hAnsi="Calibri" w:cs="Calibri"/>
                <w:b/>
                <w:spacing w:val="-5"/>
                <w:sz w:val="20"/>
              </w:rPr>
              <w:t xml:space="preserve"> </w:t>
            </w:r>
            <w:r w:rsidRPr="00EA19CA">
              <w:rPr>
                <w:rFonts w:ascii="Calibri" w:hAnsi="Calibri" w:cs="Calibri"/>
                <w:b/>
                <w:sz w:val="20"/>
              </w:rPr>
              <w:t>flows</w:t>
            </w:r>
            <w:r w:rsidRPr="00EA19CA">
              <w:rPr>
                <w:rFonts w:ascii="Calibri" w:hAnsi="Calibri" w:cs="Calibri"/>
                <w:b/>
                <w:spacing w:val="-5"/>
                <w:sz w:val="20"/>
              </w:rPr>
              <w:t xml:space="preserve"> </w:t>
            </w:r>
            <w:r w:rsidRPr="00EA19CA">
              <w:rPr>
                <w:rFonts w:ascii="Calibri" w:hAnsi="Calibri" w:cs="Calibri"/>
                <w:b/>
                <w:sz w:val="20"/>
              </w:rPr>
              <w:t>from</w:t>
            </w:r>
            <w:r w:rsidRPr="00EA19CA">
              <w:rPr>
                <w:rFonts w:ascii="Calibri" w:hAnsi="Calibri" w:cs="Calibri"/>
                <w:b/>
                <w:spacing w:val="-5"/>
                <w:sz w:val="20"/>
              </w:rPr>
              <w:t xml:space="preserve"> </w:t>
            </w:r>
            <w:r w:rsidRPr="00EA19CA">
              <w:rPr>
                <w:rFonts w:ascii="Calibri" w:hAnsi="Calibri" w:cs="Calibri"/>
                <w:b/>
                <w:sz w:val="20"/>
              </w:rPr>
              <w:t>investing</w:t>
            </w:r>
            <w:r w:rsidRPr="00EA19CA">
              <w:rPr>
                <w:rFonts w:ascii="Calibri" w:hAnsi="Calibri" w:cs="Calibri"/>
                <w:b/>
                <w:spacing w:val="-5"/>
                <w:sz w:val="20"/>
              </w:rPr>
              <w:t xml:space="preserve"> </w:t>
            </w:r>
            <w:r w:rsidRPr="00EA19CA">
              <w:rPr>
                <w:rFonts w:ascii="Calibri" w:hAnsi="Calibri" w:cs="Calibri"/>
                <w:b/>
                <w:spacing w:val="-2"/>
                <w:sz w:val="20"/>
              </w:rPr>
              <w:t>activities</w:t>
            </w:r>
          </w:p>
        </w:tc>
        <w:tc>
          <w:tcPr>
            <w:tcW w:w="1667" w:type="dxa"/>
            <w:tcBorders>
              <w:top w:val="single" w:sz="4" w:space="0" w:color="000000"/>
            </w:tcBorders>
            <w:shd w:val="clear" w:color="auto" w:fill="E5F1FC"/>
          </w:tcPr>
          <w:p w14:paraId="7763759B" w14:textId="77777777" w:rsidR="008C50FD" w:rsidRPr="00EA19CA" w:rsidRDefault="008C50FD" w:rsidP="00EA19CA">
            <w:pPr>
              <w:pStyle w:val="TableParagraph"/>
              <w:spacing w:before="0"/>
              <w:ind w:left="993"/>
              <w:rPr>
                <w:rFonts w:ascii="Calibri" w:hAnsi="Calibri" w:cs="Calibri"/>
                <w:sz w:val="20"/>
              </w:rPr>
            </w:pPr>
          </w:p>
        </w:tc>
        <w:tc>
          <w:tcPr>
            <w:tcW w:w="1667" w:type="dxa"/>
            <w:tcBorders>
              <w:top w:val="single" w:sz="4" w:space="0" w:color="000000"/>
            </w:tcBorders>
          </w:tcPr>
          <w:p w14:paraId="3DA3B19F" w14:textId="77777777" w:rsidR="008C50FD" w:rsidRPr="00EA19CA" w:rsidRDefault="008C50FD" w:rsidP="00EA19CA">
            <w:pPr>
              <w:pStyle w:val="TableParagraph"/>
              <w:spacing w:before="0"/>
              <w:ind w:left="993"/>
              <w:rPr>
                <w:rFonts w:ascii="Calibri" w:hAnsi="Calibri" w:cs="Calibri"/>
                <w:sz w:val="20"/>
              </w:rPr>
            </w:pPr>
          </w:p>
        </w:tc>
      </w:tr>
      <w:tr w:rsidR="008C50FD" w:rsidRPr="00EA19CA" w14:paraId="13951901" w14:textId="77777777">
        <w:trPr>
          <w:trHeight w:val="327"/>
        </w:trPr>
        <w:tc>
          <w:tcPr>
            <w:tcW w:w="6871" w:type="dxa"/>
          </w:tcPr>
          <w:p w14:paraId="3643C409" w14:textId="77777777" w:rsidR="008C50FD" w:rsidRPr="00EA19CA" w:rsidRDefault="00000000" w:rsidP="00EA19CA">
            <w:pPr>
              <w:pStyle w:val="TableParagraph"/>
              <w:tabs>
                <w:tab w:val="right" w:pos="5427"/>
              </w:tabs>
              <w:spacing w:before="59"/>
              <w:ind w:left="993"/>
              <w:rPr>
                <w:rFonts w:ascii="Calibri" w:hAnsi="Calibri" w:cs="Calibri"/>
                <w:sz w:val="20"/>
              </w:rPr>
            </w:pPr>
            <w:r w:rsidRPr="00EA19CA">
              <w:rPr>
                <w:rFonts w:ascii="Calibri" w:hAnsi="Calibri" w:cs="Calibri"/>
                <w:sz w:val="20"/>
              </w:rPr>
              <w:t>Purchase</w:t>
            </w:r>
            <w:r w:rsidRPr="00EA19CA">
              <w:rPr>
                <w:rFonts w:ascii="Calibri" w:hAnsi="Calibri" w:cs="Calibri"/>
                <w:spacing w:val="-2"/>
                <w:sz w:val="20"/>
              </w:rPr>
              <w:t xml:space="preserve"> </w:t>
            </w:r>
            <w:r w:rsidRPr="00EA19CA">
              <w:rPr>
                <w:rFonts w:ascii="Calibri" w:hAnsi="Calibri" w:cs="Calibri"/>
                <w:sz w:val="20"/>
              </w:rPr>
              <w:t>of</w:t>
            </w:r>
            <w:r w:rsidRPr="00EA19CA">
              <w:rPr>
                <w:rFonts w:ascii="Calibri" w:hAnsi="Calibri" w:cs="Calibri"/>
                <w:spacing w:val="-2"/>
                <w:sz w:val="20"/>
              </w:rPr>
              <w:t xml:space="preserve"> </w:t>
            </w:r>
            <w:r w:rsidRPr="00EA19CA">
              <w:rPr>
                <w:rFonts w:ascii="Calibri" w:hAnsi="Calibri" w:cs="Calibri"/>
                <w:sz w:val="20"/>
              </w:rPr>
              <w:t>property,</w:t>
            </w:r>
            <w:r w:rsidRPr="00EA19CA">
              <w:rPr>
                <w:rFonts w:ascii="Calibri" w:hAnsi="Calibri" w:cs="Calibri"/>
                <w:spacing w:val="-2"/>
                <w:sz w:val="20"/>
              </w:rPr>
              <w:t xml:space="preserve"> </w:t>
            </w:r>
            <w:proofErr w:type="gramStart"/>
            <w:r w:rsidRPr="00EA19CA">
              <w:rPr>
                <w:rFonts w:ascii="Calibri" w:hAnsi="Calibri" w:cs="Calibri"/>
                <w:sz w:val="20"/>
              </w:rPr>
              <w:t>plant</w:t>
            </w:r>
            <w:proofErr w:type="gramEnd"/>
            <w:r w:rsidRPr="00EA19CA">
              <w:rPr>
                <w:rFonts w:ascii="Calibri" w:hAnsi="Calibri" w:cs="Calibri"/>
                <w:spacing w:val="-2"/>
                <w:sz w:val="20"/>
              </w:rPr>
              <w:t xml:space="preserve"> </w:t>
            </w:r>
            <w:r w:rsidRPr="00EA19CA">
              <w:rPr>
                <w:rFonts w:ascii="Calibri" w:hAnsi="Calibri" w:cs="Calibri"/>
                <w:sz w:val="20"/>
              </w:rPr>
              <w:t>and</w:t>
            </w:r>
            <w:r w:rsidRPr="00EA19CA">
              <w:rPr>
                <w:rFonts w:ascii="Calibri" w:hAnsi="Calibri" w:cs="Calibri"/>
                <w:spacing w:val="-1"/>
                <w:sz w:val="20"/>
              </w:rPr>
              <w:t xml:space="preserve"> </w:t>
            </w:r>
            <w:r w:rsidRPr="00EA19CA">
              <w:rPr>
                <w:rFonts w:ascii="Calibri" w:hAnsi="Calibri" w:cs="Calibri"/>
                <w:spacing w:val="-2"/>
                <w:sz w:val="20"/>
              </w:rPr>
              <w:t>equipment</w:t>
            </w:r>
            <w:r w:rsidRPr="00EA19CA">
              <w:rPr>
                <w:rFonts w:ascii="Calibri" w:hAnsi="Calibri" w:cs="Calibri"/>
                <w:sz w:val="20"/>
              </w:rPr>
              <w:tab/>
            </w:r>
            <w:r w:rsidRPr="00EA19CA">
              <w:rPr>
                <w:rFonts w:ascii="Calibri" w:hAnsi="Calibri" w:cs="Calibri"/>
                <w:spacing w:val="-10"/>
                <w:sz w:val="20"/>
              </w:rPr>
              <w:t>5</w:t>
            </w:r>
          </w:p>
        </w:tc>
        <w:tc>
          <w:tcPr>
            <w:tcW w:w="1667" w:type="dxa"/>
            <w:tcBorders>
              <w:bottom w:val="single" w:sz="4" w:space="0" w:color="000000"/>
            </w:tcBorders>
            <w:shd w:val="clear" w:color="auto" w:fill="E5F1FC"/>
          </w:tcPr>
          <w:p w14:paraId="60C44C48" w14:textId="77777777" w:rsidR="008C50FD" w:rsidRPr="00EA19CA" w:rsidRDefault="00000000" w:rsidP="00EA19CA">
            <w:pPr>
              <w:pStyle w:val="TableParagraph"/>
              <w:spacing w:before="57"/>
              <w:ind w:left="993" w:right="107"/>
              <w:jc w:val="right"/>
              <w:rPr>
                <w:rFonts w:ascii="Calibri" w:hAnsi="Calibri" w:cs="Calibri"/>
                <w:sz w:val="20"/>
              </w:rPr>
            </w:pPr>
            <w:r w:rsidRPr="00EA19CA">
              <w:rPr>
                <w:rFonts w:ascii="Calibri" w:hAnsi="Calibri" w:cs="Calibri"/>
                <w:spacing w:val="-2"/>
                <w:sz w:val="20"/>
              </w:rPr>
              <w:t>(311)</w:t>
            </w:r>
          </w:p>
        </w:tc>
        <w:tc>
          <w:tcPr>
            <w:tcW w:w="1667" w:type="dxa"/>
            <w:tcBorders>
              <w:bottom w:val="single" w:sz="4" w:space="0" w:color="000000"/>
            </w:tcBorders>
          </w:tcPr>
          <w:p w14:paraId="65AF5D24" w14:textId="77777777" w:rsidR="008C50FD" w:rsidRPr="00EA19CA" w:rsidRDefault="00000000" w:rsidP="00EA19CA">
            <w:pPr>
              <w:pStyle w:val="TableParagraph"/>
              <w:spacing w:before="57"/>
              <w:ind w:left="993" w:right="106"/>
              <w:jc w:val="right"/>
              <w:rPr>
                <w:rFonts w:ascii="Calibri" w:hAnsi="Calibri" w:cs="Calibri"/>
                <w:sz w:val="20"/>
              </w:rPr>
            </w:pPr>
            <w:r w:rsidRPr="00EA19CA">
              <w:rPr>
                <w:rFonts w:ascii="Calibri" w:hAnsi="Calibri" w:cs="Calibri"/>
                <w:spacing w:val="-2"/>
                <w:sz w:val="20"/>
              </w:rPr>
              <w:t>(1,640)</w:t>
            </w:r>
          </w:p>
        </w:tc>
      </w:tr>
      <w:tr w:rsidR="008C50FD" w:rsidRPr="00EA19CA" w14:paraId="754F22AE" w14:textId="77777777">
        <w:trPr>
          <w:trHeight w:val="330"/>
        </w:trPr>
        <w:tc>
          <w:tcPr>
            <w:tcW w:w="6871" w:type="dxa"/>
          </w:tcPr>
          <w:p w14:paraId="59ECF68E" w14:textId="77777777" w:rsidR="008C50FD" w:rsidRPr="00EA19CA" w:rsidRDefault="00000000" w:rsidP="00EA19CA">
            <w:pPr>
              <w:pStyle w:val="TableParagraph"/>
              <w:ind w:left="993"/>
              <w:rPr>
                <w:rFonts w:ascii="Calibri" w:hAnsi="Calibri" w:cs="Calibri"/>
                <w:b/>
                <w:sz w:val="20"/>
              </w:rPr>
            </w:pPr>
            <w:r w:rsidRPr="00EA19CA">
              <w:rPr>
                <w:rFonts w:ascii="Calibri" w:hAnsi="Calibri" w:cs="Calibri"/>
                <w:b/>
                <w:sz w:val="20"/>
              </w:rPr>
              <w:t>Net</w:t>
            </w:r>
            <w:r w:rsidRPr="00EA19CA">
              <w:rPr>
                <w:rFonts w:ascii="Calibri" w:hAnsi="Calibri" w:cs="Calibri"/>
                <w:b/>
                <w:spacing w:val="-4"/>
                <w:sz w:val="20"/>
              </w:rPr>
              <w:t xml:space="preserve"> </w:t>
            </w:r>
            <w:r w:rsidRPr="00EA19CA">
              <w:rPr>
                <w:rFonts w:ascii="Calibri" w:hAnsi="Calibri" w:cs="Calibri"/>
                <w:b/>
                <w:sz w:val="20"/>
              </w:rPr>
              <w:t>cash</w:t>
            </w:r>
            <w:r w:rsidRPr="00EA19CA">
              <w:rPr>
                <w:rFonts w:ascii="Calibri" w:hAnsi="Calibri" w:cs="Calibri"/>
                <w:b/>
                <w:spacing w:val="-3"/>
                <w:sz w:val="20"/>
              </w:rPr>
              <w:t xml:space="preserve"> </w:t>
            </w:r>
            <w:r w:rsidRPr="00EA19CA">
              <w:rPr>
                <w:rFonts w:ascii="Calibri" w:hAnsi="Calibri" w:cs="Calibri"/>
                <w:b/>
                <w:sz w:val="20"/>
              </w:rPr>
              <w:t>outflow</w:t>
            </w:r>
            <w:r w:rsidRPr="00EA19CA">
              <w:rPr>
                <w:rFonts w:ascii="Calibri" w:hAnsi="Calibri" w:cs="Calibri"/>
                <w:b/>
                <w:spacing w:val="-4"/>
                <w:sz w:val="20"/>
              </w:rPr>
              <w:t xml:space="preserve"> </w:t>
            </w:r>
            <w:r w:rsidRPr="00EA19CA">
              <w:rPr>
                <w:rFonts w:ascii="Calibri" w:hAnsi="Calibri" w:cs="Calibri"/>
                <w:b/>
                <w:sz w:val="20"/>
              </w:rPr>
              <w:t>from</w:t>
            </w:r>
            <w:r w:rsidRPr="00EA19CA">
              <w:rPr>
                <w:rFonts w:ascii="Calibri" w:hAnsi="Calibri" w:cs="Calibri"/>
                <w:b/>
                <w:spacing w:val="-3"/>
                <w:sz w:val="20"/>
              </w:rPr>
              <w:t xml:space="preserve"> </w:t>
            </w:r>
            <w:r w:rsidRPr="00EA19CA">
              <w:rPr>
                <w:rFonts w:ascii="Calibri" w:hAnsi="Calibri" w:cs="Calibri"/>
                <w:b/>
                <w:sz w:val="20"/>
              </w:rPr>
              <w:t>investing</w:t>
            </w:r>
            <w:r w:rsidRPr="00EA19CA">
              <w:rPr>
                <w:rFonts w:ascii="Calibri" w:hAnsi="Calibri" w:cs="Calibri"/>
                <w:b/>
                <w:spacing w:val="-3"/>
                <w:sz w:val="20"/>
              </w:rPr>
              <w:t xml:space="preserve"> </w:t>
            </w:r>
            <w:r w:rsidRPr="00EA19CA">
              <w:rPr>
                <w:rFonts w:ascii="Calibri" w:hAnsi="Calibri" w:cs="Calibri"/>
                <w:b/>
                <w:spacing w:val="-2"/>
                <w:sz w:val="20"/>
              </w:rPr>
              <w:t>activities</w:t>
            </w:r>
          </w:p>
        </w:tc>
        <w:tc>
          <w:tcPr>
            <w:tcW w:w="1667" w:type="dxa"/>
            <w:tcBorders>
              <w:top w:val="single" w:sz="4" w:space="0" w:color="000000"/>
              <w:bottom w:val="single" w:sz="4" w:space="0" w:color="000000"/>
            </w:tcBorders>
            <w:shd w:val="clear" w:color="auto" w:fill="E5F1FC"/>
          </w:tcPr>
          <w:p w14:paraId="72BB9274" w14:textId="77777777" w:rsidR="008C50FD" w:rsidRPr="00EA19CA" w:rsidRDefault="00000000" w:rsidP="00EA19CA">
            <w:pPr>
              <w:pStyle w:val="TableParagraph"/>
              <w:ind w:left="993" w:right="107"/>
              <w:jc w:val="right"/>
              <w:rPr>
                <w:rFonts w:ascii="Calibri" w:hAnsi="Calibri" w:cs="Calibri"/>
                <w:sz w:val="20"/>
              </w:rPr>
            </w:pPr>
            <w:r w:rsidRPr="00EA19CA">
              <w:rPr>
                <w:rFonts w:ascii="Calibri" w:hAnsi="Calibri" w:cs="Calibri"/>
                <w:spacing w:val="-2"/>
                <w:sz w:val="20"/>
              </w:rPr>
              <w:t>(311)</w:t>
            </w:r>
          </w:p>
        </w:tc>
        <w:tc>
          <w:tcPr>
            <w:tcW w:w="1667" w:type="dxa"/>
            <w:tcBorders>
              <w:top w:val="single" w:sz="4" w:space="0" w:color="000000"/>
              <w:bottom w:val="single" w:sz="4" w:space="0" w:color="000000"/>
            </w:tcBorders>
          </w:tcPr>
          <w:p w14:paraId="20EE696C" w14:textId="77777777" w:rsidR="008C50FD" w:rsidRPr="00EA19CA" w:rsidRDefault="00000000" w:rsidP="00EA19CA">
            <w:pPr>
              <w:pStyle w:val="TableParagraph"/>
              <w:ind w:left="993" w:right="106"/>
              <w:jc w:val="right"/>
              <w:rPr>
                <w:rFonts w:ascii="Calibri" w:hAnsi="Calibri" w:cs="Calibri"/>
                <w:sz w:val="20"/>
              </w:rPr>
            </w:pPr>
            <w:r w:rsidRPr="00EA19CA">
              <w:rPr>
                <w:rFonts w:ascii="Calibri" w:hAnsi="Calibri" w:cs="Calibri"/>
                <w:spacing w:val="-2"/>
                <w:sz w:val="20"/>
              </w:rPr>
              <w:t>(1,640)</w:t>
            </w:r>
          </w:p>
        </w:tc>
      </w:tr>
      <w:tr w:rsidR="008C50FD" w:rsidRPr="00EA19CA" w14:paraId="3990E11D" w14:textId="77777777">
        <w:trPr>
          <w:trHeight w:val="683"/>
        </w:trPr>
        <w:tc>
          <w:tcPr>
            <w:tcW w:w="6871" w:type="dxa"/>
          </w:tcPr>
          <w:p w14:paraId="77F2743B" w14:textId="77777777" w:rsidR="008C50FD" w:rsidRPr="00EA19CA" w:rsidRDefault="008C50FD" w:rsidP="00EA19CA">
            <w:pPr>
              <w:pStyle w:val="TableParagraph"/>
              <w:spacing w:before="0"/>
              <w:ind w:left="993"/>
              <w:rPr>
                <w:rFonts w:ascii="Calibri" w:hAnsi="Calibri" w:cs="Calibri"/>
                <w:b/>
              </w:rPr>
            </w:pPr>
          </w:p>
          <w:p w14:paraId="2B61E190" w14:textId="77777777" w:rsidR="008C50FD" w:rsidRPr="00EA19CA" w:rsidRDefault="00000000" w:rsidP="00EA19CA">
            <w:pPr>
              <w:pStyle w:val="TableParagraph"/>
              <w:spacing w:before="150"/>
              <w:ind w:left="993"/>
              <w:rPr>
                <w:rFonts w:ascii="Calibri" w:hAnsi="Calibri" w:cs="Calibri"/>
                <w:b/>
                <w:sz w:val="20"/>
              </w:rPr>
            </w:pPr>
            <w:r w:rsidRPr="00EA19CA">
              <w:rPr>
                <w:rFonts w:ascii="Calibri" w:hAnsi="Calibri" w:cs="Calibri"/>
                <w:b/>
                <w:sz w:val="20"/>
              </w:rPr>
              <w:t>Cash</w:t>
            </w:r>
            <w:r w:rsidRPr="00EA19CA">
              <w:rPr>
                <w:rFonts w:ascii="Calibri" w:hAnsi="Calibri" w:cs="Calibri"/>
                <w:b/>
                <w:spacing w:val="-2"/>
                <w:sz w:val="20"/>
              </w:rPr>
              <w:t xml:space="preserve"> </w:t>
            </w:r>
            <w:r w:rsidRPr="00EA19CA">
              <w:rPr>
                <w:rFonts w:ascii="Calibri" w:hAnsi="Calibri" w:cs="Calibri"/>
                <w:b/>
                <w:sz w:val="20"/>
              </w:rPr>
              <w:t>flows</w:t>
            </w:r>
            <w:r w:rsidRPr="00EA19CA">
              <w:rPr>
                <w:rFonts w:ascii="Calibri" w:hAnsi="Calibri" w:cs="Calibri"/>
                <w:b/>
                <w:spacing w:val="-2"/>
                <w:sz w:val="20"/>
              </w:rPr>
              <w:t xml:space="preserve"> </w:t>
            </w:r>
            <w:r w:rsidRPr="00EA19CA">
              <w:rPr>
                <w:rFonts w:ascii="Calibri" w:hAnsi="Calibri" w:cs="Calibri"/>
                <w:b/>
                <w:sz w:val="20"/>
              </w:rPr>
              <w:t>from</w:t>
            </w:r>
            <w:r w:rsidRPr="00EA19CA">
              <w:rPr>
                <w:rFonts w:ascii="Calibri" w:hAnsi="Calibri" w:cs="Calibri"/>
                <w:b/>
                <w:spacing w:val="-2"/>
                <w:sz w:val="20"/>
              </w:rPr>
              <w:t xml:space="preserve"> </w:t>
            </w:r>
            <w:r w:rsidRPr="00EA19CA">
              <w:rPr>
                <w:rFonts w:ascii="Calibri" w:hAnsi="Calibri" w:cs="Calibri"/>
                <w:b/>
                <w:sz w:val="20"/>
              </w:rPr>
              <w:t>financing</w:t>
            </w:r>
            <w:r w:rsidRPr="00EA19CA">
              <w:rPr>
                <w:rFonts w:ascii="Calibri" w:hAnsi="Calibri" w:cs="Calibri"/>
                <w:b/>
                <w:spacing w:val="-2"/>
                <w:sz w:val="20"/>
              </w:rPr>
              <w:t xml:space="preserve"> activities</w:t>
            </w:r>
          </w:p>
        </w:tc>
        <w:tc>
          <w:tcPr>
            <w:tcW w:w="1667" w:type="dxa"/>
            <w:tcBorders>
              <w:top w:val="single" w:sz="4" w:space="0" w:color="000000"/>
            </w:tcBorders>
            <w:shd w:val="clear" w:color="auto" w:fill="E5F1FC"/>
          </w:tcPr>
          <w:p w14:paraId="65171AF7" w14:textId="77777777" w:rsidR="008C50FD" w:rsidRPr="00EA19CA" w:rsidRDefault="008C50FD" w:rsidP="00EA19CA">
            <w:pPr>
              <w:pStyle w:val="TableParagraph"/>
              <w:spacing w:before="0"/>
              <w:ind w:left="993"/>
              <w:rPr>
                <w:rFonts w:ascii="Calibri" w:hAnsi="Calibri" w:cs="Calibri"/>
                <w:sz w:val="20"/>
              </w:rPr>
            </w:pPr>
          </w:p>
        </w:tc>
        <w:tc>
          <w:tcPr>
            <w:tcW w:w="1667" w:type="dxa"/>
            <w:tcBorders>
              <w:top w:val="single" w:sz="4" w:space="0" w:color="000000"/>
            </w:tcBorders>
          </w:tcPr>
          <w:p w14:paraId="427264C6" w14:textId="77777777" w:rsidR="008C50FD" w:rsidRPr="00EA19CA" w:rsidRDefault="008C50FD" w:rsidP="00EA19CA">
            <w:pPr>
              <w:pStyle w:val="TableParagraph"/>
              <w:spacing w:before="0"/>
              <w:ind w:left="993"/>
              <w:rPr>
                <w:rFonts w:ascii="Calibri" w:hAnsi="Calibri" w:cs="Calibri"/>
                <w:sz w:val="20"/>
              </w:rPr>
            </w:pPr>
          </w:p>
        </w:tc>
      </w:tr>
      <w:tr w:rsidR="008C50FD" w:rsidRPr="00EA19CA" w14:paraId="03E6CDB3" w14:textId="77777777">
        <w:trPr>
          <w:trHeight w:val="341"/>
        </w:trPr>
        <w:tc>
          <w:tcPr>
            <w:tcW w:w="6871" w:type="dxa"/>
          </w:tcPr>
          <w:p w14:paraId="0618DF91" w14:textId="77777777" w:rsidR="008C50FD" w:rsidRPr="00EA19CA" w:rsidRDefault="00000000" w:rsidP="00EA19CA">
            <w:pPr>
              <w:pStyle w:val="TableParagraph"/>
              <w:tabs>
                <w:tab w:val="left" w:pos="5312"/>
              </w:tabs>
              <w:spacing w:before="58"/>
              <w:ind w:left="993"/>
              <w:rPr>
                <w:rFonts w:ascii="Calibri" w:hAnsi="Calibri" w:cs="Calibri"/>
                <w:sz w:val="20"/>
              </w:rPr>
            </w:pPr>
            <w:r w:rsidRPr="00EA19CA">
              <w:rPr>
                <w:rFonts w:ascii="Calibri" w:hAnsi="Calibri" w:cs="Calibri"/>
                <w:sz w:val="20"/>
              </w:rPr>
              <w:t>Capital</w:t>
            </w:r>
            <w:r w:rsidRPr="00EA19CA">
              <w:rPr>
                <w:rFonts w:ascii="Calibri" w:hAnsi="Calibri" w:cs="Calibri"/>
                <w:spacing w:val="-3"/>
                <w:sz w:val="20"/>
              </w:rPr>
              <w:t xml:space="preserve"> </w:t>
            </w:r>
            <w:r w:rsidRPr="00EA19CA">
              <w:rPr>
                <w:rFonts w:ascii="Calibri" w:hAnsi="Calibri" w:cs="Calibri"/>
                <w:sz w:val="20"/>
              </w:rPr>
              <w:t>Contribution</w:t>
            </w:r>
            <w:r w:rsidRPr="00EA19CA">
              <w:rPr>
                <w:rFonts w:ascii="Calibri" w:hAnsi="Calibri" w:cs="Calibri"/>
                <w:spacing w:val="-2"/>
                <w:sz w:val="20"/>
              </w:rPr>
              <w:t xml:space="preserve"> </w:t>
            </w:r>
            <w:r w:rsidRPr="00EA19CA">
              <w:rPr>
                <w:rFonts w:ascii="Calibri" w:hAnsi="Calibri" w:cs="Calibri"/>
                <w:sz w:val="20"/>
              </w:rPr>
              <w:t>from</w:t>
            </w:r>
            <w:r w:rsidRPr="00EA19CA">
              <w:rPr>
                <w:rFonts w:ascii="Calibri" w:hAnsi="Calibri" w:cs="Calibri"/>
                <w:spacing w:val="-2"/>
                <w:sz w:val="20"/>
              </w:rPr>
              <w:t xml:space="preserve"> Shareholder</w:t>
            </w:r>
            <w:r w:rsidRPr="00EA19CA">
              <w:rPr>
                <w:rFonts w:ascii="Calibri" w:hAnsi="Calibri" w:cs="Calibri"/>
                <w:sz w:val="20"/>
              </w:rPr>
              <w:tab/>
            </w:r>
            <w:r w:rsidRPr="00EA19CA">
              <w:rPr>
                <w:rFonts w:ascii="Calibri" w:hAnsi="Calibri" w:cs="Calibri"/>
                <w:spacing w:val="-2"/>
                <w:sz w:val="20"/>
              </w:rPr>
              <w:t>SOCTE</w:t>
            </w:r>
          </w:p>
        </w:tc>
        <w:tc>
          <w:tcPr>
            <w:tcW w:w="1667" w:type="dxa"/>
            <w:shd w:val="clear" w:color="auto" w:fill="E5F1FC"/>
          </w:tcPr>
          <w:p w14:paraId="034582D7" w14:textId="77777777" w:rsidR="008C50FD" w:rsidRPr="00EA19CA" w:rsidRDefault="00000000" w:rsidP="00EA19CA">
            <w:pPr>
              <w:pStyle w:val="TableParagraph"/>
              <w:spacing w:before="58"/>
              <w:ind w:left="993" w:right="107"/>
              <w:jc w:val="right"/>
              <w:rPr>
                <w:rFonts w:ascii="Calibri" w:hAnsi="Calibri" w:cs="Calibri"/>
                <w:sz w:val="20"/>
              </w:rPr>
            </w:pPr>
            <w:r w:rsidRPr="00EA19CA">
              <w:rPr>
                <w:rFonts w:ascii="Calibri" w:hAnsi="Calibri" w:cs="Calibri"/>
                <w:spacing w:val="-2"/>
                <w:sz w:val="20"/>
              </w:rPr>
              <w:t>71,150</w:t>
            </w:r>
          </w:p>
        </w:tc>
        <w:tc>
          <w:tcPr>
            <w:tcW w:w="1667" w:type="dxa"/>
          </w:tcPr>
          <w:p w14:paraId="1CB91852" w14:textId="77777777" w:rsidR="008C50FD" w:rsidRPr="00EA19CA" w:rsidRDefault="00000000" w:rsidP="00EA19CA">
            <w:pPr>
              <w:pStyle w:val="TableParagraph"/>
              <w:spacing w:before="58"/>
              <w:ind w:left="993" w:right="106"/>
              <w:jc w:val="right"/>
              <w:rPr>
                <w:rFonts w:ascii="Calibri" w:hAnsi="Calibri" w:cs="Calibri"/>
                <w:sz w:val="20"/>
              </w:rPr>
            </w:pPr>
            <w:r w:rsidRPr="00EA19CA">
              <w:rPr>
                <w:rFonts w:ascii="Calibri" w:hAnsi="Calibri" w:cs="Calibri"/>
                <w:spacing w:val="-2"/>
                <w:sz w:val="20"/>
              </w:rPr>
              <w:t>36,850</w:t>
            </w:r>
          </w:p>
        </w:tc>
      </w:tr>
      <w:tr w:rsidR="008C50FD" w:rsidRPr="00EA19CA" w14:paraId="327317C2" w14:textId="77777777">
        <w:trPr>
          <w:trHeight w:val="338"/>
        </w:trPr>
        <w:tc>
          <w:tcPr>
            <w:tcW w:w="6871" w:type="dxa"/>
          </w:tcPr>
          <w:p w14:paraId="486DF038" w14:textId="77777777" w:rsidR="008C50FD" w:rsidRPr="00EA19CA" w:rsidRDefault="00000000" w:rsidP="00EA19CA">
            <w:pPr>
              <w:pStyle w:val="TableParagraph"/>
              <w:spacing w:before="57"/>
              <w:ind w:left="993"/>
              <w:rPr>
                <w:rFonts w:ascii="Calibri" w:hAnsi="Calibri" w:cs="Calibri"/>
                <w:sz w:val="20"/>
              </w:rPr>
            </w:pPr>
            <w:r w:rsidRPr="00EA19CA">
              <w:rPr>
                <w:rFonts w:ascii="Calibri" w:hAnsi="Calibri" w:cs="Calibri"/>
                <w:sz w:val="20"/>
              </w:rPr>
              <w:t>Payment</w:t>
            </w:r>
            <w:r w:rsidRPr="00EA19CA">
              <w:rPr>
                <w:rFonts w:ascii="Calibri" w:hAnsi="Calibri" w:cs="Calibri"/>
                <w:spacing w:val="-3"/>
                <w:sz w:val="20"/>
              </w:rPr>
              <w:t xml:space="preserve"> </w:t>
            </w:r>
            <w:r w:rsidRPr="00EA19CA">
              <w:rPr>
                <w:rFonts w:ascii="Calibri" w:hAnsi="Calibri" w:cs="Calibri"/>
                <w:sz w:val="20"/>
              </w:rPr>
              <w:t>of</w:t>
            </w:r>
            <w:r w:rsidRPr="00EA19CA">
              <w:rPr>
                <w:rFonts w:ascii="Calibri" w:hAnsi="Calibri" w:cs="Calibri"/>
                <w:spacing w:val="-2"/>
                <w:sz w:val="20"/>
              </w:rPr>
              <w:t xml:space="preserve"> </w:t>
            </w:r>
            <w:r w:rsidRPr="00EA19CA">
              <w:rPr>
                <w:rFonts w:ascii="Calibri" w:hAnsi="Calibri" w:cs="Calibri"/>
                <w:sz w:val="20"/>
              </w:rPr>
              <w:t>leasing</w:t>
            </w:r>
            <w:r w:rsidRPr="00EA19CA">
              <w:rPr>
                <w:rFonts w:ascii="Calibri" w:hAnsi="Calibri" w:cs="Calibri"/>
                <w:spacing w:val="-2"/>
                <w:sz w:val="20"/>
              </w:rPr>
              <w:t xml:space="preserve"> liabilities</w:t>
            </w:r>
          </w:p>
        </w:tc>
        <w:tc>
          <w:tcPr>
            <w:tcW w:w="1667" w:type="dxa"/>
            <w:shd w:val="clear" w:color="auto" w:fill="E5F1FC"/>
          </w:tcPr>
          <w:p w14:paraId="3CA563EB" w14:textId="77777777" w:rsidR="008C50FD" w:rsidRPr="00EA19CA" w:rsidRDefault="00000000" w:rsidP="00EA19CA">
            <w:pPr>
              <w:pStyle w:val="TableParagraph"/>
              <w:spacing w:before="57"/>
              <w:ind w:left="993" w:right="106"/>
              <w:jc w:val="right"/>
              <w:rPr>
                <w:rFonts w:ascii="Calibri" w:hAnsi="Calibri" w:cs="Calibri"/>
                <w:sz w:val="20"/>
              </w:rPr>
            </w:pPr>
            <w:r w:rsidRPr="00EA19CA">
              <w:rPr>
                <w:rFonts w:ascii="Calibri" w:hAnsi="Calibri" w:cs="Calibri"/>
                <w:spacing w:val="-4"/>
                <w:sz w:val="20"/>
              </w:rPr>
              <w:t>(177)</w:t>
            </w:r>
          </w:p>
        </w:tc>
        <w:tc>
          <w:tcPr>
            <w:tcW w:w="1667" w:type="dxa"/>
          </w:tcPr>
          <w:p w14:paraId="2FF70477" w14:textId="77777777" w:rsidR="008C50FD" w:rsidRPr="00EA19CA" w:rsidRDefault="00000000" w:rsidP="00EA19CA">
            <w:pPr>
              <w:pStyle w:val="TableParagraph"/>
              <w:spacing w:before="57"/>
              <w:ind w:left="993" w:right="106"/>
              <w:jc w:val="right"/>
              <w:rPr>
                <w:rFonts w:ascii="Calibri" w:hAnsi="Calibri" w:cs="Calibri"/>
                <w:sz w:val="20"/>
              </w:rPr>
            </w:pPr>
            <w:r w:rsidRPr="00EA19CA">
              <w:rPr>
                <w:rFonts w:ascii="Calibri" w:hAnsi="Calibri" w:cs="Calibri"/>
                <w:spacing w:val="-4"/>
                <w:sz w:val="20"/>
              </w:rPr>
              <w:t>(92)</w:t>
            </w:r>
          </w:p>
        </w:tc>
      </w:tr>
      <w:tr w:rsidR="008C50FD" w:rsidRPr="00EA19CA" w14:paraId="55D125C0" w14:textId="77777777">
        <w:trPr>
          <w:trHeight w:val="326"/>
        </w:trPr>
        <w:tc>
          <w:tcPr>
            <w:tcW w:w="6871" w:type="dxa"/>
          </w:tcPr>
          <w:p w14:paraId="04632EBE" w14:textId="77777777" w:rsidR="008C50FD" w:rsidRPr="00EA19CA" w:rsidRDefault="00000000" w:rsidP="00EA19CA">
            <w:pPr>
              <w:pStyle w:val="TableParagraph"/>
              <w:tabs>
                <w:tab w:val="right" w:pos="5591"/>
              </w:tabs>
              <w:spacing w:before="58"/>
              <w:ind w:left="993"/>
              <w:rPr>
                <w:rFonts w:ascii="Calibri" w:hAnsi="Calibri" w:cs="Calibri"/>
                <w:sz w:val="20"/>
              </w:rPr>
            </w:pPr>
            <w:r w:rsidRPr="00EA19CA">
              <w:rPr>
                <w:rFonts w:ascii="Calibri" w:hAnsi="Calibri" w:cs="Calibri"/>
                <w:sz w:val="20"/>
              </w:rPr>
              <w:t>Lease</w:t>
            </w:r>
            <w:r w:rsidRPr="00EA19CA">
              <w:rPr>
                <w:rFonts w:ascii="Calibri" w:hAnsi="Calibri" w:cs="Calibri"/>
                <w:spacing w:val="-6"/>
                <w:sz w:val="20"/>
              </w:rPr>
              <w:t xml:space="preserve"> </w:t>
            </w:r>
            <w:r w:rsidRPr="00EA19CA">
              <w:rPr>
                <w:rFonts w:ascii="Calibri" w:hAnsi="Calibri" w:cs="Calibri"/>
                <w:spacing w:val="-2"/>
                <w:sz w:val="20"/>
              </w:rPr>
              <w:t>interest</w:t>
            </w:r>
            <w:r w:rsidRPr="00EA19CA">
              <w:rPr>
                <w:rFonts w:ascii="Calibri" w:hAnsi="Calibri" w:cs="Calibri"/>
                <w:sz w:val="20"/>
              </w:rPr>
              <w:tab/>
            </w:r>
            <w:r w:rsidRPr="00EA19CA">
              <w:rPr>
                <w:rFonts w:ascii="Calibri" w:hAnsi="Calibri" w:cs="Calibri"/>
                <w:spacing w:val="-5"/>
                <w:sz w:val="20"/>
              </w:rPr>
              <w:t>6.2</w:t>
            </w:r>
          </w:p>
        </w:tc>
        <w:tc>
          <w:tcPr>
            <w:tcW w:w="1667" w:type="dxa"/>
            <w:tcBorders>
              <w:bottom w:val="single" w:sz="4" w:space="0" w:color="000000"/>
            </w:tcBorders>
            <w:shd w:val="clear" w:color="auto" w:fill="E5F1FC"/>
          </w:tcPr>
          <w:p w14:paraId="6C04EA84" w14:textId="77777777" w:rsidR="008C50FD" w:rsidRPr="00EA19CA" w:rsidRDefault="00000000" w:rsidP="00EA19CA">
            <w:pPr>
              <w:pStyle w:val="TableParagraph"/>
              <w:spacing w:before="56"/>
              <w:ind w:left="993" w:right="107"/>
              <w:jc w:val="right"/>
              <w:rPr>
                <w:rFonts w:ascii="Calibri" w:hAnsi="Calibri" w:cs="Calibri"/>
                <w:sz w:val="20"/>
              </w:rPr>
            </w:pPr>
            <w:r w:rsidRPr="00EA19CA">
              <w:rPr>
                <w:rFonts w:ascii="Calibri" w:hAnsi="Calibri" w:cs="Calibri"/>
                <w:sz w:val="20"/>
              </w:rPr>
              <w:t>6</w:t>
            </w:r>
          </w:p>
        </w:tc>
        <w:tc>
          <w:tcPr>
            <w:tcW w:w="1667" w:type="dxa"/>
            <w:tcBorders>
              <w:bottom w:val="single" w:sz="4" w:space="0" w:color="000000"/>
            </w:tcBorders>
          </w:tcPr>
          <w:p w14:paraId="13A5AC56" w14:textId="77777777" w:rsidR="008C50FD" w:rsidRPr="00EA19CA" w:rsidRDefault="00000000" w:rsidP="00EA19CA">
            <w:pPr>
              <w:pStyle w:val="TableParagraph"/>
              <w:spacing w:before="56"/>
              <w:ind w:left="993" w:right="106"/>
              <w:jc w:val="right"/>
              <w:rPr>
                <w:rFonts w:ascii="Calibri" w:hAnsi="Calibri" w:cs="Calibri"/>
                <w:sz w:val="20"/>
              </w:rPr>
            </w:pPr>
            <w:r w:rsidRPr="00EA19CA">
              <w:rPr>
                <w:rFonts w:ascii="Calibri" w:hAnsi="Calibri" w:cs="Calibri"/>
                <w:spacing w:val="-5"/>
                <w:sz w:val="20"/>
              </w:rPr>
              <w:t>11</w:t>
            </w:r>
          </w:p>
        </w:tc>
      </w:tr>
      <w:tr w:rsidR="008C50FD" w:rsidRPr="00EA19CA" w14:paraId="55224EA4" w14:textId="77777777">
        <w:trPr>
          <w:trHeight w:val="330"/>
        </w:trPr>
        <w:tc>
          <w:tcPr>
            <w:tcW w:w="6871" w:type="dxa"/>
          </w:tcPr>
          <w:p w14:paraId="53A20DAA" w14:textId="77777777" w:rsidR="008C50FD" w:rsidRPr="00EA19CA" w:rsidRDefault="00000000" w:rsidP="00EA19CA">
            <w:pPr>
              <w:pStyle w:val="TableParagraph"/>
              <w:ind w:left="993"/>
              <w:rPr>
                <w:rFonts w:ascii="Calibri" w:hAnsi="Calibri" w:cs="Calibri"/>
                <w:b/>
                <w:sz w:val="20"/>
              </w:rPr>
            </w:pPr>
            <w:r w:rsidRPr="00EA19CA">
              <w:rPr>
                <w:rFonts w:ascii="Calibri" w:hAnsi="Calibri" w:cs="Calibri"/>
                <w:b/>
                <w:sz w:val="20"/>
              </w:rPr>
              <w:t>Net</w:t>
            </w:r>
            <w:r w:rsidRPr="00EA19CA">
              <w:rPr>
                <w:rFonts w:ascii="Calibri" w:hAnsi="Calibri" w:cs="Calibri"/>
                <w:b/>
                <w:spacing w:val="-2"/>
                <w:sz w:val="20"/>
              </w:rPr>
              <w:t xml:space="preserve"> </w:t>
            </w:r>
            <w:r w:rsidRPr="00EA19CA">
              <w:rPr>
                <w:rFonts w:ascii="Calibri" w:hAnsi="Calibri" w:cs="Calibri"/>
                <w:b/>
                <w:sz w:val="20"/>
              </w:rPr>
              <w:t>cash</w:t>
            </w:r>
            <w:r w:rsidRPr="00EA19CA">
              <w:rPr>
                <w:rFonts w:ascii="Calibri" w:hAnsi="Calibri" w:cs="Calibri"/>
                <w:b/>
                <w:spacing w:val="-1"/>
                <w:sz w:val="20"/>
              </w:rPr>
              <w:t xml:space="preserve"> </w:t>
            </w:r>
            <w:r w:rsidRPr="00EA19CA">
              <w:rPr>
                <w:rFonts w:ascii="Calibri" w:hAnsi="Calibri" w:cs="Calibri"/>
                <w:b/>
                <w:sz w:val="20"/>
              </w:rPr>
              <w:t>inflow</w:t>
            </w:r>
            <w:r w:rsidRPr="00EA19CA">
              <w:rPr>
                <w:rFonts w:ascii="Calibri" w:hAnsi="Calibri" w:cs="Calibri"/>
                <w:b/>
                <w:spacing w:val="-2"/>
                <w:sz w:val="20"/>
              </w:rPr>
              <w:t xml:space="preserve"> </w:t>
            </w:r>
            <w:r w:rsidRPr="00EA19CA">
              <w:rPr>
                <w:rFonts w:ascii="Calibri" w:hAnsi="Calibri" w:cs="Calibri"/>
                <w:b/>
                <w:sz w:val="20"/>
              </w:rPr>
              <w:t>from</w:t>
            </w:r>
            <w:r w:rsidRPr="00EA19CA">
              <w:rPr>
                <w:rFonts w:ascii="Calibri" w:hAnsi="Calibri" w:cs="Calibri"/>
                <w:b/>
                <w:spacing w:val="-1"/>
                <w:sz w:val="20"/>
              </w:rPr>
              <w:t xml:space="preserve"> </w:t>
            </w:r>
            <w:r w:rsidRPr="00EA19CA">
              <w:rPr>
                <w:rFonts w:ascii="Calibri" w:hAnsi="Calibri" w:cs="Calibri"/>
                <w:b/>
                <w:sz w:val="20"/>
              </w:rPr>
              <w:t>financing</w:t>
            </w:r>
            <w:r w:rsidRPr="00EA19CA">
              <w:rPr>
                <w:rFonts w:ascii="Calibri" w:hAnsi="Calibri" w:cs="Calibri"/>
                <w:b/>
                <w:spacing w:val="-1"/>
                <w:sz w:val="20"/>
              </w:rPr>
              <w:t xml:space="preserve"> </w:t>
            </w:r>
            <w:r w:rsidRPr="00EA19CA">
              <w:rPr>
                <w:rFonts w:ascii="Calibri" w:hAnsi="Calibri" w:cs="Calibri"/>
                <w:b/>
                <w:spacing w:val="-2"/>
                <w:sz w:val="20"/>
              </w:rPr>
              <w:t>activities</w:t>
            </w:r>
          </w:p>
        </w:tc>
        <w:tc>
          <w:tcPr>
            <w:tcW w:w="1667" w:type="dxa"/>
            <w:tcBorders>
              <w:top w:val="single" w:sz="4" w:space="0" w:color="000000"/>
              <w:bottom w:val="single" w:sz="4" w:space="0" w:color="000000"/>
            </w:tcBorders>
            <w:shd w:val="clear" w:color="auto" w:fill="E5F1FC"/>
          </w:tcPr>
          <w:p w14:paraId="0AF32793" w14:textId="77777777" w:rsidR="008C50FD" w:rsidRPr="00EA19CA" w:rsidRDefault="00000000" w:rsidP="00EA19CA">
            <w:pPr>
              <w:pStyle w:val="TableParagraph"/>
              <w:ind w:left="993" w:right="107"/>
              <w:jc w:val="right"/>
              <w:rPr>
                <w:rFonts w:ascii="Calibri" w:hAnsi="Calibri" w:cs="Calibri"/>
                <w:sz w:val="20"/>
              </w:rPr>
            </w:pPr>
            <w:r w:rsidRPr="00EA19CA">
              <w:rPr>
                <w:rFonts w:ascii="Calibri" w:hAnsi="Calibri" w:cs="Calibri"/>
                <w:spacing w:val="-2"/>
                <w:sz w:val="20"/>
              </w:rPr>
              <w:t>70,979</w:t>
            </w:r>
          </w:p>
        </w:tc>
        <w:tc>
          <w:tcPr>
            <w:tcW w:w="1667" w:type="dxa"/>
            <w:tcBorders>
              <w:top w:val="single" w:sz="4" w:space="0" w:color="000000"/>
              <w:bottom w:val="single" w:sz="4" w:space="0" w:color="000000"/>
            </w:tcBorders>
          </w:tcPr>
          <w:p w14:paraId="2D41ECB3" w14:textId="77777777" w:rsidR="008C50FD" w:rsidRPr="00EA19CA" w:rsidRDefault="00000000" w:rsidP="00EA19CA">
            <w:pPr>
              <w:pStyle w:val="TableParagraph"/>
              <w:ind w:left="993" w:right="106"/>
              <w:jc w:val="right"/>
              <w:rPr>
                <w:rFonts w:ascii="Calibri" w:hAnsi="Calibri" w:cs="Calibri"/>
                <w:sz w:val="20"/>
              </w:rPr>
            </w:pPr>
            <w:r w:rsidRPr="00EA19CA">
              <w:rPr>
                <w:rFonts w:ascii="Calibri" w:hAnsi="Calibri" w:cs="Calibri"/>
                <w:spacing w:val="-2"/>
                <w:sz w:val="20"/>
              </w:rPr>
              <w:t>36,769</w:t>
            </w:r>
          </w:p>
        </w:tc>
      </w:tr>
      <w:tr w:rsidR="008C50FD" w:rsidRPr="00EA19CA" w14:paraId="51B0DE88" w14:textId="77777777">
        <w:trPr>
          <w:trHeight w:val="683"/>
        </w:trPr>
        <w:tc>
          <w:tcPr>
            <w:tcW w:w="6871" w:type="dxa"/>
          </w:tcPr>
          <w:p w14:paraId="202FCB96" w14:textId="77777777" w:rsidR="008C50FD" w:rsidRPr="00EA19CA" w:rsidRDefault="008C50FD" w:rsidP="00EA19CA">
            <w:pPr>
              <w:pStyle w:val="TableParagraph"/>
              <w:spacing w:before="0"/>
              <w:ind w:left="993"/>
              <w:rPr>
                <w:rFonts w:ascii="Calibri" w:hAnsi="Calibri" w:cs="Calibri"/>
                <w:b/>
              </w:rPr>
            </w:pPr>
          </w:p>
          <w:p w14:paraId="64A20372" w14:textId="77777777" w:rsidR="008C50FD" w:rsidRPr="00EA19CA" w:rsidRDefault="00000000" w:rsidP="00EA19CA">
            <w:pPr>
              <w:pStyle w:val="TableParagraph"/>
              <w:spacing w:before="150"/>
              <w:ind w:left="993"/>
              <w:rPr>
                <w:rFonts w:ascii="Calibri" w:hAnsi="Calibri" w:cs="Calibri"/>
                <w:sz w:val="20"/>
              </w:rPr>
            </w:pPr>
            <w:r w:rsidRPr="00EA19CA">
              <w:rPr>
                <w:rFonts w:ascii="Calibri" w:hAnsi="Calibri" w:cs="Calibri"/>
                <w:sz w:val="20"/>
              </w:rPr>
              <w:t>Net</w:t>
            </w:r>
            <w:r w:rsidRPr="00EA19CA">
              <w:rPr>
                <w:rFonts w:ascii="Calibri" w:hAnsi="Calibri" w:cs="Calibri"/>
                <w:spacing w:val="-3"/>
                <w:sz w:val="20"/>
              </w:rPr>
              <w:t xml:space="preserve"> </w:t>
            </w:r>
            <w:r w:rsidRPr="00EA19CA">
              <w:rPr>
                <w:rFonts w:ascii="Calibri" w:hAnsi="Calibri" w:cs="Calibri"/>
                <w:sz w:val="20"/>
              </w:rPr>
              <w:t>increase</w:t>
            </w:r>
            <w:r w:rsidRPr="00EA19CA">
              <w:rPr>
                <w:rFonts w:ascii="Calibri" w:hAnsi="Calibri" w:cs="Calibri"/>
                <w:spacing w:val="-2"/>
                <w:sz w:val="20"/>
              </w:rPr>
              <w:t xml:space="preserve"> </w:t>
            </w:r>
            <w:r w:rsidRPr="00EA19CA">
              <w:rPr>
                <w:rFonts w:ascii="Calibri" w:hAnsi="Calibri" w:cs="Calibri"/>
                <w:sz w:val="20"/>
              </w:rPr>
              <w:t>/</w:t>
            </w:r>
            <w:r w:rsidRPr="00EA19CA">
              <w:rPr>
                <w:rFonts w:ascii="Calibri" w:hAnsi="Calibri" w:cs="Calibri"/>
                <w:spacing w:val="-3"/>
                <w:sz w:val="20"/>
              </w:rPr>
              <w:t xml:space="preserve"> </w:t>
            </w:r>
            <w:r w:rsidRPr="00EA19CA">
              <w:rPr>
                <w:rFonts w:ascii="Calibri" w:hAnsi="Calibri" w:cs="Calibri"/>
                <w:sz w:val="20"/>
              </w:rPr>
              <w:t>(decrease)</w:t>
            </w:r>
            <w:r w:rsidRPr="00EA19CA">
              <w:rPr>
                <w:rFonts w:ascii="Calibri" w:hAnsi="Calibri" w:cs="Calibri"/>
                <w:spacing w:val="-2"/>
                <w:sz w:val="20"/>
              </w:rPr>
              <w:t xml:space="preserve"> </w:t>
            </w:r>
            <w:r w:rsidRPr="00EA19CA">
              <w:rPr>
                <w:rFonts w:ascii="Calibri" w:hAnsi="Calibri" w:cs="Calibri"/>
                <w:sz w:val="20"/>
              </w:rPr>
              <w:t>in</w:t>
            </w:r>
            <w:r w:rsidRPr="00EA19CA">
              <w:rPr>
                <w:rFonts w:ascii="Calibri" w:hAnsi="Calibri" w:cs="Calibri"/>
                <w:spacing w:val="-3"/>
                <w:sz w:val="20"/>
              </w:rPr>
              <w:t xml:space="preserve"> </w:t>
            </w:r>
            <w:r w:rsidRPr="00EA19CA">
              <w:rPr>
                <w:rFonts w:ascii="Calibri" w:hAnsi="Calibri" w:cs="Calibri"/>
                <w:sz w:val="20"/>
              </w:rPr>
              <w:t>cash</w:t>
            </w:r>
            <w:r w:rsidRPr="00EA19CA">
              <w:rPr>
                <w:rFonts w:ascii="Calibri" w:hAnsi="Calibri" w:cs="Calibri"/>
                <w:spacing w:val="-2"/>
                <w:sz w:val="20"/>
              </w:rPr>
              <w:t xml:space="preserve"> </w:t>
            </w:r>
            <w:r w:rsidRPr="00EA19CA">
              <w:rPr>
                <w:rFonts w:ascii="Calibri" w:hAnsi="Calibri" w:cs="Calibri"/>
                <w:sz w:val="20"/>
              </w:rPr>
              <w:t>&amp;</w:t>
            </w:r>
            <w:r w:rsidRPr="00EA19CA">
              <w:rPr>
                <w:rFonts w:ascii="Calibri" w:hAnsi="Calibri" w:cs="Calibri"/>
                <w:spacing w:val="-3"/>
                <w:sz w:val="20"/>
              </w:rPr>
              <w:t xml:space="preserve"> </w:t>
            </w:r>
            <w:r w:rsidRPr="00EA19CA">
              <w:rPr>
                <w:rFonts w:ascii="Calibri" w:hAnsi="Calibri" w:cs="Calibri"/>
                <w:sz w:val="20"/>
              </w:rPr>
              <w:t>cash</w:t>
            </w:r>
            <w:r w:rsidRPr="00EA19CA">
              <w:rPr>
                <w:rFonts w:ascii="Calibri" w:hAnsi="Calibri" w:cs="Calibri"/>
                <w:spacing w:val="-2"/>
                <w:sz w:val="20"/>
              </w:rPr>
              <w:t xml:space="preserve"> equivalents</w:t>
            </w:r>
          </w:p>
        </w:tc>
        <w:tc>
          <w:tcPr>
            <w:tcW w:w="1667" w:type="dxa"/>
            <w:tcBorders>
              <w:top w:val="single" w:sz="4" w:space="0" w:color="000000"/>
            </w:tcBorders>
            <w:shd w:val="clear" w:color="auto" w:fill="E5F1FC"/>
          </w:tcPr>
          <w:p w14:paraId="366B10F8" w14:textId="77777777" w:rsidR="008C50FD" w:rsidRPr="00EA19CA" w:rsidRDefault="008C50FD" w:rsidP="00EA19CA">
            <w:pPr>
              <w:pStyle w:val="TableParagraph"/>
              <w:spacing w:before="0"/>
              <w:ind w:left="993"/>
              <w:rPr>
                <w:rFonts w:ascii="Calibri" w:hAnsi="Calibri" w:cs="Calibri"/>
                <w:b/>
              </w:rPr>
            </w:pPr>
          </w:p>
          <w:p w14:paraId="4476CACB" w14:textId="77777777" w:rsidR="008C50FD" w:rsidRPr="00EA19CA" w:rsidRDefault="00000000" w:rsidP="00EA19CA">
            <w:pPr>
              <w:pStyle w:val="TableParagraph"/>
              <w:spacing w:before="150"/>
              <w:ind w:left="993" w:right="107"/>
              <w:jc w:val="right"/>
              <w:rPr>
                <w:rFonts w:ascii="Calibri" w:hAnsi="Calibri" w:cs="Calibri"/>
                <w:sz w:val="20"/>
              </w:rPr>
            </w:pPr>
            <w:r w:rsidRPr="00EA19CA">
              <w:rPr>
                <w:rFonts w:ascii="Calibri" w:hAnsi="Calibri" w:cs="Calibri"/>
                <w:spacing w:val="-4"/>
                <w:sz w:val="20"/>
              </w:rPr>
              <w:t>(45)</w:t>
            </w:r>
          </w:p>
        </w:tc>
        <w:tc>
          <w:tcPr>
            <w:tcW w:w="1667" w:type="dxa"/>
            <w:tcBorders>
              <w:top w:val="single" w:sz="4" w:space="0" w:color="000000"/>
            </w:tcBorders>
          </w:tcPr>
          <w:p w14:paraId="1C4E9947" w14:textId="77777777" w:rsidR="008C50FD" w:rsidRPr="00EA19CA" w:rsidRDefault="008C50FD" w:rsidP="00EA19CA">
            <w:pPr>
              <w:pStyle w:val="TableParagraph"/>
              <w:spacing w:before="0"/>
              <w:ind w:left="993"/>
              <w:rPr>
                <w:rFonts w:ascii="Calibri" w:hAnsi="Calibri" w:cs="Calibri"/>
                <w:b/>
              </w:rPr>
            </w:pPr>
          </w:p>
          <w:p w14:paraId="0E5AEFDE" w14:textId="77777777" w:rsidR="008C50FD" w:rsidRPr="00EA19CA" w:rsidRDefault="00000000" w:rsidP="00EA19CA">
            <w:pPr>
              <w:pStyle w:val="TableParagraph"/>
              <w:spacing w:before="150"/>
              <w:ind w:left="993" w:right="106"/>
              <w:jc w:val="right"/>
              <w:rPr>
                <w:rFonts w:ascii="Calibri" w:hAnsi="Calibri" w:cs="Calibri"/>
                <w:sz w:val="20"/>
              </w:rPr>
            </w:pPr>
            <w:r w:rsidRPr="00EA19CA">
              <w:rPr>
                <w:rFonts w:ascii="Calibri" w:hAnsi="Calibri" w:cs="Calibri"/>
                <w:spacing w:val="-2"/>
                <w:sz w:val="20"/>
              </w:rPr>
              <w:t>(842)</w:t>
            </w:r>
          </w:p>
        </w:tc>
      </w:tr>
      <w:tr w:rsidR="008C50FD" w:rsidRPr="00EA19CA" w14:paraId="1C1DE865" w14:textId="77777777">
        <w:trPr>
          <w:trHeight w:val="326"/>
        </w:trPr>
        <w:tc>
          <w:tcPr>
            <w:tcW w:w="6871" w:type="dxa"/>
          </w:tcPr>
          <w:p w14:paraId="0955DACE" w14:textId="77777777" w:rsidR="008C50FD" w:rsidRPr="00EA19CA" w:rsidRDefault="00000000" w:rsidP="00EA19CA">
            <w:pPr>
              <w:pStyle w:val="TableParagraph"/>
              <w:spacing w:before="58"/>
              <w:ind w:left="993"/>
              <w:rPr>
                <w:rFonts w:ascii="Calibri" w:hAnsi="Calibri" w:cs="Calibri"/>
                <w:sz w:val="20"/>
              </w:rPr>
            </w:pPr>
            <w:r w:rsidRPr="00EA19CA">
              <w:rPr>
                <w:rFonts w:ascii="Calibri" w:hAnsi="Calibri" w:cs="Calibri"/>
                <w:sz w:val="20"/>
              </w:rPr>
              <w:t>Cash</w:t>
            </w:r>
            <w:r w:rsidRPr="00EA19CA">
              <w:rPr>
                <w:rFonts w:ascii="Calibri" w:hAnsi="Calibri" w:cs="Calibri"/>
                <w:spacing w:val="-4"/>
                <w:sz w:val="20"/>
              </w:rPr>
              <w:t xml:space="preserve"> </w:t>
            </w:r>
            <w:r w:rsidRPr="00EA19CA">
              <w:rPr>
                <w:rFonts w:ascii="Calibri" w:hAnsi="Calibri" w:cs="Calibri"/>
                <w:sz w:val="20"/>
              </w:rPr>
              <w:t>&amp;</w:t>
            </w:r>
            <w:r w:rsidRPr="00EA19CA">
              <w:rPr>
                <w:rFonts w:ascii="Calibri" w:hAnsi="Calibri" w:cs="Calibri"/>
                <w:spacing w:val="-1"/>
                <w:sz w:val="20"/>
              </w:rPr>
              <w:t xml:space="preserve"> </w:t>
            </w:r>
            <w:r w:rsidRPr="00EA19CA">
              <w:rPr>
                <w:rFonts w:ascii="Calibri" w:hAnsi="Calibri" w:cs="Calibri"/>
                <w:sz w:val="20"/>
              </w:rPr>
              <w:t>cash</w:t>
            </w:r>
            <w:r w:rsidRPr="00EA19CA">
              <w:rPr>
                <w:rFonts w:ascii="Calibri" w:hAnsi="Calibri" w:cs="Calibri"/>
                <w:spacing w:val="-2"/>
                <w:sz w:val="20"/>
              </w:rPr>
              <w:t xml:space="preserve"> </w:t>
            </w:r>
            <w:r w:rsidRPr="00EA19CA">
              <w:rPr>
                <w:rFonts w:ascii="Calibri" w:hAnsi="Calibri" w:cs="Calibri"/>
                <w:sz w:val="20"/>
              </w:rPr>
              <w:t>equivalents</w:t>
            </w:r>
            <w:r w:rsidRPr="00EA19CA">
              <w:rPr>
                <w:rFonts w:ascii="Calibri" w:hAnsi="Calibri" w:cs="Calibri"/>
                <w:spacing w:val="-1"/>
                <w:sz w:val="20"/>
              </w:rPr>
              <w:t xml:space="preserve"> </w:t>
            </w:r>
            <w:r w:rsidRPr="00EA19CA">
              <w:rPr>
                <w:rFonts w:ascii="Calibri" w:hAnsi="Calibri" w:cs="Calibri"/>
                <w:sz w:val="20"/>
              </w:rPr>
              <w:t>at</w:t>
            </w:r>
            <w:r w:rsidRPr="00EA19CA">
              <w:rPr>
                <w:rFonts w:ascii="Calibri" w:hAnsi="Calibri" w:cs="Calibri"/>
                <w:spacing w:val="-2"/>
                <w:sz w:val="20"/>
              </w:rPr>
              <w:t xml:space="preserve"> </w:t>
            </w:r>
            <w:r w:rsidRPr="00EA19CA">
              <w:rPr>
                <w:rFonts w:ascii="Calibri" w:hAnsi="Calibri" w:cs="Calibri"/>
                <w:sz w:val="20"/>
              </w:rPr>
              <w:t>the</w:t>
            </w:r>
            <w:r w:rsidRPr="00EA19CA">
              <w:rPr>
                <w:rFonts w:ascii="Calibri" w:hAnsi="Calibri" w:cs="Calibri"/>
                <w:spacing w:val="-1"/>
                <w:sz w:val="20"/>
              </w:rPr>
              <w:t xml:space="preserve"> </w:t>
            </w:r>
            <w:r w:rsidRPr="00EA19CA">
              <w:rPr>
                <w:rFonts w:ascii="Calibri" w:hAnsi="Calibri" w:cs="Calibri"/>
                <w:sz w:val="20"/>
              </w:rPr>
              <w:t>beginning</w:t>
            </w:r>
            <w:r w:rsidRPr="00EA19CA">
              <w:rPr>
                <w:rFonts w:ascii="Calibri" w:hAnsi="Calibri" w:cs="Calibri"/>
                <w:spacing w:val="-2"/>
                <w:sz w:val="20"/>
              </w:rPr>
              <w:t xml:space="preserve"> </w:t>
            </w:r>
            <w:r w:rsidRPr="00EA19CA">
              <w:rPr>
                <w:rFonts w:ascii="Calibri" w:hAnsi="Calibri" w:cs="Calibri"/>
                <w:sz w:val="20"/>
              </w:rPr>
              <w:t>of</w:t>
            </w:r>
            <w:r w:rsidRPr="00EA19CA">
              <w:rPr>
                <w:rFonts w:ascii="Calibri" w:hAnsi="Calibri" w:cs="Calibri"/>
                <w:spacing w:val="-1"/>
                <w:sz w:val="20"/>
              </w:rPr>
              <w:t xml:space="preserve"> </w:t>
            </w:r>
            <w:r w:rsidRPr="00EA19CA">
              <w:rPr>
                <w:rFonts w:ascii="Calibri" w:hAnsi="Calibri" w:cs="Calibri"/>
                <w:sz w:val="20"/>
              </w:rPr>
              <w:t>the</w:t>
            </w:r>
            <w:r w:rsidRPr="00EA19CA">
              <w:rPr>
                <w:rFonts w:ascii="Calibri" w:hAnsi="Calibri" w:cs="Calibri"/>
                <w:spacing w:val="-1"/>
                <w:sz w:val="20"/>
              </w:rPr>
              <w:t xml:space="preserve"> </w:t>
            </w:r>
            <w:r w:rsidRPr="00EA19CA">
              <w:rPr>
                <w:rFonts w:ascii="Calibri" w:hAnsi="Calibri" w:cs="Calibri"/>
                <w:spacing w:val="-4"/>
                <w:sz w:val="20"/>
              </w:rPr>
              <w:t>year</w:t>
            </w:r>
          </w:p>
        </w:tc>
        <w:tc>
          <w:tcPr>
            <w:tcW w:w="1667" w:type="dxa"/>
            <w:tcBorders>
              <w:bottom w:val="single" w:sz="4" w:space="0" w:color="000000"/>
            </w:tcBorders>
            <w:shd w:val="clear" w:color="auto" w:fill="E5F1FC"/>
          </w:tcPr>
          <w:p w14:paraId="3DB7CAAE" w14:textId="77777777" w:rsidR="008C50FD" w:rsidRPr="00EA19CA" w:rsidRDefault="00000000" w:rsidP="00EA19CA">
            <w:pPr>
              <w:pStyle w:val="TableParagraph"/>
              <w:spacing w:before="56"/>
              <w:ind w:left="993" w:right="106"/>
              <w:jc w:val="right"/>
              <w:rPr>
                <w:rFonts w:ascii="Calibri" w:hAnsi="Calibri" w:cs="Calibri"/>
                <w:sz w:val="20"/>
              </w:rPr>
            </w:pPr>
            <w:r w:rsidRPr="00EA19CA">
              <w:rPr>
                <w:rFonts w:ascii="Calibri" w:hAnsi="Calibri" w:cs="Calibri"/>
                <w:spacing w:val="-5"/>
                <w:sz w:val="20"/>
              </w:rPr>
              <w:t>241</w:t>
            </w:r>
          </w:p>
        </w:tc>
        <w:tc>
          <w:tcPr>
            <w:tcW w:w="1667" w:type="dxa"/>
            <w:tcBorders>
              <w:bottom w:val="single" w:sz="4" w:space="0" w:color="000000"/>
            </w:tcBorders>
          </w:tcPr>
          <w:p w14:paraId="4EE757BE" w14:textId="77777777" w:rsidR="008C50FD" w:rsidRPr="00EA19CA" w:rsidRDefault="00000000" w:rsidP="00EA19CA">
            <w:pPr>
              <w:pStyle w:val="TableParagraph"/>
              <w:spacing w:before="56"/>
              <w:ind w:left="993" w:right="106"/>
              <w:jc w:val="right"/>
              <w:rPr>
                <w:rFonts w:ascii="Calibri" w:hAnsi="Calibri" w:cs="Calibri"/>
                <w:sz w:val="20"/>
              </w:rPr>
            </w:pPr>
            <w:r w:rsidRPr="00EA19CA">
              <w:rPr>
                <w:rFonts w:ascii="Calibri" w:hAnsi="Calibri" w:cs="Calibri"/>
                <w:spacing w:val="-2"/>
                <w:sz w:val="20"/>
              </w:rPr>
              <w:t>1,083</w:t>
            </w:r>
          </w:p>
        </w:tc>
      </w:tr>
      <w:tr w:rsidR="008C50FD" w:rsidRPr="00EA19CA" w14:paraId="1DBA0130" w14:textId="77777777">
        <w:trPr>
          <w:trHeight w:val="330"/>
        </w:trPr>
        <w:tc>
          <w:tcPr>
            <w:tcW w:w="6871" w:type="dxa"/>
          </w:tcPr>
          <w:p w14:paraId="42693266" w14:textId="77777777" w:rsidR="008C50FD" w:rsidRPr="00EA19CA" w:rsidRDefault="00000000" w:rsidP="00EA19CA">
            <w:pPr>
              <w:pStyle w:val="TableParagraph"/>
              <w:ind w:left="993"/>
              <w:rPr>
                <w:rFonts w:ascii="Calibri" w:hAnsi="Calibri" w:cs="Calibri"/>
                <w:b/>
                <w:sz w:val="20"/>
              </w:rPr>
            </w:pPr>
            <w:r w:rsidRPr="00EA19CA">
              <w:rPr>
                <w:rFonts w:ascii="Calibri" w:hAnsi="Calibri" w:cs="Calibri"/>
                <w:b/>
                <w:sz w:val="20"/>
              </w:rPr>
              <w:t>Cash</w:t>
            </w:r>
            <w:r w:rsidRPr="00EA19CA">
              <w:rPr>
                <w:rFonts w:ascii="Calibri" w:hAnsi="Calibri" w:cs="Calibri"/>
                <w:b/>
                <w:spacing w:val="-1"/>
                <w:sz w:val="20"/>
              </w:rPr>
              <w:t xml:space="preserve"> </w:t>
            </w:r>
            <w:r w:rsidRPr="00EA19CA">
              <w:rPr>
                <w:rFonts w:ascii="Calibri" w:hAnsi="Calibri" w:cs="Calibri"/>
                <w:b/>
                <w:sz w:val="20"/>
              </w:rPr>
              <w:t>&amp;</w:t>
            </w:r>
            <w:r w:rsidRPr="00EA19CA">
              <w:rPr>
                <w:rFonts w:ascii="Calibri" w:hAnsi="Calibri" w:cs="Calibri"/>
                <w:b/>
                <w:spacing w:val="-1"/>
                <w:sz w:val="20"/>
              </w:rPr>
              <w:t xml:space="preserve"> </w:t>
            </w:r>
            <w:r w:rsidRPr="00EA19CA">
              <w:rPr>
                <w:rFonts w:ascii="Calibri" w:hAnsi="Calibri" w:cs="Calibri"/>
                <w:b/>
                <w:sz w:val="20"/>
              </w:rPr>
              <w:t>cash equivalents</w:t>
            </w:r>
            <w:r w:rsidRPr="00EA19CA">
              <w:rPr>
                <w:rFonts w:ascii="Calibri" w:hAnsi="Calibri" w:cs="Calibri"/>
                <w:b/>
                <w:spacing w:val="-1"/>
                <w:sz w:val="20"/>
              </w:rPr>
              <w:t xml:space="preserve"> </w:t>
            </w:r>
            <w:r w:rsidRPr="00EA19CA">
              <w:rPr>
                <w:rFonts w:ascii="Calibri" w:hAnsi="Calibri" w:cs="Calibri"/>
                <w:b/>
                <w:sz w:val="20"/>
              </w:rPr>
              <w:t>at</w:t>
            </w:r>
            <w:r w:rsidRPr="00EA19CA">
              <w:rPr>
                <w:rFonts w:ascii="Calibri" w:hAnsi="Calibri" w:cs="Calibri"/>
                <w:b/>
                <w:spacing w:val="-1"/>
                <w:sz w:val="20"/>
              </w:rPr>
              <w:t xml:space="preserve"> </w:t>
            </w:r>
            <w:r w:rsidRPr="00EA19CA">
              <w:rPr>
                <w:rFonts w:ascii="Calibri" w:hAnsi="Calibri" w:cs="Calibri"/>
                <w:b/>
                <w:sz w:val="20"/>
              </w:rPr>
              <w:t>the end</w:t>
            </w:r>
            <w:r w:rsidRPr="00EA19CA">
              <w:rPr>
                <w:rFonts w:ascii="Calibri" w:hAnsi="Calibri" w:cs="Calibri"/>
                <w:b/>
                <w:spacing w:val="-1"/>
                <w:sz w:val="20"/>
              </w:rPr>
              <w:t xml:space="preserve"> </w:t>
            </w:r>
            <w:r w:rsidRPr="00EA19CA">
              <w:rPr>
                <w:rFonts w:ascii="Calibri" w:hAnsi="Calibri" w:cs="Calibri"/>
                <w:b/>
                <w:sz w:val="20"/>
              </w:rPr>
              <w:t>of</w:t>
            </w:r>
            <w:r w:rsidRPr="00EA19CA">
              <w:rPr>
                <w:rFonts w:ascii="Calibri" w:hAnsi="Calibri" w:cs="Calibri"/>
                <w:b/>
                <w:spacing w:val="-1"/>
                <w:sz w:val="20"/>
              </w:rPr>
              <w:t xml:space="preserve"> </w:t>
            </w:r>
            <w:r w:rsidRPr="00EA19CA">
              <w:rPr>
                <w:rFonts w:ascii="Calibri" w:hAnsi="Calibri" w:cs="Calibri"/>
                <w:b/>
                <w:sz w:val="20"/>
              </w:rPr>
              <w:t xml:space="preserve">the </w:t>
            </w:r>
            <w:r w:rsidRPr="00EA19CA">
              <w:rPr>
                <w:rFonts w:ascii="Calibri" w:hAnsi="Calibri" w:cs="Calibri"/>
                <w:b/>
                <w:spacing w:val="-4"/>
                <w:sz w:val="20"/>
              </w:rPr>
              <w:t>year</w:t>
            </w:r>
          </w:p>
        </w:tc>
        <w:tc>
          <w:tcPr>
            <w:tcW w:w="1667" w:type="dxa"/>
            <w:tcBorders>
              <w:top w:val="single" w:sz="4" w:space="0" w:color="000000"/>
              <w:bottom w:val="single" w:sz="4" w:space="0" w:color="000000"/>
            </w:tcBorders>
            <w:shd w:val="clear" w:color="auto" w:fill="E5F1FC"/>
          </w:tcPr>
          <w:p w14:paraId="58BF4660" w14:textId="77777777" w:rsidR="008C50FD" w:rsidRPr="00EA19CA" w:rsidRDefault="00000000" w:rsidP="00EA19CA">
            <w:pPr>
              <w:pStyle w:val="TableParagraph"/>
              <w:ind w:left="993" w:right="113"/>
              <w:jc w:val="right"/>
              <w:rPr>
                <w:rFonts w:ascii="Calibri" w:hAnsi="Calibri" w:cs="Calibri"/>
                <w:sz w:val="20"/>
              </w:rPr>
            </w:pPr>
            <w:r w:rsidRPr="00EA19CA">
              <w:rPr>
                <w:rFonts w:ascii="Calibri" w:hAnsi="Calibri" w:cs="Calibri"/>
                <w:spacing w:val="-5"/>
                <w:sz w:val="20"/>
              </w:rPr>
              <w:t>196</w:t>
            </w:r>
          </w:p>
        </w:tc>
        <w:tc>
          <w:tcPr>
            <w:tcW w:w="1667" w:type="dxa"/>
            <w:tcBorders>
              <w:top w:val="single" w:sz="4" w:space="0" w:color="000000"/>
              <w:bottom w:val="single" w:sz="4" w:space="0" w:color="000000"/>
            </w:tcBorders>
          </w:tcPr>
          <w:p w14:paraId="3CFBAA1D" w14:textId="77777777" w:rsidR="008C50FD" w:rsidRPr="00EA19CA" w:rsidRDefault="00000000" w:rsidP="00EA19CA">
            <w:pPr>
              <w:pStyle w:val="TableParagraph"/>
              <w:ind w:left="993" w:right="106"/>
              <w:jc w:val="right"/>
              <w:rPr>
                <w:rFonts w:ascii="Calibri" w:hAnsi="Calibri" w:cs="Calibri"/>
                <w:sz w:val="20"/>
              </w:rPr>
            </w:pPr>
            <w:r w:rsidRPr="00EA19CA">
              <w:rPr>
                <w:rFonts w:ascii="Calibri" w:hAnsi="Calibri" w:cs="Calibri"/>
                <w:spacing w:val="-5"/>
                <w:sz w:val="20"/>
              </w:rPr>
              <w:t>241</w:t>
            </w:r>
          </w:p>
        </w:tc>
      </w:tr>
    </w:tbl>
    <w:p w14:paraId="03CC6270" w14:textId="77777777" w:rsidR="008C50FD" w:rsidRPr="00EA19CA" w:rsidRDefault="008C50FD" w:rsidP="00EA19CA">
      <w:pPr>
        <w:pStyle w:val="BodyText"/>
        <w:spacing w:before="1"/>
        <w:ind w:left="993"/>
        <w:rPr>
          <w:rFonts w:ascii="Calibri" w:hAnsi="Calibri" w:cs="Calibri"/>
          <w:b/>
          <w:sz w:val="53"/>
        </w:rPr>
      </w:pPr>
    </w:p>
    <w:p w14:paraId="52E9078D" w14:textId="77777777" w:rsidR="008C50FD" w:rsidRPr="00EA19CA" w:rsidRDefault="00000000" w:rsidP="00EA19CA">
      <w:pPr>
        <w:pStyle w:val="BodyText"/>
        <w:ind w:left="993"/>
        <w:rPr>
          <w:rFonts w:ascii="Calibri" w:hAnsi="Calibri" w:cs="Calibri"/>
        </w:rPr>
      </w:pPr>
      <w:r w:rsidRPr="00EA19CA">
        <w:rPr>
          <w:rFonts w:ascii="Calibri" w:hAnsi="Calibri" w:cs="Calibri"/>
        </w:rPr>
        <w:t>The</w:t>
      </w:r>
      <w:r w:rsidRPr="00EA19CA">
        <w:rPr>
          <w:rFonts w:ascii="Calibri" w:hAnsi="Calibri" w:cs="Calibri"/>
          <w:spacing w:val="-2"/>
        </w:rPr>
        <w:t xml:space="preserve"> </w:t>
      </w:r>
      <w:r w:rsidRPr="00EA19CA">
        <w:rPr>
          <w:rFonts w:ascii="Calibri" w:hAnsi="Calibri" w:cs="Calibri"/>
        </w:rPr>
        <w:t>Notes</w:t>
      </w:r>
      <w:r w:rsidRPr="00EA19CA">
        <w:rPr>
          <w:rFonts w:ascii="Calibri" w:hAnsi="Calibri" w:cs="Calibri"/>
          <w:spacing w:val="-1"/>
        </w:rPr>
        <w:t xml:space="preserve"> </w:t>
      </w:r>
      <w:r w:rsidRPr="00EA19CA">
        <w:rPr>
          <w:rFonts w:ascii="Calibri" w:hAnsi="Calibri" w:cs="Calibri"/>
        </w:rPr>
        <w:t>on</w:t>
      </w:r>
      <w:r w:rsidRPr="00EA19CA">
        <w:rPr>
          <w:rFonts w:ascii="Calibri" w:hAnsi="Calibri" w:cs="Calibri"/>
          <w:spacing w:val="-2"/>
        </w:rPr>
        <w:t xml:space="preserve"> </w:t>
      </w:r>
      <w:r w:rsidRPr="00EA19CA">
        <w:rPr>
          <w:rFonts w:ascii="Calibri" w:hAnsi="Calibri" w:cs="Calibri"/>
        </w:rPr>
        <w:t>pages</w:t>
      </w:r>
      <w:r w:rsidRPr="00EA19CA">
        <w:rPr>
          <w:rFonts w:ascii="Calibri" w:hAnsi="Calibri" w:cs="Calibri"/>
          <w:spacing w:val="-1"/>
        </w:rPr>
        <w:t xml:space="preserve"> </w:t>
      </w:r>
      <w:r w:rsidRPr="00EA19CA">
        <w:rPr>
          <w:rFonts w:ascii="Calibri" w:hAnsi="Calibri" w:cs="Calibri"/>
        </w:rPr>
        <w:t>97</w:t>
      </w:r>
      <w:r w:rsidRPr="00EA19CA">
        <w:rPr>
          <w:rFonts w:ascii="Calibri" w:hAnsi="Calibri" w:cs="Calibri"/>
          <w:spacing w:val="-2"/>
        </w:rPr>
        <w:t xml:space="preserve"> </w:t>
      </w:r>
      <w:r w:rsidRPr="00EA19CA">
        <w:rPr>
          <w:rFonts w:ascii="Calibri" w:hAnsi="Calibri" w:cs="Calibri"/>
        </w:rPr>
        <w:t>to</w:t>
      </w:r>
      <w:r w:rsidRPr="00EA19CA">
        <w:rPr>
          <w:rFonts w:ascii="Calibri" w:hAnsi="Calibri" w:cs="Calibri"/>
          <w:spacing w:val="-1"/>
        </w:rPr>
        <w:t xml:space="preserve"> </w:t>
      </w:r>
      <w:r w:rsidRPr="00EA19CA">
        <w:rPr>
          <w:rFonts w:ascii="Calibri" w:hAnsi="Calibri" w:cs="Calibri"/>
        </w:rPr>
        <w:t>111</w:t>
      </w:r>
      <w:r w:rsidRPr="00EA19CA">
        <w:rPr>
          <w:rFonts w:ascii="Calibri" w:hAnsi="Calibri" w:cs="Calibri"/>
          <w:spacing w:val="-2"/>
        </w:rPr>
        <w:t xml:space="preserve"> </w:t>
      </w:r>
      <w:r w:rsidRPr="00EA19CA">
        <w:rPr>
          <w:rFonts w:ascii="Calibri" w:hAnsi="Calibri" w:cs="Calibri"/>
        </w:rPr>
        <w:t>form</w:t>
      </w:r>
      <w:r w:rsidRPr="00EA19CA">
        <w:rPr>
          <w:rFonts w:ascii="Calibri" w:hAnsi="Calibri" w:cs="Calibri"/>
          <w:spacing w:val="-1"/>
        </w:rPr>
        <w:t xml:space="preserve"> </w:t>
      </w:r>
      <w:r w:rsidRPr="00EA19CA">
        <w:rPr>
          <w:rFonts w:ascii="Calibri" w:hAnsi="Calibri" w:cs="Calibri"/>
        </w:rPr>
        <w:t>part</w:t>
      </w:r>
      <w:r w:rsidRPr="00EA19CA">
        <w:rPr>
          <w:rFonts w:ascii="Calibri" w:hAnsi="Calibri" w:cs="Calibri"/>
          <w:spacing w:val="-2"/>
        </w:rPr>
        <w:t xml:space="preserve"> </w:t>
      </w:r>
      <w:r w:rsidRPr="00EA19CA">
        <w:rPr>
          <w:rFonts w:ascii="Calibri" w:hAnsi="Calibri" w:cs="Calibri"/>
        </w:rPr>
        <w:t>of</w:t>
      </w:r>
      <w:r w:rsidRPr="00EA19CA">
        <w:rPr>
          <w:rFonts w:ascii="Calibri" w:hAnsi="Calibri" w:cs="Calibri"/>
          <w:spacing w:val="-1"/>
        </w:rPr>
        <w:t xml:space="preserve"> </w:t>
      </w:r>
      <w:r w:rsidRPr="00EA19CA">
        <w:rPr>
          <w:rFonts w:ascii="Calibri" w:hAnsi="Calibri" w:cs="Calibri"/>
        </w:rPr>
        <w:t>these</w:t>
      </w:r>
      <w:r w:rsidRPr="00EA19CA">
        <w:rPr>
          <w:rFonts w:ascii="Calibri" w:hAnsi="Calibri" w:cs="Calibri"/>
          <w:spacing w:val="-2"/>
        </w:rPr>
        <w:t xml:space="preserve"> </w:t>
      </w:r>
      <w:r w:rsidRPr="00EA19CA">
        <w:rPr>
          <w:rFonts w:ascii="Calibri" w:hAnsi="Calibri" w:cs="Calibri"/>
        </w:rPr>
        <w:t>financial</w:t>
      </w:r>
      <w:r w:rsidRPr="00EA19CA">
        <w:rPr>
          <w:rFonts w:ascii="Calibri" w:hAnsi="Calibri" w:cs="Calibri"/>
          <w:spacing w:val="-1"/>
        </w:rPr>
        <w:t xml:space="preserve"> </w:t>
      </w:r>
      <w:r w:rsidRPr="00EA19CA">
        <w:rPr>
          <w:rFonts w:ascii="Calibri" w:hAnsi="Calibri" w:cs="Calibri"/>
          <w:spacing w:val="-2"/>
        </w:rPr>
        <w:t>statements.</w:t>
      </w:r>
    </w:p>
    <w:p w14:paraId="50D39426" w14:textId="77777777" w:rsidR="008C50FD" w:rsidRPr="00EA19CA" w:rsidRDefault="008C50FD" w:rsidP="00EA19CA">
      <w:pPr>
        <w:ind w:left="993"/>
        <w:rPr>
          <w:rFonts w:ascii="Calibri" w:hAnsi="Calibri" w:cs="Calibri"/>
        </w:rPr>
        <w:sectPr w:rsidR="008C50FD" w:rsidRPr="00EA19CA" w:rsidSect="00EA19CA">
          <w:pgSz w:w="11910" w:h="16840"/>
          <w:pgMar w:top="1040" w:right="580" w:bottom="280" w:left="540" w:header="720" w:footer="720" w:gutter="0"/>
          <w:cols w:space="720"/>
        </w:sectPr>
      </w:pPr>
    </w:p>
    <w:p w14:paraId="5FE74D2B" w14:textId="77777777" w:rsidR="008C50FD" w:rsidRPr="00EA19CA" w:rsidRDefault="00000000" w:rsidP="00EA19CA">
      <w:pPr>
        <w:pStyle w:val="Heading4"/>
        <w:ind w:left="993" w:firstLine="0"/>
        <w:rPr>
          <w:rFonts w:ascii="Calibri" w:hAnsi="Calibri" w:cs="Calibri"/>
        </w:rPr>
      </w:pPr>
      <w:r w:rsidRPr="00EA19CA">
        <w:rPr>
          <w:rFonts w:ascii="Calibri" w:hAnsi="Calibri" w:cs="Calibri"/>
        </w:rPr>
        <w:lastRenderedPageBreak/>
        <w:t>Statement</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changes</w:t>
      </w:r>
      <w:r w:rsidRPr="00EA19CA">
        <w:rPr>
          <w:rFonts w:ascii="Calibri" w:hAnsi="Calibri" w:cs="Calibri"/>
          <w:spacing w:val="-5"/>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taxpayers’</w:t>
      </w:r>
      <w:r w:rsidRPr="00EA19CA">
        <w:rPr>
          <w:rFonts w:ascii="Calibri" w:hAnsi="Calibri" w:cs="Calibri"/>
          <w:spacing w:val="-5"/>
        </w:rPr>
        <w:t xml:space="preserve"> </w:t>
      </w:r>
      <w:r w:rsidRPr="00EA19CA">
        <w:rPr>
          <w:rFonts w:ascii="Calibri" w:hAnsi="Calibri" w:cs="Calibri"/>
          <w:spacing w:val="-2"/>
        </w:rPr>
        <w:t>equity</w:t>
      </w:r>
    </w:p>
    <w:p w14:paraId="478862E2" w14:textId="77777777" w:rsidR="008C50FD" w:rsidRPr="00EA19CA" w:rsidRDefault="008C50FD" w:rsidP="00EA19CA">
      <w:pPr>
        <w:pStyle w:val="BodyText"/>
        <w:ind w:left="993"/>
        <w:rPr>
          <w:rFonts w:ascii="Calibri" w:hAnsi="Calibri" w:cs="Calibri"/>
          <w:b/>
          <w:sz w:val="20"/>
        </w:rPr>
      </w:pPr>
    </w:p>
    <w:p w14:paraId="56464008" w14:textId="77777777" w:rsidR="008C50FD" w:rsidRPr="00EA19CA" w:rsidRDefault="008C50FD" w:rsidP="00EA19CA">
      <w:pPr>
        <w:pStyle w:val="BodyText"/>
        <w:spacing w:before="1"/>
        <w:ind w:left="993"/>
        <w:rPr>
          <w:rFonts w:ascii="Calibri" w:hAnsi="Calibri" w:cs="Calibri"/>
          <w:b/>
          <w:sz w:val="13"/>
        </w:rPr>
      </w:pPr>
    </w:p>
    <w:tbl>
      <w:tblPr>
        <w:tblW w:w="0" w:type="auto"/>
        <w:tblInd w:w="2302" w:type="dxa"/>
        <w:tblLayout w:type="fixed"/>
        <w:tblCellMar>
          <w:left w:w="0" w:type="dxa"/>
          <w:right w:w="0" w:type="dxa"/>
        </w:tblCellMar>
        <w:tblLook w:val="01E0" w:firstRow="1" w:lastRow="1" w:firstColumn="1" w:lastColumn="1" w:noHBand="0" w:noVBand="0"/>
      </w:tblPr>
      <w:tblGrid>
        <w:gridCol w:w="5771"/>
        <w:gridCol w:w="2335"/>
      </w:tblGrid>
      <w:tr w:rsidR="008C50FD" w:rsidRPr="00EA19CA" w14:paraId="36F53CD9" w14:textId="77777777">
        <w:trPr>
          <w:trHeight w:val="269"/>
        </w:trPr>
        <w:tc>
          <w:tcPr>
            <w:tcW w:w="5771" w:type="dxa"/>
            <w:tcBorders>
              <w:bottom w:val="single" w:sz="8" w:space="0" w:color="000000"/>
            </w:tcBorders>
          </w:tcPr>
          <w:p w14:paraId="60135B21" w14:textId="77777777" w:rsidR="008C50FD" w:rsidRPr="00EA19CA" w:rsidRDefault="00000000" w:rsidP="00EA19CA">
            <w:pPr>
              <w:pStyle w:val="TableParagraph"/>
              <w:spacing w:before="1"/>
              <w:ind w:left="993"/>
              <w:rPr>
                <w:rFonts w:ascii="Calibri" w:hAnsi="Calibri" w:cs="Calibri"/>
                <w:sz w:val="20"/>
              </w:rPr>
            </w:pPr>
            <w:r w:rsidRPr="00EA19CA">
              <w:rPr>
                <w:rFonts w:ascii="Calibri" w:hAnsi="Calibri" w:cs="Calibri"/>
                <w:sz w:val="20"/>
              </w:rPr>
              <w:t>All</w:t>
            </w:r>
            <w:r w:rsidRPr="00EA19CA">
              <w:rPr>
                <w:rFonts w:ascii="Calibri" w:hAnsi="Calibri" w:cs="Calibri"/>
                <w:spacing w:val="-1"/>
                <w:sz w:val="20"/>
              </w:rPr>
              <w:t xml:space="preserve"> </w:t>
            </w:r>
            <w:r w:rsidRPr="00EA19CA">
              <w:rPr>
                <w:rFonts w:ascii="Calibri" w:hAnsi="Calibri" w:cs="Calibri"/>
                <w:sz w:val="20"/>
              </w:rPr>
              <w:t>values</w:t>
            </w:r>
            <w:r w:rsidRPr="00EA19CA">
              <w:rPr>
                <w:rFonts w:ascii="Calibri" w:hAnsi="Calibri" w:cs="Calibri"/>
                <w:spacing w:val="-1"/>
                <w:sz w:val="20"/>
              </w:rPr>
              <w:t xml:space="preserve"> </w:t>
            </w:r>
            <w:r w:rsidRPr="00EA19CA">
              <w:rPr>
                <w:rFonts w:ascii="Calibri" w:hAnsi="Calibri" w:cs="Calibri"/>
                <w:sz w:val="20"/>
              </w:rPr>
              <w:t xml:space="preserve">in </w:t>
            </w:r>
            <w:r w:rsidRPr="00EA19CA">
              <w:rPr>
                <w:rFonts w:ascii="Calibri" w:hAnsi="Calibri" w:cs="Calibri"/>
                <w:spacing w:val="-4"/>
                <w:sz w:val="20"/>
              </w:rPr>
              <w:t>£000</w:t>
            </w:r>
          </w:p>
        </w:tc>
        <w:tc>
          <w:tcPr>
            <w:tcW w:w="2335" w:type="dxa"/>
            <w:tcBorders>
              <w:bottom w:val="single" w:sz="8" w:space="0" w:color="000000"/>
            </w:tcBorders>
          </w:tcPr>
          <w:p w14:paraId="619BF43A" w14:textId="77777777" w:rsidR="008C50FD" w:rsidRPr="00EA19CA" w:rsidRDefault="00000000" w:rsidP="00EA19CA">
            <w:pPr>
              <w:pStyle w:val="TableParagraph"/>
              <w:spacing w:before="1"/>
              <w:ind w:left="993" w:right="104"/>
              <w:jc w:val="right"/>
              <w:rPr>
                <w:rFonts w:ascii="Calibri" w:hAnsi="Calibri" w:cs="Calibri"/>
                <w:b/>
                <w:sz w:val="20"/>
              </w:rPr>
            </w:pPr>
            <w:r w:rsidRPr="00EA19CA">
              <w:rPr>
                <w:rFonts w:ascii="Calibri" w:hAnsi="Calibri" w:cs="Calibri"/>
                <w:b/>
                <w:sz w:val="20"/>
              </w:rPr>
              <w:t>General</w:t>
            </w:r>
            <w:r w:rsidRPr="00EA19CA">
              <w:rPr>
                <w:rFonts w:ascii="Calibri" w:hAnsi="Calibri" w:cs="Calibri"/>
                <w:b/>
                <w:spacing w:val="-4"/>
                <w:sz w:val="20"/>
              </w:rPr>
              <w:t xml:space="preserve"> Fund</w:t>
            </w:r>
          </w:p>
        </w:tc>
      </w:tr>
      <w:tr w:rsidR="008C50FD" w:rsidRPr="00EA19CA" w14:paraId="60BC8559" w14:textId="77777777">
        <w:trPr>
          <w:trHeight w:val="849"/>
        </w:trPr>
        <w:tc>
          <w:tcPr>
            <w:tcW w:w="5771" w:type="dxa"/>
            <w:tcBorders>
              <w:top w:val="single" w:sz="8" w:space="0" w:color="000000"/>
            </w:tcBorders>
          </w:tcPr>
          <w:p w14:paraId="792C1A42" w14:textId="77777777" w:rsidR="008C50FD" w:rsidRPr="00EA19CA" w:rsidRDefault="008C50FD" w:rsidP="00EA19CA">
            <w:pPr>
              <w:pStyle w:val="TableParagraph"/>
              <w:spacing w:before="0"/>
              <w:ind w:left="993"/>
              <w:rPr>
                <w:rFonts w:ascii="Calibri" w:hAnsi="Calibri" w:cs="Calibri"/>
                <w:b/>
              </w:rPr>
            </w:pPr>
          </w:p>
          <w:p w14:paraId="2BF8567B" w14:textId="77777777" w:rsidR="008C50FD" w:rsidRPr="00EA19CA" w:rsidRDefault="00000000" w:rsidP="00EA19CA">
            <w:pPr>
              <w:pStyle w:val="TableParagraph"/>
              <w:spacing w:before="145"/>
              <w:ind w:left="993"/>
              <w:rPr>
                <w:rFonts w:ascii="Calibri" w:hAnsi="Calibri" w:cs="Calibri"/>
                <w:b/>
                <w:sz w:val="20"/>
              </w:rPr>
            </w:pPr>
            <w:r w:rsidRPr="00EA19CA">
              <w:rPr>
                <w:rFonts w:ascii="Calibri" w:hAnsi="Calibri" w:cs="Calibri"/>
                <w:b/>
                <w:sz w:val="20"/>
              </w:rPr>
              <w:t xml:space="preserve">Balance </w:t>
            </w:r>
            <w:proofErr w:type="gramStart"/>
            <w:r w:rsidRPr="00EA19CA">
              <w:rPr>
                <w:rFonts w:ascii="Calibri" w:hAnsi="Calibri" w:cs="Calibri"/>
                <w:b/>
                <w:sz w:val="20"/>
              </w:rPr>
              <w:t>at</w:t>
            </w:r>
            <w:proofErr w:type="gramEnd"/>
            <w:r w:rsidRPr="00EA19CA">
              <w:rPr>
                <w:rFonts w:ascii="Calibri" w:hAnsi="Calibri" w:cs="Calibri"/>
                <w:b/>
                <w:sz w:val="20"/>
              </w:rPr>
              <w:t xml:space="preserve"> 31 March </w:t>
            </w:r>
            <w:r w:rsidRPr="00EA19CA">
              <w:rPr>
                <w:rFonts w:ascii="Calibri" w:hAnsi="Calibri" w:cs="Calibri"/>
                <w:b/>
                <w:spacing w:val="-4"/>
                <w:sz w:val="20"/>
              </w:rPr>
              <w:t>2020</w:t>
            </w:r>
          </w:p>
        </w:tc>
        <w:tc>
          <w:tcPr>
            <w:tcW w:w="2335" w:type="dxa"/>
            <w:tcBorders>
              <w:top w:val="single" w:sz="8" w:space="0" w:color="000000"/>
            </w:tcBorders>
            <w:shd w:val="clear" w:color="auto" w:fill="E5F1FC"/>
          </w:tcPr>
          <w:p w14:paraId="711A73F0" w14:textId="77777777" w:rsidR="008C50FD" w:rsidRPr="00EA19CA" w:rsidRDefault="008C50FD" w:rsidP="00EA19CA">
            <w:pPr>
              <w:pStyle w:val="TableParagraph"/>
              <w:spacing w:before="0"/>
              <w:ind w:left="993"/>
              <w:rPr>
                <w:rFonts w:ascii="Calibri" w:hAnsi="Calibri" w:cs="Calibri"/>
                <w:b/>
              </w:rPr>
            </w:pPr>
          </w:p>
          <w:p w14:paraId="1EDEB46D" w14:textId="77777777" w:rsidR="008C50FD" w:rsidRPr="00EA19CA" w:rsidRDefault="00000000" w:rsidP="00EA19CA">
            <w:pPr>
              <w:pStyle w:val="TableParagraph"/>
              <w:spacing w:before="145"/>
              <w:ind w:left="993" w:right="106"/>
              <w:jc w:val="right"/>
              <w:rPr>
                <w:rFonts w:ascii="Calibri" w:hAnsi="Calibri" w:cs="Calibri"/>
                <w:sz w:val="20"/>
              </w:rPr>
            </w:pPr>
            <w:r w:rsidRPr="00EA19CA">
              <w:rPr>
                <w:rFonts w:ascii="Calibri" w:hAnsi="Calibri" w:cs="Calibri"/>
                <w:spacing w:val="-2"/>
                <w:sz w:val="20"/>
              </w:rPr>
              <w:t>(3,192)</w:t>
            </w:r>
          </w:p>
        </w:tc>
      </w:tr>
      <w:tr w:rsidR="008C50FD" w:rsidRPr="00EA19CA" w14:paraId="633D9148" w14:textId="77777777">
        <w:trPr>
          <w:trHeight w:val="509"/>
        </w:trPr>
        <w:tc>
          <w:tcPr>
            <w:tcW w:w="5771" w:type="dxa"/>
          </w:tcPr>
          <w:p w14:paraId="3B5499AC" w14:textId="77777777" w:rsidR="008C50FD" w:rsidRPr="00EA19CA" w:rsidRDefault="008C50FD" w:rsidP="00EA19CA">
            <w:pPr>
              <w:pStyle w:val="TableParagraph"/>
              <w:spacing w:before="9"/>
              <w:ind w:left="993"/>
              <w:rPr>
                <w:rFonts w:ascii="Calibri" w:hAnsi="Calibri" w:cs="Calibri"/>
                <w:b/>
                <w:sz w:val="19"/>
              </w:rPr>
            </w:pPr>
          </w:p>
          <w:p w14:paraId="37983C5E" w14:textId="77777777" w:rsidR="008C50FD" w:rsidRPr="00EA19CA" w:rsidRDefault="00000000" w:rsidP="00EA19CA">
            <w:pPr>
              <w:pStyle w:val="TableParagraph"/>
              <w:spacing w:before="1"/>
              <w:ind w:left="993"/>
              <w:rPr>
                <w:rFonts w:ascii="Calibri" w:hAnsi="Calibri" w:cs="Calibri"/>
                <w:sz w:val="20"/>
              </w:rPr>
            </w:pPr>
            <w:r w:rsidRPr="00EA19CA">
              <w:rPr>
                <w:rFonts w:ascii="Calibri" w:hAnsi="Calibri" w:cs="Calibri"/>
                <w:sz w:val="20"/>
              </w:rPr>
              <w:t>Net</w:t>
            </w:r>
            <w:r w:rsidRPr="00EA19CA">
              <w:rPr>
                <w:rFonts w:ascii="Calibri" w:hAnsi="Calibri" w:cs="Calibri"/>
                <w:spacing w:val="-5"/>
                <w:sz w:val="20"/>
              </w:rPr>
              <w:t xml:space="preserve"> </w:t>
            </w:r>
            <w:r w:rsidRPr="00EA19CA">
              <w:rPr>
                <w:rFonts w:ascii="Calibri" w:hAnsi="Calibri" w:cs="Calibri"/>
                <w:sz w:val="20"/>
              </w:rPr>
              <w:t>expenditure</w:t>
            </w:r>
            <w:r w:rsidRPr="00EA19CA">
              <w:rPr>
                <w:rFonts w:ascii="Calibri" w:hAnsi="Calibri" w:cs="Calibri"/>
                <w:spacing w:val="-2"/>
                <w:sz w:val="20"/>
              </w:rPr>
              <w:t xml:space="preserve"> </w:t>
            </w:r>
            <w:r w:rsidRPr="00EA19CA">
              <w:rPr>
                <w:rFonts w:ascii="Calibri" w:hAnsi="Calibri" w:cs="Calibri"/>
                <w:sz w:val="20"/>
              </w:rPr>
              <w:t>for</w:t>
            </w:r>
            <w:r w:rsidRPr="00EA19CA">
              <w:rPr>
                <w:rFonts w:ascii="Calibri" w:hAnsi="Calibri" w:cs="Calibri"/>
                <w:spacing w:val="-2"/>
                <w:sz w:val="20"/>
              </w:rPr>
              <w:t xml:space="preserve"> </w:t>
            </w:r>
            <w:r w:rsidRPr="00EA19CA">
              <w:rPr>
                <w:rFonts w:ascii="Calibri" w:hAnsi="Calibri" w:cs="Calibri"/>
                <w:sz w:val="20"/>
              </w:rPr>
              <w:t>the</w:t>
            </w:r>
            <w:r w:rsidRPr="00EA19CA">
              <w:rPr>
                <w:rFonts w:ascii="Calibri" w:hAnsi="Calibri" w:cs="Calibri"/>
                <w:spacing w:val="-2"/>
                <w:sz w:val="20"/>
              </w:rPr>
              <w:t xml:space="preserve"> </w:t>
            </w:r>
            <w:r w:rsidRPr="00EA19CA">
              <w:rPr>
                <w:rFonts w:ascii="Calibri" w:hAnsi="Calibri" w:cs="Calibri"/>
                <w:spacing w:val="-4"/>
                <w:sz w:val="20"/>
              </w:rPr>
              <w:t>year</w:t>
            </w:r>
          </w:p>
        </w:tc>
        <w:tc>
          <w:tcPr>
            <w:tcW w:w="2335" w:type="dxa"/>
            <w:shd w:val="clear" w:color="auto" w:fill="E5F1FC"/>
          </w:tcPr>
          <w:p w14:paraId="6650B6AA" w14:textId="77777777" w:rsidR="008C50FD" w:rsidRPr="00EA19CA" w:rsidRDefault="008C50FD" w:rsidP="00EA19CA">
            <w:pPr>
              <w:pStyle w:val="TableParagraph"/>
              <w:spacing w:before="9"/>
              <w:ind w:left="993"/>
              <w:rPr>
                <w:rFonts w:ascii="Calibri" w:hAnsi="Calibri" w:cs="Calibri"/>
                <w:b/>
                <w:sz w:val="19"/>
              </w:rPr>
            </w:pPr>
          </w:p>
          <w:p w14:paraId="417C93C4" w14:textId="77777777" w:rsidR="008C50FD" w:rsidRPr="00EA19CA" w:rsidRDefault="00000000" w:rsidP="00EA19CA">
            <w:pPr>
              <w:pStyle w:val="TableParagraph"/>
              <w:spacing w:before="1"/>
              <w:ind w:left="993" w:right="106"/>
              <w:jc w:val="right"/>
              <w:rPr>
                <w:rFonts w:ascii="Calibri" w:hAnsi="Calibri" w:cs="Calibri"/>
                <w:sz w:val="20"/>
              </w:rPr>
            </w:pPr>
            <w:r w:rsidRPr="00EA19CA">
              <w:rPr>
                <w:rFonts w:ascii="Calibri" w:hAnsi="Calibri" w:cs="Calibri"/>
                <w:spacing w:val="-2"/>
                <w:sz w:val="20"/>
              </w:rPr>
              <w:t>(35,636)</w:t>
            </w:r>
          </w:p>
        </w:tc>
      </w:tr>
      <w:tr w:rsidR="008C50FD" w:rsidRPr="00EA19CA" w14:paraId="4EC13BDF" w14:textId="77777777">
        <w:trPr>
          <w:trHeight w:val="326"/>
        </w:trPr>
        <w:tc>
          <w:tcPr>
            <w:tcW w:w="5771" w:type="dxa"/>
          </w:tcPr>
          <w:p w14:paraId="4BFB5125" w14:textId="77777777" w:rsidR="008C50FD" w:rsidRPr="00EA19CA" w:rsidRDefault="00000000" w:rsidP="00EA19CA">
            <w:pPr>
              <w:pStyle w:val="TableParagraph"/>
              <w:spacing w:before="58"/>
              <w:ind w:left="993"/>
              <w:rPr>
                <w:rFonts w:ascii="Calibri" w:hAnsi="Calibri" w:cs="Calibri"/>
                <w:sz w:val="20"/>
              </w:rPr>
            </w:pPr>
            <w:r w:rsidRPr="00EA19CA">
              <w:rPr>
                <w:rFonts w:ascii="Calibri" w:hAnsi="Calibri" w:cs="Calibri"/>
                <w:sz w:val="20"/>
              </w:rPr>
              <w:t>Capital</w:t>
            </w:r>
            <w:r w:rsidRPr="00EA19CA">
              <w:rPr>
                <w:rFonts w:ascii="Calibri" w:hAnsi="Calibri" w:cs="Calibri"/>
                <w:spacing w:val="-3"/>
                <w:sz w:val="20"/>
              </w:rPr>
              <w:t xml:space="preserve"> </w:t>
            </w:r>
            <w:r w:rsidRPr="00EA19CA">
              <w:rPr>
                <w:rFonts w:ascii="Calibri" w:hAnsi="Calibri" w:cs="Calibri"/>
                <w:sz w:val="20"/>
              </w:rPr>
              <w:t>Contribution</w:t>
            </w:r>
            <w:r w:rsidRPr="00EA19CA">
              <w:rPr>
                <w:rFonts w:ascii="Calibri" w:hAnsi="Calibri" w:cs="Calibri"/>
                <w:spacing w:val="-2"/>
                <w:sz w:val="20"/>
              </w:rPr>
              <w:t xml:space="preserve"> </w:t>
            </w:r>
            <w:r w:rsidRPr="00EA19CA">
              <w:rPr>
                <w:rFonts w:ascii="Calibri" w:hAnsi="Calibri" w:cs="Calibri"/>
                <w:sz w:val="20"/>
              </w:rPr>
              <w:t>from</w:t>
            </w:r>
            <w:r w:rsidRPr="00EA19CA">
              <w:rPr>
                <w:rFonts w:ascii="Calibri" w:hAnsi="Calibri" w:cs="Calibri"/>
                <w:spacing w:val="-2"/>
                <w:sz w:val="20"/>
              </w:rPr>
              <w:t xml:space="preserve"> Shareholder</w:t>
            </w:r>
          </w:p>
        </w:tc>
        <w:tc>
          <w:tcPr>
            <w:tcW w:w="2335" w:type="dxa"/>
            <w:tcBorders>
              <w:bottom w:val="single" w:sz="4" w:space="0" w:color="000000"/>
            </w:tcBorders>
            <w:shd w:val="clear" w:color="auto" w:fill="E5F1FC"/>
          </w:tcPr>
          <w:p w14:paraId="0364D80E" w14:textId="77777777" w:rsidR="008C50FD" w:rsidRPr="00EA19CA" w:rsidRDefault="00000000" w:rsidP="00EA19CA">
            <w:pPr>
              <w:pStyle w:val="TableParagraph"/>
              <w:spacing w:before="56"/>
              <w:ind w:left="993" w:right="106"/>
              <w:jc w:val="right"/>
              <w:rPr>
                <w:rFonts w:ascii="Calibri" w:hAnsi="Calibri" w:cs="Calibri"/>
                <w:sz w:val="20"/>
              </w:rPr>
            </w:pPr>
            <w:r w:rsidRPr="00EA19CA">
              <w:rPr>
                <w:rFonts w:ascii="Calibri" w:hAnsi="Calibri" w:cs="Calibri"/>
                <w:spacing w:val="-2"/>
                <w:sz w:val="20"/>
              </w:rPr>
              <w:t>36,850</w:t>
            </w:r>
          </w:p>
        </w:tc>
      </w:tr>
      <w:tr w:rsidR="008C50FD" w:rsidRPr="00EA19CA" w14:paraId="219FBAE5" w14:textId="77777777">
        <w:trPr>
          <w:trHeight w:val="515"/>
        </w:trPr>
        <w:tc>
          <w:tcPr>
            <w:tcW w:w="5771" w:type="dxa"/>
          </w:tcPr>
          <w:p w14:paraId="6622A8FC" w14:textId="77777777" w:rsidR="008C50FD" w:rsidRPr="00EA19CA" w:rsidRDefault="00000000" w:rsidP="00EA19CA">
            <w:pPr>
              <w:pStyle w:val="TableParagraph"/>
              <w:ind w:left="993"/>
              <w:rPr>
                <w:rFonts w:ascii="Calibri" w:hAnsi="Calibri" w:cs="Calibri"/>
                <w:b/>
                <w:sz w:val="20"/>
              </w:rPr>
            </w:pPr>
            <w:r w:rsidRPr="00EA19CA">
              <w:rPr>
                <w:rFonts w:ascii="Calibri" w:hAnsi="Calibri" w:cs="Calibri"/>
                <w:b/>
                <w:sz w:val="20"/>
              </w:rPr>
              <w:t xml:space="preserve">Balance </w:t>
            </w:r>
            <w:proofErr w:type="gramStart"/>
            <w:r w:rsidRPr="00EA19CA">
              <w:rPr>
                <w:rFonts w:ascii="Calibri" w:hAnsi="Calibri" w:cs="Calibri"/>
                <w:b/>
                <w:sz w:val="20"/>
              </w:rPr>
              <w:t>at</w:t>
            </w:r>
            <w:proofErr w:type="gramEnd"/>
            <w:r w:rsidRPr="00EA19CA">
              <w:rPr>
                <w:rFonts w:ascii="Calibri" w:hAnsi="Calibri" w:cs="Calibri"/>
                <w:b/>
                <w:sz w:val="20"/>
              </w:rPr>
              <w:t xml:space="preserve"> 31 March </w:t>
            </w:r>
            <w:r w:rsidRPr="00EA19CA">
              <w:rPr>
                <w:rFonts w:ascii="Calibri" w:hAnsi="Calibri" w:cs="Calibri"/>
                <w:b/>
                <w:spacing w:val="-4"/>
                <w:sz w:val="20"/>
              </w:rPr>
              <w:t>2021</w:t>
            </w:r>
          </w:p>
        </w:tc>
        <w:tc>
          <w:tcPr>
            <w:tcW w:w="2335" w:type="dxa"/>
            <w:tcBorders>
              <w:top w:val="single" w:sz="4" w:space="0" w:color="000000"/>
            </w:tcBorders>
            <w:shd w:val="clear" w:color="auto" w:fill="E5F1FC"/>
          </w:tcPr>
          <w:p w14:paraId="5AB9B69E" w14:textId="77777777" w:rsidR="008C50FD" w:rsidRPr="00EA19CA" w:rsidRDefault="00000000" w:rsidP="00EA19CA">
            <w:pPr>
              <w:pStyle w:val="TableParagraph"/>
              <w:spacing w:before="64"/>
              <w:ind w:left="993" w:right="106"/>
              <w:jc w:val="right"/>
              <w:rPr>
                <w:rFonts w:ascii="Calibri" w:hAnsi="Calibri" w:cs="Calibri"/>
                <w:sz w:val="20"/>
              </w:rPr>
            </w:pPr>
            <w:r w:rsidRPr="00EA19CA">
              <w:rPr>
                <w:rFonts w:ascii="Calibri" w:hAnsi="Calibri" w:cs="Calibri"/>
                <w:spacing w:val="-2"/>
                <w:sz w:val="20"/>
              </w:rPr>
              <w:t>(1,978)</w:t>
            </w:r>
          </w:p>
        </w:tc>
      </w:tr>
      <w:tr w:rsidR="008C50FD" w:rsidRPr="00EA19CA" w14:paraId="43684270" w14:textId="77777777">
        <w:trPr>
          <w:trHeight w:val="507"/>
        </w:trPr>
        <w:tc>
          <w:tcPr>
            <w:tcW w:w="5771" w:type="dxa"/>
          </w:tcPr>
          <w:p w14:paraId="07D1A176" w14:textId="77777777" w:rsidR="008C50FD" w:rsidRPr="00EA19CA" w:rsidRDefault="008C50FD" w:rsidP="00EA19CA">
            <w:pPr>
              <w:pStyle w:val="TableParagraph"/>
              <w:spacing w:before="8"/>
              <w:ind w:left="993"/>
              <w:rPr>
                <w:rFonts w:ascii="Calibri" w:hAnsi="Calibri" w:cs="Calibri"/>
                <w:b/>
                <w:sz w:val="19"/>
              </w:rPr>
            </w:pPr>
          </w:p>
          <w:p w14:paraId="102BDD2C" w14:textId="77777777" w:rsidR="008C50FD" w:rsidRPr="00EA19CA" w:rsidRDefault="00000000" w:rsidP="00EA19CA">
            <w:pPr>
              <w:pStyle w:val="TableParagraph"/>
              <w:spacing w:before="0"/>
              <w:ind w:left="993"/>
              <w:rPr>
                <w:rFonts w:ascii="Calibri" w:hAnsi="Calibri" w:cs="Calibri"/>
                <w:sz w:val="20"/>
              </w:rPr>
            </w:pPr>
            <w:r w:rsidRPr="00EA19CA">
              <w:rPr>
                <w:rFonts w:ascii="Calibri" w:hAnsi="Calibri" w:cs="Calibri"/>
                <w:sz w:val="20"/>
              </w:rPr>
              <w:t>Net</w:t>
            </w:r>
            <w:r w:rsidRPr="00EA19CA">
              <w:rPr>
                <w:rFonts w:ascii="Calibri" w:hAnsi="Calibri" w:cs="Calibri"/>
                <w:spacing w:val="-5"/>
                <w:sz w:val="20"/>
              </w:rPr>
              <w:t xml:space="preserve"> </w:t>
            </w:r>
            <w:r w:rsidRPr="00EA19CA">
              <w:rPr>
                <w:rFonts w:ascii="Calibri" w:hAnsi="Calibri" w:cs="Calibri"/>
                <w:sz w:val="20"/>
              </w:rPr>
              <w:t>expenditure</w:t>
            </w:r>
            <w:r w:rsidRPr="00EA19CA">
              <w:rPr>
                <w:rFonts w:ascii="Calibri" w:hAnsi="Calibri" w:cs="Calibri"/>
                <w:spacing w:val="-2"/>
                <w:sz w:val="20"/>
              </w:rPr>
              <w:t xml:space="preserve"> </w:t>
            </w:r>
            <w:r w:rsidRPr="00EA19CA">
              <w:rPr>
                <w:rFonts w:ascii="Calibri" w:hAnsi="Calibri" w:cs="Calibri"/>
                <w:sz w:val="20"/>
              </w:rPr>
              <w:t>for</w:t>
            </w:r>
            <w:r w:rsidRPr="00EA19CA">
              <w:rPr>
                <w:rFonts w:ascii="Calibri" w:hAnsi="Calibri" w:cs="Calibri"/>
                <w:spacing w:val="-2"/>
                <w:sz w:val="20"/>
              </w:rPr>
              <w:t xml:space="preserve"> </w:t>
            </w:r>
            <w:r w:rsidRPr="00EA19CA">
              <w:rPr>
                <w:rFonts w:ascii="Calibri" w:hAnsi="Calibri" w:cs="Calibri"/>
                <w:sz w:val="20"/>
              </w:rPr>
              <w:t>the</w:t>
            </w:r>
            <w:r w:rsidRPr="00EA19CA">
              <w:rPr>
                <w:rFonts w:ascii="Calibri" w:hAnsi="Calibri" w:cs="Calibri"/>
                <w:spacing w:val="-2"/>
                <w:sz w:val="20"/>
              </w:rPr>
              <w:t xml:space="preserve"> </w:t>
            </w:r>
            <w:r w:rsidRPr="00EA19CA">
              <w:rPr>
                <w:rFonts w:ascii="Calibri" w:hAnsi="Calibri" w:cs="Calibri"/>
                <w:spacing w:val="-4"/>
                <w:sz w:val="20"/>
              </w:rPr>
              <w:t>year</w:t>
            </w:r>
          </w:p>
        </w:tc>
        <w:tc>
          <w:tcPr>
            <w:tcW w:w="2335" w:type="dxa"/>
            <w:shd w:val="clear" w:color="auto" w:fill="E5F1FC"/>
          </w:tcPr>
          <w:p w14:paraId="7DD0A863" w14:textId="77777777" w:rsidR="008C50FD" w:rsidRPr="00EA19CA" w:rsidRDefault="008C50FD" w:rsidP="00EA19CA">
            <w:pPr>
              <w:pStyle w:val="TableParagraph"/>
              <w:spacing w:before="8"/>
              <w:ind w:left="993"/>
              <w:rPr>
                <w:rFonts w:ascii="Calibri" w:hAnsi="Calibri" w:cs="Calibri"/>
                <w:b/>
                <w:sz w:val="19"/>
              </w:rPr>
            </w:pPr>
          </w:p>
          <w:p w14:paraId="48D8E223" w14:textId="77777777" w:rsidR="008C50FD" w:rsidRPr="00EA19CA" w:rsidRDefault="00000000" w:rsidP="00EA19CA">
            <w:pPr>
              <w:pStyle w:val="TableParagraph"/>
              <w:spacing w:before="0"/>
              <w:ind w:left="993" w:right="104"/>
              <w:jc w:val="right"/>
              <w:rPr>
                <w:rFonts w:ascii="Calibri" w:hAnsi="Calibri" w:cs="Calibri"/>
                <w:sz w:val="20"/>
              </w:rPr>
            </w:pPr>
            <w:r w:rsidRPr="00EA19CA">
              <w:rPr>
                <w:rFonts w:ascii="Calibri" w:hAnsi="Calibri" w:cs="Calibri"/>
                <w:spacing w:val="-2"/>
                <w:sz w:val="20"/>
              </w:rPr>
              <w:t>(74,420)</w:t>
            </w:r>
          </w:p>
        </w:tc>
      </w:tr>
      <w:tr w:rsidR="008C50FD" w:rsidRPr="00EA19CA" w14:paraId="1CF1935D" w14:textId="77777777">
        <w:trPr>
          <w:trHeight w:val="326"/>
        </w:trPr>
        <w:tc>
          <w:tcPr>
            <w:tcW w:w="5771" w:type="dxa"/>
          </w:tcPr>
          <w:p w14:paraId="11C9A7D8" w14:textId="77777777" w:rsidR="008C50FD" w:rsidRPr="00EA19CA" w:rsidRDefault="00000000" w:rsidP="00EA19CA">
            <w:pPr>
              <w:pStyle w:val="TableParagraph"/>
              <w:spacing w:before="58"/>
              <w:ind w:left="993"/>
              <w:rPr>
                <w:rFonts w:ascii="Calibri" w:hAnsi="Calibri" w:cs="Calibri"/>
                <w:sz w:val="20"/>
              </w:rPr>
            </w:pPr>
            <w:r w:rsidRPr="00EA19CA">
              <w:rPr>
                <w:rFonts w:ascii="Calibri" w:hAnsi="Calibri" w:cs="Calibri"/>
                <w:sz w:val="20"/>
              </w:rPr>
              <w:t>Capital</w:t>
            </w:r>
            <w:r w:rsidRPr="00EA19CA">
              <w:rPr>
                <w:rFonts w:ascii="Calibri" w:hAnsi="Calibri" w:cs="Calibri"/>
                <w:spacing w:val="-3"/>
                <w:sz w:val="20"/>
              </w:rPr>
              <w:t xml:space="preserve"> </w:t>
            </w:r>
            <w:r w:rsidRPr="00EA19CA">
              <w:rPr>
                <w:rFonts w:ascii="Calibri" w:hAnsi="Calibri" w:cs="Calibri"/>
                <w:sz w:val="20"/>
              </w:rPr>
              <w:t>Contribution</w:t>
            </w:r>
            <w:r w:rsidRPr="00EA19CA">
              <w:rPr>
                <w:rFonts w:ascii="Calibri" w:hAnsi="Calibri" w:cs="Calibri"/>
                <w:spacing w:val="-2"/>
                <w:sz w:val="20"/>
              </w:rPr>
              <w:t xml:space="preserve"> </w:t>
            </w:r>
            <w:r w:rsidRPr="00EA19CA">
              <w:rPr>
                <w:rFonts w:ascii="Calibri" w:hAnsi="Calibri" w:cs="Calibri"/>
                <w:sz w:val="20"/>
              </w:rPr>
              <w:t>from</w:t>
            </w:r>
            <w:r w:rsidRPr="00EA19CA">
              <w:rPr>
                <w:rFonts w:ascii="Calibri" w:hAnsi="Calibri" w:cs="Calibri"/>
                <w:spacing w:val="-2"/>
                <w:sz w:val="20"/>
              </w:rPr>
              <w:t xml:space="preserve"> Shareholder</w:t>
            </w:r>
          </w:p>
        </w:tc>
        <w:tc>
          <w:tcPr>
            <w:tcW w:w="2335" w:type="dxa"/>
            <w:tcBorders>
              <w:bottom w:val="single" w:sz="4" w:space="0" w:color="000000"/>
            </w:tcBorders>
            <w:shd w:val="clear" w:color="auto" w:fill="E5F1FC"/>
          </w:tcPr>
          <w:p w14:paraId="0038C531" w14:textId="77777777" w:rsidR="008C50FD" w:rsidRPr="00EA19CA" w:rsidRDefault="00000000" w:rsidP="00EA19CA">
            <w:pPr>
              <w:pStyle w:val="TableParagraph"/>
              <w:spacing w:before="56"/>
              <w:ind w:left="993" w:right="106"/>
              <w:jc w:val="right"/>
              <w:rPr>
                <w:rFonts w:ascii="Calibri" w:hAnsi="Calibri" w:cs="Calibri"/>
                <w:sz w:val="20"/>
              </w:rPr>
            </w:pPr>
            <w:r w:rsidRPr="00EA19CA">
              <w:rPr>
                <w:rFonts w:ascii="Calibri" w:hAnsi="Calibri" w:cs="Calibri"/>
                <w:spacing w:val="-2"/>
                <w:sz w:val="20"/>
              </w:rPr>
              <w:t>71,150</w:t>
            </w:r>
          </w:p>
        </w:tc>
      </w:tr>
      <w:tr w:rsidR="008C50FD" w:rsidRPr="00EA19CA" w14:paraId="4530602D" w14:textId="77777777">
        <w:trPr>
          <w:trHeight w:val="330"/>
        </w:trPr>
        <w:tc>
          <w:tcPr>
            <w:tcW w:w="5771" w:type="dxa"/>
          </w:tcPr>
          <w:p w14:paraId="7AAF10DA" w14:textId="77777777" w:rsidR="008C50FD" w:rsidRPr="00EA19CA" w:rsidRDefault="00000000" w:rsidP="00EA19CA">
            <w:pPr>
              <w:pStyle w:val="TableParagraph"/>
              <w:ind w:left="993"/>
              <w:rPr>
                <w:rFonts w:ascii="Calibri" w:hAnsi="Calibri" w:cs="Calibri"/>
                <w:b/>
                <w:sz w:val="20"/>
              </w:rPr>
            </w:pPr>
            <w:r w:rsidRPr="00EA19CA">
              <w:rPr>
                <w:rFonts w:ascii="Calibri" w:hAnsi="Calibri" w:cs="Calibri"/>
                <w:b/>
                <w:sz w:val="20"/>
              </w:rPr>
              <w:t xml:space="preserve">Balance </w:t>
            </w:r>
            <w:proofErr w:type="gramStart"/>
            <w:r w:rsidRPr="00EA19CA">
              <w:rPr>
                <w:rFonts w:ascii="Calibri" w:hAnsi="Calibri" w:cs="Calibri"/>
                <w:b/>
                <w:sz w:val="20"/>
              </w:rPr>
              <w:t>at</w:t>
            </w:r>
            <w:proofErr w:type="gramEnd"/>
            <w:r w:rsidRPr="00EA19CA">
              <w:rPr>
                <w:rFonts w:ascii="Calibri" w:hAnsi="Calibri" w:cs="Calibri"/>
                <w:b/>
                <w:sz w:val="20"/>
              </w:rPr>
              <w:t xml:space="preserve"> 31 March </w:t>
            </w:r>
            <w:r w:rsidRPr="00EA19CA">
              <w:rPr>
                <w:rFonts w:ascii="Calibri" w:hAnsi="Calibri" w:cs="Calibri"/>
                <w:b/>
                <w:spacing w:val="-4"/>
                <w:sz w:val="20"/>
              </w:rPr>
              <w:t>2022</w:t>
            </w:r>
          </w:p>
        </w:tc>
        <w:tc>
          <w:tcPr>
            <w:tcW w:w="2335" w:type="dxa"/>
            <w:tcBorders>
              <w:top w:val="single" w:sz="4" w:space="0" w:color="000000"/>
              <w:bottom w:val="single" w:sz="4" w:space="0" w:color="000000"/>
            </w:tcBorders>
            <w:shd w:val="clear" w:color="auto" w:fill="E5F1FC"/>
          </w:tcPr>
          <w:p w14:paraId="29268105" w14:textId="77777777" w:rsidR="008C50FD" w:rsidRPr="00EA19CA" w:rsidRDefault="00000000" w:rsidP="00EA19CA">
            <w:pPr>
              <w:pStyle w:val="TableParagraph"/>
              <w:ind w:left="993" w:right="106"/>
              <w:jc w:val="right"/>
              <w:rPr>
                <w:rFonts w:ascii="Calibri" w:hAnsi="Calibri" w:cs="Calibri"/>
                <w:sz w:val="20"/>
              </w:rPr>
            </w:pPr>
            <w:r w:rsidRPr="00EA19CA">
              <w:rPr>
                <w:rFonts w:ascii="Calibri" w:hAnsi="Calibri" w:cs="Calibri"/>
                <w:spacing w:val="-2"/>
                <w:sz w:val="20"/>
              </w:rPr>
              <w:t>(5,248)</w:t>
            </w:r>
          </w:p>
        </w:tc>
      </w:tr>
    </w:tbl>
    <w:p w14:paraId="6BE68380" w14:textId="77777777" w:rsidR="008C50FD" w:rsidRPr="00EA19CA" w:rsidRDefault="008C50FD" w:rsidP="00EA19CA">
      <w:pPr>
        <w:pStyle w:val="BodyText"/>
        <w:spacing w:before="3"/>
        <w:ind w:left="993"/>
        <w:rPr>
          <w:rFonts w:ascii="Calibri" w:hAnsi="Calibri" w:cs="Calibri"/>
          <w:b/>
          <w:sz w:val="52"/>
        </w:rPr>
      </w:pPr>
    </w:p>
    <w:p w14:paraId="054FA796" w14:textId="3721F0EB" w:rsidR="008C50FD" w:rsidRPr="00EA19CA" w:rsidRDefault="00000000" w:rsidP="00EA19CA">
      <w:pPr>
        <w:pStyle w:val="BodyText"/>
        <w:spacing w:line="355" w:lineRule="auto"/>
        <w:ind w:left="993" w:right="2235"/>
        <w:rPr>
          <w:rFonts w:ascii="Calibri" w:hAnsi="Calibri" w:cs="Calibri"/>
        </w:rPr>
      </w:pPr>
      <w:r w:rsidRPr="00EA19CA">
        <w:rPr>
          <w:rFonts w:ascii="Calibri" w:hAnsi="Calibri" w:cs="Calibri"/>
        </w:rPr>
        <w:t>The General Fund serves as the chief</w:t>
      </w:r>
      <w:r w:rsidR="009C5D50">
        <w:rPr>
          <w:rFonts w:ascii="Calibri" w:hAnsi="Calibri" w:cs="Calibri"/>
        </w:rPr>
        <w:t xml:space="preserve"> </w:t>
      </w:r>
      <w:r w:rsidRPr="00EA19CA">
        <w:rPr>
          <w:rFonts w:ascii="Calibri" w:hAnsi="Calibri" w:cs="Calibri"/>
        </w:rPr>
        <w:t>operating fund. There</w:t>
      </w:r>
      <w:r w:rsidRPr="00EA19CA">
        <w:rPr>
          <w:rFonts w:ascii="Calibri" w:hAnsi="Calibri" w:cs="Calibri"/>
          <w:spacing w:val="-7"/>
        </w:rPr>
        <w:t xml:space="preserve"> </w:t>
      </w:r>
      <w:r w:rsidRPr="00EA19CA">
        <w:rPr>
          <w:rFonts w:ascii="Calibri" w:hAnsi="Calibri" w:cs="Calibri"/>
        </w:rPr>
        <w:t>are</w:t>
      </w:r>
      <w:r w:rsidRPr="00EA19CA">
        <w:rPr>
          <w:rFonts w:ascii="Calibri" w:hAnsi="Calibri" w:cs="Calibri"/>
          <w:spacing w:val="-7"/>
        </w:rPr>
        <w:t xml:space="preserve"> </w:t>
      </w:r>
      <w:r w:rsidRPr="00EA19CA">
        <w:rPr>
          <w:rFonts w:ascii="Calibri" w:hAnsi="Calibri" w:cs="Calibri"/>
        </w:rPr>
        <w:t>currently</w:t>
      </w:r>
      <w:r w:rsidRPr="00EA19CA">
        <w:rPr>
          <w:rFonts w:ascii="Calibri" w:hAnsi="Calibri" w:cs="Calibri"/>
          <w:spacing w:val="-7"/>
        </w:rPr>
        <w:t xml:space="preserve"> </w:t>
      </w:r>
      <w:r w:rsidRPr="00EA19CA">
        <w:rPr>
          <w:rFonts w:ascii="Calibri" w:hAnsi="Calibri" w:cs="Calibri"/>
        </w:rPr>
        <w:t>no</w:t>
      </w:r>
      <w:r w:rsidRPr="00EA19CA">
        <w:rPr>
          <w:rFonts w:ascii="Calibri" w:hAnsi="Calibri" w:cs="Calibri"/>
          <w:spacing w:val="-7"/>
        </w:rPr>
        <w:t xml:space="preserve"> </w:t>
      </w:r>
      <w:r w:rsidRPr="00EA19CA">
        <w:rPr>
          <w:rFonts w:ascii="Calibri" w:hAnsi="Calibri" w:cs="Calibri"/>
        </w:rPr>
        <w:t>other</w:t>
      </w:r>
      <w:r w:rsidR="009C5D50">
        <w:rPr>
          <w:rFonts w:ascii="Calibri" w:hAnsi="Calibri" w:cs="Calibri"/>
          <w:spacing w:val="-7"/>
        </w:rPr>
        <w:t xml:space="preserve"> </w:t>
      </w:r>
      <w:r w:rsidRPr="00EA19CA">
        <w:rPr>
          <w:rFonts w:ascii="Calibri" w:hAnsi="Calibri" w:cs="Calibri"/>
        </w:rPr>
        <w:t>reserves</w:t>
      </w:r>
      <w:r w:rsidRPr="00EA19CA">
        <w:rPr>
          <w:rFonts w:ascii="Calibri" w:hAnsi="Calibri" w:cs="Calibri"/>
          <w:spacing w:val="-7"/>
        </w:rPr>
        <w:t xml:space="preserve"> </w:t>
      </w:r>
      <w:r w:rsidRPr="00EA19CA">
        <w:rPr>
          <w:rFonts w:ascii="Calibri" w:hAnsi="Calibri" w:cs="Calibri"/>
        </w:rPr>
        <w:t>for</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Company.</w:t>
      </w:r>
    </w:p>
    <w:p w14:paraId="5BDCD020" w14:textId="77777777" w:rsidR="008C50FD" w:rsidRPr="00EA19CA" w:rsidRDefault="00000000" w:rsidP="00EA19CA">
      <w:pPr>
        <w:pStyle w:val="BodyText"/>
        <w:spacing w:before="55"/>
        <w:ind w:left="993"/>
        <w:rPr>
          <w:rFonts w:ascii="Calibri" w:hAnsi="Calibri" w:cs="Calibri"/>
        </w:rPr>
      </w:pPr>
      <w:r w:rsidRPr="00EA19CA">
        <w:rPr>
          <w:rFonts w:ascii="Calibri" w:hAnsi="Calibri" w:cs="Calibri"/>
        </w:rPr>
        <w:t>The</w:t>
      </w:r>
      <w:r w:rsidRPr="00EA19CA">
        <w:rPr>
          <w:rFonts w:ascii="Calibri" w:hAnsi="Calibri" w:cs="Calibri"/>
          <w:spacing w:val="-2"/>
        </w:rPr>
        <w:t xml:space="preserve"> </w:t>
      </w:r>
      <w:r w:rsidRPr="00EA19CA">
        <w:rPr>
          <w:rFonts w:ascii="Calibri" w:hAnsi="Calibri" w:cs="Calibri"/>
        </w:rPr>
        <w:t>Notes</w:t>
      </w:r>
      <w:r w:rsidRPr="00EA19CA">
        <w:rPr>
          <w:rFonts w:ascii="Calibri" w:hAnsi="Calibri" w:cs="Calibri"/>
          <w:spacing w:val="-1"/>
        </w:rPr>
        <w:t xml:space="preserve"> </w:t>
      </w:r>
      <w:r w:rsidRPr="00EA19CA">
        <w:rPr>
          <w:rFonts w:ascii="Calibri" w:hAnsi="Calibri" w:cs="Calibri"/>
        </w:rPr>
        <w:t>on</w:t>
      </w:r>
      <w:r w:rsidRPr="00EA19CA">
        <w:rPr>
          <w:rFonts w:ascii="Calibri" w:hAnsi="Calibri" w:cs="Calibri"/>
          <w:spacing w:val="-2"/>
        </w:rPr>
        <w:t xml:space="preserve"> </w:t>
      </w:r>
      <w:r w:rsidRPr="00EA19CA">
        <w:rPr>
          <w:rFonts w:ascii="Calibri" w:hAnsi="Calibri" w:cs="Calibri"/>
        </w:rPr>
        <w:t>pages</w:t>
      </w:r>
      <w:r w:rsidRPr="00EA19CA">
        <w:rPr>
          <w:rFonts w:ascii="Calibri" w:hAnsi="Calibri" w:cs="Calibri"/>
          <w:spacing w:val="-1"/>
        </w:rPr>
        <w:t xml:space="preserve"> </w:t>
      </w:r>
      <w:r w:rsidRPr="00EA19CA">
        <w:rPr>
          <w:rFonts w:ascii="Calibri" w:hAnsi="Calibri" w:cs="Calibri"/>
        </w:rPr>
        <w:t>97</w:t>
      </w:r>
      <w:r w:rsidRPr="00EA19CA">
        <w:rPr>
          <w:rFonts w:ascii="Calibri" w:hAnsi="Calibri" w:cs="Calibri"/>
          <w:spacing w:val="-2"/>
        </w:rPr>
        <w:t xml:space="preserve"> </w:t>
      </w:r>
      <w:r w:rsidRPr="00EA19CA">
        <w:rPr>
          <w:rFonts w:ascii="Calibri" w:hAnsi="Calibri" w:cs="Calibri"/>
        </w:rPr>
        <w:t>to</w:t>
      </w:r>
      <w:r w:rsidRPr="00EA19CA">
        <w:rPr>
          <w:rFonts w:ascii="Calibri" w:hAnsi="Calibri" w:cs="Calibri"/>
          <w:spacing w:val="-1"/>
        </w:rPr>
        <w:t xml:space="preserve"> </w:t>
      </w:r>
      <w:r w:rsidRPr="00EA19CA">
        <w:rPr>
          <w:rFonts w:ascii="Calibri" w:hAnsi="Calibri" w:cs="Calibri"/>
        </w:rPr>
        <w:t>111</w:t>
      </w:r>
      <w:r w:rsidRPr="00EA19CA">
        <w:rPr>
          <w:rFonts w:ascii="Calibri" w:hAnsi="Calibri" w:cs="Calibri"/>
          <w:spacing w:val="-2"/>
        </w:rPr>
        <w:t xml:space="preserve"> </w:t>
      </w:r>
      <w:r w:rsidRPr="00EA19CA">
        <w:rPr>
          <w:rFonts w:ascii="Calibri" w:hAnsi="Calibri" w:cs="Calibri"/>
        </w:rPr>
        <w:t>form</w:t>
      </w:r>
      <w:r w:rsidRPr="00EA19CA">
        <w:rPr>
          <w:rFonts w:ascii="Calibri" w:hAnsi="Calibri" w:cs="Calibri"/>
          <w:spacing w:val="-1"/>
        </w:rPr>
        <w:t xml:space="preserve"> </w:t>
      </w:r>
      <w:r w:rsidRPr="00EA19CA">
        <w:rPr>
          <w:rFonts w:ascii="Calibri" w:hAnsi="Calibri" w:cs="Calibri"/>
        </w:rPr>
        <w:t>part</w:t>
      </w:r>
      <w:r w:rsidRPr="00EA19CA">
        <w:rPr>
          <w:rFonts w:ascii="Calibri" w:hAnsi="Calibri" w:cs="Calibri"/>
          <w:spacing w:val="-2"/>
        </w:rPr>
        <w:t xml:space="preserve"> </w:t>
      </w:r>
      <w:r w:rsidRPr="00EA19CA">
        <w:rPr>
          <w:rFonts w:ascii="Calibri" w:hAnsi="Calibri" w:cs="Calibri"/>
        </w:rPr>
        <w:t>of</w:t>
      </w:r>
      <w:r w:rsidRPr="00EA19CA">
        <w:rPr>
          <w:rFonts w:ascii="Calibri" w:hAnsi="Calibri" w:cs="Calibri"/>
          <w:spacing w:val="-1"/>
        </w:rPr>
        <w:t xml:space="preserve"> </w:t>
      </w:r>
      <w:r w:rsidRPr="00EA19CA">
        <w:rPr>
          <w:rFonts w:ascii="Calibri" w:hAnsi="Calibri" w:cs="Calibri"/>
        </w:rPr>
        <w:t>these</w:t>
      </w:r>
      <w:r w:rsidRPr="00EA19CA">
        <w:rPr>
          <w:rFonts w:ascii="Calibri" w:hAnsi="Calibri" w:cs="Calibri"/>
          <w:spacing w:val="-2"/>
        </w:rPr>
        <w:t xml:space="preserve"> </w:t>
      </w:r>
      <w:r w:rsidRPr="00EA19CA">
        <w:rPr>
          <w:rFonts w:ascii="Calibri" w:hAnsi="Calibri" w:cs="Calibri"/>
        </w:rPr>
        <w:t>financial</w:t>
      </w:r>
      <w:r w:rsidRPr="00EA19CA">
        <w:rPr>
          <w:rFonts w:ascii="Calibri" w:hAnsi="Calibri" w:cs="Calibri"/>
          <w:spacing w:val="-1"/>
        </w:rPr>
        <w:t xml:space="preserve"> </w:t>
      </w:r>
      <w:r w:rsidRPr="00EA19CA">
        <w:rPr>
          <w:rFonts w:ascii="Calibri" w:hAnsi="Calibri" w:cs="Calibri"/>
          <w:spacing w:val="-2"/>
        </w:rPr>
        <w:t>statements.</w:t>
      </w:r>
    </w:p>
    <w:p w14:paraId="41294307" w14:textId="77777777" w:rsidR="008C50FD" w:rsidRPr="00EA19CA" w:rsidRDefault="008C50FD" w:rsidP="00EA19CA">
      <w:pPr>
        <w:ind w:left="993"/>
        <w:rPr>
          <w:rFonts w:ascii="Calibri" w:hAnsi="Calibri" w:cs="Calibri"/>
        </w:rPr>
        <w:sectPr w:rsidR="008C50FD" w:rsidRPr="00EA19CA" w:rsidSect="00EA19CA">
          <w:pgSz w:w="11910" w:h="16840"/>
          <w:pgMar w:top="1040" w:right="580" w:bottom="280" w:left="540" w:header="720" w:footer="720" w:gutter="0"/>
          <w:cols w:space="720"/>
        </w:sectPr>
      </w:pPr>
    </w:p>
    <w:p w14:paraId="66FD307E" w14:textId="77777777" w:rsidR="008C50FD" w:rsidRPr="00EA19CA" w:rsidRDefault="00000000" w:rsidP="00EA19CA">
      <w:pPr>
        <w:pStyle w:val="Heading4"/>
        <w:ind w:left="993" w:firstLine="0"/>
        <w:rPr>
          <w:rFonts w:ascii="Calibri" w:hAnsi="Calibri" w:cs="Calibri"/>
        </w:rPr>
      </w:pPr>
      <w:r w:rsidRPr="00EA19CA">
        <w:rPr>
          <w:rFonts w:ascii="Calibri" w:hAnsi="Calibri" w:cs="Calibri"/>
        </w:rPr>
        <w:lastRenderedPageBreak/>
        <w:t>Notes</w:t>
      </w:r>
      <w:r w:rsidRPr="00EA19CA">
        <w:rPr>
          <w:rFonts w:ascii="Calibri" w:hAnsi="Calibri" w:cs="Calibri"/>
          <w:spacing w:val="-1"/>
        </w:rPr>
        <w:t xml:space="preserve"> </w:t>
      </w:r>
      <w:r w:rsidRPr="00EA19CA">
        <w:rPr>
          <w:rFonts w:ascii="Calibri" w:hAnsi="Calibri" w:cs="Calibri"/>
        </w:rPr>
        <w:t xml:space="preserve">to the financial </w:t>
      </w:r>
      <w:r w:rsidRPr="00EA19CA">
        <w:rPr>
          <w:rFonts w:ascii="Calibri" w:hAnsi="Calibri" w:cs="Calibri"/>
          <w:spacing w:val="-2"/>
        </w:rPr>
        <w:t>statements</w:t>
      </w:r>
    </w:p>
    <w:p w14:paraId="47C9F3A0" w14:textId="023A9095" w:rsidR="008C50FD" w:rsidRPr="00EA19CA" w:rsidRDefault="00000000" w:rsidP="009C5D50">
      <w:pPr>
        <w:pStyle w:val="BodyText"/>
        <w:spacing w:before="277" w:line="252" w:lineRule="auto"/>
        <w:ind w:left="993" w:right="409"/>
        <w:rPr>
          <w:rFonts w:ascii="Calibri" w:hAnsi="Calibri" w:cs="Calibri"/>
        </w:rPr>
      </w:pPr>
      <w:r w:rsidRPr="00EA19CA">
        <w:rPr>
          <w:rFonts w:ascii="Calibri" w:hAnsi="Calibri" w:cs="Calibri"/>
        </w:rPr>
        <w:t>Notes</w:t>
      </w:r>
      <w:r w:rsidRPr="00EA19CA">
        <w:rPr>
          <w:rFonts w:ascii="Calibri" w:hAnsi="Calibri" w:cs="Calibri"/>
          <w:spacing w:val="-9"/>
        </w:rPr>
        <w:t xml:space="preserve"> </w:t>
      </w:r>
      <w:r w:rsidRPr="00EA19CA">
        <w:rPr>
          <w:rFonts w:ascii="Calibri" w:hAnsi="Calibri" w:cs="Calibri"/>
        </w:rPr>
        <w:t>to</w:t>
      </w:r>
      <w:r w:rsidRPr="00EA19CA">
        <w:rPr>
          <w:rFonts w:ascii="Calibri" w:hAnsi="Calibri" w:cs="Calibri"/>
          <w:spacing w:val="-9"/>
        </w:rPr>
        <w:t xml:space="preserve"> </w:t>
      </w:r>
      <w:r w:rsidRPr="00EA19CA">
        <w:rPr>
          <w:rFonts w:ascii="Calibri" w:hAnsi="Calibri" w:cs="Calibri"/>
        </w:rPr>
        <w:t>the</w:t>
      </w:r>
      <w:r w:rsidRPr="00EA19CA">
        <w:rPr>
          <w:rFonts w:ascii="Calibri" w:hAnsi="Calibri" w:cs="Calibri"/>
          <w:spacing w:val="-9"/>
        </w:rPr>
        <w:t xml:space="preserve"> </w:t>
      </w:r>
      <w:r w:rsidRPr="00EA19CA">
        <w:rPr>
          <w:rFonts w:ascii="Calibri" w:hAnsi="Calibri" w:cs="Calibri"/>
        </w:rPr>
        <w:t>financial</w:t>
      </w:r>
      <w:r w:rsidRPr="00EA19CA">
        <w:rPr>
          <w:rFonts w:ascii="Calibri" w:hAnsi="Calibri" w:cs="Calibri"/>
          <w:spacing w:val="-9"/>
        </w:rPr>
        <w:t xml:space="preserve"> </w:t>
      </w:r>
      <w:r w:rsidRPr="00EA19CA">
        <w:rPr>
          <w:rFonts w:ascii="Calibri" w:hAnsi="Calibri" w:cs="Calibri"/>
        </w:rPr>
        <w:t>statements</w:t>
      </w:r>
      <w:r w:rsidRPr="00EA19CA">
        <w:rPr>
          <w:rFonts w:ascii="Calibri" w:hAnsi="Calibri" w:cs="Calibri"/>
          <w:spacing w:val="-9"/>
        </w:rPr>
        <w:t xml:space="preserve"> </w:t>
      </w:r>
      <w:r w:rsidRPr="00EA19CA">
        <w:rPr>
          <w:rFonts w:ascii="Calibri" w:hAnsi="Calibri" w:cs="Calibri"/>
        </w:rPr>
        <w:t>provide</w:t>
      </w:r>
      <w:r w:rsidRPr="00EA19CA">
        <w:rPr>
          <w:rFonts w:ascii="Calibri" w:hAnsi="Calibri" w:cs="Calibri"/>
          <w:spacing w:val="-9"/>
        </w:rPr>
        <w:t xml:space="preserve"> </w:t>
      </w:r>
      <w:r w:rsidRPr="00EA19CA">
        <w:rPr>
          <w:rFonts w:ascii="Calibri" w:hAnsi="Calibri" w:cs="Calibri"/>
        </w:rPr>
        <w:t>additional</w:t>
      </w:r>
      <w:r w:rsidRPr="00EA19CA">
        <w:rPr>
          <w:rFonts w:ascii="Calibri" w:hAnsi="Calibri" w:cs="Calibri"/>
          <w:spacing w:val="-9"/>
        </w:rPr>
        <w:t xml:space="preserve"> </w:t>
      </w:r>
      <w:r w:rsidRPr="00EA19CA">
        <w:rPr>
          <w:rFonts w:ascii="Calibri" w:hAnsi="Calibri" w:cs="Calibri"/>
        </w:rPr>
        <w:t>information</w:t>
      </w:r>
      <w:r w:rsidRPr="00EA19CA">
        <w:rPr>
          <w:rFonts w:ascii="Calibri" w:hAnsi="Calibri" w:cs="Calibri"/>
          <w:spacing w:val="-9"/>
        </w:rPr>
        <w:t xml:space="preserve"> </w:t>
      </w:r>
      <w:r w:rsidRPr="00EA19CA">
        <w:rPr>
          <w:rFonts w:ascii="Calibri" w:hAnsi="Calibri" w:cs="Calibri"/>
        </w:rPr>
        <w:t>required by statute and accounting standards to explain a particular feature</w:t>
      </w:r>
      <w:r w:rsidR="009C5D50">
        <w:rPr>
          <w:rFonts w:ascii="Calibri" w:hAnsi="Calibri" w:cs="Calibri"/>
        </w:rPr>
        <w:t xml:space="preserve"> </w:t>
      </w:r>
      <w:r w:rsidRPr="00EA19CA">
        <w:rPr>
          <w:rFonts w:ascii="Calibri" w:hAnsi="Calibri" w:cs="Calibri"/>
        </w:rPr>
        <w:t>of the financial statements.</w:t>
      </w:r>
      <w:r w:rsidRPr="00EA19CA">
        <w:rPr>
          <w:rFonts w:ascii="Calibri" w:hAnsi="Calibri" w:cs="Calibri"/>
          <w:spacing w:val="40"/>
        </w:rPr>
        <w:t xml:space="preserve"> </w:t>
      </w:r>
      <w:r w:rsidRPr="00EA19CA">
        <w:rPr>
          <w:rFonts w:ascii="Calibri" w:hAnsi="Calibri" w:cs="Calibri"/>
        </w:rPr>
        <w:t>The Notes which follow will also provide explanations</w:t>
      </w:r>
      <w:r w:rsidRPr="00EA19CA">
        <w:rPr>
          <w:rFonts w:ascii="Calibri" w:hAnsi="Calibri" w:cs="Calibri"/>
          <w:spacing w:val="-10"/>
        </w:rPr>
        <w:t xml:space="preserve"> </w:t>
      </w:r>
      <w:r w:rsidRPr="00EA19CA">
        <w:rPr>
          <w:rFonts w:ascii="Calibri" w:hAnsi="Calibri" w:cs="Calibri"/>
        </w:rPr>
        <w:t>and</w:t>
      </w:r>
      <w:r w:rsidRPr="00EA19CA">
        <w:rPr>
          <w:rFonts w:ascii="Calibri" w:hAnsi="Calibri" w:cs="Calibri"/>
          <w:spacing w:val="-10"/>
        </w:rPr>
        <w:t xml:space="preserve"> </w:t>
      </w:r>
      <w:r w:rsidRPr="00EA19CA">
        <w:rPr>
          <w:rFonts w:ascii="Calibri" w:hAnsi="Calibri" w:cs="Calibri"/>
        </w:rPr>
        <w:t>additional</w:t>
      </w:r>
      <w:r w:rsidRPr="00EA19CA">
        <w:rPr>
          <w:rFonts w:ascii="Calibri" w:hAnsi="Calibri" w:cs="Calibri"/>
          <w:spacing w:val="-10"/>
        </w:rPr>
        <w:t xml:space="preserve"> </w:t>
      </w:r>
      <w:r w:rsidRPr="00EA19CA">
        <w:rPr>
          <w:rFonts w:ascii="Calibri" w:hAnsi="Calibri" w:cs="Calibri"/>
        </w:rPr>
        <w:t>disclosure</w:t>
      </w:r>
      <w:r w:rsidRPr="00EA19CA">
        <w:rPr>
          <w:rFonts w:ascii="Calibri" w:hAnsi="Calibri" w:cs="Calibri"/>
          <w:spacing w:val="-10"/>
        </w:rPr>
        <w:t xml:space="preserve"> </w:t>
      </w:r>
      <w:r w:rsidRPr="00EA19CA">
        <w:rPr>
          <w:rFonts w:ascii="Calibri" w:hAnsi="Calibri" w:cs="Calibri"/>
        </w:rPr>
        <w:t>to</w:t>
      </w:r>
      <w:r w:rsidRPr="00EA19CA">
        <w:rPr>
          <w:rFonts w:ascii="Calibri" w:hAnsi="Calibri" w:cs="Calibri"/>
          <w:spacing w:val="-10"/>
        </w:rPr>
        <w:t xml:space="preserve"> </w:t>
      </w:r>
      <w:r w:rsidRPr="00EA19CA">
        <w:rPr>
          <w:rFonts w:ascii="Calibri" w:hAnsi="Calibri" w:cs="Calibri"/>
        </w:rPr>
        <w:t>assist</w:t>
      </w:r>
      <w:r w:rsidRPr="00EA19CA">
        <w:rPr>
          <w:rFonts w:ascii="Calibri" w:hAnsi="Calibri" w:cs="Calibri"/>
          <w:spacing w:val="-10"/>
        </w:rPr>
        <w:t xml:space="preserve"> </w:t>
      </w:r>
      <w:r w:rsidRPr="00EA19CA">
        <w:rPr>
          <w:rFonts w:ascii="Calibri" w:hAnsi="Calibri" w:cs="Calibri"/>
        </w:rPr>
        <w:t>readers’</w:t>
      </w:r>
      <w:r w:rsidRPr="00EA19CA">
        <w:rPr>
          <w:rFonts w:ascii="Calibri" w:hAnsi="Calibri" w:cs="Calibri"/>
          <w:spacing w:val="-10"/>
        </w:rPr>
        <w:t xml:space="preserve"> </w:t>
      </w:r>
      <w:r w:rsidRPr="00EA19CA">
        <w:rPr>
          <w:rFonts w:ascii="Calibri" w:hAnsi="Calibri" w:cs="Calibri"/>
        </w:rPr>
        <w:t>understanding</w:t>
      </w:r>
      <w:r w:rsidRPr="00EA19CA">
        <w:rPr>
          <w:rFonts w:ascii="Calibri" w:hAnsi="Calibri" w:cs="Calibri"/>
          <w:spacing w:val="-10"/>
        </w:rPr>
        <w:t xml:space="preserve"> </w:t>
      </w:r>
      <w:r w:rsidRPr="00EA19CA">
        <w:rPr>
          <w:rFonts w:ascii="Calibri" w:hAnsi="Calibri" w:cs="Calibri"/>
        </w:rPr>
        <w:t>and interpretation of the financial statements and expand upon the accounting policies in Note 1.</w:t>
      </w:r>
    </w:p>
    <w:p w14:paraId="29941BA4" w14:textId="77777777" w:rsidR="008C50FD" w:rsidRPr="00EA19CA" w:rsidRDefault="008C50FD" w:rsidP="00EA19CA">
      <w:pPr>
        <w:pStyle w:val="BodyText"/>
        <w:spacing w:before="2"/>
        <w:ind w:left="993"/>
        <w:rPr>
          <w:rFonts w:ascii="Calibri" w:hAnsi="Calibri" w:cs="Calibri"/>
          <w:sz w:val="32"/>
        </w:rPr>
      </w:pPr>
    </w:p>
    <w:p w14:paraId="31F5263D" w14:textId="77777777" w:rsidR="008C50FD" w:rsidRPr="00EA19CA" w:rsidRDefault="00000000" w:rsidP="00EA19CA">
      <w:pPr>
        <w:pStyle w:val="Heading5"/>
        <w:spacing w:before="1"/>
        <w:ind w:left="993"/>
        <w:rPr>
          <w:rFonts w:ascii="Calibri" w:hAnsi="Calibri" w:cs="Calibri"/>
        </w:rPr>
      </w:pPr>
      <w:r w:rsidRPr="00EA19CA">
        <w:rPr>
          <w:rFonts w:ascii="Calibri" w:hAnsi="Calibri" w:cs="Calibri"/>
        </w:rPr>
        <w:t>General</w:t>
      </w:r>
      <w:r w:rsidRPr="00EA19CA">
        <w:rPr>
          <w:rFonts w:ascii="Calibri" w:hAnsi="Calibri" w:cs="Calibri"/>
          <w:spacing w:val="-2"/>
        </w:rPr>
        <w:t xml:space="preserve"> information</w:t>
      </w:r>
    </w:p>
    <w:p w14:paraId="46668C40" w14:textId="6C56FDE3" w:rsidR="008C50FD" w:rsidRPr="00EA19CA" w:rsidRDefault="00000000" w:rsidP="009C5D50">
      <w:pPr>
        <w:pStyle w:val="BodyText"/>
        <w:spacing w:before="123" w:line="252" w:lineRule="auto"/>
        <w:ind w:left="993"/>
        <w:rPr>
          <w:rFonts w:ascii="Calibri" w:hAnsi="Calibri" w:cs="Calibri"/>
        </w:rPr>
      </w:pPr>
      <w:r w:rsidRPr="00EA19CA">
        <w:rPr>
          <w:rFonts w:ascii="Calibri" w:hAnsi="Calibri" w:cs="Calibri"/>
        </w:rPr>
        <w:t>East West Railway Company Limited (the Company) is a private company limited</w:t>
      </w:r>
      <w:r w:rsidRPr="00EA19CA">
        <w:rPr>
          <w:rFonts w:ascii="Calibri" w:hAnsi="Calibri" w:cs="Calibri"/>
          <w:spacing w:val="-8"/>
        </w:rPr>
        <w:t xml:space="preserve"> </w:t>
      </w:r>
      <w:r w:rsidRPr="00EA19CA">
        <w:rPr>
          <w:rFonts w:ascii="Calibri" w:hAnsi="Calibri" w:cs="Calibri"/>
        </w:rPr>
        <w:t>by</w:t>
      </w:r>
      <w:r w:rsidRPr="00EA19CA">
        <w:rPr>
          <w:rFonts w:ascii="Calibri" w:hAnsi="Calibri" w:cs="Calibri"/>
          <w:spacing w:val="-8"/>
        </w:rPr>
        <w:t xml:space="preserve"> </w:t>
      </w:r>
      <w:r w:rsidRPr="00EA19CA">
        <w:rPr>
          <w:rFonts w:ascii="Calibri" w:hAnsi="Calibri" w:cs="Calibri"/>
        </w:rPr>
        <w:t>shares</w:t>
      </w:r>
      <w:r w:rsidRPr="00EA19CA">
        <w:rPr>
          <w:rFonts w:ascii="Calibri" w:hAnsi="Calibri" w:cs="Calibri"/>
          <w:spacing w:val="-8"/>
        </w:rPr>
        <w:t xml:space="preserve"> </w:t>
      </w:r>
      <w:r w:rsidRPr="00EA19CA">
        <w:rPr>
          <w:rFonts w:ascii="Calibri" w:hAnsi="Calibri" w:cs="Calibri"/>
        </w:rPr>
        <w:t>(company</w:t>
      </w:r>
      <w:r w:rsidRPr="00EA19CA">
        <w:rPr>
          <w:rFonts w:ascii="Calibri" w:hAnsi="Calibri" w:cs="Calibri"/>
          <w:spacing w:val="-8"/>
        </w:rPr>
        <w:t xml:space="preserve"> </w:t>
      </w:r>
      <w:r w:rsidRPr="00EA19CA">
        <w:rPr>
          <w:rFonts w:ascii="Calibri" w:hAnsi="Calibri" w:cs="Calibri"/>
        </w:rPr>
        <w:t>registration</w:t>
      </w:r>
      <w:r w:rsidRPr="00EA19CA">
        <w:rPr>
          <w:rFonts w:ascii="Calibri" w:hAnsi="Calibri" w:cs="Calibri"/>
          <w:spacing w:val="-8"/>
        </w:rPr>
        <w:t xml:space="preserve"> </w:t>
      </w:r>
      <w:r w:rsidRPr="00EA19CA">
        <w:rPr>
          <w:rFonts w:ascii="Calibri" w:hAnsi="Calibri" w:cs="Calibri"/>
        </w:rPr>
        <w:t>number</w:t>
      </w:r>
      <w:r w:rsidRPr="00EA19CA">
        <w:rPr>
          <w:rFonts w:ascii="Calibri" w:hAnsi="Calibri" w:cs="Calibri"/>
          <w:spacing w:val="-8"/>
        </w:rPr>
        <w:t xml:space="preserve"> </w:t>
      </w:r>
      <w:r w:rsidRPr="00EA19CA">
        <w:rPr>
          <w:rFonts w:ascii="Calibri" w:hAnsi="Calibri" w:cs="Calibri"/>
        </w:rPr>
        <w:t>11072935),</w:t>
      </w:r>
      <w:r w:rsidRPr="00EA19CA">
        <w:rPr>
          <w:rFonts w:ascii="Calibri" w:hAnsi="Calibri" w:cs="Calibri"/>
          <w:spacing w:val="-8"/>
        </w:rPr>
        <w:t xml:space="preserve"> </w:t>
      </w:r>
      <w:r w:rsidRPr="00EA19CA">
        <w:rPr>
          <w:rFonts w:ascii="Calibri" w:hAnsi="Calibri" w:cs="Calibri"/>
        </w:rPr>
        <w:t>domiciled</w:t>
      </w:r>
      <w:r w:rsidRPr="00EA19CA">
        <w:rPr>
          <w:rFonts w:ascii="Calibri" w:hAnsi="Calibri" w:cs="Calibri"/>
          <w:spacing w:val="-8"/>
        </w:rPr>
        <w:t xml:space="preserve"> </w:t>
      </w:r>
      <w:r w:rsidRPr="00EA19CA">
        <w:rPr>
          <w:rFonts w:ascii="Calibri" w:hAnsi="Calibri" w:cs="Calibri"/>
        </w:rPr>
        <w:t>in</w:t>
      </w:r>
      <w:r w:rsidRPr="00EA19CA">
        <w:rPr>
          <w:rFonts w:ascii="Calibri" w:hAnsi="Calibri" w:cs="Calibri"/>
          <w:spacing w:val="-8"/>
        </w:rPr>
        <w:t xml:space="preserve"> </w:t>
      </w:r>
      <w:r w:rsidRPr="00EA19CA">
        <w:rPr>
          <w:rFonts w:ascii="Calibri" w:hAnsi="Calibri" w:cs="Calibri"/>
        </w:rPr>
        <w:t>the United</w:t>
      </w:r>
      <w:r w:rsidRPr="00EA19CA">
        <w:rPr>
          <w:rFonts w:ascii="Calibri" w:hAnsi="Calibri" w:cs="Calibri"/>
          <w:spacing w:val="-6"/>
        </w:rPr>
        <w:t xml:space="preserve"> </w:t>
      </w:r>
      <w:proofErr w:type="gramStart"/>
      <w:r w:rsidRPr="00EA19CA">
        <w:rPr>
          <w:rFonts w:ascii="Calibri" w:hAnsi="Calibri" w:cs="Calibri"/>
        </w:rPr>
        <w:t>Kingdom</w:t>
      </w:r>
      <w:proofErr w:type="gramEnd"/>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registered</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England</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Wales</w:t>
      </w:r>
      <w:r w:rsidRPr="00EA19CA">
        <w:rPr>
          <w:rFonts w:ascii="Calibri" w:hAnsi="Calibri" w:cs="Calibri"/>
          <w:spacing w:val="-6"/>
        </w:rPr>
        <w:t xml:space="preserve"> </w:t>
      </w:r>
      <w:r w:rsidRPr="00EA19CA">
        <w:rPr>
          <w:rFonts w:ascii="Calibri" w:hAnsi="Calibri" w:cs="Calibri"/>
        </w:rPr>
        <w:t>under</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Companies Act 2006. The Secretary of State for Transport is the registered holder</w:t>
      </w:r>
      <w:r w:rsidR="009C5D50">
        <w:rPr>
          <w:rFonts w:ascii="Calibri" w:hAnsi="Calibri" w:cs="Calibri"/>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single</w:t>
      </w:r>
      <w:r w:rsidRPr="00EA19CA">
        <w:rPr>
          <w:rFonts w:ascii="Calibri" w:hAnsi="Calibri" w:cs="Calibri"/>
          <w:spacing w:val="-5"/>
        </w:rPr>
        <w:t xml:space="preserve"> </w:t>
      </w:r>
      <w:r w:rsidRPr="00EA19CA">
        <w:rPr>
          <w:rFonts w:ascii="Calibri" w:hAnsi="Calibri" w:cs="Calibri"/>
        </w:rPr>
        <w:t>ordinary</w:t>
      </w:r>
      <w:r w:rsidRPr="00EA19CA">
        <w:rPr>
          <w:rFonts w:ascii="Calibri" w:hAnsi="Calibri" w:cs="Calibri"/>
          <w:spacing w:val="-5"/>
        </w:rPr>
        <w:t xml:space="preserve"> </w:t>
      </w:r>
      <w:r w:rsidRPr="00EA19CA">
        <w:rPr>
          <w:rFonts w:ascii="Calibri" w:hAnsi="Calibri" w:cs="Calibri"/>
        </w:rPr>
        <w:t>share,</w:t>
      </w:r>
      <w:r w:rsidRPr="00EA19CA">
        <w:rPr>
          <w:rFonts w:ascii="Calibri" w:hAnsi="Calibri" w:cs="Calibri"/>
          <w:spacing w:val="-5"/>
        </w:rPr>
        <w:t xml:space="preserve"> </w:t>
      </w:r>
      <w:r w:rsidRPr="00EA19CA">
        <w:rPr>
          <w:rFonts w:ascii="Calibri" w:hAnsi="Calibri" w:cs="Calibri"/>
        </w:rPr>
        <w:t>fully</w:t>
      </w:r>
      <w:r w:rsidRPr="00EA19CA">
        <w:rPr>
          <w:rFonts w:ascii="Calibri" w:hAnsi="Calibri" w:cs="Calibri"/>
          <w:spacing w:val="-5"/>
        </w:rPr>
        <w:t xml:space="preserve"> </w:t>
      </w:r>
      <w:r w:rsidRPr="00EA19CA">
        <w:rPr>
          <w:rFonts w:ascii="Calibri" w:hAnsi="Calibri" w:cs="Calibri"/>
        </w:rPr>
        <w:t>paid.</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ultimate</w:t>
      </w:r>
      <w:r w:rsidRPr="00EA19CA">
        <w:rPr>
          <w:rFonts w:ascii="Calibri" w:hAnsi="Calibri" w:cs="Calibri"/>
          <w:spacing w:val="-5"/>
        </w:rPr>
        <w:t xml:space="preserve"> </w:t>
      </w:r>
      <w:r w:rsidRPr="00EA19CA">
        <w:rPr>
          <w:rFonts w:ascii="Calibri" w:hAnsi="Calibri" w:cs="Calibri"/>
        </w:rPr>
        <w:t>controlling</w:t>
      </w:r>
      <w:r w:rsidRPr="00EA19CA">
        <w:rPr>
          <w:rFonts w:ascii="Calibri" w:hAnsi="Calibri" w:cs="Calibri"/>
          <w:spacing w:val="-5"/>
        </w:rPr>
        <w:t xml:space="preserve"> </w:t>
      </w:r>
      <w:r w:rsidRPr="00EA19CA">
        <w:rPr>
          <w:rFonts w:ascii="Calibri" w:hAnsi="Calibri" w:cs="Calibri"/>
        </w:rPr>
        <w:t>party</w:t>
      </w:r>
      <w:r w:rsidRPr="00EA19CA">
        <w:rPr>
          <w:rFonts w:ascii="Calibri" w:hAnsi="Calibri" w:cs="Calibri"/>
          <w:spacing w:val="-5"/>
        </w:rPr>
        <w:t xml:space="preserve"> </w:t>
      </w:r>
      <w:proofErr w:type="gramStart"/>
      <w:r w:rsidRPr="00EA19CA">
        <w:rPr>
          <w:rFonts w:ascii="Calibri" w:hAnsi="Calibri" w:cs="Calibri"/>
        </w:rPr>
        <w:t>is considered to be</w:t>
      </w:r>
      <w:proofErr w:type="gramEnd"/>
      <w:r w:rsidRPr="00EA19CA">
        <w:rPr>
          <w:rFonts w:ascii="Calibri" w:hAnsi="Calibri" w:cs="Calibri"/>
        </w:rPr>
        <w:t xml:space="preserve"> the Secretary of State for Transport.</w:t>
      </w:r>
    </w:p>
    <w:p w14:paraId="7D877D4D" w14:textId="77777777" w:rsidR="009C5D50" w:rsidRDefault="009C5D50" w:rsidP="00EA19CA">
      <w:pPr>
        <w:pStyle w:val="BodyText"/>
        <w:spacing w:before="117" w:line="252" w:lineRule="auto"/>
        <w:ind w:left="993" w:right="156"/>
        <w:rPr>
          <w:rFonts w:ascii="Calibri" w:hAnsi="Calibri" w:cs="Calibri"/>
        </w:rPr>
      </w:pPr>
    </w:p>
    <w:p w14:paraId="671F45AB" w14:textId="6056D072" w:rsidR="008C50FD" w:rsidRPr="00EA19CA" w:rsidRDefault="00000000" w:rsidP="00EA19CA">
      <w:pPr>
        <w:pStyle w:val="BodyText"/>
        <w:spacing w:before="117" w:line="252" w:lineRule="auto"/>
        <w:ind w:left="993" w:right="156"/>
        <w:rPr>
          <w:rFonts w:ascii="Calibri" w:hAnsi="Calibri" w:cs="Calibri"/>
        </w:rPr>
      </w:pPr>
      <w:r w:rsidRPr="00EA19CA">
        <w:rPr>
          <w:rFonts w:ascii="Calibri" w:hAnsi="Calibri" w:cs="Calibri"/>
        </w:rPr>
        <w:t>The</w:t>
      </w:r>
      <w:r w:rsidRPr="00EA19CA">
        <w:rPr>
          <w:rFonts w:ascii="Calibri" w:hAnsi="Calibri" w:cs="Calibri"/>
          <w:spacing w:val="-9"/>
        </w:rPr>
        <w:t xml:space="preserve"> </w:t>
      </w:r>
      <w:r w:rsidRPr="00EA19CA">
        <w:rPr>
          <w:rFonts w:ascii="Calibri" w:hAnsi="Calibri" w:cs="Calibri"/>
        </w:rPr>
        <w:t>Company’s</w:t>
      </w:r>
      <w:r w:rsidRPr="00EA19CA">
        <w:rPr>
          <w:rFonts w:ascii="Calibri" w:hAnsi="Calibri" w:cs="Calibri"/>
          <w:spacing w:val="-9"/>
        </w:rPr>
        <w:t xml:space="preserve"> </w:t>
      </w:r>
      <w:r w:rsidRPr="00EA19CA">
        <w:rPr>
          <w:rFonts w:ascii="Calibri" w:hAnsi="Calibri" w:cs="Calibri"/>
        </w:rPr>
        <w:t>principal</w:t>
      </w:r>
      <w:r w:rsidRPr="00EA19CA">
        <w:rPr>
          <w:rFonts w:ascii="Calibri" w:hAnsi="Calibri" w:cs="Calibri"/>
          <w:spacing w:val="-9"/>
        </w:rPr>
        <w:t xml:space="preserve"> </w:t>
      </w:r>
      <w:r w:rsidRPr="00EA19CA">
        <w:rPr>
          <w:rFonts w:ascii="Calibri" w:hAnsi="Calibri" w:cs="Calibri"/>
        </w:rPr>
        <w:t>activities</w:t>
      </w:r>
      <w:r w:rsidRPr="00EA19CA">
        <w:rPr>
          <w:rFonts w:ascii="Calibri" w:hAnsi="Calibri" w:cs="Calibri"/>
          <w:spacing w:val="-9"/>
        </w:rPr>
        <w:t xml:space="preserve"> </w:t>
      </w:r>
      <w:r w:rsidRPr="00EA19CA">
        <w:rPr>
          <w:rFonts w:ascii="Calibri" w:hAnsi="Calibri" w:cs="Calibri"/>
        </w:rPr>
        <w:t>are</w:t>
      </w:r>
      <w:r w:rsidRPr="00EA19CA">
        <w:rPr>
          <w:rFonts w:ascii="Calibri" w:hAnsi="Calibri" w:cs="Calibri"/>
          <w:spacing w:val="-9"/>
        </w:rPr>
        <w:t xml:space="preserve"> </w:t>
      </w:r>
      <w:r w:rsidRPr="00EA19CA">
        <w:rPr>
          <w:rFonts w:ascii="Calibri" w:hAnsi="Calibri" w:cs="Calibri"/>
        </w:rPr>
        <w:t>to</w:t>
      </w:r>
      <w:r w:rsidRPr="00EA19CA">
        <w:rPr>
          <w:rFonts w:ascii="Calibri" w:hAnsi="Calibri" w:cs="Calibri"/>
          <w:spacing w:val="-9"/>
        </w:rPr>
        <w:t xml:space="preserve"> </w:t>
      </w:r>
      <w:r w:rsidRPr="00EA19CA">
        <w:rPr>
          <w:rFonts w:ascii="Calibri" w:hAnsi="Calibri" w:cs="Calibri"/>
        </w:rPr>
        <w:t>develop</w:t>
      </w:r>
      <w:r w:rsidRPr="00EA19CA">
        <w:rPr>
          <w:rFonts w:ascii="Calibri" w:hAnsi="Calibri" w:cs="Calibri"/>
          <w:spacing w:val="-9"/>
        </w:rPr>
        <w:t xml:space="preserve"> </w:t>
      </w:r>
      <w:r w:rsidRPr="00EA19CA">
        <w:rPr>
          <w:rFonts w:ascii="Calibri" w:hAnsi="Calibri" w:cs="Calibri"/>
        </w:rPr>
        <w:t>proposals,</w:t>
      </w:r>
      <w:r w:rsidRPr="00EA19CA">
        <w:rPr>
          <w:rFonts w:ascii="Calibri" w:hAnsi="Calibri" w:cs="Calibri"/>
          <w:spacing w:val="-9"/>
        </w:rPr>
        <w:t xml:space="preserve"> </w:t>
      </w:r>
      <w:r w:rsidRPr="00EA19CA">
        <w:rPr>
          <w:rFonts w:ascii="Calibri" w:hAnsi="Calibri" w:cs="Calibri"/>
        </w:rPr>
        <w:t>design,</w:t>
      </w:r>
      <w:r w:rsidRPr="00EA19CA">
        <w:rPr>
          <w:rFonts w:ascii="Calibri" w:hAnsi="Calibri" w:cs="Calibri"/>
          <w:spacing w:val="-9"/>
        </w:rPr>
        <w:t xml:space="preserve"> </w:t>
      </w:r>
      <w:r w:rsidRPr="00EA19CA">
        <w:rPr>
          <w:rFonts w:ascii="Calibri" w:hAnsi="Calibri" w:cs="Calibri"/>
        </w:rPr>
        <w:t>build and operate a railway network between Oxford and Cambridge.</w:t>
      </w:r>
    </w:p>
    <w:p w14:paraId="7182B2C0" w14:textId="77777777" w:rsidR="009C5D50" w:rsidRDefault="009C5D50" w:rsidP="00EA19CA">
      <w:pPr>
        <w:pStyle w:val="BodyText"/>
        <w:spacing w:before="119" w:line="252" w:lineRule="auto"/>
        <w:ind w:left="993" w:right="307"/>
        <w:jc w:val="both"/>
        <w:rPr>
          <w:rFonts w:ascii="Calibri" w:hAnsi="Calibri" w:cs="Calibri"/>
        </w:rPr>
      </w:pPr>
    </w:p>
    <w:p w14:paraId="35C0A9D5" w14:textId="51DEF5A6" w:rsidR="008C50FD" w:rsidRPr="00EA19CA" w:rsidRDefault="00000000" w:rsidP="00EA19CA">
      <w:pPr>
        <w:pStyle w:val="BodyText"/>
        <w:spacing w:before="119" w:line="252" w:lineRule="auto"/>
        <w:ind w:left="993" w:right="307"/>
        <w:jc w:val="both"/>
        <w:rPr>
          <w:rFonts w:ascii="Calibri" w:hAnsi="Calibri" w:cs="Calibri"/>
        </w:rPr>
      </w:pP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Company’s</w:t>
      </w:r>
      <w:r w:rsidRPr="00EA19CA">
        <w:rPr>
          <w:rFonts w:ascii="Calibri" w:hAnsi="Calibri" w:cs="Calibri"/>
          <w:spacing w:val="-4"/>
        </w:rPr>
        <w:t xml:space="preserve"> </w:t>
      </w:r>
      <w:r w:rsidRPr="00EA19CA">
        <w:rPr>
          <w:rFonts w:ascii="Calibri" w:hAnsi="Calibri" w:cs="Calibri"/>
        </w:rPr>
        <w:t>registered</w:t>
      </w:r>
      <w:r w:rsidRPr="00EA19CA">
        <w:rPr>
          <w:rFonts w:ascii="Calibri" w:hAnsi="Calibri" w:cs="Calibri"/>
          <w:spacing w:val="-4"/>
        </w:rPr>
        <w:t xml:space="preserve"> </w:t>
      </w:r>
      <w:r w:rsidRPr="00EA19CA">
        <w:rPr>
          <w:rFonts w:ascii="Calibri" w:hAnsi="Calibri" w:cs="Calibri"/>
        </w:rPr>
        <w:t>office,</w:t>
      </w:r>
      <w:r w:rsidRPr="00EA19CA">
        <w:rPr>
          <w:rFonts w:ascii="Calibri" w:hAnsi="Calibri" w:cs="Calibri"/>
          <w:spacing w:val="-4"/>
        </w:rPr>
        <w:t xml:space="preserve"> </w:t>
      </w:r>
      <w:r w:rsidRPr="00EA19CA">
        <w:rPr>
          <w:rFonts w:ascii="Calibri" w:hAnsi="Calibri" w:cs="Calibri"/>
        </w:rPr>
        <w:t>since</w:t>
      </w:r>
      <w:r w:rsidRPr="00EA19CA">
        <w:rPr>
          <w:rFonts w:ascii="Calibri" w:hAnsi="Calibri" w:cs="Calibri"/>
          <w:spacing w:val="-4"/>
        </w:rPr>
        <w:t xml:space="preserve"> </w:t>
      </w:r>
      <w:r w:rsidRPr="00EA19CA">
        <w:rPr>
          <w:rFonts w:ascii="Calibri" w:hAnsi="Calibri" w:cs="Calibri"/>
        </w:rPr>
        <w:t>8</w:t>
      </w:r>
      <w:r w:rsidRPr="00EA19CA">
        <w:rPr>
          <w:rFonts w:ascii="Calibri" w:hAnsi="Calibri" w:cs="Calibri"/>
          <w:spacing w:val="-4"/>
        </w:rPr>
        <w:t xml:space="preserve"> </w:t>
      </w:r>
      <w:r w:rsidRPr="00EA19CA">
        <w:rPr>
          <w:rFonts w:ascii="Calibri" w:hAnsi="Calibri" w:cs="Calibri"/>
        </w:rPr>
        <w:t>July</w:t>
      </w:r>
      <w:r w:rsidRPr="00EA19CA">
        <w:rPr>
          <w:rFonts w:ascii="Calibri" w:hAnsi="Calibri" w:cs="Calibri"/>
          <w:spacing w:val="-4"/>
        </w:rPr>
        <w:t xml:space="preserve"> </w:t>
      </w:r>
      <w:r w:rsidRPr="00EA19CA">
        <w:rPr>
          <w:rFonts w:ascii="Calibri" w:hAnsi="Calibri" w:cs="Calibri"/>
        </w:rPr>
        <w:t>2021,</w:t>
      </w:r>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4"/>
        </w:rPr>
        <w:t xml:space="preserve"> </w:t>
      </w:r>
      <w:r w:rsidRPr="00EA19CA">
        <w:rPr>
          <w:rFonts w:ascii="Calibri" w:hAnsi="Calibri" w:cs="Calibri"/>
        </w:rPr>
        <w:t>principal</w:t>
      </w:r>
      <w:r w:rsidRPr="00EA19CA">
        <w:rPr>
          <w:rFonts w:ascii="Calibri" w:hAnsi="Calibri" w:cs="Calibri"/>
          <w:spacing w:val="-4"/>
        </w:rPr>
        <w:t xml:space="preserve"> </w:t>
      </w:r>
      <w:r w:rsidRPr="00EA19CA">
        <w:rPr>
          <w:rFonts w:ascii="Calibri" w:hAnsi="Calibri" w:cs="Calibri"/>
        </w:rPr>
        <w:t>place</w:t>
      </w:r>
      <w:r w:rsidRPr="00EA19CA">
        <w:rPr>
          <w:rFonts w:ascii="Calibri" w:hAnsi="Calibri" w:cs="Calibri"/>
          <w:spacing w:val="-4"/>
        </w:rPr>
        <w:t xml:space="preserve"> </w:t>
      </w:r>
      <w:r w:rsidRPr="00EA19CA">
        <w:rPr>
          <w:rFonts w:ascii="Calibri" w:hAnsi="Calibri" w:cs="Calibri"/>
        </w:rPr>
        <w:t>of business</w:t>
      </w:r>
      <w:r w:rsidRPr="00EA19CA">
        <w:rPr>
          <w:rFonts w:ascii="Calibri" w:hAnsi="Calibri" w:cs="Calibri"/>
          <w:spacing w:val="-9"/>
        </w:rPr>
        <w:t xml:space="preserve"> </w:t>
      </w:r>
      <w:r w:rsidRPr="00EA19CA">
        <w:rPr>
          <w:rFonts w:ascii="Calibri" w:hAnsi="Calibri" w:cs="Calibri"/>
        </w:rPr>
        <w:t>is</w:t>
      </w:r>
      <w:r w:rsidRPr="00EA19CA">
        <w:rPr>
          <w:rFonts w:ascii="Calibri" w:hAnsi="Calibri" w:cs="Calibri"/>
          <w:spacing w:val="-9"/>
        </w:rPr>
        <w:t xml:space="preserve"> </w:t>
      </w:r>
      <w:r w:rsidRPr="00EA19CA">
        <w:rPr>
          <w:rFonts w:ascii="Calibri" w:hAnsi="Calibri" w:cs="Calibri"/>
        </w:rPr>
        <w:t>One</w:t>
      </w:r>
      <w:r w:rsidRPr="00EA19CA">
        <w:rPr>
          <w:rFonts w:ascii="Calibri" w:hAnsi="Calibri" w:cs="Calibri"/>
          <w:spacing w:val="-9"/>
        </w:rPr>
        <w:t xml:space="preserve"> </w:t>
      </w:r>
      <w:r w:rsidRPr="00EA19CA">
        <w:rPr>
          <w:rFonts w:ascii="Calibri" w:hAnsi="Calibri" w:cs="Calibri"/>
        </w:rPr>
        <w:t>Grafton</w:t>
      </w:r>
      <w:r w:rsidRPr="00EA19CA">
        <w:rPr>
          <w:rFonts w:ascii="Calibri" w:hAnsi="Calibri" w:cs="Calibri"/>
          <w:spacing w:val="-9"/>
        </w:rPr>
        <w:t xml:space="preserve"> </w:t>
      </w:r>
      <w:r w:rsidRPr="00EA19CA">
        <w:rPr>
          <w:rFonts w:ascii="Calibri" w:hAnsi="Calibri" w:cs="Calibri"/>
        </w:rPr>
        <w:t>Mews,</w:t>
      </w:r>
      <w:r w:rsidRPr="00EA19CA">
        <w:rPr>
          <w:rFonts w:ascii="Calibri" w:hAnsi="Calibri" w:cs="Calibri"/>
          <w:spacing w:val="-9"/>
        </w:rPr>
        <w:t xml:space="preserve"> </w:t>
      </w:r>
      <w:r w:rsidRPr="00EA19CA">
        <w:rPr>
          <w:rFonts w:ascii="Calibri" w:hAnsi="Calibri" w:cs="Calibri"/>
        </w:rPr>
        <w:t>Midsummer</w:t>
      </w:r>
      <w:r w:rsidRPr="00EA19CA">
        <w:rPr>
          <w:rFonts w:ascii="Calibri" w:hAnsi="Calibri" w:cs="Calibri"/>
          <w:spacing w:val="-9"/>
        </w:rPr>
        <w:t xml:space="preserve"> </w:t>
      </w:r>
      <w:r w:rsidRPr="00EA19CA">
        <w:rPr>
          <w:rFonts w:ascii="Calibri" w:hAnsi="Calibri" w:cs="Calibri"/>
        </w:rPr>
        <w:t>Boulevard,</w:t>
      </w:r>
      <w:r w:rsidRPr="00EA19CA">
        <w:rPr>
          <w:rFonts w:ascii="Calibri" w:hAnsi="Calibri" w:cs="Calibri"/>
          <w:spacing w:val="-9"/>
        </w:rPr>
        <w:t xml:space="preserve"> </w:t>
      </w:r>
      <w:r w:rsidRPr="00EA19CA">
        <w:rPr>
          <w:rFonts w:ascii="Calibri" w:hAnsi="Calibri" w:cs="Calibri"/>
        </w:rPr>
        <w:t>Milton</w:t>
      </w:r>
      <w:r w:rsidRPr="00EA19CA">
        <w:rPr>
          <w:rFonts w:ascii="Calibri" w:hAnsi="Calibri" w:cs="Calibri"/>
          <w:spacing w:val="-9"/>
        </w:rPr>
        <w:t xml:space="preserve"> </w:t>
      </w:r>
      <w:r w:rsidRPr="00EA19CA">
        <w:rPr>
          <w:rFonts w:ascii="Calibri" w:hAnsi="Calibri" w:cs="Calibri"/>
        </w:rPr>
        <w:t>Keynes,</w:t>
      </w:r>
      <w:r w:rsidRPr="00EA19CA">
        <w:rPr>
          <w:rFonts w:ascii="Calibri" w:hAnsi="Calibri" w:cs="Calibri"/>
          <w:spacing w:val="-9"/>
        </w:rPr>
        <w:t xml:space="preserve"> </w:t>
      </w:r>
      <w:r w:rsidRPr="00EA19CA">
        <w:rPr>
          <w:rFonts w:ascii="Calibri" w:hAnsi="Calibri" w:cs="Calibri"/>
        </w:rPr>
        <w:t xml:space="preserve">MK9 </w:t>
      </w:r>
      <w:r w:rsidRPr="00EA19CA">
        <w:rPr>
          <w:rFonts w:ascii="Calibri" w:hAnsi="Calibri" w:cs="Calibri"/>
          <w:spacing w:val="-4"/>
        </w:rPr>
        <w:t>1FB.</w:t>
      </w:r>
    </w:p>
    <w:p w14:paraId="14707A53" w14:textId="77777777" w:rsidR="009C5D50" w:rsidRDefault="009C5D50" w:rsidP="00EA19CA">
      <w:pPr>
        <w:pStyle w:val="BodyText"/>
        <w:spacing w:before="118"/>
        <w:ind w:left="993"/>
        <w:rPr>
          <w:rFonts w:ascii="Calibri" w:hAnsi="Calibri" w:cs="Calibri"/>
        </w:rPr>
      </w:pPr>
    </w:p>
    <w:p w14:paraId="3B401BC2" w14:textId="3E105A99" w:rsidR="008C50FD" w:rsidRPr="00EA19CA" w:rsidRDefault="00000000" w:rsidP="00EA19CA">
      <w:pPr>
        <w:pStyle w:val="BodyText"/>
        <w:spacing w:before="118"/>
        <w:ind w:left="993"/>
        <w:rPr>
          <w:rFonts w:ascii="Calibri" w:hAnsi="Calibri" w:cs="Calibri"/>
        </w:rPr>
      </w:pPr>
      <w:r w:rsidRPr="00EA19CA">
        <w:rPr>
          <w:rFonts w:ascii="Calibri" w:hAnsi="Calibri" w:cs="Calibri"/>
        </w:rPr>
        <w:lastRenderedPageBreak/>
        <w:t>These</w:t>
      </w:r>
      <w:r w:rsidRPr="00EA19CA">
        <w:rPr>
          <w:rFonts w:ascii="Calibri" w:hAnsi="Calibri" w:cs="Calibri"/>
          <w:spacing w:val="-4"/>
        </w:rPr>
        <w:t xml:space="preserve"> </w:t>
      </w:r>
      <w:r w:rsidRPr="00EA19CA">
        <w:rPr>
          <w:rFonts w:ascii="Calibri" w:hAnsi="Calibri" w:cs="Calibri"/>
        </w:rPr>
        <w:t>financial</w:t>
      </w:r>
      <w:r w:rsidRPr="00EA19CA">
        <w:rPr>
          <w:rFonts w:ascii="Calibri" w:hAnsi="Calibri" w:cs="Calibri"/>
          <w:spacing w:val="-3"/>
        </w:rPr>
        <w:t xml:space="preserve"> </w:t>
      </w:r>
      <w:r w:rsidRPr="00EA19CA">
        <w:rPr>
          <w:rFonts w:ascii="Calibri" w:hAnsi="Calibri" w:cs="Calibri"/>
        </w:rPr>
        <w:t>statements</w:t>
      </w:r>
      <w:r w:rsidRPr="00EA19CA">
        <w:rPr>
          <w:rFonts w:ascii="Calibri" w:hAnsi="Calibri" w:cs="Calibri"/>
          <w:spacing w:val="-4"/>
        </w:rPr>
        <w:t xml:space="preserve"> </w:t>
      </w:r>
      <w:r w:rsidRPr="00EA19CA">
        <w:rPr>
          <w:rFonts w:ascii="Calibri" w:hAnsi="Calibri" w:cs="Calibri"/>
        </w:rPr>
        <w:t>cover</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12</w:t>
      </w:r>
      <w:r w:rsidRPr="00EA19CA">
        <w:rPr>
          <w:rFonts w:ascii="Calibri" w:hAnsi="Calibri" w:cs="Calibri"/>
          <w:spacing w:val="-3"/>
        </w:rPr>
        <w:t xml:space="preserve"> </w:t>
      </w:r>
      <w:r w:rsidRPr="00EA19CA">
        <w:rPr>
          <w:rFonts w:ascii="Calibri" w:hAnsi="Calibri" w:cs="Calibri"/>
        </w:rPr>
        <w:t>months</w:t>
      </w:r>
      <w:r w:rsidRPr="00EA19CA">
        <w:rPr>
          <w:rFonts w:ascii="Calibri" w:hAnsi="Calibri" w:cs="Calibri"/>
          <w:spacing w:val="-4"/>
        </w:rPr>
        <w:t xml:space="preserve"> </w:t>
      </w:r>
      <w:r w:rsidRPr="00EA19CA">
        <w:rPr>
          <w:rFonts w:ascii="Calibri" w:hAnsi="Calibri" w:cs="Calibri"/>
        </w:rPr>
        <w:t>to</w:t>
      </w:r>
      <w:r w:rsidRPr="00EA19CA">
        <w:rPr>
          <w:rFonts w:ascii="Calibri" w:hAnsi="Calibri" w:cs="Calibri"/>
          <w:spacing w:val="-3"/>
        </w:rPr>
        <w:t xml:space="preserve"> </w:t>
      </w:r>
      <w:r w:rsidRPr="00EA19CA">
        <w:rPr>
          <w:rFonts w:ascii="Calibri" w:hAnsi="Calibri" w:cs="Calibri"/>
        </w:rPr>
        <w:t>31</w:t>
      </w:r>
      <w:r w:rsidRPr="00EA19CA">
        <w:rPr>
          <w:rFonts w:ascii="Calibri" w:hAnsi="Calibri" w:cs="Calibri"/>
          <w:spacing w:val="-4"/>
        </w:rPr>
        <w:t xml:space="preserve"> </w:t>
      </w:r>
      <w:r w:rsidRPr="00EA19CA">
        <w:rPr>
          <w:rFonts w:ascii="Calibri" w:hAnsi="Calibri" w:cs="Calibri"/>
        </w:rPr>
        <w:t>March</w:t>
      </w:r>
      <w:r w:rsidRPr="00EA19CA">
        <w:rPr>
          <w:rFonts w:ascii="Calibri" w:hAnsi="Calibri" w:cs="Calibri"/>
          <w:spacing w:val="-3"/>
        </w:rPr>
        <w:t xml:space="preserve"> </w:t>
      </w:r>
      <w:r w:rsidRPr="00EA19CA">
        <w:rPr>
          <w:rFonts w:ascii="Calibri" w:hAnsi="Calibri" w:cs="Calibri"/>
          <w:spacing w:val="-2"/>
        </w:rPr>
        <w:t>2022.</w:t>
      </w:r>
    </w:p>
    <w:p w14:paraId="640BFC4C" w14:textId="77777777" w:rsidR="009C5D50" w:rsidRDefault="009C5D50" w:rsidP="00EA19CA">
      <w:pPr>
        <w:pStyle w:val="Heading4"/>
        <w:spacing w:before="214"/>
        <w:ind w:left="993" w:firstLine="0"/>
        <w:rPr>
          <w:rFonts w:ascii="Calibri" w:hAnsi="Calibri" w:cs="Calibri"/>
        </w:rPr>
      </w:pPr>
    </w:p>
    <w:p w14:paraId="2575B0FA" w14:textId="66D3BD24" w:rsidR="008C50FD" w:rsidRPr="00EA19CA" w:rsidRDefault="00000000" w:rsidP="00EA19CA">
      <w:pPr>
        <w:pStyle w:val="Heading4"/>
        <w:spacing w:before="214"/>
        <w:ind w:left="993" w:firstLine="0"/>
        <w:rPr>
          <w:rFonts w:ascii="Calibri" w:hAnsi="Calibri" w:cs="Calibri"/>
        </w:rPr>
      </w:pPr>
      <w:r w:rsidRPr="00EA19CA">
        <w:rPr>
          <w:rFonts w:ascii="Calibri" w:hAnsi="Calibri" w:cs="Calibri"/>
        </w:rPr>
        <w:t>Note</w:t>
      </w:r>
      <w:r w:rsidRPr="00EA19CA">
        <w:rPr>
          <w:rFonts w:ascii="Calibri" w:hAnsi="Calibri" w:cs="Calibri"/>
          <w:spacing w:val="-1"/>
        </w:rPr>
        <w:t xml:space="preserve"> </w:t>
      </w:r>
      <w:r w:rsidRPr="00EA19CA">
        <w:rPr>
          <w:rFonts w:ascii="Calibri" w:hAnsi="Calibri" w:cs="Calibri"/>
        </w:rPr>
        <w:t>1: Statement</w:t>
      </w:r>
      <w:r w:rsidRPr="00EA19CA">
        <w:rPr>
          <w:rFonts w:ascii="Calibri" w:hAnsi="Calibri" w:cs="Calibri"/>
          <w:spacing w:val="-1"/>
        </w:rPr>
        <w:t xml:space="preserve"> </w:t>
      </w:r>
      <w:r w:rsidRPr="00EA19CA">
        <w:rPr>
          <w:rFonts w:ascii="Calibri" w:hAnsi="Calibri" w:cs="Calibri"/>
        </w:rPr>
        <w:t>of significant</w:t>
      </w:r>
      <w:r w:rsidRPr="00EA19CA">
        <w:rPr>
          <w:rFonts w:ascii="Calibri" w:hAnsi="Calibri" w:cs="Calibri"/>
          <w:spacing w:val="-1"/>
        </w:rPr>
        <w:t xml:space="preserve"> </w:t>
      </w:r>
      <w:r w:rsidRPr="00EA19CA">
        <w:rPr>
          <w:rFonts w:ascii="Calibri" w:hAnsi="Calibri" w:cs="Calibri"/>
        </w:rPr>
        <w:t xml:space="preserve">accounting </w:t>
      </w:r>
      <w:r w:rsidRPr="00EA19CA">
        <w:rPr>
          <w:rFonts w:ascii="Calibri" w:hAnsi="Calibri" w:cs="Calibri"/>
          <w:spacing w:val="-2"/>
        </w:rPr>
        <w:t>policies</w:t>
      </w:r>
    </w:p>
    <w:p w14:paraId="2F1335F2" w14:textId="77777777" w:rsidR="008C50FD" w:rsidRPr="00EA19CA" w:rsidRDefault="00000000" w:rsidP="00EA19CA">
      <w:pPr>
        <w:pStyle w:val="BodyText"/>
        <w:spacing w:before="277" w:line="252" w:lineRule="auto"/>
        <w:ind w:left="993" w:right="409"/>
        <w:rPr>
          <w:rFonts w:ascii="Calibri" w:hAnsi="Calibri" w:cs="Calibri"/>
        </w:rPr>
      </w:pPr>
      <w:r w:rsidRPr="00EA19CA">
        <w:rPr>
          <w:rFonts w:ascii="Calibri" w:hAnsi="Calibri" w:cs="Calibri"/>
        </w:rPr>
        <w:t>This</w:t>
      </w:r>
      <w:r w:rsidRPr="00EA19CA">
        <w:rPr>
          <w:rFonts w:ascii="Calibri" w:hAnsi="Calibri" w:cs="Calibri"/>
          <w:spacing w:val="-5"/>
        </w:rPr>
        <w:t xml:space="preserve"> </w:t>
      </w:r>
      <w:r w:rsidRPr="00EA19CA">
        <w:rPr>
          <w:rFonts w:ascii="Calibri" w:hAnsi="Calibri" w:cs="Calibri"/>
        </w:rPr>
        <w:t>Note</w:t>
      </w:r>
      <w:r w:rsidRPr="00EA19CA">
        <w:rPr>
          <w:rFonts w:ascii="Calibri" w:hAnsi="Calibri" w:cs="Calibri"/>
          <w:spacing w:val="-5"/>
        </w:rPr>
        <w:t xml:space="preserve"> </w:t>
      </w:r>
      <w:r w:rsidRPr="00EA19CA">
        <w:rPr>
          <w:rFonts w:ascii="Calibri" w:hAnsi="Calibri" w:cs="Calibri"/>
        </w:rPr>
        <w:t>sets</w:t>
      </w:r>
      <w:r w:rsidRPr="00EA19CA">
        <w:rPr>
          <w:rFonts w:ascii="Calibri" w:hAnsi="Calibri" w:cs="Calibri"/>
          <w:spacing w:val="-5"/>
        </w:rPr>
        <w:t xml:space="preserve"> </w:t>
      </w:r>
      <w:r w:rsidRPr="00EA19CA">
        <w:rPr>
          <w:rFonts w:ascii="Calibri" w:hAnsi="Calibri" w:cs="Calibri"/>
        </w:rPr>
        <w:t>out</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accounting</w:t>
      </w:r>
      <w:r w:rsidRPr="00EA19CA">
        <w:rPr>
          <w:rFonts w:ascii="Calibri" w:hAnsi="Calibri" w:cs="Calibri"/>
          <w:spacing w:val="-5"/>
        </w:rPr>
        <w:t xml:space="preserve"> </w:t>
      </w:r>
      <w:r w:rsidRPr="00EA19CA">
        <w:rPr>
          <w:rFonts w:ascii="Calibri" w:hAnsi="Calibri" w:cs="Calibri"/>
        </w:rPr>
        <w:t>policies</w:t>
      </w:r>
      <w:r w:rsidRPr="00EA19CA">
        <w:rPr>
          <w:rFonts w:ascii="Calibri" w:hAnsi="Calibri" w:cs="Calibri"/>
          <w:spacing w:val="-5"/>
        </w:rPr>
        <w:t xml:space="preserve"> </w:t>
      </w:r>
      <w:r w:rsidRPr="00EA19CA">
        <w:rPr>
          <w:rFonts w:ascii="Calibri" w:hAnsi="Calibri" w:cs="Calibri"/>
        </w:rPr>
        <w:t>that</w:t>
      </w:r>
      <w:r w:rsidRPr="00EA19CA">
        <w:rPr>
          <w:rFonts w:ascii="Calibri" w:hAnsi="Calibri" w:cs="Calibri"/>
          <w:spacing w:val="-5"/>
        </w:rPr>
        <w:t xml:space="preserve"> </w:t>
      </w:r>
      <w:r w:rsidRPr="00EA19CA">
        <w:rPr>
          <w:rFonts w:ascii="Calibri" w:hAnsi="Calibri" w:cs="Calibri"/>
        </w:rPr>
        <w:t>determine</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 xml:space="preserve">recognition and valuation of material assets, liabilities, </w:t>
      </w:r>
      <w:proofErr w:type="gramStart"/>
      <w:r w:rsidRPr="00EA19CA">
        <w:rPr>
          <w:rFonts w:ascii="Calibri" w:hAnsi="Calibri" w:cs="Calibri"/>
        </w:rPr>
        <w:t>income</w:t>
      </w:r>
      <w:proofErr w:type="gramEnd"/>
      <w:r w:rsidRPr="00EA19CA">
        <w:rPr>
          <w:rFonts w:ascii="Calibri" w:hAnsi="Calibri" w:cs="Calibri"/>
        </w:rPr>
        <w:t xml:space="preserve"> and expenditure.</w:t>
      </w:r>
    </w:p>
    <w:p w14:paraId="4AA9955C" w14:textId="77777777" w:rsidR="009C5D50" w:rsidRDefault="009C5D50" w:rsidP="00EA19CA">
      <w:pPr>
        <w:pStyle w:val="BodyText"/>
        <w:spacing w:line="252" w:lineRule="auto"/>
        <w:ind w:left="993"/>
        <w:rPr>
          <w:rFonts w:ascii="Calibri" w:hAnsi="Calibri" w:cs="Calibri"/>
        </w:rPr>
      </w:pPr>
    </w:p>
    <w:p w14:paraId="0F095790" w14:textId="3A11745B" w:rsidR="008C50FD" w:rsidRPr="00EA19CA" w:rsidRDefault="00000000" w:rsidP="00EA19CA">
      <w:pPr>
        <w:pStyle w:val="BodyText"/>
        <w:spacing w:line="252" w:lineRule="auto"/>
        <w:ind w:left="993"/>
        <w:rPr>
          <w:rFonts w:ascii="Calibri" w:hAnsi="Calibri" w:cs="Calibri"/>
        </w:rPr>
      </w:pPr>
      <w:r w:rsidRPr="00EA19CA">
        <w:rPr>
          <w:rFonts w:ascii="Calibri" w:hAnsi="Calibri" w:cs="Calibri"/>
        </w:rPr>
        <w:t>Disclosures of critical judgements, accounting estimates and sources of estimation</w:t>
      </w:r>
      <w:r w:rsidRPr="00EA19CA">
        <w:rPr>
          <w:rFonts w:ascii="Calibri" w:hAnsi="Calibri" w:cs="Calibri"/>
          <w:spacing w:val="-7"/>
        </w:rPr>
        <w:t xml:space="preserve"> </w:t>
      </w:r>
      <w:r w:rsidRPr="00EA19CA">
        <w:rPr>
          <w:rFonts w:ascii="Calibri" w:hAnsi="Calibri" w:cs="Calibri"/>
        </w:rPr>
        <w:t>uncertainty</w:t>
      </w:r>
      <w:r w:rsidRPr="00EA19CA">
        <w:rPr>
          <w:rFonts w:ascii="Calibri" w:hAnsi="Calibri" w:cs="Calibri"/>
          <w:spacing w:val="-7"/>
        </w:rPr>
        <w:t xml:space="preserve"> </w:t>
      </w:r>
      <w:r w:rsidRPr="00EA19CA">
        <w:rPr>
          <w:rFonts w:ascii="Calibri" w:hAnsi="Calibri" w:cs="Calibri"/>
        </w:rPr>
        <w:t>are</w:t>
      </w:r>
      <w:r w:rsidRPr="00EA19CA">
        <w:rPr>
          <w:rFonts w:ascii="Calibri" w:hAnsi="Calibri" w:cs="Calibri"/>
          <w:spacing w:val="-7"/>
        </w:rPr>
        <w:t xml:space="preserve"> </w:t>
      </w:r>
      <w:r w:rsidRPr="00EA19CA">
        <w:rPr>
          <w:rFonts w:ascii="Calibri" w:hAnsi="Calibri" w:cs="Calibri"/>
        </w:rPr>
        <w:t>presented</w:t>
      </w:r>
      <w:r w:rsidRPr="00EA19CA">
        <w:rPr>
          <w:rFonts w:ascii="Calibri" w:hAnsi="Calibri" w:cs="Calibri"/>
          <w:spacing w:val="-7"/>
        </w:rPr>
        <w:t xml:space="preserve"> </w:t>
      </w:r>
      <w:r w:rsidRPr="00EA19CA">
        <w:rPr>
          <w:rFonts w:ascii="Calibri" w:hAnsi="Calibri" w:cs="Calibri"/>
        </w:rPr>
        <w:t>within</w:t>
      </w:r>
      <w:r w:rsidRPr="00EA19CA">
        <w:rPr>
          <w:rFonts w:ascii="Calibri" w:hAnsi="Calibri" w:cs="Calibri"/>
          <w:spacing w:val="-7"/>
        </w:rPr>
        <w:t xml:space="preserve"> </w:t>
      </w:r>
      <w:r w:rsidRPr="00EA19CA">
        <w:rPr>
          <w:rFonts w:ascii="Calibri" w:hAnsi="Calibri" w:cs="Calibri"/>
        </w:rPr>
        <w:t>each</w:t>
      </w:r>
      <w:r w:rsidRPr="00EA19CA">
        <w:rPr>
          <w:rFonts w:ascii="Calibri" w:hAnsi="Calibri" w:cs="Calibri"/>
          <w:spacing w:val="-7"/>
        </w:rPr>
        <w:t xml:space="preserve"> </w:t>
      </w:r>
      <w:r w:rsidRPr="00EA19CA">
        <w:rPr>
          <w:rFonts w:ascii="Calibri" w:hAnsi="Calibri" w:cs="Calibri"/>
        </w:rPr>
        <w:t>accounting</w:t>
      </w:r>
      <w:r w:rsidRPr="00EA19CA">
        <w:rPr>
          <w:rFonts w:ascii="Calibri" w:hAnsi="Calibri" w:cs="Calibri"/>
          <w:spacing w:val="-7"/>
        </w:rPr>
        <w:t xml:space="preserve"> </w:t>
      </w:r>
      <w:r w:rsidRPr="00EA19CA">
        <w:rPr>
          <w:rFonts w:ascii="Calibri" w:hAnsi="Calibri" w:cs="Calibri"/>
        </w:rPr>
        <w:t>policy</w:t>
      </w:r>
      <w:r w:rsidRPr="00EA19CA">
        <w:rPr>
          <w:rFonts w:ascii="Calibri" w:hAnsi="Calibri" w:cs="Calibri"/>
          <w:spacing w:val="-7"/>
        </w:rPr>
        <w:t xml:space="preserve"> </w:t>
      </w:r>
      <w:r w:rsidRPr="00EA19CA">
        <w:rPr>
          <w:rFonts w:ascii="Calibri" w:hAnsi="Calibri" w:cs="Calibri"/>
        </w:rPr>
        <w:t>note.</w:t>
      </w:r>
    </w:p>
    <w:p w14:paraId="7470F033" w14:textId="77777777" w:rsidR="008C50FD" w:rsidRPr="00EA19CA" w:rsidRDefault="008C50FD" w:rsidP="00EA19CA">
      <w:pPr>
        <w:pStyle w:val="BodyText"/>
        <w:spacing w:before="3"/>
        <w:ind w:left="993"/>
        <w:rPr>
          <w:rFonts w:ascii="Calibri" w:hAnsi="Calibri" w:cs="Calibri"/>
          <w:sz w:val="32"/>
        </w:rPr>
      </w:pPr>
    </w:p>
    <w:p w14:paraId="2BBBB9E8" w14:textId="77777777" w:rsidR="008C50FD" w:rsidRPr="00EA19CA" w:rsidRDefault="00000000" w:rsidP="00EA19CA">
      <w:pPr>
        <w:pStyle w:val="Heading5"/>
        <w:spacing w:before="1"/>
        <w:ind w:left="993"/>
        <w:rPr>
          <w:rFonts w:ascii="Calibri" w:hAnsi="Calibri" w:cs="Calibri"/>
        </w:rPr>
      </w:pPr>
      <w:r w:rsidRPr="00EA19CA">
        <w:rPr>
          <w:rFonts w:ascii="Calibri" w:hAnsi="Calibri" w:cs="Calibri"/>
        </w:rPr>
        <w:t>Basis</w:t>
      </w:r>
      <w:r w:rsidRPr="00EA19CA">
        <w:rPr>
          <w:rFonts w:ascii="Calibri" w:hAnsi="Calibri" w:cs="Calibri"/>
          <w:spacing w:val="-2"/>
        </w:rPr>
        <w:t xml:space="preserve"> </w:t>
      </w:r>
      <w:r w:rsidRPr="00EA19CA">
        <w:rPr>
          <w:rFonts w:ascii="Calibri" w:hAnsi="Calibri" w:cs="Calibri"/>
        </w:rPr>
        <w:t>of</w:t>
      </w:r>
      <w:r w:rsidRPr="00EA19CA">
        <w:rPr>
          <w:rFonts w:ascii="Calibri" w:hAnsi="Calibri" w:cs="Calibri"/>
          <w:spacing w:val="-1"/>
        </w:rPr>
        <w:t xml:space="preserve"> </w:t>
      </w:r>
      <w:r w:rsidRPr="00EA19CA">
        <w:rPr>
          <w:rFonts w:ascii="Calibri" w:hAnsi="Calibri" w:cs="Calibri"/>
          <w:spacing w:val="-2"/>
        </w:rPr>
        <w:t>preparation</w:t>
      </w:r>
    </w:p>
    <w:p w14:paraId="1E2106EC" w14:textId="77777777" w:rsidR="009C5D50" w:rsidRDefault="009C5D50" w:rsidP="009C5D50">
      <w:pPr>
        <w:pStyle w:val="BodyText"/>
        <w:spacing w:before="123" w:line="252" w:lineRule="auto"/>
        <w:ind w:left="993"/>
        <w:rPr>
          <w:rFonts w:ascii="Calibri" w:hAnsi="Calibri" w:cs="Calibri"/>
        </w:rPr>
      </w:pPr>
    </w:p>
    <w:p w14:paraId="006C6DB7" w14:textId="435E9258" w:rsidR="008C50FD" w:rsidRPr="00EA19CA" w:rsidRDefault="00000000" w:rsidP="009C5D50">
      <w:pPr>
        <w:pStyle w:val="BodyText"/>
        <w:spacing w:before="123" w:line="252" w:lineRule="auto"/>
        <w:ind w:left="993"/>
        <w:rPr>
          <w:rFonts w:ascii="Calibri" w:hAnsi="Calibri" w:cs="Calibri"/>
        </w:rPr>
      </w:pPr>
      <w:r w:rsidRPr="00EA19CA">
        <w:rPr>
          <w:rFonts w:ascii="Calibri" w:hAnsi="Calibri" w:cs="Calibri"/>
        </w:rPr>
        <w:t>These financial statements have been prepared in accordance with the International Financial Reporting Standard’s (IFRSs) and the International Financial</w:t>
      </w:r>
      <w:r w:rsidRPr="00EA19CA">
        <w:rPr>
          <w:rFonts w:ascii="Calibri" w:hAnsi="Calibri" w:cs="Calibri"/>
          <w:spacing w:val="-15"/>
        </w:rPr>
        <w:t xml:space="preserve"> </w:t>
      </w:r>
      <w:r w:rsidRPr="00EA19CA">
        <w:rPr>
          <w:rFonts w:ascii="Calibri" w:hAnsi="Calibri" w:cs="Calibri"/>
        </w:rPr>
        <w:t>Reporting</w:t>
      </w:r>
      <w:r w:rsidRPr="00EA19CA">
        <w:rPr>
          <w:rFonts w:ascii="Calibri" w:hAnsi="Calibri" w:cs="Calibri"/>
          <w:spacing w:val="-15"/>
        </w:rPr>
        <w:t xml:space="preserve"> </w:t>
      </w:r>
      <w:r w:rsidRPr="00EA19CA">
        <w:rPr>
          <w:rFonts w:ascii="Calibri" w:hAnsi="Calibri" w:cs="Calibri"/>
        </w:rPr>
        <w:t>Interpretations</w:t>
      </w:r>
      <w:r w:rsidRPr="00EA19CA">
        <w:rPr>
          <w:rFonts w:ascii="Calibri" w:hAnsi="Calibri" w:cs="Calibri"/>
          <w:spacing w:val="-15"/>
        </w:rPr>
        <w:t xml:space="preserve"> </w:t>
      </w:r>
      <w:r w:rsidRPr="00EA19CA">
        <w:rPr>
          <w:rFonts w:ascii="Calibri" w:hAnsi="Calibri" w:cs="Calibri"/>
        </w:rPr>
        <w:t>Committee’s</w:t>
      </w:r>
      <w:r w:rsidRPr="00EA19CA">
        <w:rPr>
          <w:rFonts w:ascii="Calibri" w:hAnsi="Calibri" w:cs="Calibri"/>
          <w:spacing w:val="-15"/>
        </w:rPr>
        <w:t xml:space="preserve"> </w:t>
      </w:r>
      <w:r w:rsidRPr="00EA19CA">
        <w:rPr>
          <w:rFonts w:ascii="Calibri" w:hAnsi="Calibri" w:cs="Calibri"/>
        </w:rPr>
        <w:t>(IFRIC)</w:t>
      </w:r>
      <w:r w:rsidRPr="00EA19CA">
        <w:rPr>
          <w:rFonts w:ascii="Calibri" w:hAnsi="Calibri" w:cs="Calibri"/>
          <w:spacing w:val="-15"/>
        </w:rPr>
        <w:t xml:space="preserve"> </w:t>
      </w:r>
      <w:r w:rsidRPr="00EA19CA">
        <w:rPr>
          <w:rFonts w:ascii="Calibri" w:hAnsi="Calibri" w:cs="Calibri"/>
        </w:rPr>
        <w:t>interpretations,</w:t>
      </w:r>
      <w:r w:rsidRPr="00EA19CA">
        <w:rPr>
          <w:rFonts w:ascii="Calibri" w:hAnsi="Calibri" w:cs="Calibri"/>
          <w:spacing w:val="-15"/>
        </w:rPr>
        <w:t xml:space="preserve"> </w:t>
      </w:r>
      <w:r w:rsidRPr="00EA19CA">
        <w:rPr>
          <w:rFonts w:ascii="Calibri" w:hAnsi="Calibri" w:cs="Calibri"/>
        </w:rPr>
        <w:t>and with the requirements of the Companies Act 2006 applicable to companies reporting under IFRSs. As a Non-Departmental Public Body (NDPB) and</w:t>
      </w:r>
      <w:r w:rsidR="009C5D50">
        <w:rPr>
          <w:rFonts w:ascii="Calibri" w:hAnsi="Calibri" w:cs="Calibri"/>
        </w:rPr>
        <w:t xml:space="preserve"> </w:t>
      </w:r>
      <w:r w:rsidRPr="00EA19CA">
        <w:rPr>
          <w:rFonts w:ascii="Calibri" w:hAnsi="Calibri" w:cs="Calibri"/>
        </w:rPr>
        <w:t xml:space="preserve">as specified in the framework agreement with </w:t>
      </w:r>
      <w:proofErr w:type="spellStart"/>
      <w:r w:rsidRPr="00EA19CA">
        <w:rPr>
          <w:rFonts w:ascii="Calibri" w:hAnsi="Calibri" w:cs="Calibri"/>
        </w:rPr>
        <w:t>DfT</w:t>
      </w:r>
      <w:proofErr w:type="spellEnd"/>
      <w:r w:rsidRPr="00EA19CA">
        <w:rPr>
          <w:rFonts w:ascii="Calibri" w:hAnsi="Calibri" w:cs="Calibri"/>
        </w:rPr>
        <w:t>, the Company also adopts the interpretations of IFRS and additional disclosure requirements contained</w:t>
      </w:r>
      <w:r w:rsidRPr="00EA19CA">
        <w:rPr>
          <w:rFonts w:ascii="Calibri" w:hAnsi="Calibri" w:cs="Calibri"/>
          <w:spacing w:val="-7"/>
        </w:rPr>
        <w:t xml:space="preserve"> </w:t>
      </w:r>
      <w:r w:rsidRPr="00EA19CA">
        <w:rPr>
          <w:rFonts w:ascii="Calibri" w:hAnsi="Calibri" w:cs="Calibri"/>
        </w:rPr>
        <w:t>in</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Government</w:t>
      </w:r>
      <w:r w:rsidRPr="00EA19CA">
        <w:rPr>
          <w:rFonts w:ascii="Calibri" w:hAnsi="Calibri" w:cs="Calibri"/>
          <w:spacing w:val="-7"/>
        </w:rPr>
        <w:t xml:space="preserve"> </w:t>
      </w:r>
      <w:r w:rsidRPr="00EA19CA">
        <w:rPr>
          <w:rFonts w:ascii="Calibri" w:hAnsi="Calibri" w:cs="Calibri"/>
        </w:rPr>
        <w:t>Financial</w:t>
      </w:r>
      <w:r w:rsidRPr="00EA19CA">
        <w:rPr>
          <w:rFonts w:ascii="Calibri" w:hAnsi="Calibri" w:cs="Calibri"/>
          <w:spacing w:val="-7"/>
        </w:rPr>
        <w:t xml:space="preserve"> </w:t>
      </w:r>
      <w:r w:rsidRPr="00EA19CA">
        <w:rPr>
          <w:rFonts w:ascii="Calibri" w:hAnsi="Calibri" w:cs="Calibri"/>
        </w:rPr>
        <w:t>Reporting</w:t>
      </w:r>
      <w:r w:rsidRPr="00EA19CA">
        <w:rPr>
          <w:rFonts w:ascii="Calibri" w:hAnsi="Calibri" w:cs="Calibri"/>
          <w:spacing w:val="-7"/>
        </w:rPr>
        <w:t xml:space="preserve"> </w:t>
      </w:r>
      <w:r w:rsidRPr="00EA19CA">
        <w:rPr>
          <w:rFonts w:ascii="Calibri" w:hAnsi="Calibri" w:cs="Calibri"/>
        </w:rPr>
        <w:t>Manual</w:t>
      </w:r>
      <w:r w:rsidRPr="00EA19CA">
        <w:rPr>
          <w:rFonts w:ascii="Calibri" w:hAnsi="Calibri" w:cs="Calibri"/>
          <w:spacing w:val="-7"/>
        </w:rPr>
        <w:t xml:space="preserve"> </w:t>
      </w:r>
      <w:r w:rsidRPr="00EA19CA">
        <w:rPr>
          <w:rFonts w:ascii="Calibri" w:hAnsi="Calibri" w:cs="Calibri"/>
        </w:rPr>
        <w:t>(</w:t>
      </w:r>
      <w:proofErr w:type="spellStart"/>
      <w:r w:rsidRPr="00EA19CA">
        <w:rPr>
          <w:rFonts w:ascii="Calibri" w:hAnsi="Calibri" w:cs="Calibri"/>
        </w:rPr>
        <w:t>FReM</w:t>
      </w:r>
      <w:proofErr w:type="spellEnd"/>
      <w:r w:rsidRPr="00EA19CA">
        <w:rPr>
          <w:rFonts w:ascii="Calibri" w:hAnsi="Calibri" w:cs="Calibri"/>
        </w:rPr>
        <w:t>)</w:t>
      </w:r>
      <w:r w:rsidRPr="00EA19CA">
        <w:rPr>
          <w:rFonts w:ascii="Calibri" w:hAnsi="Calibri" w:cs="Calibri"/>
          <w:spacing w:val="-7"/>
        </w:rPr>
        <w:t xml:space="preserve"> </w:t>
      </w:r>
      <w:r w:rsidRPr="00EA19CA">
        <w:rPr>
          <w:rFonts w:ascii="Calibri" w:hAnsi="Calibri" w:cs="Calibri"/>
        </w:rPr>
        <w:t>for</w:t>
      </w:r>
      <w:r w:rsidRPr="00EA19CA">
        <w:rPr>
          <w:rFonts w:ascii="Calibri" w:hAnsi="Calibri" w:cs="Calibri"/>
          <w:spacing w:val="-7"/>
        </w:rPr>
        <w:t xml:space="preserve"> </w:t>
      </w:r>
      <w:r w:rsidRPr="00EA19CA">
        <w:rPr>
          <w:rFonts w:ascii="Calibri" w:hAnsi="Calibri" w:cs="Calibri"/>
        </w:rPr>
        <w:t xml:space="preserve">2021- 22, where these are compatible with the requirements of the Companies </w:t>
      </w:r>
      <w:r w:rsidRPr="00EA19CA">
        <w:rPr>
          <w:rFonts w:ascii="Calibri" w:hAnsi="Calibri" w:cs="Calibri"/>
          <w:spacing w:val="-4"/>
        </w:rPr>
        <w:t>Act.</w:t>
      </w:r>
    </w:p>
    <w:p w14:paraId="248EC836" w14:textId="77777777" w:rsidR="009C5D50" w:rsidRDefault="009C5D50" w:rsidP="00EA19CA">
      <w:pPr>
        <w:pStyle w:val="BodyText"/>
        <w:spacing w:before="115" w:line="252" w:lineRule="auto"/>
        <w:ind w:left="993" w:right="156"/>
        <w:rPr>
          <w:rFonts w:ascii="Calibri" w:hAnsi="Calibri" w:cs="Calibri"/>
        </w:rPr>
      </w:pPr>
    </w:p>
    <w:p w14:paraId="5AB9BC8D" w14:textId="7413541D" w:rsidR="008C50FD" w:rsidRPr="00EA19CA" w:rsidRDefault="00000000" w:rsidP="00EA19CA">
      <w:pPr>
        <w:pStyle w:val="BodyText"/>
        <w:spacing w:before="115" w:line="252" w:lineRule="auto"/>
        <w:ind w:left="993" w:right="156"/>
        <w:rPr>
          <w:rFonts w:ascii="Calibri" w:hAnsi="Calibri" w:cs="Calibri"/>
        </w:rPr>
      </w:pPr>
      <w:r w:rsidRPr="00EA19CA">
        <w:rPr>
          <w:rFonts w:ascii="Calibri" w:hAnsi="Calibri" w:cs="Calibri"/>
        </w:rPr>
        <w:lastRenderedPageBreak/>
        <w:t xml:space="preserve">Where this framework permits a choice of policy, the accounting policy judged to be most appropriate to the </w:t>
      </w:r>
      <w:proofErr w:type="gramStart"/>
      <w:r w:rsidRPr="00EA19CA">
        <w:rPr>
          <w:rFonts w:ascii="Calibri" w:hAnsi="Calibri" w:cs="Calibri"/>
        </w:rPr>
        <w:t>particular circumstances</w:t>
      </w:r>
      <w:proofErr w:type="gramEnd"/>
      <w:r w:rsidRPr="00EA19CA">
        <w:rPr>
          <w:rFonts w:ascii="Calibri" w:hAnsi="Calibri" w:cs="Calibri"/>
        </w:rPr>
        <w:t xml:space="preserve"> of the Company for the purpose of giving a true and fair view has been selected. The </w:t>
      </w:r>
      <w:proofErr w:type="gramStart"/>
      <w:r w:rsidRPr="00EA19CA">
        <w:rPr>
          <w:rFonts w:ascii="Calibri" w:hAnsi="Calibri" w:cs="Calibri"/>
        </w:rPr>
        <w:t>particular policies</w:t>
      </w:r>
      <w:proofErr w:type="gramEnd"/>
      <w:r w:rsidRPr="00EA19CA">
        <w:rPr>
          <w:rFonts w:ascii="Calibri" w:hAnsi="Calibri" w:cs="Calibri"/>
        </w:rPr>
        <w:t xml:space="preserve"> adopted by the Company are described below and have</w:t>
      </w:r>
      <w:r w:rsidRPr="00EA19CA">
        <w:rPr>
          <w:rFonts w:ascii="Calibri" w:hAnsi="Calibri" w:cs="Calibri"/>
          <w:spacing w:val="-6"/>
        </w:rPr>
        <w:t xml:space="preserve"> </w:t>
      </w:r>
      <w:r w:rsidRPr="00EA19CA">
        <w:rPr>
          <w:rFonts w:ascii="Calibri" w:hAnsi="Calibri" w:cs="Calibri"/>
        </w:rPr>
        <w:t>been</w:t>
      </w:r>
      <w:r w:rsidRPr="00EA19CA">
        <w:rPr>
          <w:rFonts w:ascii="Calibri" w:hAnsi="Calibri" w:cs="Calibri"/>
          <w:spacing w:val="-6"/>
        </w:rPr>
        <w:t xml:space="preserve"> </w:t>
      </w:r>
      <w:r w:rsidRPr="00EA19CA">
        <w:rPr>
          <w:rFonts w:ascii="Calibri" w:hAnsi="Calibri" w:cs="Calibri"/>
        </w:rPr>
        <w:t>applied</w:t>
      </w:r>
      <w:r w:rsidRPr="00EA19CA">
        <w:rPr>
          <w:rFonts w:ascii="Calibri" w:hAnsi="Calibri" w:cs="Calibri"/>
          <w:spacing w:val="-6"/>
        </w:rPr>
        <w:t xml:space="preserve"> </w:t>
      </w:r>
      <w:r w:rsidRPr="00EA19CA">
        <w:rPr>
          <w:rFonts w:ascii="Calibri" w:hAnsi="Calibri" w:cs="Calibri"/>
        </w:rPr>
        <w:t>consistently</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dealing</w:t>
      </w:r>
      <w:r w:rsidRPr="00EA19CA">
        <w:rPr>
          <w:rFonts w:ascii="Calibri" w:hAnsi="Calibri" w:cs="Calibri"/>
          <w:spacing w:val="-6"/>
        </w:rPr>
        <w:t xml:space="preserve"> </w:t>
      </w:r>
      <w:r w:rsidRPr="00EA19CA">
        <w:rPr>
          <w:rFonts w:ascii="Calibri" w:hAnsi="Calibri" w:cs="Calibri"/>
        </w:rPr>
        <w:t>with</w:t>
      </w:r>
      <w:r w:rsidRPr="00EA19CA">
        <w:rPr>
          <w:rFonts w:ascii="Calibri" w:hAnsi="Calibri" w:cs="Calibri"/>
          <w:spacing w:val="-6"/>
        </w:rPr>
        <w:t xml:space="preserve"> </w:t>
      </w:r>
      <w:r w:rsidRPr="00EA19CA">
        <w:rPr>
          <w:rFonts w:ascii="Calibri" w:hAnsi="Calibri" w:cs="Calibri"/>
        </w:rPr>
        <w:t>matters</w:t>
      </w:r>
      <w:r w:rsidRPr="00EA19CA">
        <w:rPr>
          <w:rFonts w:ascii="Calibri" w:hAnsi="Calibri" w:cs="Calibri"/>
          <w:spacing w:val="-6"/>
        </w:rPr>
        <w:t xml:space="preserve"> </w:t>
      </w:r>
      <w:r w:rsidRPr="00EA19CA">
        <w:rPr>
          <w:rFonts w:ascii="Calibri" w:hAnsi="Calibri" w:cs="Calibri"/>
        </w:rPr>
        <w:t>considered</w:t>
      </w:r>
      <w:r w:rsidRPr="00EA19CA">
        <w:rPr>
          <w:rFonts w:ascii="Calibri" w:hAnsi="Calibri" w:cs="Calibri"/>
          <w:spacing w:val="-6"/>
        </w:rPr>
        <w:t xml:space="preserve"> </w:t>
      </w:r>
      <w:r w:rsidRPr="00EA19CA">
        <w:rPr>
          <w:rFonts w:ascii="Calibri" w:hAnsi="Calibri" w:cs="Calibri"/>
        </w:rPr>
        <w:t>material to the accounts.</w:t>
      </w:r>
    </w:p>
    <w:p w14:paraId="24A627FD" w14:textId="77777777" w:rsidR="00B257BE" w:rsidRDefault="00B257BE" w:rsidP="00EA19CA">
      <w:pPr>
        <w:pStyle w:val="Heading5"/>
        <w:spacing w:before="75"/>
        <w:ind w:left="993"/>
        <w:rPr>
          <w:rFonts w:ascii="Calibri" w:hAnsi="Calibri" w:cs="Calibri"/>
          <w:spacing w:val="-2"/>
        </w:rPr>
      </w:pPr>
    </w:p>
    <w:p w14:paraId="24328C74" w14:textId="7B726615" w:rsidR="008C50FD" w:rsidRPr="00EA19CA" w:rsidRDefault="00B257BE" w:rsidP="00EA19CA">
      <w:pPr>
        <w:pStyle w:val="Heading5"/>
        <w:spacing w:before="75"/>
        <w:ind w:left="993"/>
        <w:rPr>
          <w:rFonts w:ascii="Calibri" w:hAnsi="Calibri" w:cs="Calibri"/>
        </w:rPr>
      </w:pPr>
      <w:r>
        <w:rPr>
          <w:rFonts w:ascii="Calibri" w:hAnsi="Calibri" w:cs="Calibri"/>
          <w:spacing w:val="-2"/>
        </w:rPr>
        <w:t xml:space="preserve">Going </w:t>
      </w:r>
      <w:r w:rsidR="00000000" w:rsidRPr="00EA19CA">
        <w:rPr>
          <w:rFonts w:ascii="Calibri" w:hAnsi="Calibri" w:cs="Calibri"/>
          <w:spacing w:val="-2"/>
        </w:rPr>
        <w:t>concern</w:t>
      </w:r>
    </w:p>
    <w:p w14:paraId="42431655" w14:textId="77777777" w:rsidR="008C50FD" w:rsidRPr="00EA19CA" w:rsidRDefault="00000000" w:rsidP="00EA19CA">
      <w:pPr>
        <w:pStyle w:val="BodyText"/>
        <w:spacing w:before="123" w:line="252" w:lineRule="auto"/>
        <w:ind w:left="993" w:right="567"/>
        <w:rPr>
          <w:rFonts w:ascii="Calibri" w:hAnsi="Calibri" w:cs="Calibri"/>
        </w:rPr>
      </w:pPr>
      <w:r w:rsidRPr="00EA19CA">
        <w:rPr>
          <w:rFonts w:ascii="Calibri" w:hAnsi="Calibri" w:cs="Calibri"/>
        </w:rPr>
        <w:t>Directors</w:t>
      </w:r>
      <w:r w:rsidRPr="00EA19CA">
        <w:rPr>
          <w:rFonts w:ascii="Calibri" w:hAnsi="Calibri" w:cs="Calibri"/>
          <w:spacing w:val="-3"/>
        </w:rPr>
        <w:t xml:space="preserve"> </w:t>
      </w:r>
      <w:r w:rsidRPr="00EA19CA">
        <w:rPr>
          <w:rFonts w:ascii="Calibri" w:hAnsi="Calibri" w:cs="Calibri"/>
        </w:rPr>
        <w:t>are</w:t>
      </w:r>
      <w:r w:rsidRPr="00EA19CA">
        <w:rPr>
          <w:rFonts w:ascii="Calibri" w:hAnsi="Calibri" w:cs="Calibri"/>
          <w:spacing w:val="-3"/>
        </w:rPr>
        <w:t xml:space="preserve"> </w:t>
      </w:r>
      <w:r w:rsidRPr="00EA19CA">
        <w:rPr>
          <w:rFonts w:ascii="Calibri" w:hAnsi="Calibri" w:cs="Calibri"/>
        </w:rPr>
        <w:t>content</w:t>
      </w:r>
      <w:r w:rsidRPr="00EA19CA">
        <w:rPr>
          <w:rFonts w:ascii="Calibri" w:hAnsi="Calibri" w:cs="Calibri"/>
          <w:spacing w:val="-3"/>
        </w:rPr>
        <w:t xml:space="preserve"> </w:t>
      </w:r>
      <w:r w:rsidRPr="00EA19CA">
        <w:rPr>
          <w:rFonts w:ascii="Calibri" w:hAnsi="Calibri" w:cs="Calibri"/>
        </w:rPr>
        <w:t>in</w:t>
      </w:r>
      <w:r w:rsidRPr="00EA19CA">
        <w:rPr>
          <w:rFonts w:ascii="Calibri" w:hAnsi="Calibri" w:cs="Calibri"/>
          <w:spacing w:val="-3"/>
        </w:rPr>
        <w:t xml:space="preserve"> </w:t>
      </w:r>
      <w:r w:rsidRPr="00EA19CA">
        <w:rPr>
          <w:rFonts w:ascii="Calibri" w:hAnsi="Calibri" w:cs="Calibri"/>
        </w:rPr>
        <w:t>their</w:t>
      </w:r>
      <w:r w:rsidRPr="00EA19CA">
        <w:rPr>
          <w:rFonts w:ascii="Calibri" w:hAnsi="Calibri" w:cs="Calibri"/>
          <w:spacing w:val="-3"/>
        </w:rPr>
        <w:t xml:space="preserve"> </w:t>
      </w:r>
      <w:r w:rsidRPr="00EA19CA">
        <w:rPr>
          <w:rFonts w:ascii="Calibri" w:hAnsi="Calibri" w:cs="Calibri"/>
        </w:rPr>
        <w:t>view</w:t>
      </w:r>
      <w:r w:rsidRPr="00EA19CA">
        <w:rPr>
          <w:rFonts w:ascii="Calibri" w:hAnsi="Calibri" w:cs="Calibri"/>
          <w:spacing w:val="-3"/>
        </w:rPr>
        <w:t xml:space="preserve"> </w:t>
      </w:r>
      <w:r w:rsidRPr="00EA19CA">
        <w:rPr>
          <w:rFonts w:ascii="Calibri" w:hAnsi="Calibri" w:cs="Calibri"/>
        </w:rPr>
        <w:t>that</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Company</w:t>
      </w:r>
      <w:r w:rsidRPr="00EA19CA">
        <w:rPr>
          <w:rFonts w:ascii="Calibri" w:hAnsi="Calibri" w:cs="Calibri"/>
          <w:spacing w:val="-3"/>
        </w:rPr>
        <w:t xml:space="preserve"> </w:t>
      </w:r>
      <w:r w:rsidRPr="00EA19CA">
        <w:rPr>
          <w:rFonts w:ascii="Calibri" w:hAnsi="Calibri" w:cs="Calibri"/>
        </w:rPr>
        <w:t>is</w:t>
      </w:r>
      <w:r w:rsidRPr="00EA19CA">
        <w:rPr>
          <w:rFonts w:ascii="Calibri" w:hAnsi="Calibri" w:cs="Calibri"/>
          <w:spacing w:val="-3"/>
        </w:rPr>
        <w:t xml:space="preserve"> </w:t>
      </w:r>
      <w:r w:rsidRPr="00EA19CA">
        <w:rPr>
          <w:rFonts w:ascii="Calibri" w:hAnsi="Calibri" w:cs="Calibri"/>
        </w:rPr>
        <w:t>a</w:t>
      </w:r>
      <w:r w:rsidRPr="00EA19CA">
        <w:rPr>
          <w:rFonts w:ascii="Calibri" w:hAnsi="Calibri" w:cs="Calibri"/>
          <w:spacing w:val="-3"/>
        </w:rPr>
        <w:t xml:space="preserve"> </w:t>
      </w:r>
      <w:r w:rsidRPr="00EA19CA">
        <w:rPr>
          <w:rFonts w:ascii="Calibri" w:hAnsi="Calibri" w:cs="Calibri"/>
        </w:rPr>
        <w:t>going</w:t>
      </w:r>
      <w:r w:rsidRPr="00EA19CA">
        <w:rPr>
          <w:rFonts w:ascii="Calibri" w:hAnsi="Calibri" w:cs="Calibri"/>
          <w:spacing w:val="-3"/>
        </w:rPr>
        <w:t xml:space="preserve"> </w:t>
      </w:r>
      <w:r w:rsidRPr="00EA19CA">
        <w:rPr>
          <w:rFonts w:ascii="Calibri" w:hAnsi="Calibri" w:cs="Calibri"/>
        </w:rPr>
        <w:t>concern. The</w:t>
      </w:r>
      <w:r w:rsidRPr="00EA19CA">
        <w:rPr>
          <w:rFonts w:ascii="Calibri" w:hAnsi="Calibri" w:cs="Calibri"/>
          <w:spacing w:val="-7"/>
        </w:rPr>
        <w:t xml:space="preserve"> </w:t>
      </w:r>
      <w:r w:rsidRPr="00EA19CA">
        <w:rPr>
          <w:rFonts w:ascii="Calibri" w:hAnsi="Calibri" w:cs="Calibri"/>
        </w:rPr>
        <w:t>basis</w:t>
      </w:r>
      <w:r w:rsidRPr="00EA19CA">
        <w:rPr>
          <w:rFonts w:ascii="Calibri" w:hAnsi="Calibri" w:cs="Calibri"/>
          <w:spacing w:val="-4"/>
        </w:rPr>
        <w:t xml:space="preserve"> </w:t>
      </w:r>
      <w:r w:rsidRPr="00EA19CA">
        <w:rPr>
          <w:rFonts w:ascii="Calibri" w:hAnsi="Calibri" w:cs="Calibri"/>
        </w:rPr>
        <w:t>for</w:t>
      </w:r>
      <w:r w:rsidRPr="00EA19CA">
        <w:rPr>
          <w:rFonts w:ascii="Calibri" w:hAnsi="Calibri" w:cs="Calibri"/>
          <w:spacing w:val="-5"/>
        </w:rPr>
        <w:t xml:space="preserve"> </w:t>
      </w:r>
      <w:r w:rsidRPr="00EA19CA">
        <w:rPr>
          <w:rFonts w:ascii="Calibri" w:hAnsi="Calibri" w:cs="Calibri"/>
        </w:rPr>
        <w:t>this</w:t>
      </w:r>
      <w:r w:rsidRPr="00EA19CA">
        <w:rPr>
          <w:rFonts w:ascii="Calibri" w:hAnsi="Calibri" w:cs="Calibri"/>
          <w:spacing w:val="-4"/>
        </w:rPr>
        <w:t xml:space="preserve"> </w:t>
      </w:r>
      <w:r w:rsidRPr="00EA19CA">
        <w:rPr>
          <w:rFonts w:ascii="Calibri" w:hAnsi="Calibri" w:cs="Calibri"/>
        </w:rPr>
        <w:t>can</w:t>
      </w:r>
      <w:r w:rsidRPr="00EA19CA">
        <w:rPr>
          <w:rFonts w:ascii="Calibri" w:hAnsi="Calibri" w:cs="Calibri"/>
          <w:spacing w:val="-4"/>
        </w:rPr>
        <w:t xml:space="preserve"> </w:t>
      </w:r>
      <w:r w:rsidRPr="00EA19CA">
        <w:rPr>
          <w:rFonts w:ascii="Calibri" w:hAnsi="Calibri" w:cs="Calibri"/>
        </w:rPr>
        <w:t>be</w:t>
      </w:r>
      <w:r w:rsidRPr="00EA19CA">
        <w:rPr>
          <w:rFonts w:ascii="Calibri" w:hAnsi="Calibri" w:cs="Calibri"/>
          <w:spacing w:val="-5"/>
        </w:rPr>
        <w:t xml:space="preserve"> </w:t>
      </w:r>
      <w:r w:rsidRPr="00EA19CA">
        <w:rPr>
          <w:rFonts w:ascii="Calibri" w:hAnsi="Calibri" w:cs="Calibri"/>
        </w:rPr>
        <w:t>reviewed</w:t>
      </w:r>
      <w:r w:rsidRPr="00EA19CA">
        <w:rPr>
          <w:rFonts w:ascii="Calibri" w:hAnsi="Calibri" w:cs="Calibri"/>
          <w:spacing w:val="-4"/>
        </w:rPr>
        <w:t xml:space="preserve"> </w:t>
      </w:r>
      <w:r w:rsidRPr="00EA19CA">
        <w:rPr>
          <w:rFonts w:ascii="Calibri" w:hAnsi="Calibri" w:cs="Calibri"/>
        </w:rPr>
        <w:t>in</w:t>
      </w:r>
      <w:r w:rsidRPr="00EA19CA">
        <w:rPr>
          <w:rFonts w:ascii="Calibri" w:hAnsi="Calibri" w:cs="Calibri"/>
          <w:spacing w:val="-5"/>
        </w:rPr>
        <w:t xml:space="preserve"> </w:t>
      </w:r>
      <w:r w:rsidRPr="00EA19CA">
        <w:rPr>
          <w:rFonts w:ascii="Calibri" w:hAnsi="Calibri" w:cs="Calibri"/>
        </w:rPr>
        <w:t>Section</w:t>
      </w:r>
      <w:r w:rsidRPr="00EA19CA">
        <w:rPr>
          <w:rFonts w:ascii="Calibri" w:hAnsi="Calibri" w:cs="Calibri"/>
          <w:spacing w:val="-4"/>
        </w:rPr>
        <w:t xml:space="preserve"> </w:t>
      </w:r>
      <w:r w:rsidRPr="00EA19CA">
        <w:rPr>
          <w:rFonts w:ascii="Calibri" w:hAnsi="Calibri" w:cs="Calibri"/>
        </w:rPr>
        <w:t>3.10</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Strategic</w:t>
      </w:r>
      <w:r w:rsidRPr="00EA19CA">
        <w:rPr>
          <w:rFonts w:ascii="Calibri" w:hAnsi="Calibri" w:cs="Calibri"/>
          <w:spacing w:val="-4"/>
        </w:rPr>
        <w:t xml:space="preserve"> </w:t>
      </w:r>
      <w:r w:rsidRPr="00EA19CA">
        <w:rPr>
          <w:rFonts w:ascii="Calibri" w:hAnsi="Calibri" w:cs="Calibri"/>
          <w:spacing w:val="-2"/>
        </w:rPr>
        <w:t>Report.</w:t>
      </w:r>
    </w:p>
    <w:p w14:paraId="22BC8CB4" w14:textId="77777777" w:rsidR="008C50FD" w:rsidRPr="00EA19CA" w:rsidRDefault="008C50FD" w:rsidP="00EA19CA">
      <w:pPr>
        <w:pStyle w:val="BodyText"/>
        <w:spacing w:before="4"/>
        <w:ind w:left="993"/>
        <w:rPr>
          <w:rFonts w:ascii="Calibri" w:hAnsi="Calibri" w:cs="Calibri"/>
          <w:sz w:val="32"/>
        </w:rPr>
      </w:pPr>
    </w:p>
    <w:p w14:paraId="366E965B" w14:textId="77777777" w:rsidR="008C50FD" w:rsidRPr="00EA19CA" w:rsidRDefault="00000000" w:rsidP="00EA19CA">
      <w:pPr>
        <w:pStyle w:val="Heading5"/>
        <w:spacing w:before="1"/>
        <w:ind w:left="993"/>
        <w:rPr>
          <w:rFonts w:ascii="Calibri" w:hAnsi="Calibri" w:cs="Calibri"/>
        </w:rPr>
      </w:pPr>
      <w:r w:rsidRPr="00EA19CA">
        <w:rPr>
          <w:rFonts w:ascii="Calibri" w:hAnsi="Calibri" w:cs="Calibri"/>
        </w:rPr>
        <w:t>Measurement</w:t>
      </w:r>
      <w:r w:rsidRPr="00EA19CA">
        <w:rPr>
          <w:rFonts w:ascii="Calibri" w:hAnsi="Calibri" w:cs="Calibri"/>
          <w:spacing w:val="-2"/>
        </w:rPr>
        <w:t xml:space="preserve"> convention</w:t>
      </w:r>
    </w:p>
    <w:p w14:paraId="4B8AE70B" w14:textId="77777777" w:rsidR="008C50FD" w:rsidRPr="00EA19CA" w:rsidRDefault="00000000" w:rsidP="00EA19CA">
      <w:pPr>
        <w:pStyle w:val="BodyText"/>
        <w:spacing w:before="123" w:line="252" w:lineRule="auto"/>
        <w:ind w:left="993" w:right="567"/>
        <w:rPr>
          <w:rFonts w:ascii="Calibri" w:hAnsi="Calibri" w:cs="Calibri"/>
        </w:rPr>
      </w:pPr>
      <w:r w:rsidRPr="00EA19CA">
        <w:rPr>
          <w:rFonts w:ascii="Calibri" w:hAnsi="Calibri" w:cs="Calibri"/>
        </w:rPr>
        <w:t>These</w:t>
      </w:r>
      <w:r w:rsidRPr="00EA19CA">
        <w:rPr>
          <w:rFonts w:ascii="Calibri" w:hAnsi="Calibri" w:cs="Calibri"/>
          <w:spacing w:val="-8"/>
        </w:rPr>
        <w:t xml:space="preserve"> </w:t>
      </w:r>
      <w:r w:rsidRPr="00EA19CA">
        <w:rPr>
          <w:rFonts w:ascii="Calibri" w:hAnsi="Calibri" w:cs="Calibri"/>
        </w:rPr>
        <w:t>accounts</w:t>
      </w:r>
      <w:r w:rsidRPr="00EA19CA">
        <w:rPr>
          <w:rFonts w:ascii="Calibri" w:hAnsi="Calibri" w:cs="Calibri"/>
          <w:spacing w:val="-8"/>
        </w:rPr>
        <w:t xml:space="preserve"> </w:t>
      </w:r>
      <w:r w:rsidRPr="00EA19CA">
        <w:rPr>
          <w:rFonts w:ascii="Calibri" w:hAnsi="Calibri" w:cs="Calibri"/>
        </w:rPr>
        <w:t>have</w:t>
      </w:r>
      <w:r w:rsidRPr="00EA19CA">
        <w:rPr>
          <w:rFonts w:ascii="Calibri" w:hAnsi="Calibri" w:cs="Calibri"/>
          <w:spacing w:val="-8"/>
        </w:rPr>
        <w:t xml:space="preserve"> </w:t>
      </w:r>
      <w:r w:rsidRPr="00EA19CA">
        <w:rPr>
          <w:rFonts w:ascii="Calibri" w:hAnsi="Calibri" w:cs="Calibri"/>
        </w:rPr>
        <w:t>been</w:t>
      </w:r>
      <w:r w:rsidRPr="00EA19CA">
        <w:rPr>
          <w:rFonts w:ascii="Calibri" w:hAnsi="Calibri" w:cs="Calibri"/>
          <w:spacing w:val="-8"/>
        </w:rPr>
        <w:t xml:space="preserve"> </w:t>
      </w:r>
      <w:r w:rsidRPr="00EA19CA">
        <w:rPr>
          <w:rFonts w:ascii="Calibri" w:hAnsi="Calibri" w:cs="Calibri"/>
        </w:rPr>
        <w:t>prepared</w:t>
      </w:r>
      <w:r w:rsidRPr="00EA19CA">
        <w:rPr>
          <w:rFonts w:ascii="Calibri" w:hAnsi="Calibri" w:cs="Calibri"/>
          <w:spacing w:val="-8"/>
        </w:rPr>
        <w:t xml:space="preserve"> </w:t>
      </w:r>
      <w:r w:rsidRPr="00EA19CA">
        <w:rPr>
          <w:rFonts w:ascii="Calibri" w:hAnsi="Calibri" w:cs="Calibri"/>
        </w:rPr>
        <w:t>under</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historical</w:t>
      </w:r>
      <w:r w:rsidRPr="00EA19CA">
        <w:rPr>
          <w:rFonts w:ascii="Calibri" w:hAnsi="Calibri" w:cs="Calibri"/>
          <w:spacing w:val="-8"/>
        </w:rPr>
        <w:t xml:space="preserve"> </w:t>
      </w:r>
      <w:r w:rsidRPr="00EA19CA">
        <w:rPr>
          <w:rFonts w:ascii="Calibri" w:hAnsi="Calibri" w:cs="Calibri"/>
        </w:rPr>
        <w:t>cost</w:t>
      </w:r>
      <w:r w:rsidRPr="00EA19CA">
        <w:rPr>
          <w:rFonts w:ascii="Calibri" w:hAnsi="Calibri" w:cs="Calibri"/>
          <w:spacing w:val="-8"/>
        </w:rPr>
        <w:t xml:space="preserve"> </w:t>
      </w:r>
      <w:r w:rsidRPr="00EA19CA">
        <w:rPr>
          <w:rFonts w:ascii="Calibri" w:hAnsi="Calibri" w:cs="Calibri"/>
        </w:rPr>
        <w:t>convention, except where specific departures, including fair value are described.</w:t>
      </w:r>
    </w:p>
    <w:p w14:paraId="5D9FF019" w14:textId="77777777" w:rsidR="009C5D50" w:rsidRDefault="009C5D50" w:rsidP="00EA19CA">
      <w:pPr>
        <w:pStyle w:val="BodyText"/>
        <w:spacing w:line="252" w:lineRule="auto"/>
        <w:ind w:left="993" w:right="567"/>
        <w:rPr>
          <w:rFonts w:ascii="Calibri" w:hAnsi="Calibri" w:cs="Calibri"/>
        </w:rPr>
      </w:pPr>
    </w:p>
    <w:p w14:paraId="2ACE5D80" w14:textId="14A373D8" w:rsidR="008C50FD" w:rsidRPr="00EA19CA" w:rsidRDefault="00000000" w:rsidP="00EA19CA">
      <w:pPr>
        <w:pStyle w:val="BodyText"/>
        <w:spacing w:line="252" w:lineRule="auto"/>
        <w:ind w:left="993" w:right="567"/>
        <w:rPr>
          <w:rFonts w:ascii="Calibri" w:hAnsi="Calibri" w:cs="Calibri"/>
        </w:rPr>
      </w:pPr>
      <w:r w:rsidRPr="00EA19CA">
        <w:rPr>
          <w:rFonts w:ascii="Calibri" w:hAnsi="Calibri" w:cs="Calibri"/>
        </w:rPr>
        <w:t>Historical</w:t>
      </w:r>
      <w:r w:rsidRPr="00EA19CA">
        <w:rPr>
          <w:rFonts w:ascii="Calibri" w:hAnsi="Calibri" w:cs="Calibri"/>
          <w:spacing w:val="-1"/>
        </w:rPr>
        <w:t xml:space="preserve"> </w:t>
      </w:r>
      <w:r w:rsidRPr="00EA19CA">
        <w:rPr>
          <w:rFonts w:ascii="Calibri" w:hAnsi="Calibri" w:cs="Calibri"/>
        </w:rPr>
        <w:t>cost</w:t>
      </w:r>
      <w:r w:rsidRPr="00EA19CA">
        <w:rPr>
          <w:rFonts w:ascii="Calibri" w:hAnsi="Calibri" w:cs="Calibri"/>
          <w:spacing w:val="-1"/>
        </w:rPr>
        <w:t xml:space="preserve"> </w:t>
      </w:r>
      <w:r w:rsidRPr="00EA19CA">
        <w:rPr>
          <w:rFonts w:ascii="Calibri" w:hAnsi="Calibri" w:cs="Calibri"/>
        </w:rPr>
        <w:t>is</w:t>
      </w:r>
      <w:r w:rsidRPr="00EA19CA">
        <w:rPr>
          <w:rFonts w:ascii="Calibri" w:hAnsi="Calibri" w:cs="Calibri"/>
          <w:spacing w:val="-1"/>
        </w:rPr>
        <w:t xml:space="preserve"> </w:t>
      </w:r>
      <w:r w:rsidRPr="00EA19CA">
        <w:rPr>
          <w:rFonts w:ascii="Calibri" w:hAnsi="Calibri" w:cs="Calibri"/>
        </w:rPr>
        <w:t>a</w:t>
      </w:r>
      <w:r w:rsidRPr="00EA19CA">
        <w:rPr>
          <w:rFonts w:ascii="Calibri" w:hAnsi="Calibri" w:cs="Calibri"/>
          <w:spacing w:val="-1"/>
        </w:rPr>
        <w:t xml:space="preserve"> </w:t>
      </w:r>
      <w:r w:rsidRPr="00EA19CA">
        <w:rPr>
          <w:rFonts w:ascii="Calibri" w:hAnsi="Calibri" w:cs="Calibri"/>
        </w:rPr>
        <w:t>measure</w:t>
      </w:r>
      <w:r w:rsidRPr="00EA19CA">
        <w:rPr>
          <w:rFonts w:ascii="Calibri" w:hAnsi="Calibri" w:cs="Calibri"/>
          <w:spacing w:val="-1"/>
        </w:rPr>
        <w:t xml:space="preserve"> </w:t>
      </w:r>
      <w:r w:rsidRPr="00EA19CA">
        <w:rPr>
          <w:rFonts w:ascii="Calibri" w:hAnsi="Calibri" w:cs="Calibri"/>
        </w:rPr>
        <w:t>in</w:t>
      </w:r>
      <w:r w:rsidRPr="00EA19CA">
        <w:rPr>
          <w:rFonts w:ascii="Calibri" w:hAnsi="Calibri" w:cs="Calibri"/>
          <w:spacing w:val="-1"/>
        </w:rPr>
        <w:t xml:space="preserve"> </w:t>
      </w:r>
      <w:r w:rsidRPr="00EA19CA">
        <w:rPr>
          <w:rFonts w:ascii="Calibri" w:hAnsi="Calibri" w:cs="Calibri"/>
        </w:rPr>
        <w:t>which</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value</w:t>
      </w:r>
      <w:r w:rsidRPr="00EA19CA">
        <w:rPr>
          <w:rFonts w:ascii="Calibri" w:hAnsi="Calibri" w:cs="Calibri"/>
          <w:spacing w:val="-1"/>
        </w:rPr>
        <w:t xml:space="preserve"> </w:t>
      </w:r>
      <w:r w:rsidRPr="00EA19CA">
        <w:rPr>
          <w:rFonts w:ascii="Calibri" w:hAnsi="Calibri" w:cs="Calibri"/>
        </w:rPr>
        <w:t>of</w:t>
      </w:r>
      <w:r w:rsidRPr="00EA19CA">
        <w:rPr>
          <w:rFonts w:ascii="Calibri" w:hAnsi="Calibri" w:cs="Calibri"/>
          <w:spacing w:val="-1"/>
        </w:rPr>
        <w:t xml:space="preserve"> </w:t>
      </w:r>
      <w:r w:rsidRPr="00EA19CA">
        <w:rPr>
          <w:rFonts w:ascii="Calibri" w:hAnsi="Calibri" w:cs="Calibri"/>
        </w:rPr>
        <w:t>an</w:t>
      </w:r>
      <w:r w:rsidRPr="00EA19CA">
        <w:rPr>
          <w:rFonts w:ascii="Calibri" w:hAnsi="Calibri" w:cs="Calibri"/>
          <w:spacing w:val="-1"/>
        </w:rPr>
        <w:t xml:space="preserve"> </w:t>
      </w:r>
      <w:r w:rsidRPr="00EA19CA">
        <w:rPr>
          <w:rFonts w:ascii="Calibri" w:hAnsi="Calibri" w:cs="Calibri"/>
        </w:rPr>
        <w:t>asset</w:t>
      </w:r>
      <w:r w:rsidRPr="00EA19CA">
        <w:rPr>
          <w:rFonts w:ascii="Calibri" w:hAnsi="Calibri" w:cs="Calibri"/>
          <w:spacing w:val="-1"/>
        </w:rPr>
        <w:t xml:space="preserve"> </w:t>
      </w:r>
      <w:r w:rsidRPr="00EA19CA">
        <w:rPr>
          <w:rFonts w:ascii="Calibri" w:hAnsi="Calibri" w:cs="Calibri"/>
        </w:rPr>
        <w:t>on</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balance sheet is recorded at its original cost when acquired by the company. In subsequent</w:t>
      </w:r>
      <w:r w:rsidRPr="00EA19CA">
        <w:rPr>
          <w:rFonts w:ascii="Calibri" w:hAnsi="Calibri" w:cs="Calibri"/>
          <w:spacing w:val="-6"/>
        </w:rPr>
        <w:t xml:space="preserve"> </w:t>
      </w:r>
      <w:r w:rsidRPr="00EA19CA">
        <w:rPr>
          <w:rFonts w:ascii="Calibri" w:hAnsi="Calibri" w:cs="Calibri"/>
        </w:rPr>
        <w:t>periods,</w:t>
      </w:r>
      <w:r w:rsidRPr="00EA19CA">
        <w:rPr>
          <w:rFonts w:ascii="Calibri" w:hAnsi="Calibri" w:cs="Calibri"/>
          <w:spacing w:val="-6"/>
        </w:rPr>
        <w:t xml:space="preserve"> </w:t>
      </w:r>
      <w:r w:rsidRPr="00EA19CA">
        <w:rPr>
          <w:rFonts w:ascii="Calibri" w:hAnsi="Calibri" w:cs="Calibri"/>
        </w:rPr>
        <w:t>that</w:t>
      </w:r>
      <w:r w:rsidRPr="00EA19CA">
        <w:rPr>
          <w:rFonts w:ascii="Calibri" w:hAnsi="Calibri" w:cs="Calibri"/>
          <w:spacing w:val="-6"/>
        </w:rPr>
        <w:t xml:space="preserve"> </w:t>
      </w:r>
      <w:r w:rsidRPr="00EA19CA">
        <w:rPr>
          <w:rFonts w:ascii="Calibri" w:hAnsi="Calibri" w:cs="Calibri"/>
        </w:rPr>
        <w:t>recorded</w:t>
      </w:r>
      <w:r w:rsidRPr="00EA19CA">
        <w:rPr>
          <w:rFonts w:ascii="Calibri" w:hAnsi="Calibri" w:cs="Calibri"/>
          <w:spacing w:val="-6"/>
        </w:rPr>
        <w:t xml:space="preserve"> </w:t>
      </w:r>
      <w:r w:rsidRPr="00EA19CA">
        <w:rPr>
          <w:rFonts w:ascii="Calibri" w:hAnsi="Calibri" w:cs="Calibri"/>
        </w:rPr>
        <w:t>cost</w:t>
      </w:r>
      <w:r w:rsidRPr="00EA19CA">
        <w:rPr>
          <w:rFonts w:ascii="Calibri" w:hAnsi="Calibri" w:cs="Calibri"/>
          <w:spacing w:val="-6"/>
        </w:rPr>
        <w:t xml:space="preserve"> </w:t>
      </w:r>
      <w:r w:rsidRPr="00EA19CA">
        <w:rPr>
          <w:rFonts w:ascii="Calibri" w:hAnsi="Calibri" w:cs="Calibri"/>
        </w:rPr>
        <w:t>is</w:t>
      </w:r>
      <w:r w:rsidRPr="00EA19CA">
        <w:rPr>
          <w:rFonts w:ascii="Calibri" w:hAnsi="Calibri" w:cs="Calibri"/>
          <w:spacing w:val="-6"/>
        </w:rPr>
        <w:t xml:space="preserve"> </w:t>
      </w:r>
      <w:r w:rsidRPr="00EA19CA">
        <w:rPr>
          <w:rFonts w:ascii="Calibri" w:hAnsi="Calibri" w:cs="Calibri"/>
        </w:rPr>
        <w:t>not</w:t>
      </w:r>
      <w:r w:rsidRPr="00EA19CA">
        <w:rPr>
          <w:rFonts w:ascii="Calibri" w:hAnsi="Calibri" w:cs="Calibri"/>
          <w:spacing w:val="-6"/>
        </w:rPr>
        <w:t xml:space="preserve"> </w:t>
      </w:r>
      <w:r w:rsidRPr="00EA19CA">
        <w:rPr>
          <w:rFonts w:ascii="Calibri" w:hAnsi="Calibri" w:cs="Calibri"/>
        </w:rPr>
        <w:t>updated</w:t>
      </w:r>
      <w:r w:rsidRPr="00EA19CA">
        <w:rPr>
          <w:rFonts w:ascii="Calibri" w:hAnsi="Calibri" w:cs="Calibri"/>
          <w:spacing w:val="-6"/>
        </w:rPr>
        <w:t xml:space="preserve"> </w:t>
      </w:r>
      <w:r w:rsidRPr="00EA19CA">
        <w:rPr>
          <w:rFonts w:ascii="Calibri" w:hAnsi="Calibri" w:cs="Calibri"/>
        </w:rPr>
        <w:t>for</w:t>
      </w:r>
      <w:r w:rsidRPr="00EA19CA">
        <w:rPr>
          <w:rFonts w:ascii="Calibri" w:hAnsi="Calibri" w:cs="Calibri"/>
          <w:spacing w:val="-6"/>
        </w:rPr>
        <w:t xml:space="preserve"> </w:t>
      </w:r>
      <w:r w:rsidRPr="00EA19CA">
        <w:rPr>
          <w:rFonts w:ascii="Calibri" w:hAnsi="Calibri" w:cs="Calibri"/>
        </w:rPr>
        <w:t>any</w:t>
      </w:r>
      <w:r w:rsidRPr="00EA19CA">
        <w:rPr>
          <w:rFonts w:ascii="Calibri" w:hAnsi="Calibri" w:cs="Calibri"/>
          <w:spacing w:val="-6"/>
        </w:rPr>
        <w:t xml:space="preserve"> </w:t>
      </w:r>
      <w:r w:rsidRPr="00EA19CA">
        <w:rPr>
          <w:rFonts w:ascii="Calibri" w:hAnsi="Calibri" w:cs="Calibri"/>
        </w:rPr>
        <w:t>increase</w:t>
      </w:r>
      <w:r w:rsidRPr="00EA19CA">
        <w:rPr>
          <w:rFonts w:ascii="Calibri" w:hAnsi="Calibri" w:cs="Calibri"/>
          <w:spacing w:val="-6"/>
        </w:rPr>
        <w:t xml:space="preserve"> </w:t>
      </w:r>
      <w:r w:rsidRPr="00EA19CA">
        <w:rPr>
          <w:rFonts w:ascii="Calibri" w:hAnsi="Calibri" w:cs="Calibri"/>
        </w:rPr>
        <w:t>in prices, although it may be for falls in value.</w:t>
      </w:r>
    </w:p>
    <w:p w14:paraId="49E5BC6F" w14:textId="77777777" w:rsidR="008C50FD" w:rsidRPr="00EA19CA" w:rsidRDefault="008C50FD" w:rsidP="00EA19CA">
      <w:pPr>
        <w:pStyle w:val="BodyText"/>
        <w:spacing w:before="2"/>
        <w:ind w:left="993"/>
        <w:rPr>
          <w:rFonts w:ascii="Calibri" w:hAnsi="Calibri" w:cs="Calibri"/>
          <w:sz w:val="32"/>
        </w:rPr>
      </w:pPr>
    </w:p>
    <w:p w14:paraId="0D7ACC5D" w14:textId="77777777" w:rsidR="008C50FD" w:rsidRPr="00EA19CA" w:rsidRDefault="00000000" w:rsidP="00EA19CA">
      <w:pPr>
        <w:pStyle w:val="Heading5"/>
        <w:spacing w:line="252" w:lineRule="auto"/>
        <w:ind w:left="993"/>
        <w:rPr>
          <w:rFonts w:ascii="Calibri" w:hAnsi="Calibri" w:cs="Calibri"/>
        </w:rPr>
      </w:pPr>
      <w:r w:rsidRPr="00EA19CA">
        <w:rPr>
          <w:rFonts w:ascii="Calibri" w:hAnsi="Calibri" w:cs="Calibri"/>
        </w:rPr>
        <w:t>Estimation</w:t>
      </w:r>
      <w:r w:rsidRPr="00EA19CA">
        <w:rPr>
          <w:rFonts w:ascii="Calibri" w:hAnsi="Calibri" w:cs="Calibri"/>
          <w:spacing w:val="-4"/>
        </w:rPr>
        <w:t xml:space="preserve"> </w:t>
      </w:r>
      <w:r w:rsidRPr="00EA19CA">
        <w:rPr>
          <w:rFonts w:ascii="Calibri" w:hAnsi="Calibri" w:cs="Calibri"/>
        </w:rPr>
        <w:t>techniques</w:t>
      </w:r>
      <w:r w:rsidRPr="00EA19CA">
        <w:rPr>
          <w:rFonts w:ascii="Calibri" w:hAnsi="Calibri" w:cs="Calibri"/>
          <w:spacing w:val="-4"/>
        </w:rPr>
        <w:t xml:space="preserve"> </w:t>
      </w:r>
      <w:r w:rsidRPr="00EA19CA">
        <w:rPr>
          <w:rFonts w:ascii="Calibri" w:hAnsi="Calibri" w:cs="Calibri"/>
        </w:rPr>
        <w:t>used</w:t>
      </w:r>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4"/>
        </w:rPr>
        <w:t xml:space="preserve"> </w:t>
      </w:r>
      <w:r w:rsidRPr="00EA19CA">
        <w:rPr>
          <w:rFonts w:ascii="Calibri" w:hAnsi="Calibri" w:cs="Calibri"/>
        </w:rPr>
        <w:t>changes</w:t>
      </w:r>
      <w:r w:rsidRPr="00EA19CA">
        <w:rPr>
          <w:rFonts w:ascii="Calibri" w:hAnsi="Calibri" w:cs="Calibri"/>
          <w:spacing w:val="-4"/>
        </w:rPr>
        <w:t xml:space="preserve"> </w:t>
      </w:r>
      <w:r w:rsidRPr="00EA19CA">
        <w:rPr>
          <w:rFonts w:ascii="Calibri" w:hAnsi="Calibri" w:cs="Calibri"/>
        </w:rPr>
        <w:t>in</w:t>
      </w:r>
      <w:r w:rsidRPr="00EA19CA">
        <w:rPr>
          <w:rFonts w:ascii="Calibri" w:hAnsi="Calibri" w:cs="Calibri"/>
          <w:spacing w:val="-4"/>
        </w:rPr>
        <w:t xml:space="preserve"> </w:t>
      </w:r>
      <w:r w:rsidRPr="00EA19CA">
        <w:rPr>
          <w:rFonts w:ascii="Calibri" w:hAnsi="Calibri" w:cs="Calibri"/>
        </w:rPr>
        <w:t xml:space="preserve">accounting </w:t>
      </w:r>
      <w:r w:rsidRPr="00EA19CA">
        <w:rPr>
          <w:rFonts w:ascii="Calibri" w:hAnsi="Calibri" w:cs="Calibri"/>
          <w:spacing w:val="-2"/>
        </w:rPr>
        <w:t>estimates</w:t>
      </w:r>
    </w:p>
    <w:p w14:paraId="0D0C5D1A" w14:textId="77777777" w:rsidR="009C5D50" w:rsidRDefault="009C5D50" w:rsidP="00EA19CA">
      <w:pPr>
        <w:pStyle w:val="BodyText"/>
        <w:spacing w:before="107" w:line="252" w:lineRule="auto"/>
        <w:ind w:left="993" w:right="803"/>
        <w:rPr>
          <w:rFonts w:ascii="Calibri" w:hAnsi="Calibri" w:cs="Calibri"/>
        </w:rPr>
      </w:pPr>
    </w:p>
    <w:p w14:paraId="3AFEBDB0" w14:textId="5BCAC59F" w:rsidR="008C50FD" w:rsidRPr="00EA19CA" w:rsidRDefault="00000000" w:rsidP="00EA19CA">
      <w:pPr>
        <w:pStyle w:val="BodyText"/>
        <w:spacing w:before="107" w:line="252" w:lineRule="auto"/>
        <w:ind w:left="993" w:right="803"/>
        <w:rPr>
          <w:rFonts w:ascii="Calibri" w:hAnsi="Calibri" w:cs="Calibri"/>
        </w:rPr>
      </w:pPr>
      <w:r w:rsidRPr="00EA19CA">
        <w:rPr>
          <w:rFonts w:ascii="Calibri" w:hAnsi="Calibri" w:cs="Calibri"/>
        </w:rPr>
        <w:t xml:space="preserve">The recognition and valuation of accrued expenditure, </w:t>
      </w:r>
      <w:r w:rsidRPr="00EA19CA">
        <w:rPr>
          <w:rFonts w:ascii="Calibri" w:hAnsi="Calibri" w:cs="Calibri"/>
        </w:rPr>
        <w:lastRenderedPageBreak/>
        <w:t>where specific information is not available, is based on the Company’s best estimate of</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cost.</w:t>
      </w:r>
      <w:r w:rsidRPr="00EA19CA">
        <w:rPr>
          <w:rFonts w:ascii="Calibri" w:hAnsi="Calibri" w:cs="Calibri"/>
          <w:spacing w:val="-3"/>
        </w:rPr>
        <w:t xml:space="preserve"> </w:t>
      </w:r>
      <w:r w:rsidRPr="00EA19CA">
        <w:rPr>
          <w:rFonts w:ascii="Calibri" w:hAnsi="Calibri" w:cs="Calibri"/>
        </w:rPr>
        <w:t>For</w:t>
      </w:r>
      <w:r w:rsidRPr="00EA19CA">
        <w:rPr>
          <w:rFonts w:ascii="Calibri" w:hAnsi="Calibri" w:cs="Calibri"/>
          <w:spacing w:val="-3"/>
        </w:rPr>
        <w:t xml:space="preserve"> </w:t>
      </w:r>
      <w:r w:rsidRPr="00EA19CA">
        <w:rPr>
          <w:rFonts w:ascii="Calibri" w:hAnsi="Calibri" w:cs="Calibri"/>
        </w:rPr>
        <w:t>consultant</w:t>
      </w:r>
      <w:r w:rsidRPr="00EA19CA">
        <w:rPr>
          <w:rFonts w:ascii="Calibri" w:hAnsi="Calibri" w:cs="Calibri"/>
          <w:spacing w:val="-3"/>
        </w:rPr>
        <w:t xml:space="preserve"> </w:t>
      </w:r>
      <w:r w:rsidRPr="00EA19CA">
        <w:rPr>
          <w:rFonts w:ascii="Calibri" w:hAnsi="Calibri" w:cs="Calibri"/>
        </w:rPr>
        <w:t>expenditure,</w:t>
      </w:r>
      <w:r w:rsidRPr="00EA19CA">
        <w:rPr>
          <w:rFonts w:ascii="Calibri" w:hAnsi="Calibri" w:cs="Calibri"/>
          <w:spacing w:val="-3"/>
        </w:rPr>
        <w:t xml:space="preserve"> </w:t>
      </w:r>
      <w:r w:rsidRPr="00EA19CA">
        <w:rPr>
          <w:rFonts w:ascii="Calibri" w:hAnsi="Calibri" w:cs="Calibri"/>
        </w:rPr>
        <w:t>this</w:t>
      </w:r>
      <w:r w:rsidRPr="00EA19CA">
        <w:rPr>
          <w:rFonts w:ascii="Calibri" w:hAnsi="Calibri" w:cs="Calibri"/>
          <w:spacing w:val="-3"/>
        </w:rPr>
        <w:t xml:space="preserve"> </w:t>
      </w:r>
      <w:r w:rsidRPr="00EA19CA">
        <w:rPr>
          <w:rFonts w:ascii="Calibri" w:hAnsi="Calibri" w:cs="Calibri"/>
        </w:rPr>
        <w:t>is</w:t>
      </w:r>
      <w:r w:rsidRPr="00EA19CA">
        <w:rPr>
          <w:rFonts w:ascii="Calibri" w:hAnsi="Calibri" w:cs="Calibri"/>
          <w:spacing w:val="-3"/>
        </w:rPr>
        <w:t xml:space="preserve"> </w:t>
      </w:r>
      <w:r w:rsidRPr="00EA19CA">
        <w:rPr>
          <w:rFonts w:ascii="Calibri" w:hAnsi="Calibri" w:cs="Calibri"/>
        </w:rPr>
        <w:t>based</w:t>
      </w:r>
      <w:r w:rsidRPr="00EA19CA">
        <w:rPr>
          <w:rFonts w:ascii="Calibri" w:hAnsi="Calibri" w:cs="Calibri"/>
          <w:spacing w:val="-3"/>
        </w:rPr>
        <w:t xml:space="preserve"> </w:t>
      </w:r>
      <w:r w:rsidRPr="00EA19CA">
        <w:rPr>
          <w:rFonts w:ascii="Calibri" w:hAnsi="Calibri" w:cs="Calibri"/>
        </w:rPr>
        <w:t>on</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Company’s knowledge</w:t>
      </w:r>
      <w:r w:rsidRPr="00EA19CA">
        <w:rPr>
          <w:rFonts w:ascii="Calibri" w:hAnsi="Calibri" w:cs="Calibri"/>
          <w:spacing w:val="-9"/>
        </w:rPr>
        <w:t xml:space="preserve"> </w:t>
      </w:r>
      <w:r w:rsidRPr="00EA19CA">
        <w:rPr>
          <w:rFonts w:ascii="Calibri" w:hAnsi="Calibri" w:cs="Calibri"/>
        </w:rPr>
        <w:t>of</w:t>
      </w:r>
      <w:r w:rsidRPr="00EA19CA">
        <w:rPr>
          <w:rFonts w:ascii="Calibri" w:hAnsi="Calibri" w:cs="Calibri"/>
          <w:spacing w:val="-9"/>
        </w:rPr>
        <w:t xml:space="preserve"> </w:t>
      </w:r>
      <w:r w:rsidRPr="00EA19CA">
        <w:rPr>
          <w:rFonts w:ascii="Calibri" w:hAnsi="Calibri" w:cs="Calibri"/>
        </w:rPr>
        <w:t>time</w:t>
      </w:r>
      <w:r w:rsidRPr="00EA19CA">
        <w:rPr>
          <w:rFonts w:ascii="Calibri" w:hAnsi="Calibri" w:cs="Calibri"/>
          <w:spacing w:val="-9"/>
        </w:rPr>
        <w:t xml:space="preserve"> </w:t>
      </w:r>
      <w:r w:rsidRPr="00EA19CA">
        <w:rPr>
          <w:rFonts w:ascii="Calibri" w:hAnsi="Calibri" w:cs="Calibri"/>
        </w:rPr>
        <w:t>worked</w:t>
      </w:r>
      <w:r w:rsidRPr="00EA19CA">
        <w:rPr>
          <w:rFonts w:ascii="Calibri" w:hAnsi="Calibri" w:cs="Calibri"/>
          <w:spacing w:val="-9"/>
        </w:rPr>
        <w:t xml:space="preserve"> </w:t>
      </w:r>
      <w:r w:rsidRPr="00EA19CA">
        <w:rPr>
          <w:rFonts w:ascii="Calibri" w:hAnsi="Calibri" w:cs="Calibri"/>
        </w:rPr>
        <w:t>and</w:t>
      </w:r>
      <w:r w:rsidRPr="00EA19CA">
        <w:rPr>
          <w:rFonts w:ascii="Calibri" w:hAnsi="Calibri" w:cs="Calibri"/>
          <w:spacing w:val="-9"/>
        </w:rPr>
        <w:t xml:space="preserve"> </w:t>
      </w:r>
      <w:r w:rsidRPr="00EA19CA">
        <w:rPr>
          <w:rFonts w:ascii="Calibri" w:hAnsi="Calibri" w:cs="Calibri"/>
        </w:rPr>
        <w:t>rates</w:t>
      </w:r>
      <w:r w:rsidRPr="00EA19CA">
        <w:rPr>
          <w:rFonts w:ascii="Calibri" w:hAnsi="Calibri" w:cs="Calibri"/>
          <w:spacing w:val="-9"/>
        </w:rPr>
        <w:t xml:space="preserve"> </w:t>
      </w:r>
      <w:r w:rsidRPr="00EA19CA">
        <w:rPr>
          <w:rFonts w:ascii="Calibri" w:hAnsi="Calibri" w:cs="Calibri"/>
        </w:rPr>
        <w:t>agreed</w:t>
      </w:r>
      <w:r w:rsidRPr="00EA19CA">
        <w:rPr>
          <w:rFonts w:ascii="Calibri" w:hAnsi="Calibri" w:cs="Calibri"/>
          <w:spacing w:val="-9"/>
        </w:rPr>
        <w:t xml:space="preserve"> </w:t>
      </w:r>
      <w:r w:rsidRPr="00EA19CA">
        <w:rPr>
          <w:rFonts w:ascii="Calibri" w:hAnsi="Calibri" w:cs="Calibri"/>
        </w:rPr>
        <w:t>in</w:t>
      </w:r>
      <w:r w:rsidRPr="00EA19CA">
        <w:rPr>
          <w:rFonts w:ascii="Calibri" w:hAnsi="Calibri" w:cs="Calibri"/>
          <w:spacing w:val="-9"/>
        </w:rPr>
        <w:t xml:space="preserve"> </w:t>
      </w:r>
      <w:r w:rsidRPr="00EA19CA">
        <w:rPr>
          <w:rFonts w:ascii="Calibri" w:hAnsi="Calibri" w:cs="Calibri"/>
        </w:rPr>
        <w:t>advance.</w:t>
      </w:r>
      <w:r w:rsidRPr="00EA19CA">
        <w:rPr>
          <w:rFonts w:ascii="Calibri" w:hAnsi="Calibri" w:cs="Calibri"/>
          <w:spacing w:val="-9"/>
        </w:rPr>
        <w:t xml:space="preserve"> </w:t>
      </w:r>
      <w:r w:rsidRPr="00EA19CA">
        <w:rPr>
          <w:rFonts w:ascii="Calibri" w:hAnsi="Calibri" w:cs="Calibri"/>
        </w:rPr>
        <w:t>Where</w:t>
      </w:r>
      <w:r w:rsidRPr="00EA19CA">
        <w:rPr>
          <w:rFonts w:ascii="Calibri" w:hAnsi="Calibri" w:cs="Calibri"/>
          <w:spacing w:val="-9"/>
        </w:rPr>
        <w:t xml:space="preserve"> </w:t>
      </w:r>
      <w:r w:rsidRPr="00EA19CA">
        <w:rPr>
          <w:rFonts w:ascii="Calibri" w:hAnsi="Calibri" w:cs="Calibri"/>
        </w:rPr>
        <w:t>invoices differ from the estimates made, the difference is credited back to the relevant service.</w:t>
      </w:r>
    </w:p>
    <w:p w14:paraId="59BFE1BA" w14:textId="77777777" w:rsidR="008C50FD" w:rsidRPr="00EA19CA" w:rsidRDefault="008C50FD" w:rsidP="00EA19CA">
      <w:pPr>
        <w:pStyle w:val="BodyText"/>
        <w:spacing w:before="2"/>
        <w:ind w:left="993"/>
        <w:rPr>
          <w:rFonts w:ascii="Calibri" w:hAnsi="Calibri" w:cs="Calibri"/>
          <w:sz w:val="32"/>
        </w:rPr>
      </w:pPr>
    </w:p>
    <w:p w14:paraId="31437FC7" w14:textId="77777777" w:rsidR="008C50FD" w:rsidRPr="00EA19CA" w:rsidRDefault="00000000" w:rsidP="00EA19CA">
      <w:pPr>
        <w:pStyle w:val="Heading5"/>
        <w:ind w:left="993"/>
        <w:rPr>
          <w:rFonts w:ascii="Calibri" w:hAnsi="Calibri" w:cs="Calibri"/>
        </w:rPr>
      </w:pPr>
      <w:r w:rsidRPr="00EA19CA">
        <w:rPr>
          <w:rFonts w:ascii="Calibri" w:hAnsi="Calibri" w:cs="Calibri"/>
          <w:spacing w:val="-2"/>
        </w:rPr>
        <w:t>Financing</w:t>
      </w:r>
    </w:p>
    <w:p w14:paraId="0589BBA8" w14:textId="77777777" w:rsidR="008C50FD" w:rsidRPr="00EA19CA" w:rsidRDefault="00000000" w:rsidP="00EA19CA">
      <w:pPr>
        <w:pStyle w:val="BodyText"/>
        <w:spacing w:before="124" w:line="252" w:lineRule="auto"/>
        <w:ind w:left="993" w:right="409"/>
        <w:rPr>
          <w:rFonts w:ascii="Calibri" w:hAnsi="Calibri" w:cs="Calibri"/>
        </w:rPr>
      </w:pP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Company</w:t>
      </w:r>
      <w:r w:rsidRPr="00EA19CA">
        <w:rPr>
          <w:rFonts w:ascii="Calibri" w:hAnsi="Calibri" w:cs="Calibri"/>
          <w:spacing w:val="-6"/>
        </w:rPr>
        <w:t xml:space="preserve"> </w:t>
      </w:r>
      <w:r w:rsidRPr="00EA19CA">
        <w:rPr>
          <w:rFonts w:ascii="Calibri" w:hAnsi="Calibri" w:cs="Calibri"/>
        </w:rPr>
        <w:t>is</w:t>
      </w:r>
      <w:r w:rsidRPr="00EA19CA">
        <w:rPr>
          <w:rFonts w:ascii="Calibri" w:hAnsi="Calibri" w:cs="Calibri"/>
          <w:spacing w:val="-6"/>
        </w:rPr>
        <w:t xml:space="preserve"> </w:t>
      </w:r>
      <w:r w:rsidRPr="00EA19CA">
        <w:rPr>
          <w:rFonts w:ascii="Calibri" w:hAnsi="Calibri" w:cs="Calibri"/>
        </w:rPr>
        <w:t>funded</w:t>
      </w:r>
      <w:r w:rsidRPr="00EA19CA">
        <w:rPr>
          <w:rFonts w:ascii="Calibri" w:hAnsi="Calibri" w:cs="Calibri"/>
          <w:spacing w:val="-6"/>
        </w:rPr>
        <w:t xml:space="preserve"> </w:t>
      </w:r>
      <w:r w:rsidRPr="00EA19CA">
        <w:rPr>
          <w:rFonts w:ascii="Calibri" w:hAnsi="Calibri" w:cs="Calibri"/>
        </w:rPr>
        <w:t>by</w:t>
      </w:r>
      <w:r w:rsidRPr="00EA19CA">
        <w:rPr>
          <w:rFonts w:ascii="Calibri" w:hAnsi="Calibri" w:cs="Calibri"/>
          <w:spacing w:val="-6"/>
        </w:rPr>
        <w:t xml:space="preserve"> </w:t>
      </w:r>
      <w:r w:rsidRPr="00EA19CA">
        <w:rPr>
          <w:rFonts w:ascii="Calibri" w:hAnsi="Calibri" w:cs="Calibri"/>
        </w:rPr>
        <w:t>capital</w:t>
      </w:r>
      <w:r w:rsidRPr="00EA19CA">
        <w:rPr>
          <w:rFonts w:ascii="Calibri" w:hAnsi="Calibri" w:cs="Calibri"/>
          <w:spacing w:val="-6"/>
        </w:rPr>
        <w:t xml:space="preserve"> </w:t>
      </w:r>
      <w:r w:rsidRPr="00EA19CA">
        <w:rPr>
          <w:rFonts w:ascii="Calibri" w:hAnsi="Calibri" w:cs="Calibri"/>
        </w:rPr>
        <w:t>contributions</w:t>
      </w:r>
      <w:r w:rsidRPr="00EA19CA">
        <w:rPr>
          <w:rFonts w:ascii="Calibri" w:hAnsi="Calibri" w:cs="Calibri"/>
          <w:spacing w:val="-6"/>
        </w:rPr>
        <w:t xml:space="preserve"> </w:t>
      </w:r>
      <w:r w:rsidRPr="00EA19CA">
        <w:rPr>
          <w:rFonts w:ascii="Calibri" w:hAnsi="Calibri" w:cs="Calibri"/>
        </w:rPr>
        <w:t>from</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proofErr w:type="spellStart"/>
      <w:r w:rsidRPr="00EA19CA">
        <w:rPr>
          <w:rFonts w:ascii="Calibri" w:hAnsi="Calibri" w:cs="Calibri"/>
        </w:rPr>
        <w:t>DfT</w:t>
      </w:r>
      <w:proofErr w:type="spellEnd"/>
      <w:r w:rsidRPr="00EA19CA">
        <w:rPr>
          <w:rFonts w:ascii="Calibri" w:hAnsi="Calibri" w:cs="Calibri"/>
        </w:rPr>
        <w:t>,</w:t>
      </w:r>
      <w:r w:rsidRPr="00EA19CA">
        <w:rPr>
          <w:rFonts w:ascii="Calibri" w:hAnsi="Calibri" w:cs="Calibri"/>
          <w:spacing w:val="-6"/>
        </w:rPr>
        <w:t xml:space="preserve"> </w:t>
      </w:r>
      <w:r w:rsidRPr="00EA19CA">
        <w:rPr>
          <w:rFonts w:ascii="Calibri" w:hAnsi="Calibri" w:cs="Calibri"/>
        </w:rPr>
        <w:t>representing the Secretary of State as its sole controlling party. In line with IAS 1, since these contributions are made by the Secretary of State in their capacity as an</w:t>
      </w:r>
      <w:r w:rsidRPr="00EA19CA">
        <w:rPr>
          <w:rFonts w:ascii="Calibri" w:hAnsi="Calibri" w:cs="Calibri"/>
          <w:spacing w:val="-9"/>
        </w:rPr>
        <w:t xml:space="preserve"> </w:t>
      </w:r>
      <w:r w:rsidRPr="00EA19CA">
        <w:rPr>
          <w:rFonts w:ascii="Calibri" w:hAnsi="Calibri" w:cs="Calibri"/>
        </w:rPr>
        <w:t>owner,</w:t>
      </w:r>
      <w:r w:rsidRPr="00EA19CA">
        <w:rPr>
          <w:rFonts w:ascii="Calibri" w:hAnsi="Calibri" w:cs="Calibri"/>
          <w:spacing w:val="-9"/>
        </w:rPr>
        <w:t xml:space="preserve"> </w:t>
      </w:r>
      <w:r w:rsidRPr="00EA19CA">
        <w:rPr>
          <w:rFonts w:ascii="Calibri" w:hAnsi="Calibri" w:cs="Calibri"/>
        </w:rPr>
        <w:t>capital</w:t>
      </w:r>
      <w:r w:rsidRPr="00EA19CA">
        <w:rPr>
          <w:rFonts w:ascii="Calibri" w:hAnsi="Calibri" w:cs="Calibri"/>
          <w:spacing w:val="-9"/>
        </w:rPr>
        <w:t xml:space="preserve"> </w:t>
      </w:r>
      <w:r w:rsidRPr="00EA19CA">
        <w:rPr>
          <w:rFonts w:ascii="Calibri" w:hAnsi="Calibri" w:cs="Calibri"/>
        </w:rPr>
        <w:t>contributions</w:t>
      </w:r>
      <w:r w:rsidRPr="00EA19CA">
        <w:rPr>
          <w:rFonts w:ascii="Calibri" w:hAnsi="Calibri" w:cs="Calibri"/>
          <w:spacing w:val="-9"/>
        </w:rPr>
        <w:t xml:space="preserve"> </w:t>
      </w:r>
      <w:r w:rsidRPr="00EA19CA">
        <w:rPr>
          <w:rFonts w:ascii="Calibri" w:hAnsi="Calibri" w:cs="Calibri"/>
        </w:rPr>
        <w:t>from</w:t>
      </w:r>
      <w:r w:rsidRPr="00EA19CA">
        <w:rPr>
          <w:rFonts w:ascii="Calibri" w:hAnsi="Calibri" w:cs="Calibri"/>
          <w:spacing w:val="-9"/>
        </w:rPr>
        <w:t xml:space="preserve"> </w:t>
      </w:r>
      <w:r w:rsidRPr="00EA19CA">
        <w:rPr>
          <w:rFonts w:ascii="Calibri" w:hAnsi="Calibri" w:cs="Calibri"/>
        </w:rPr>
        <w:t>the</w:t>
      </w:r>
      <w:r w:rsidRPr="00EA19CA">
        <w:rPr>
          <w:rFonts w:ascii="Calibri" w:hAnsi="Calibri" w:cs="Calibri"/>
          <w:spacing w:val="-9"/>
        </w:rPr>
        <w:t xml:space="preserve"> </w:t>
      </w:r>
      <w:r w:rsidRPr="00EA19CA">
        <w:rPr>
          <w:rFonts w:ascii="Calibri" w:hAnsi="Calibri" w:cs="Calibri"/>
        </w:rPr>
        <w:t>Shareholder</w:t>
      </w:r>
      <w:r w:rsidRPr="00EA19CA">
        <w:rPr>
          <w:rFonts w:ascii="Calibri" w:hAnsi="Calibri" w:cs="Calibri"/>
          <w:spacing w:val="-9"/>
        </w:rPr>
        <w:t xml:space="preserve"> </w:t>
      </w:r>
      <w:r w:rsidRPr="00EA19CA">
        <w:rPr>
          <w:rFonts w:ascii="Calibri" w:hAnsi="Calibri" w:cs="Calibri"/>
        </w:rPr>
        <w:t>are</w:t>
      </w:r>
      <w:r w:rsidRPr="00EA19CA">
        <w:rPr>
          <w:rFonts w:ascii="Calibri" w:hAnsi="Calibri" w:cs="Calibri"/>
          <w:spacing w:val="-9"/>
        </w:rPr>
        <w:t xml:space="preserve"> </w:t>
      </w:r>
      <w:r w:rsidRPr="00EA19CA">
        <w:rPr>
          <w:rFonts w:ascii="Calibri" w:hAnsi="Calibri" w:cs="Calibri"/>
        </w:rPr>
        <w:t>presented</w:t>
      </w:r>
      <w:r w:rsidRPr="00EA19CA">
        <w:rPr>
          <w:rFonts w:ascii="Calibri" w:hAnsi="Calibri" w:cs="Calibri"/>
          <w:spacing w:val="-9"/>
        </w:rPr>
        <w:t xml:space="preserve"> </w:t>
      </w:r>
      <w:r w:rsidRPr="00EA19CA">
        <w:rPr>
          <w:rFonts w:ascii="Calibri" w:hAnsi="Calibri" w:cs="Calibri"/>
        </w:rPr>
        <w:t>directly in reserves (equity) rather than as income.</w:t>
      </w:r>
    </w:p>
    <w:p w14:paraId="2781BF4A" w14:textId="77777777" w:rsidR="009C5D50" w:rsidRDefault="009C5D50" w:rsidP="00EA19CA">
      <w:pPr>
        <w:pStyle w:val="BodyText"/>
        <w:spacing w:before="117"/>
        <w:ind w:left="993"/>
        <w:rPr>
          <w:rFonts w:ascii="Calibri" w:hAnsi="Calibri" w:cs="Calibri"/>
        </w:rPr>
      </w:pPr>
    </w:p>
    <w:p w14:paraId="0FF0BEA7" w14:textId="2E5C56FC" w:rsidR="008C50FD" w:rsidRPr="00EA19CA" w:rsidRDefault="00000000" w:rsidP="00EA19CA">
      <w:pPr>
        <w:pStyle w:val="BodyText"/>
        <w:spacing w:before="117"/>
        <w:ind w:left="993"/>
        <w:rPr>
          <w:rFonts w:ascii="Calibri" w:hAnsi="Calibri" w:cs="Calibri"/>
        </w:rPr>
      </w:pPr>
      <w:r w:rsidRPr="00EA19CA">
        <w:rPr>
          <w:rFonts w:ascii="Calibri" w:hAnsi="Calibri" w:cs="Calibri"/>
        </w:rPr>
        <w:t>Funding</w:t>
      </w:r>
      <w:r w:rsidRPr="00EA19CA">
        <w:rPr>
          <w:rFonts w:ascii="Calibri" w:hAnsi="Calibri" w:cs="Calibri"/>
          <w:spacing w:val="-1"/>
        </w:rPr>
        <w:t xml:space="preserve"> </w:t>
      </w:r>
      <w:r w:rsidRPr="00EA19CA">
        <w:rPr>
          <w:rFonts w:ascii="Calibri" w:hAnsi="Calibri" w:cs="Calibri"/>
        </w:rPr>
        <w:t>from</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1"/>
        </w:rPr>
        <w:t xml:space="preserve"> </w:t>
      </w:r>
      <w:proofErr w:type="spellStart"/>
      <w:r w:rsidRPr="00EA19CA">
        <w:rPr>
          <w:rFonts w:ascii="Calibri" w:hAnsi="Calibri" w:cs="Calibri"/>
        </w:rPr>
        <w:t>DfT</w:t>
      </w:r>
      <w:proofErr w:type="spellEnd"/>
      <w:r w:rsidRPr="00EA19CA">
        <w:rPr>
          <w:rFonts w:ascii="Calibri" w:hAnsi="Calibri" w:cs="Calibri"/>
          <w:spacing w:val="-1"/>
        </w:rPr>
        <w:t xml:space="preserve"> </w:t>
      </w:r>
      <w:r w:rsidRPr="00EA19CA">
        <w:rPr>
          <w:rFonts w:ascii="Calibri" w:hAnsi="Calibri" w:cs="Calibri"/>
        </w:rPr>
        <w:t>is</w:t>
      </w:r>
      <w:r w:rsidRPr="00EA19CA">
        <w:rPr>
          <w:rFonts w:ascii="Calibri" w:hAnsi="Calibri" w:cs="Calibri"/>
          <w:spacing w:val="-1"/>
        </w:rPr>
        <w:t xml:space="preserve"> </w:t>
      </w:r>
      <w:proofErr w:type="spellStart"/>
      <w:r w:rsidRPr="00EA19CA">
        <w:rPr>
          <w:rFonts w:ascii="Calibri" w:hAnsi="Calibri" w:cs="Calibri"/>
        </w:rPr>
        <w:t>recognised</w:t>
      </w:r>
      <w:proofErr w:type="spellEnd"/>
      <w:r w:rsidRPr="00EA19CA">
        <w:rPr>
          <w:rFonts w:ascii="Calibri" w:hAnsi="Calibri" w:cs="Calibri"/>
          <w:spacing w:val="-1"/>
        </w:rPr>
        <w:t xml:space="preserve"> </w:t>
      </w:r>
      <w:r w:rsidRPr="00EA19CA">
        <w:rPr>
          <w:rFonts w:ascii="Calibri" w:hAnsi="Calibri" w:cs="Calibri"/>
        </w:rPr>
        <w:t>when</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cash</w:t>
      </w:r>
      <w:r w:rsidRPr="00EA19CA">
        <w:rPr>
          <w:rFonts w:ascii="Calibri" w:hAnsi="Calibri" w:cs="Calibri"/>
          <w:spacing w:val="-1"/>
        </w:rPr>
        <w:t xml:space="preserve"> </w:t>
      </w:r>
      <w:r w:rsidRPr="00EA19CA">
        <w:rPr>
          <w:rFonts w:ascii="Calibri" w:hAnsi="Calibri" w:cs="Calibri"/>
        </w:rPr>
        <w:t xml:space="preserve">is </w:t>
      </w:r>
      <w:r w:rsidRPr="00EA19CA">
        <w:rPr>
          <w:rFonts w:ascii="Calibri" w:hAnsi="Calibri" w:cs="Calibri"/>
          <w:spacing w:val="-2"/>
        </w:rPr>
        <w:t>received.</w:t>
      </w:r>
    </w:p>
    <w:p w14:paraId="21CEBD00" w14:textId="77777777" w:rsidR="008C50FD" w:rsidRPr="00EA19CA" w:rsidRDefault="008C50FD" w:rsidP="00EA19CA">
      <w:pPr>
        <w:pStyle w:val="BodyText"/>
        <w:spacing w:before="7"/>
        <w:ind w:left="993"/>
        <w:rPr>
          <w:rFonts w:ascii="Calibri" w:hAnsi="Calibri" w:cs="Calibri"/>
          <w:sz w:val="33"/>
        </w:rPr>
      </w:pPr>
    </w:p>
    <w:p w14:paraId="02125B85" w14:textId="4E79C79B" w:rsidR="008C50FD" w:rsidRPr="00EA19CA" w:rsidRDefault="00000000" w:rsidP="009C5D50">
      <w:pPr>
        <w:pStyle w:val="Heading5"/>
        <w:ind w:left="993"/>
        <w:rPr>
          <w:rFonts w:ascii="Calibri" w:hAnsi="Calibri" w:cs="Calibri"/>
        </w:rPr>
      </w:pPr>
      <w:r w:rsidRPr="00EA19CA">
        <w:rPr>
          <w:rFonts w:ascii="Calibri" w:hAnsi="Calibri" w:cs="Calibri"/>
        </w:rPr>
        <w:t xml:space="preserve">Property, </w:t>
      </w:r>
      <w:proofErr w:type="gramStart"/>
      <w:r w:rsidRPr="00EA19CA">
        <w:rPr>
          <w:rFonts w:ascii="Calibri" w:hAnsi="Calibri" w:cs="Calibri"/>
        </w:rPr>
        <w:t>plant</w:t>
      </w:r>
      <w:proofErr w:type="gramEnd"/>
      <w:r w:rsidRPr="00EA19CA">
        <w:rPr>
          <w:rFonts w:ascii="Calibri" w:hAnsi="Calibri" w:cs="Calibri"/>
        </w:rPr>
        <w:t xml:space="preserve"> and</w:t>
      </w:r>
      <w:r w:rsidRPr="00EA19CA">
        <w:rPr>
          <w:rFonts w:ascii="Calibri" w:hAnsi="Calibri" w:cs="Calibri"/>
          <w:spacing w:val="1"/>
        </w:rPr>
        <w:t xml:space="preserve"> </w:t>
      </w:r>
      <w:r w:rsidRPr="00EA19CA">
        <w:rPr>
          <w:rFonts w:ascii="Calibri" w:hAnsi="Calibri" w:cs="Calibri"/>
          <w:spacing w:val="-2"/>
        </w:rPr>
        <w:t>equipment</w:t>
      </w:r>
      <w:r w:rsidR="009C5D50">
        <w:rPr>
          <w:rFonts w:ascii="Calibri" w:hAnsi="Calibri" w:cs="Calibri"/>
          <w:spacing w:val="-2"/>
        </w:rPr>
        <w:t xml:space="preserve"> </w:t>
      </w:r>
      <w:r w:rsidRPr="00EA19CA">
        <w:rPr>
          <w:rFonts w:ascii="Calibri" w:hAnsi="Calibri" w:cs="Calibri"/>
          <w:spacing w:val="-2"/>
        </w:rPr>
        <w:t>Recognition:</w:t>
      </w:r>
    </w:p>
    <w:p w14:paraId="622ABA68" w14:textId="50E1C426" w:rsidR="008C50FD" w:rsidRPr="00EA19CA" w:rsidRDefault="00000000" w:rsidP="009C5D50">
      <w:pPr>
        <w:pStyle w:val="BodyText"/>
        <w:spacing w:before="133" w:line="252" w:lineRule="auto"/>
        <w:ind w:left="993" w:right="528"/>
        <w:rPr>
          <w:rFonts w:ascii="Calibri" w:hAnsi="Calibri" w:cs="Calibri"/>
        </w:rPr>
      </w:pPr>
      <w:r w:rsidRPr="00EA19CA">
        <w:rPr>
          <w:rFonts w:ascii="Calibri" w:hAnsi="Calibri" w:cs="Calibri"/>
        </w:rPr>
        <w:t xml:space="preserve">Expenditure on the acquisition, creation or enhancement of property, plant and equipment is </w:t>
      </w:r>
      <w:proofErr w:type="spellStart"/>
      <w:r w:rsidRPr="00EA19CA">
        <w:rPr>
          <w:rFonts w:ascii="Calibri" w:hAnsi="Calibri" w:cs="Calibri"/>
        </w:rPr>
        <w:t>capitalised</w:t>
      </w:r>
      <w:proofErr w:type="spellEnd"/>
      <w:r w:rsidRPr="00EA19CA">
        <w:rPr>
          <w:rFonts w:ascii="Calibri" w:hAnsi="Calibri" w:cs="Calibri"/>
        </w:rPr>
        <w:t xml:space="preserve"> on an accruals basis, </w:t>
      </w:r>
      <w:proofErr w:type="gramStart"/>
      <w:r w:rsidRPr="00EA19CA">
        <w:rPr>
          <w:rFonts w:ascii="Calibri" w:hAnsi="Calibri" w:cs="Calibri"/>
        </w:rPr>
        <w:t>provided that</w:t>
      </w:r>
      <w:proofErr w:type="gramEnd"/>
      <w:r w:rsidRPr="00EA19CA">
        <w:rPr>
          <w:rFonts w:ascii="Calibri" w:hAnsi="Calibri" w:cs="Calibri"/>
        </w:rPr>
        <w:t xml:space="preserve"> it</w:t>
      </w:r>
      <w:r w:rsidRPr="00EA19CA">
        <w:rPr>
          <w:rFonts w:ascii="Calibri" w:hAnsi="Calibri" w:cs="Calibri"/>
          <w:spacing w:val="40"/>
        </w:rPr>
        <w:t xml:space="preserve"> </w:t>
      </w:r>
      <w:r w:rsidRPr="00EA19CA">
        <w:rPr>
          <w:rFonts w:ascii="Calibri" w:hAnsi="Calibri" w:cs="Calibri"/>
        </w:rPr>
        <w:t>is probable that the useful economic life (UEL), including service potential, associated</w:t>
      </w:r>
      <w:r w:rsidRPr="00EA19CA">
        <w:rPr>
          <w:rFonts w:ascii="Calibri" w:hAnsi="Calibri" w:cs="Calibri"/>
          <w:spacing w:val="-2"/>
        </w:rPr>
        <w:t xml:space="preserve"> </w:t>
      </w:r>
      <w:r w:rsidRPr="00EA19CA">
        <w:rPr>
          <w:rFonts w:ascii="Calibri" w:hAnsi="Calibri" w:cs="Calibri"/>
        </w:rPr>
        <w:t>with</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item</w:t>
      </w:r>
      <w:r w:rsidRPr="00EA19CA">
        <w:rPr>
          <w:rFonts w:ascii="Calibri" w:hAnsi="Calibri" w:cs="Calibri"/>
          <w:spacing w:val="-1"/>
        </w:rPr>
        <w:t xml:space="preserve"> </w:t>
      </w:r>
      <w:r w:rsidRPr="00EA19CA">
        <w:rPr>
          <w:rFonts w:ascii="Calibri" w:hAnsi="Calibri" w:cs="Calibri"/>
        </w:rPr>
        <w:t>will</w:t>
      </w:r>
      <w:r w:rsidRPr="00EA19CA">
        <w:rPr>
          <w:rFonts w:ascii="Calibri" w:hAnsi="Calibri" w:cs="Calibri"/>
          <w:spacing w:val="-2"/>
        </w:rPr>
        <w:t xml:space="preserve"> </w:t>
      </w:r>
      <w:r w:rsidRPr="00EA19CA">
        <w:rPr>
          <w:rFonts w:ascii="Calibri" w:hAnsi="Calibri" w:cs="Calibri"/>
        </w:rPr>
        <w:t>flow</w:t>
      </w:r>
      <w:r w:rsidRPr="00EA19CA">
        <w:rPr>
          <w:rFonts w:ascii="Calibri" w:hAnsi="Calibri" w:cs="Calibri"/>
          <w:spacing w:val="-1"/>
        </w:rPr>
        <w:t xml:space="preserve"> </w:t>
      </w:r>
      <w:r w:rsidRPr="00EA19CA">
        <w:rPr>
          <w:rFonts w:ascii="Calibri" w:hAnsi="Calibri" w:cs="Calibri"/>
        </w:rPr>
        <w:t>to</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Company</w:t>
      </w:r>
      <w:r w:rsidRPr="00EA19CA">
        <w:rPr>
          <w:rFonts w:ascii="Calibri" w:hAnsi="Calibri" w:cs="Calibri"/>
          <w:spacing w:val="-1"/>
        </w:rPr>
        <w:t xml:space="preserve"> </w:t>
      </w:r>
      <w:r w:rsidRPr="00EA19CA">
        <w:rPr>
          <w:rFonts w:ascii="Calibri" w:hAnsi="Calibri" w:cs="Calibri"/>
        </w:rPr>
        <w:t>and</w:t>
      </w:r>
      <w:r w:rsidRPr="00EA19CA">
        <w:rPr>
          <w:rFonts w:ascii="Calibri" w:hAnsi="Calibri" w:cs="Calibri"/>
          <w:spacing w:val="-2"/>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cost</w:t>
      </w:r>
      <w:r w:rsidRPr="00EA19CA">
        <w:rPr>
          <w:rFonts w:ascii="Calibri" w:hAnsi="Calibri" w:cs="Calibri"/>
          <w:spacing w:val="-1"/>
        </w:rPr>
        <w:t xml:space="preserve"> </w:t>
      </w:r>
      <w:r w:rsidRPr="00EA19CA">
        <w:rPr>
          <w:rFonts w:ascii="Calibri" w:hAnsi="Calibri" w:cs="Calibri"/>
        </w:rPr>
        <w:t>of</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spacing w:val="-4"/>
        </w:rPr>
        <w:t>item</w:t>
      </w:r>
      <w:r w:rsidR="009C5D50">
        <w:rPr>
          <w:rFonts w:ascii="Calibri" w:hAnsi="Calibri" w:cs="Calibri"/>
        </w:rPr>
        <w:t xml:space="preserve"> </w:t>
      </w:r>
      <w:r w:rsidRPr="00EA19CA">
        <w:rPr>
          <w:rFonts w:ascii="Calibri" w:hAnsi="Calibri" w:cs="Calibri"/>
        </w:rPr>
        <w:t>can</w:t>
      </w:r>
      <w:r w:rsidRPr="00EA19CA">
        <w:rPr>
          <w:rFonts w:ascii="Calibri" w:hAnsi="Calibri" w:cs="Calibri"/>
          <w:spacing w:val="-6"/>
        </w:rPr>
        <w:t xml:space="preserve"> </w:t>
      </w:r>
      <w:r w:rsidRPr="00EA19CA">
        <w:rPr>
          <w:rFonts w:ascii="Calibri" w:hAnsi="Calibri" w:cs="Calibri"/>
        </w:rPr>
        <w:t>be</w:t>
      </w:r>
      <w:r w:rsidRPr="00EA19CA">
        <w:rPr>
          <w:rFonts w:ascii="Calibri" w:hAnsi="Calibri" w:cs="Calibri"/>
          <w:spacing w:val="-6"/>
        </w:rPr>
        <w:t xml:space="preserve"> </w:t>
      </w:r>
      <w:r w:rsidRPr="00EA19CA">
        <w:rPr>
          <w:rFonts w:ascii="Calibri" w:hAnsi="Calibri" w:cs="Calibri"/>
        </w:rPr>
        <w:t>measured</w:t>
      </w:r>
      <w:r w:rsidRPr="00EA19CA">
        <w:rPr>
          <w:rFonts w:ascii="Calibri" w:hAnsi="Calibri" w:cs="Calibri"/>
          <w:spacing w:val="-6"/>
        </w:rPr>
        <w:t xml:space="preserve"> </w:t>
      </w:r>
      <w:r w:rsidRPr="00EA19CA">
        <w:rPr>
          <w:rFonts w:ascii="Calibri" w:hAnsi="Calibri" w:cs="Calibri"/>
        </w:rPr>
        <w:t>reliably.</w:t>
      </w:r>
      <w:r w:rsidRPr="00EA19CA">
        <w:rPr>
          <w:rFonts w:ascii="Calibri" w:hAnsi="Calibri" w:cs="Calibri"/>
          <w:spacing w:val="-6"/>
        </w:rPr>
        <w:t xml:space="preserve"> </w:t>
      </w:r>
      <w:r w:rsidRPr="00EA19CA">
        <w:rPr>
          <w:rFonts w:ascii="Calibri" w:hAnsi="Calibri" w:cs="Calibri"/>
        </w:rPr>
        <w:t>Assets</w:t>
      </w:r>
      <w:r w:rsidRPr="00EA19CA">
        <w:rPr>
          <w:rFonts w:ascii="Calibri" w:hAnsi="Calibri" w:cs="Calibri"/>
          <w:spacing w:val="-6"/>
        </w:rPr>
        <w:t xml:space="preserve"> </w:t>
      </w:r>
      <w:r w:rsidRPr="00EA19CA">
        <w:rPr>
          <w:rFonts w:ascii="Calibri" w:hAnsi="Calibri" w:cs="Calibri"/>
        </w:rPr>
        <w:t>are</w:t>
      </w:r>
      <w:r w:rsidRPr="00EA19CA">
        <w:rPr>
          <w:rFonts w:ascii="Calibri" w:hAnsi="Calibri" w:cs="Calibri"/>
          <w:spacing w:val="-6"/>
        </w:rPr>
        <w:t xml:space="preserve"> </w:t>
      </w:r>
      <w:r w:rsidRPr="00EA19CA">
        <w:rPr>
          <w:rFonts w:ascii="Calibri" w:hAnsi="Calibri" w:cs="Calibri"/>
        </w:rPr>
        <w:t>held</w:t>
      </w:r>
      <w:r w:rsidRPr="00EA19CA">
        <w:rPr>
          <w:rFonts w:ascii="Calibri" w:hAnsi="Calibri" w:cs="Calibri"/>
          <w:spacing w:val="-6"/>
        </w:rPr>
        <w:t xml:space="preserve"> </w:t>
      </w:r>
      <w:r w:rsidRPr="00EA19CA">
        <w:rPr>
          <w:rFonts w:ascii="Calibri" w:hAnsi="Calibri" w:cs="Calibri"/>
        </w:rPr>
        <w:t>as</w:t>
      </w:r>
      <w:r w:rsidRPr="00EA19CA">
        <w:rPr>
          <w:rFonts w:ascii="Calibri" w:hAnsi="Calibri" w:cs="Calibri"/>
          <w:spacing w:val="-6"/>
        </w:rPr>
        <w:t xml:space="preserve"> </w:t>
      </w:r>
      <w:r w:rsidRPr="00EA19CA">
        <w:rPr>
          <w:rFonts w:ascii="Calibri" w:hAnsi="Calibri" w:cs="Calibri"/>
        </w:rPr>
        <w:t>assets</w:t>
      </w:r>
      <w:r w:rsidRPr="00EA19CA">
        <w:rPr>
          <w:rFonts w:ascii="Calibri" w:hAnsi="Calibri" w:cs="Calibri"/>
          <w:spacing w:val="-6"/>
        </w:rPr>
        <w:t xml:space="preserve"> </w:t>
      </w:r>
      <w:r w:rsidRPr="00EA19CA">
        <w:rPr>
          <w:rFonts w:ascii="Calibri" w:hAnsi="Calibri" w:cs="Calibri"/>
        </w:rPr>
        <w:t>under</w:t>
      </w:r>
      <w:r w:rsidRPr="00EA19CA">
        <w:rPr>
          <w:rFonts w:ascii="Calibri" w:hAnsi="Calibri" w:cs="Calibri"/>
          <w:spacing w:val="-6"/>
        </w:rPr>
        <w:t xml:space="preserve"> </w:t>
      </w:r>
      <w:r w:rsidRPr="00EA19CA">
        <w:rPr>
          <w:rFonts w:ascii="Calibri" w:hAnsi="Calibri" w:cs="Calibri"/>
        </w:rPr>
        <w:t>construction</w:t>
      </w:r>
      <w:r w:rsidRPr="00EA19CA">
        <w:rPr>
          <w:rFonts w:ascii="Calibri" w:hAnsi="Calibri" w:cs="Calibri"/>
          <w:spacing w:val="-6"/>
        </w:rPr>
        <w:t xml:space="preserve"> </w:t>
      </w:r>
      <w:r w:rsidRPr="00EA19CA">
        <w:rPr>
          <w:rFonts w:ascii="Calibri" w:hAnsi="Calibri" w:cs="Calibri"/>
        </w:rPr>
        <w:t>until the point at which the asset is brought into service.</w:t>
      </w:r>
    </w:p>
    <w:p w14:paraId="1CCB6AFF" w14:textId="77777777" w:rsidR="009C5D50" w:rsidRDefault="009C5D50" w:rsidP="00EA19CA">
      <w:pPr>
        <w:pStyle w:val="BodyText"/>
        <w:spacing w:before="117" w:line="252" w:lineRule="auto"/>
        <w:ind w:left="993" w:right="567"/>
        <w:rPr>
          <w:rFonts w:ascii="Calibri" w:hAnsi="Calibri" w:cs="Calibri"/>
        </w:rPr>
      </w:pPr>
    </w:p>
    <w:p w14:paraId="1C3E2032" w14:textId="002EC1BF" w:rsidR="008C50FD" w:rsidRPr="00EA19CA" w:rsidRDefault="00000000" w:rsidP="00EA19CA">
      <w:pPr>
        <w:pStyle w:val="BodyText"/>
        <w:spacing w:before="117" w:line="252" w:lineRule="auto"/>
        <w:ind w:left="993" w:right="567"/>
        <w:rPr>
          <w:rFonts w:ascii="Calibri" w:hAnsi="Calibri" w:cs="Calibri"/>
        </w:rPr>
      </w:pPr>
      <w:r w:rsidRPr="00EA19CA">
        <w:rPr>
          <w:rFonts w:ascii="Calibri" w:hAnsi="Calibri" w:cs="Calibri"/>
        </w:rPr>
        <w:t xml:space="preserve">A </w:t>
      </w:r>
      <w:proofErr w:type="spellStart"/>
      <w:r w:rsidRPr="00EA19CA">
        <w:rPr>
          <w:rFonts w:ascii="Calibri" w:hAnsi="Calibri" w:cs="Calibri"/>
        </w:rPr>
        <w:t>capitalisation</w:t>
      </w:r>
      <w:proofErr w:type="spellEnd"/>
      <w:r w:rsidRPr="00EA19CA">
        <w:rPr>
          <w:rFonts w:ascii="Calibri" w:hAnsi="Calibri" w:cs="Calibri"/>
        </w:rPr>
        <w:t xml:space="preserve"> threshold of £1,000 is applied to all asset classes. Expenditure</w:t>
      </w:r>
      <w:r w:rsidRPr="00EA19CA">
        <w:rPr>
          <w:rFonts w:ascii="Calibri" w:hAnsi="Calibri" w:cs="Calibri"/>
          <w:spacing w:val="-6"/>
        </w:rPr>
        <w:t xml:space="preserve"> </w:t>
      </w:r>
      <w:r w:rsidRPr="00EA19CA">
        <w:rPr>
          <w:rFonts w:ascii="Calibri" w:hAnsi="Calibri" w:cs="Calibri"/>
        </w:rPr>
        <w:t>below</w:t>
      </w:r>
      <w:r w:rsidRPr="00EA19CA">
        <w:rPr>
          <w:rFonts w:ascii="Calibri" w:hAnsi="Calibri" w:cs="Calibri"/>
          <w:spacing w:val="-6"/>
        </w:rPr>
        <w:t xml:space="preserve"> </w:t>
      </w:r>
      <w:r w:rsidRPr="00EA19CA">
        <w:rPr>
          <w:rFonts w:ascii="Calibri" w:hAnsi="Calibri" w:cs="Calibri"/>
        </w:rPr>
        <w:t>this</w:t>
      </w:r>
      <w:r w:rsidRPr="00EA19CA">
        <w:rPr>
          <w:rFonts w:ascii="Calibri" w:hAnsi="Calibri" w:cs="Calibri"/>
          <w:spacing w:val="-6"/>
        </w:rPr>
        <w:t xml:space="preserve"> </w:t>
      </w:r>
      <w:r w:rsidRPr="00EA19CA">
        <w:rPr>
          <w:rFonts w:ascii="Calibri" w:hAnsi="Calibri" w:cs="Calibri"/>
        </w:rPr>
        <w:t>value</w:t>
      </w:r>
      <w:r w:rsidRPr="00EA19CA">
        <w:rPr>
          <w:rFonts w:ascii="Calibri" w:hAnsi="Calibri" w:cs="Calibri"/>
          <w:spacing w:val="-6"/>
        </w:rPr>
        <w:t xml:space="preserve"> </w:t>
      </w:r>
      <w:r w:rsidRPr="00EA19CA">
        <w:rPr>
          <w:rFonts w:ascii="Calibri" w:hAnsi="Calibri" w:cs="Calibri"/>
        </w:rPr>
        <w:t>is</w:t>
      </w:r>
      <w:r w:rsidRPr="00EA19CA">
        <w:rPr>
          <w:rFonts w:ascii="Calibri" w:hAnsi="Calibri" w:cs="Calibri"/>
          <w:spacing w:val="-6"/>
        </w:rPr>
        <w:t xml:space="preserve"> </w:t>
      </w:r>
      <w:r w:rsidRPr="00EA19CA">
        <w:rPr>
          <w:rFonts w:ascii="Calibri" w:hAnsi="Calibri" w:cs="Calibri"/>
        </w:rPr>
        <w:t>charged</w:t>
      </w:r>
      <w:r w:rsidRPr="00EA19CA">
        <w:rPr>
          <w:rFonts w:ascii="Calibri" w:hAnsi="Calibri" w:cs="Calibri"/>
          <w:spacing w:val="-6"/>
        </w:rPr>
        <w:t xml:space="preserve"> </w:t>
      </w:r>
      <w:r w:rsidRPr="00EA19CA">
        <w:rPr>
          <w:rFonts w:ascii="Calibri" w:hAnsi="Calibri" w:cs="Calibri"/>
        </w:rPr>
        <w:t>as</w:t>
      </w:r>
      <w:r w:rsidRPr="00EA19CA">
        <w:rPr>
          <w:rFonts w:ascii="Calibri" w:hAnsi="Calibri" w:cs="Calibri"/>
          <w:spacing w:val="-6"/>
        </w:rPr>
        <w:t xml:space="preserve"> </w:t>
      </w:r>
      <w:r w:rsidRPr="00EA19CA">
        <w:rPr>
          <w:rFonts w:ascii="Calibri" w:hAnsi="Calibri" w:cs="Calibri"/>
        </w:rPr>
        <w:t>an</w:t>
      </w:r>
      <w:r w:rsidRPr="00EA19CA">
        <w:rPr>
          <w:rFonts w:ascii="Calibri" w:hAnsi="Calibri" w:cs="Calibri"/>
          <w:spacing w:val="-6"/>
        </w:rPr>
        <w:t xml:space="preserve"> </w:t>
      </w:r>
      <w:r w:rsidRPr="00EA19CA">
        <w:rPr>
          <w:rFonts w:ascii="Calibri" w:hAnsi="Calibri" w:cs="Calibri"/>
        </w:rPr>
        <w:t>expense</w:t>
      </w:r>
      <w:r w:rsidRPr="00EA19CA">
        <w:rPr>
          <w:rFonts w:ascii="Calibri" w:hAnsi="Calibri" w:cs="Calibri"/>
          <w:spacing w:val="-6"/>
        </w:rPr>
        <w:t xml:space="preserve"> </w:t>
      </w:r>
      <w:r w:rsidRPr="00EA19CA">
        <w:rPr>
          <w:rFonts w:ascii="Calibri" w:hAnsi="Calibri" w:cs="Calibri"/>
        </w:rPr>
        <w:t>in</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Statement</w:t>
      </w:r>
      <w:r w:rsidRPr="00EA19CA">
        <w:rPr>
          <w:rFonts w:ascii="Calibri" w:hAnsi="Calibri" w:cs="Calibri"/>
          <w:spacing w:val="-6"/>
        </w:rPr>
        <w:t xml:space="preserve"> </w:t>
      </w:r>
      <w:r w:rsidRPr="00EA19CA">
        <w:rPr>
          <w:rFonts w:ascii="Calibri" w:hAnsi="Calibri" w:cs="Calibri"/>
        </w:rPr>
        <w:t>of Changes in Net Expenditure (</w:t>
      </w:r>
      <w:proofErr w:type="spellStart"/>
      <w:r w:rsidRPr="00EA19CA">
        <w:rPr>
          <w:rFonts w:ascii="Calibri" w:hAnsi="Calibri" w:cs="Calibri"/>
        </w:rPr>
        <w:t>SoCNE</w:t>
      </w:r>
      <w:proofErr w:type="spellEnd"/>
      <w:r w:rsidRPr="00EA19CA">
        <w:rPr>
          <w:rFonts w:ascii="Calibri" w:hAnsi="Calibri" w:cs="Calibri"/>
        </w:rPr>
        <w:t>).</w:t>
      </w:r>
    </w:p>
    <w:p w14:paraId="6A27B5E2" w14:textId="77777777" w:rsidR="009C5D50" w:rsidRDefault="009C5D50" w:rsidP="00EA19CA">
      <w:pPr>
        <w:pStyle w:val="BodyText"/>
        <w:spacing w:before="118" w:line="252" w:lineRule="auto"/>
        <w:ind w:left="993" w:right="567"/>
        <w:rPr>
          <w:rFonts w:ascii="Calibri" w:hAnsi="Calibri" w:cs="Calibri"/>
        </w:rPr>
      </w:pPr>
    </w:p>
    <w:p w14:paraId="1665CDAC" w14:textId="42D46B5D" w:rsidR="008C50FD" w:rsidRPr="00EA19CA" w:rsidRDefault="00000000" w:rsidP="00EA19CA">
      <w:pPr>
        <w:pStyle w:val="BodyText"/>
        <w:spacing w:before="118" w:line="252" w:lineRule="auto"/>
        <w:ind w:left="993" w:right="567"/>
        <w:rPr>
          <w:rFonts w:ascii="Calibri" w:hAnsi="Calibri" w:cs="Calibri"/>
        </w:rPr>
      </w:pPr>
      <w:r w:rsidRPr="00EA19CA">
        <w:rPr>
          <w:rFonts w:ascii="Calibri" w:hAnsi="Calibri" w:cs="Calibri"/>
        </w:rPr>
        <w:t xml:space="preserve">Property, </w:t>
      </w:r>
      <w:proofErr w:type="gramStart"/>
      <w:r w:rsidRPr="00EA19CA">
        <w:rPr>
          <w:rFonts w:ascii="Calibri" w:hAnsi="Calibri" w:cs="Calibri"/>
        </w:rPr>
        <w:t>plant</w:t>
      </w:r>
      <w:proofErr w:type="gramEnd"/>
      <w:r w:rsidRPr="00EA19CA">
        <w:rPr>
          <w:rFonts w:ascii="Calibri" w:hAnsi="Calibri" w:cs="Calibri"/>
        </w:rPr>
        <w:t xml:space="preserve"> and equipment is based on the identification of single assets</w:t>
      </w:r>
      <w:r w:rsidRPr="00EA19CA">
        <w:rPr>
          <w:rFonts w:ascii="Calibri" w:hAnsi="Calibri" w:cs="Calibri"/>
          <w:spacing w:val="-6"/>
        </w:rPr>
        <w:t xml:space="preserve"> </w:t>
      </w:r>
      <w:r w:rsidRPr="00EA19CA">
        <w:rPr>
          <w:rFonts w:ascii="Calibri" w:hAnsi="Calibri" w:cs="Calibri"/>
        </w:rPr>
        <w:t>with</w:t>
      </w:r>
      <w:r w:rsidRPr="00EA19CA">
        <w:rPr>
          <w:rFonts w:ascii="Calibri" w:hAnsi="Calibri" w:cs="Calibri"/>
          <w:spacing w:val="-6"/>
        </w:rPr>
        <w:t xml:space="preserve"> </w:t>
      </w:r>
      <w:r w:rsidRPr="00EA19CA">
        <w:rPr>
          <w:rFonts w:ascii="Calibri" w:hAnsi="Calibri" w:cs="Calibri"/>
        </w:rPr>
        <w:t>a</w:t>
      </w:r>
      <w:r w:rsidRPr="00EA19CA">
        <w:rPr>
          <w:rFonts w:ascii="Calibri" w:hAnsi="Calibri" w:cs="Calibri"/>
          <w:spacing w:val="-6"/>
        </w:rPr>
        <w:t xml:space="preserve"> </w:t>
      </w:r>
      <w:r w:rsidRPr="00EA19CA">
        <w:rPr>
          <w:rFonts w:ascii="Calibri" w:hAnsi="Calibri" w:cs="Calibri"/>
        </w:rPr>
        <w:t>threshold</w:t>
      </w:r>
      <w:r w:rsidRPr="00EA19CA">
        <w:rPr>
          <w:rFonts w:ascii="Calibri" w:hAnsi="Calibri" w:cs="Calibri"/>
          <w:spacing w:val="-6"/>
        </w:rPr>
        <w:t xml:space="preserve"> </w:t>
      </w:r>
      <w:r w:rsidRPr="00EA19CA">
        <w:rPr>
          <w:rFonts w:ascii="Calibri" w:hAnsi="Calibri" w:cs="Calibri"/>
        </w:rPr>
        <w:t>value</w:t>
      </w:r>
      <w:r w:rsidRPr="00EA19CA">
        <w:rPr>
          <w:rFonts w:ascii="Calibri" w:hAnsi="Calibri" w:cs="Calibri"/>
          <w:spacing w:val="-6"/>
        </w:rPr>
        <w:t xml:space="preserve"> </w:t>
      </w:r>
      <w:r w:rsidRPr="00EA19CA">
        <w:rPr>
          <w:rFonts w:ascii="Calibri" w:hAnsi="Calibri" w:cs="Calibri"/>
        </w:rPr>
        <w:t>greater</w:t>
      </w:r>
      <w:r w:rsidRPr="00EA19CA">
        <w:rPr>
          <w:rFonts w:ascii="Calibri" w:hAnsi="Calibri" w:cs="Calibri"/>
          <w:spacing w:val="-6"/>
        </w:rPr>
        <w:t xml:space="preserve"> </w:t>
      </w:r>
      <w:r w:rsidRPr="00EA19CA">
        <w:rPr>
          <w:rFonts w:ascii="Calibri" w:hAnsi="Calibri" w:cs="Calibri"/>
        </w:rPr>
        <w:t>than</w:t>
      </w:r>
      <w:r w:rsidRPr="00EA19CA">
        <w:rPr>
          <w:rFonts w:ascii="Calibri" w:hAnsi="Calibri" w:cs="Calibri"/>
          <w:spacing w:val="-6"/>
        </w:rPr>
        <w:t xml:space="preserve"> </w:t>
      </w:r>
      <w:r w:rsidRPr="00EA19CA">
        <w:rPr>
          <w:rFonts w:ascii="Calibri" w:hAnsi="Calibri" w:cs="Calibri"/>
        </w:rPr>
        <w:t>£1,000.</w:t>
      </w:r>
      <w:r w:rsidRPr="00EA19CA">
        <w:rPr>
          <w:rFonts w:ascii="Calibri" w:hAnsi="Calibri" w:cs="Calibri"/>
          <w:spacing w:val="-6"/>
        </w:rPr>
        <w:t xml:space="preserve"> </w:t>
      </w:r>
      <w:r w:rsidRPr="00EA19CA">
        <w:rPr>
          <w:rFonts w:ascii="Calibri" w:hAnsi="Calibri" w:cs="Calibri"/>
        </w:rPr>
        <w:t>Where</w:t>
      </w:r>
      <w:r w:rsidRPr="00EA19CA">
        <w:rPr>
          <w:rFonts w:ascii="Calibri" w:hAnsi="Calibri" w:cs="Calibri"/>
          <w:spacing w:val="-6"/>
        </w:rPr>
        <w:t xml:space="preserve"> </w:t>
      </w:r>
      <w:r w:rsidRPr="00EA19CA">
        <w:rPr>
          <w:rFonts w:ascii="Calibri" w:hAnsi="Calibri" w:cs="Calibri"/>
        </w:rPr>
        <w:t>an</w:t>
      </w:r>
      <w:r w:rsidRPr="00EA19CA">
        <w:rPr>
          <w:rFonts w:ascii="Calibri" w:hAnsi="Calibri" w:cs="Calibri"/>
          <w:spacing w:val="-6"/>
        </w:rPr>
        <w:t xml:space="preserve"> </w:t>
      </w:r>
      <w:r w:rsidRPr="00EA19CA">
        <w:rPr>
          <w:rFonts w:ascii="Calibri" w:hAnsi="Calibri" w:cs="Calibri"/>
        </w:rPr>
        <w:t>item</w:t>
      </w:r>
      <w:r w:rsidRPr="00EA19CA">
        <w:rPr>
          <w:rFonts w:ascii="Calibri" w:hAnsi="Calibri" w:cs="Calibri"/>
          <w:spacing w:val="-6"/>
        </w:rPr>
        <w:t xml:space="preserve"> </w:t>
      </w:r>
      <w:r w:rsidRPr="00EA19CA">
        <w:rPr>
          <w:rFonts w:ascii="Calibri" w:hAnsi="Calibri" w:cs="Calibri"/>
        </w:rPr>
        <w:t>includes material</w:t>
      </w:r>
      <w:r w:rsidRPr="00EA19CA">
        <w:rPr>
          <w:rFonts w:ascii="Calibri" w:hAnsi="Calibri" w:cs="Calibri"/>
          <w:spacing w:val="-6"/>
        </w:rPr>
        <w:t xml:space="preserve"> </w:t>
      </w:r>
      <w:r w:rsidRPr="00EA19CA">
        <w:rPr>
          <w:rFonts w:ascii="Calibri" w:hAnsi="Calibri" w:cs="Calibri"/>
        </w:rPr>
        <w:t>components</w:t>
      </w:r>
      <w:r w:rsidRPr="00EA19CA">
        <w:rPr>
          <w:rFonts w:ascii="Calibri" w:hAnsi="Calibri" w:cs="Calibri"/>
          <w:spacing w:val="-6"/>
        </w:rPr>
        <w:t xml:space="preserve"> </w:t>
      </w:r>
      <w:r w:rsidRPr="00EA19CA">
        <w:rPr>
          <w:rFonts w:ascii="Calibri" w:hAnsi="Calibri" w:cs="Calibri"/>
        </w:rPr>
        <w:t>with</w:t>
      </w:r>
      <w:r w:rsidRPr="00EA19CA">
        <w:rPr>
          <w:rFonts w:ascii="Calibri" w:hAnsi="Calibri" w:cs="Calibri"/>
          <w:spacing w:val="-6"/>
        </w:rPr>
        <w:t xml:space="preserve"> </w:t>
      </w:r>
      <w:r w:rsidRPr="00EA19CA">
        <w:rPr>
          <w:rFonts w:ascii="Calibri" w:hAnsi="Calibri" w:cs="Calibri"/>
        </w:rPr>
        <w:t>a</w:t>
      </w:r>
      <w:r w:rsidRPr="00EA19CA">
        <w:rPr>
          <w:rFonts w:ascii="Calibri" w:hAnsi="Calibri" w:cs="Calibri"/>
          <w:spacing w:val="-6"/>
        </w:rPr>
        <w:t xml:space="preserve"> </w:t>
      </w:r>
      <w:r w:rsidRPr="00EA19CA">
        <w:rPr>
          <w:rFonts w:ascii="Calibri" w:hAnsi="Calibri" w:cs="Calibri"/>
        </w:rPr>
        <w:t>significantly</w:t>
      </w:r>
      <w:r w:rsidRPr="00EA19CA">
        <w:rPr>
          <w:rFonts w:ascii="Calibri" w:hAnsi="Calibri" w:cs="Calibri"/>
          <w:spacing w:val="-6"/>
        </w:rPr>
        <w:t xml:space="preserve"> </w:t>
      </w:r>
      <w:r w:rsidRPr="00EA19CA">
        <w:rPr>
          <w:rFonts w:ascii="Calibri" w:hAnsi="Calibri" w:cs="Calibri"/>
        </w:rPr>
        <w:t>different</w:t>
      </w:r>
      <w:r w:rsidRPr="00EA19CA">
        <w:rPr>
          <w:rFonts w:ascii="Calibri" w:hAnsi="Calibri" w:cs="Calibri"/>
          <w:spacing w:val="-6"/>
        </w:rPr>
        <w:t xml:space="preserve"> </w:t>
      </w:r>
      <w:r w:rsidRPr="00EA19CA">
        <w:rPr>
          <w:rFonts w:ascii="Calibri" w:hAnsi="Calibri" w:cs="Calibri"/>
        </w:rPr>
        <w:t>UEL,</w:t>
      </w:r>
      <w:r w:rsidRPr="00EA19CA">
        <w:rPr>
          <w:rFonts w:ascii="Calibri" w:hAnsi="Calibri" w:cs="Calibri"/>
          <w:spacing w:val="-6"/>
        </w:rPr>
        <w:t xml:space="preserve"> </w:t>
      </w:r>
      <w:r w:rsidRPr="00EA19CA">
        <w:rPr>
          <w:rFonts w:ascii="Calibri" w:hAnsi="Calibri" w:cs="Calibri"/>
        </w:rPr>
        <w:t>those</w:t>
      </w:r>
      <w:r w:rsidRPr="00EA19CA">
        <w:rPr>
          <w:rFonts w:ascii="Calibri" w:hAnsi="Calibri" w:cs="Calibri"/>
          <w:spacing w:val="-6"/>
        </w:rPr>
        <w:t xml:space="preserve"> </w:t>
      </w:r>
      <w:r w:rsidRPr="00EA19CA">
        <w:rPr>
          <w:rFonts w:ascii="Calibri" w:hAnsi="Calibri" w:cs="Calibri"/>
        </w:rPr>
        <w:t xml:space="preserve">components are </w:t>
      </w:r>
      <w:proofErr w:type="spellStart"/>
      <w:r w:rsidRPr="00EA19CA">
        <w:rPr>
          <w:rFonts w:ascii="Calibri" w:hAnsi="Calibri" w:cs="Calibri"/>
        </w:rPr>
        <w:t>capitalised</w:t>
      </w:r>
      <w:proofErr w:type="spellEnd"/>
      <w:r w:rsidRPr="00EA19CA">
        <w:rPr>
          <w:rFonts w:ascii="Calibri" w:hAnsi="Calibri" w:cs="Calibri"/>
        </w:rPr>
        <w:t xml:space="preserve"> separately and depreciated over their specific UEL.</w:t>
      </w:r>
    </w:p>
    <w:p w14:paraId="24854926" w14:textId="77777777" w:rsidR="009C5D50" w:rsidRDefault="009C5D50" w:rsidP="00EA19CA">
      <w:pPr>
        <w:pStyle w:val="BodyText"/>
        <w:spacing w:before="118"/>
        <w:ind w:left="993"/>
        <w:rPr>
          <w:rFonts w:ascii="Calibri" w:hAnsi="Calibri" w:cs="Calibri"/>
        </w:rPr>
      </w:pPr>
    </w:p>
    <w:p w14:paraId="0F5CD393" w14:textId="2210F1EC" w:rsidR="009C5D50" w:rsidRPr="00EA19CA" w:rsidRDefault="00000000" w:rsidP="009C5D50">
      <w:pPr>
        <w:pStyle w:val="BodyText"/>
        <w:spacing w:before="118"/>
        <w:ind w:left="993"/>
        <w:rPr>
          <w:rFonts w:ascii="Calibri" w:hAnsi="Calibri" w:cs="Calibri"/>
        </w:rPr>
      </w:pPr>
      <w:r w:rsidRPr="00EA19CA">
        <w:rPr>
          <w:rFonts w:ascii="Calibri" w:hAnsi="Calibri" w:cs="Calibri"/>
        </w:rPr>
        <w:t>Expenditure</w:t>
      </w:r>
      <w:r w:rsidRPr="00EA19CA">
        <w:rPr>
          <w:rFonts w:ascii="Calibri" w:hAnsi="Calibri" w:cs="Calibri"/>
          <w:spacing w:val="-6"/>
        </w:rPr>
        <w:t xml:space="preserve"> </w:t>
      </w:r>
      <w:r w:rsidRPr="00EA19CA">
        <w:rPr>
          <w:rFonts w:ascii="Calibri" w:hAnsi="Calibri" w:cs="Calibri"/>
        </w:rPr>
        <w:t>that</w:t>
      </w:r>
      <w:r w:rsidRPr="00EA19CA">
        <w:rPr>
          <w:rFonts w:ascii="Calibri" w:hAnsi="Calibri" w:cs="Calibri"/>
          <w:spacing w:val="-4"/>
        </w:rPr>
        <w:t xml:space="preserve"> </w:t>
      </w:r>
      <w:r w:rsidRPr="00EA19CA">
        <w:rPr>
          <w:rFonts w:ascii="Calibri" w:hAnsi="Calibri" w:cs="Calibri"/>
        </w:rPr>
        <w:t>maintains</w:t>
      </w:r>
      <w:r w:rsidRPr="00EA19CA">
        <w:rPr>
          <w:rFonts w:ascii="Calibri" w:hAnsi="Calibri" w:cs="Calibri"/>
          <w:spacing w:val="-4"/>
        </w:rPr>
        <w:t xml:space="preserve"> </w:t>
      </w:r>
      <w:r w:rsidRPr="00EA19CA">
        <w:rPr>
          <w:rFonts w:ascii="Calibri" w:hAnsi="Calibri" w:cs="Calibri"/>
        </w:rPr>
        <w:t>but</w:t>
      </w:r>
      <w:r w:rsidRPr="00EA19CA">
        <w:rPr>
          <w:rFonts w:ascii="Calibri" w:hAnsi="Calibri" w:cs="Calibri"/>
          <w:spacing w:val="-4"/>
        </w:rPr>
        <w:t xml:space="preserve"> </w:t>
      </w:r>
      <w:r w:rsidRPr="00EA19CA">
        <w:rPr>
          <w:rFonts w:ascii="Calibri" w:hAnsi="Calibri" w:cs="Calibri"/>
        </w:rPr>
        <w:t>does</w:t>
      </w:r>
      <w:r w:rsidRPr="00EA19CA">
        <w:rPr>
          <w:rFonts w:ascii="Calibri" w:hAnsi="Calibri" w:cs="Calibri"/>
          <w:spacing w:val="-4"/>
        </w:rPr>
        <w:t xml:space="preserve"> </w:t>
      </w:r>
      <w:r w:rsidRPr="00EA19CA">
        <w:rPr>
          <w:rFonts w:ascii="Calibri" w:hAnsi="Calibri" w:cs="Calibri"/>
        </w:rPr>
        <w:t>not</w:t>
      </w:r>
      <w:r w:rsidRPr="00EA19CA">
        <w:rPr>
          <w:rFonts w:ascii="Calibri" w:hAnsi="Calibri" w:cs="Calibri"/>
          <w:spacing w:val="-4"/>
        </w:rPr>
        <w:t xml:space="preserve"> </w:t>
      </w:r>
      <w:r w:rsidRPr="00EA19CA">
        <w:rPr>
          <w:rFonts w:ascii="Calibri" w:hAnsi="Calibri" w:cs="Calibri"/>
        </w:rPr>
        <w:t>add</w:t>
      </w:r>
      <w:r w:rsidRPr="00EA19CA">
        <w:rPr>
          <w:rFonts w:ascii="Calibri" w:hAnsi="Calibri" w:cs="Calibri"/>
          <w:spacing w:val="-4"/>
        </w:rPr>
        <w:t xml:space="preserve"> </w:t>
      </w:r>
      <w:r w:rsidRPr="00EA19CA">
        <w:rPr>
          <w:rFonts w:ascii="Calibri" w:hAnsi="Calibri" w:cs="Calibri"/>
        </w:rPr>
        <w:t>to</w:t>
      </w:r>
      <w:r w:rsidRPr="00EA19CA">
        <w:rPr>
          <w:rFonts w:ascii="Calibri" w:hAnsi="Calibri" w:cs="Calibri"/>
          <w:spacing w:val="-4"/>
        </w:rPr>
        <w:t xml:space="preserve"> </w:t>
      </w:r>
      <w:r w:rsidRPr="00EA19CA">
        <w:rPr>
          <w:rFonts w:ascii="Calibri" w:hAnsi="Calibri" w:cs="Calibri"/>
        </w:rPr>
        <w:t>an</w:t>
      </w:r>
      <w:r w:rsidRPr="00EA19CA">
        <w:rPr>
          <w:rFonts w:ascii="Calibri" w:hAnsi="Calibri" w:cs="Calibri"/>
          <w:spacing w:val="-4"/>
        </w:rPr>
        <w:t xml:space="preserve"> </w:t>
      </w:r>
      <w:r w:rsidRPr="00EA19CA">
        <w:rPr>
          <w:rFonts w:ascii="Calibri" w:hAnsi="Calibri" w:cs="Calibri"/>
        </w:rPr>
        <w:t>asset’s</w:t>
      </w:r>
      <w:r w:rsidRPr="00EA19CA">
        <w:rPr>
          <w:rFonts w:ascii="Calibri" w:hAnsi="Calibri" w:cs="Calibri"/>
          <w:spacing w:val="-4"/>
        </w:rPr>
        <w:t xml:space="preserve"> </w:t>
      </w:r>
      <w:r w:rsidRPr="00EA19CA">
        <w:rPr>
          <w:rFonts w:ascii="Calibri" w:hAnsi="Calibri" w:cs="Calibri"/>
        </w:rPr>
        <w:t>potential</w:t>
      </w:r>
      <w:r w:rsidRPr="00EA19CA">
        <w:rPr>
          <w:rFonts w:ascii="Calibri" w:hAnsi="Calibri" w:cs="Calibri"/>
          <w:spacing w:val="-3"/>
        </w:rPr>
        <w:t xml:space="preserve"> </w:t>
      </w:r>
      <w:r w:rsidRPr="00EA19CA">
        <w:rPr>
          <w:rFonts w:ascii="Calibri" w:hAnsi="Calibri" w:cs="Calibri"/>
          <w:spacing w:val="-5"/>
        </w:rPr>
        <w:t>to</w:t>
      </w:r>
      <w:r w:rsidR="009C5D50">
        <w:rPr>
          <w:rFonts w:ascii="Calibri" w:hAnsi="Calibri" w:cs="Calibri"/>
        </w:rPr>
        <w:t xml:space="preserve"> </w:t>
      </w:r>
      <w:r w:rsidR="009C5D50" w:rsidRPr="00EA19CA">
        <w:rPr>
          <w:rFonts w:ascii="Calibri" w:hAnsi="Calibri" w:cs="Calibri"/>
        </w:rPr>
        <w:t>deliver</w:t>
      </w:r>
      <w:r w:rsidR="009C5D50" w:rsidRPr="00EA19CA">
        <w:rPr>
          <w:rFonts w:ascii="Calibri" w:hAnsi="Calibri" w:cs="Calibri"/>
          <w:spacing w:val="-7"/>
        </w:rPr>
        <w:t xml:space="preserve"> </w:t>
      </w:r>
      <w:r w:rsidR="009C5D50" w:rsidRPr="00EA19CA">
        <w:rPr>
          <w:rFonts w:ascii="Calibri" w:hAnsi="Calibri" w:cs="Calibri"/>
        </w:rPr>
        <w:t>future</w:t>
      </w:r>
      <w:r w:rsidR="009C5D50" w:rsidRPr="00EA19CA">
        <w:rPr>
          <w:rFonts w:ascii="Calibri" w:hAnsi="Calibri" w:cs="Calibri"/>
          <w:spacing w:val="-7"/>
        </w:rPr>
        <w:t xml:space="preserve"> </w:t>
      </w:r>
      <w:r w:rsidR="009C5D50" w:rsidRPr="00EA19CA">
        <w:rPr>
          <w:rFonts w:ascii="Calibri" w:hAnsi="Calibri" w:cs="Calibri"/>
        </w:rPr>
        <w:t>economic</w:t>
      </w:r>
      <w:r w:rsidR="009C5D50" w:rsidRPr="00EA19CA">
        <w:rPr>
          <w:rFonts w:ascii="Calibri" w:hAnsi="Calibri" w:cs="Calibri"/>
          <w:spacing w:val="-7"/>
        </w:rPr>
        <w:t xml:space="preserve"> </w:t>
      </w:r>
      <w:r w:rsidR="009C5D50" w:rsidRPr="00EA19CA">
        <w:rPr>
          <w:rFonts w:ascii="Calibri" w:hAnsi="Calibri" w:cs="Calibri"/>
        </w:rPr>
        <w:t>benefits</w:t>
      </w:r>
      <w:r w:rsidR="009C5D50" w:rsidRPr="00EA19CA">
        <w:rPr>
          <w:rFonts w:ascii="Calibri" w:hAnsi="Calibri" w:cs="Calibri"/>
          <w:spacing w:val="-7"/>
        </w:rPr>
        <w:t xml:space="preserve"> </w:t>
      </w:r>
      <w:r w:rsidR="009C5D50" w:rsidRPr="00EA19CA">
        <w:rPr>
          <w:rFonts w:ascii="Calibri" w:hAnsi="Calibri" w:cs="Calibri"/>
        </w:rPr>
        <w:t>or</w:t>
      </w:r>
      <w:r w:rsidR="009C5D50" w:rsidRPr="00EA19CA">
        <w:rPr>
          <w:rFonts w:ascii="Calibri" w:hAnsi="Calibri" w:cs="Calibri"/>
          <w:spacing w:val="-7"/>
        </w:rPr>
        <w:t xml:space="preserve"> </w:t>
      </w:r>
      <w:r w:rsidR="009C5D50" w:rsidRPr="00EA19CA">
        <w:rPr>
          <w:rFonts w:ascii="Calibri" w:hAnsi="Calibri" w:cs="Calibri"/>
        </w:rPr>
        <w:t>service</w:t>
      </w:r>
      <w:r w:rsidR="009C5D50" w:rsidRPr="00EA19CA">
        <w:rPr>
          <w:rFonts w:ascii="Calibri" w:hAnsi="Calibri" w:cs="Calibri"/>
          <w:spacing w:val="-7"/>
        </w:rPr>
        <w:t xml:space="preserve"> </w:t>
      </w:r>
      <w:r w:rsidR="009C5D50" w:rsidRPr="00EA19CA">
        <w:rPr>
          <w:rFonts w:ascii="Calibri" w:hAnsi="Calibri" w:cs="Calibri"/>
        </w:rPr>
        <w:t>potential</w:t>
      </w:r>
      <w:r w:rsidR="009C5D50" w:rsidRPr="00EA19CA">
        <w:rPr>
          <w:rFonts w:ascii="Calibri" w:hAnsi="Calibri" w:cs="Calibri"/>
          <w:spacing w:val="-7"/>
        </w:rPr>
        <w:t xml:space="preserve"> </w:t>
      </w:r>
      <w:r w:rsidR="009C5D50" w:rsidRPr="00EA19CA">
        <w:rPr>
          <w:rFonts w:ascii="Calibri" w:hAnsi="Calibri" w:cs="Calibri"/>
        </w:rPr>
        <w:t>(</w:t>
      </w:r>
      <w:proofErr w:type="gramStart"/>
      <w:r w:rsidR="009C5D50" w:rsidRPr="00EA19CA">
        <w:rPr>
          <w:rFonts w:ascii="Calibri" w:hAnsi="Calibri" w:cs="Calibri"/>
        </w:rPr>
        <w:t>i.e.</w:t>
      </w:r>
      <w:proofErr w:type="gramEnd"/>
      <w:r w:rsidR="009C5D50" w:rsidRPr="00EA19CA">
        <w:rPr>
          <w:rFonts w:ascii="Calibri" w:hAnsi="Calibri" w:cs="Calibri"/>
          <w:spacing w:val="-7"/>
        </w:rPr>
        <w:t xml:space="preserve"> </w:t>
      </w:r>
      <w:r w:rsidR="009C5D50" w:rsidRPr="00EA19CA">
        <w:rPr>
          <w:rFonts w:ascii="Calibri" w:hAnsi="Calibri" w:cs="Calibri"/>
        </w:rPr>
        <w:t>repairs</w:t>
      </w:r>
      <w:r w:rsidR="009C5D50" w:rsidRPr="00EA19CA">
        <w:rPr>
          <w:rFonts w:ascii="Calibri" w:hAnsi="Calibri" w:cs="Calibri"/>
          <w:spacing w:val="-7"/>
        </w:rPr>
        <w:t xml:space="preserve"> </w:t>
      </w:r>
      <w:r w:rsidR="009C5D50" w:rsidRPr="00EA19CA">
        <w:rPr>
          <w:rFonts w:ascii="Calibri" w:hAnsi="Calibri" w:cs="Calibri"/>
        </w:rPr>
        <w:t>and maintenance) is charged as an expense as incurred.</w:t>
      </w:r>
    </w:p>
    <w:p w14:paraId="51F300C3" w14:textId="77777777" w:rsidR="00B257BE" w:rsidRDefault="00B257BE" w:rsidP="00EA19CA">
      <w:pPr>
        <w:pStyle w:val="Heading6"/>
        <w:ind w:left="993"/>
        <w:rPr>
          <w:rFonts w:ascii="Calibri" w:hAnsi="Calibri" w:cs="Calibri"/>
          <w:color w:val="151514"/>
          <w:spacing w:val="-2"/>
        </w:rPr>
      </w:pPr>
    </w:p>
    <w:p w14:paraId="6800DB08" w14:textId="6EC335C7" w:rsidR="008C50FD" w:rsidRPr="00EA19CA" w:rsidRDefault="00000000" w:rsidP="00EA19CA">
      <w:pPr>
        <w:pStyle w:val="Heading6"/>
        <w:ind w:left="993"/>
        <w:rPr>
          <w:rFonts w:ascii="Calibri" w:hAnsi="Calibri" w:cs="Calibri"/>
        </w:rPr>
      </w:pPr>
      <w:r w:rsidRPr="00EA19CA">
        <w:rPr>
          <w:rFonts w:ascii="Calibri" w:hAnsi="Calibri" w:cs="Calibri"/>
          <w:color w:val="151514"/>
          <w:spacing w:val="-2"/>
        </w:rPr>
        <w:t>Measurement:</w:t>
      </w:r>
    </w:p>
    <w:p w14:paraId="03DF9FCC" w14:textId="77777777" w:rsidR="008C50FD" w:rsidRPr="00EA19CA" w:rsidRDefault="00000000" w:rsidP="00EA19CA">
      <w:pPr>
        <w:pStyle w:val="BodyText"/>
        <w:spacing w:before="13" w:line="252" w:lineRule="auto"/>
        <w:ind w:left="993" w:right="567"/>
        <w:rPr>
          <w:rFonts w:ascii="Calibri" w:hAnsi="Calibri" w:cs="Calibri"/>
        </w:rPr>
      </w:pPr>
      <w:r w:rsidRPr="00EA19CA">
        <w:rPr>
          <w:rFonts w:ascii="Calibri" w:hAnsi="Calibri" w:cs="Calibri"/>
        </w:rPr>
        <w:t>Property,</w:t>
      </w:r>
      <w:r w:rsidRPr="00EA19CA">
        <w:rPr>
          <w:rFonts w:ascii="Calibri" w:hAnsi="Calibri" w:cs="Calibri"/>
          <w:spacing w:val="-6"/>
        </w:rPr>
        <w:t xml:space="preserve"> </w:t>
      </w:r>
      <w:proofErr w:type="gramStart"/>
      <w:r w:rsidRPr="00EA19CA">
        <w:rPr>
          <w:rFonts w:ascii="Calibri" w:hAnsi="Calibri" w:cs="Calibri"/>
        </w:rPr>
        <w:t>plant</w:t>
      </w:r>
      <w:proofErr w:type="gramEnd"/>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equipment,</w:t>
      </w:r>
      <w:r w:rsidRPr="00EA19CA">
        <w:rPr>
          <w:rFonts w:ascii="Calibri" w:hAnsi="Calibri" w:cs="Calibri"/>
          <w:spacing w:val="-6"/>
        </w:rPr>
        <w:t xml:space="preserve"> </w:t>
      </w:r>
      <w:r w:rsidRPr="00EA19CA">
        <w:rPr>
          <w:rFonts w:ascii="Calibri" w:hAnsi="Calibri" w:cs="Calibri"/>
        </w:rPr>
        <w:t>including</w:t>
      </w:r>
      <w:r w:rsidRPr="00EA19CA">
        <w:rPr>
          <w:rFonts w:ascii="Calibri" w:hAnsi="Calibri" w:cs="Calibri"/>
          <w:spacing w:val="-6"/>
        </w:rPr>
        <w:t xml:space="preserve"> </w:t>
      </w:r>
      <w:r w:rsidRPr="00EA19CA">
        <w:rPr>
          <w:rFonts w:ascii="Calibri" w:hAnsi="Calibri" w:cs="Calibri"/>
        </w:rPr>
        <w:t>assets</w:t>
      </w:r>
      <w:r w:rsidRPr="00EA19CA">
        <w:rPr>
          <w:rFonts w:ascii="Calibri" w:hAnsi="Calibri" w:cs="Calibri"/>
          <w:spacing w:val="-6"/>
        </w:rPr>
        <w:t xml:space="preserve"> </w:t>
      </w:r>
      <w:r w:rsidRPr="00EA19CA">
        <w:rPr>
          <w:rFonts w:ascii="Calibri" w:hAnsi="Calibri" w:cs="Calibri"/>
        </w:rPr>
        <w:t>under</w:t>
      </w:r>
      <w:r w:rsidRPr="00EA19CA">
        <w:rPr>
          <w:rFonts w:ascii="Calibri" w:hAnsi="Calibri" w:cs="Calibri"/>
          <w:spacing w:val="-6"/>
        </w:rPr>
        <w:t xml:space="preserve"> </w:t>
      </w:r>
      <w:r w:rsidRPr="00EA19CA">
        <w:rPr>
          <w:rFonts w:ascii="Calibri" w:hAnsi="Calibri" w:cs="Calibri"/>
        </w:rPr>
        <w:t>construction</w:t>
      </w:r>
      <w:r w:rsidRPr="00EA19CA">
        <w:rPr>
          <w:rFonts w:ascii="Calibri" w:hAnsi="Calibri" w:cs="Calibri"/>
          <w:spacing w:val="-6"/>
        </w:rPr>
        <w:t xml:space="preserve"> </w:t>
      </w:r>
      <w:r w:rsidRPr="00EA19CA">
        <w:rPr>
          <w:rFonts w:ascii="Calibri" w:hAnsi="Calibri" w:cs="Calibri"/>
        </w:rPr>
        <w:t>are valued in accordance with IAS 16 Property, Plant and Equipment and initially measured at cost, comprising:</w:t>
      </w:r>
    </w:p>
    <w:p w14:paraId="27BD2EF0" w14:textId="469732D2" w:rsidR="008C50FD" w:rsidRPr="009C5D50" w:rsidRDefault="00000000">
      <w:pPr>
        <w:pStyle w:val="ListParagraph"/>
        <w:numPr>
          <w:ilvl w:val="0"/>
          <w:numId w:val="39"/>
        </w:numPr>
        <w:tabs>
          <w:tab w:val="left" w:pos="3009"/>
        </w:tabs>
        <w:spacing w:before="175"/>
        <w:ind w:left="1713"/>
        <w:rPr>
          <w:rFonts w:ascii="Calibri" w:hAnsi="Calibri" w:cs="Calibri"/>
          <w:szCs w:val="40"/>
        </w:rPr>
      </w:pPr>
      <w:r w:rsidRPr="009C5D50">
        <w:rPr>
          <w:rFonts w:ascii="Calibri" w:hAnsi="Calibri" w:cs="Calibri"/>
          <w:szCs w:val="40"/>
        </w:rPr>
        <w:t>The</w:t>
      </w:r>
      <w:r w:rsidRPr="009C5D50">
        <w:rPr>
          <w:rFonts w:ascii="Calibri" w:hAnsi="Calibri" w:cs="Calibri"/>
          <w:spacing w:val="-4"/>
          <w:szCs w:val="40"/>
        </w:rPr>
        <w:t xml:space="preserve"> </w:t>
      </w:r>
      <w:r w:rsidRPr="009C5D50">
        <w:rPr>
          <w:rFonts w:ascii="Calibri" w:hAnsi="Calibri" w:cs="Calibri"/>
          <w:szCs w:val="40"/>
        </w:rPr>
        <w:t>purchase</w:t>
      </w:r>
      <w:r w:rsidRPr="009C5D50">
        <w:rPr>
          <w:rFonts w:ascii="Calibri" w:hAnsi="Calibri" w:cs="Calibri"/>
          <w:spacing w:val="-2"/>
          <w:szCs w:val="40"/>
        </w:rPr>
        <w:t xml:space="preserve"> </w:t>
      </w:r>
      <w:proofErr w:type="gramStart"/>
      <w:r w:rsidRPr="009C5D50">
        <w:rPr>
          <w:rFonts w:ascii="Calibri" w:hAnsi="Calibri" w:cs="Calibri"/>
          <w:spacing w:val="-2"/>
          <w:szCs w:val="40"/>
        </w:rPr>
        <w:t>price;</w:t>
      </w:r>
      <w:proofErr w:type="gramEnd"/>
    </w:p>
    <w:p w14:paraId="66D9BC8E" w14:textId="1C06E3D0" w:rsidR="008C50FD" w:rsidRPr="009C5D50" w:rsidRDefault="00000000">
      <w:pPr>
        <w:pStyle w:val="ListParagraph"/>
        <w:numPr>
          <w:ilvl w:val="0"/>
          <w:numId w:val="39"/>
        </w:numPr>
        <w:tabs>
          <w:tab w:val="left" w:pos="3009"/>
        </w:tabs>
        <w:spacing w:before="1" w:line="252" w:lineRule="auto"/>
        <w:ind w:left="1713" w:right="839"/>
        <w:rPr>
          <w:rFonts w:ascii="Calibri" w:hAnsi="Calibri" w:cs="Calibri"/>
          <w:szCs w:val="40"/>
        </w:rPr>
      </w:pPr>
      <w:r w:rsidRPr="009C5D50">
        <w:rPr>
          <w:rFonts w:ascii="Calibri" w:hAnsi="Calibri" w:cs="Calibri"/>
          <w:szCs w:val="40"/>
        </w:rPr>
        <w:t>Any costs attributable to bringing the asset to the location and condition</w:t>
      </w:r>
      <w:r w:rsidRPr="009C5D50">
        <w:rPr>
          <w:rFonts w:ascii="Calibri" w:hAnsi="Calibri" w:cs="Calibri"/>
          <w:spacing w:val="-4"/>
          <w:szCs w:val="40"/>
        </w:rPr>
        <w:t xml:space="preserve"> </w:t>
      </w:r>
      <w:r w:rsidRPr="009C5D50">
        <w:rPr>
          <w:rFonts w:ascii="Calibri" w:hAnsi="Calibri" w:cs="Calibri"/>
          <w:szCs w:val="40"/>
        </w:rPr>
        <w:t>necessary</w:t>
      </w:r>
      <w:r w:rsidRPr="009C5D50">
        <w:rPr>
          <w:rFonts w:ascii="Calibri" w:hAnsi="Calibri" w:cs="Calibri"/>
          <w:spacing w:val="-4"/>
          <w:szCs w:val="40"/>
        </w:rPr>
        <w:t xml:space="preserve"> </w:t>
      </w:r>
      <w:r w:rsidRPr="009C5D50">
        <w:rPr>
          <w:rFonts w:ascii="Calibri" w:hAnsi="Calibri" w:cs="Calibri"/>
          <w:szCs w:val="40"/>
        </w:rPr>
        <w:t>for</w:t>
      </w:r>
      <w:r w:rsidRPr="009C5D50">
        <w:rPr>
          <w:rFonts w:ascii="Calibri" w:hAnsi="Calibri" w:cs="Calibri"/>
          <w:spacing w:val="-4"/>
          <w:szCs w:val="40"/>
        </w:rPr>
        <w:t xml:space="preserve"> </w:t>
      </w:r>
      <w:r w:rsidRPr="009C5D50">
        <w:rPr>
          <w:rFonts w:ascii="Calibri" w:hAnsi="Calibri" w:cs="Calibri"/>
          <w:szCs w:val="40"/>
        </w:rPr>
        <w:t>it</w:t>
      </w:r>
      <w:r w:rsidRPr="009C5D50">
        <w:rPr>
          <w:rFonts w:ascii="Calibri" w:hAnsi="Calibri" w:cs="Calibri"/>
          <w:spacing w:val="-4"/>
          <w:szCs w:val="40"/>
        </w:rPr>
        <w:t xml:space="preserve"> </w:t>
      </w:r>
      <w:r w:rsidRPr="009C5D50">
        <w:rPr>
          <w:rFonts w:ascii="Calibri" w:hAnsi="Calibri" w:cs="Calibri"/>
          <w:szCs w:val="40"/>
        </w:rPr>
        <w:t>to</w:t>
      </w:r>
      <w:r w:rsidRPr="009C5D50">
        <w:rPr>
          <w:rFonts w:ascii="Calibri" w:hAnsi="Calibri" w:cs="Calibri"/>
          <w:spacing w:val="-4"/>
          <w:szCs w:val="40"/>
        </w:rPr>
        <w:t xml:space="preserve"> </w:t>
      </w:r>
      <w:r w:rsidRPr="009C5D50">
        <w:rPr>
          <w:rFonts w:ascii="Calibri" w:hAnsi="Calibri" w:cs="Calibri"/>
          <w:szCs w:val="40"/>
        </w:rPr>
        <w:t>be</w:t>
      </w:r>
      <w:r w:rsidRPr="009C5D50">
        <w:rPr>
          <w:rFonts w:ascii="Calibri" w:hAnsi="Calibri" w:cs="Calibri"/>
          <w:spacing w:val="-4"/>
          <w:szCs w:val="40"/>
        </w:rPr>
        <w:t xml:space="preserve"> </w:t>
      </w:r>
      <w:r w:rsidRPr="009C5D50">
        <w:rPr>
          <w:rFonts w:ascii="Calibri" w:hAnsi="Calibri" w:cs="Calibri"/>
          <w:szCs w:val="40"/>
        </w:rPr>
        <w:t>capable</w:t>
      </w:r>
      <w:r w:rsidRPr="009C5D50">
        <w:rPr>
          <w:rFonts w:ascii="Calibri" w:hAnsi="Calibri" w:cs="Calibri"/>
          <w:spacing w:val="-4"/>
          <w:szCs w:val="40"/>
        </w:rPr>
        <w:t xml:space="preserve"> </w:t>
      </w:r>
      <w:r w:rsidRPr="009C5D50">
        <w:rPr>
          <w:rFonts w:ascii="Calibri" w:hAnsi="Calibri" w:cs="Calibri"/>
          <w:szCs w:val="40"/>
        </w:rPr>
        <w:t>of</w:t>
      </w:r>
      <w:r w:rsidRPr="009C5D50">
        <w:rPr>
          <w:rFonts w:ascii="Calibri" w:hAnsi="Calibri" w:cs="Calibri"/>
          <w:spacing w:val="-4"/>
          <w:szCs w:val="40"/>
        </w:rPr>
        <w:t xml:space="preserve"> </w:t>
      </w:r>
      <w:r w:rsidRPr="009C5D50">
        <w:rPr>
          <w:rFonts w:ascii="Calibri" w:hAnsi="Calibri" w:cs="Calibri"/>
          <w:szCs w:val="40"/>
        </w:rPr>
        <w:t>operating</w:t>
      </w:r>
      <w:r w:rsidRPr="009C5D50">
        <w:rPr>
          <w:rFonts w:ascii="Calibri" w:hAnsi="Calibri" w:cs="Calibri"/>
          <w:spacing w:val="-4"/>
          <w:szCs w:val="40"/>
        </w:rPr>
        <w:t xml:space="preserve"> </w:t>
      </w:r>
      <w:r w:rsidRPr="009C5D50">
        <w:rPr>
          <w:rFonts w:ascii="Calibri" w:hAnsi="Calibri" w:cs="Calibri"/>
          <w:szCs w:val="40"/>
        </w:rPr>
        <w:t>in</w:t>
      </w:r>
      <w:r w:rsidRPr="009C5D50">
        <w:rPr>
          <w:rFonts w:ascii="Calibri" w:hAnsi="Calibri" w:cs="Calibri"/>
          <w:spacing w:val="-4"/>
          <w:szCs w:val="40"/>
        </w:rPr>
        <w:t xml:space="preserve"> </w:t>
      </w:r>
      <w:r w:rsidRPr="009C5D50">
        <w:rPr>
          <w:rFonts w:ascii="Calibri" w:hAnsi="Calibri" w:cs="Calibri"/>
          <w:szCs w:val="40"/>
        </w:rPr>
        <w:t>the</w:t>
      </w:r>
      <w:r w:rsidRPr="009C5D50">
        <w:rPr>
          <w:rFonts w:ascii="Calibri" w:hAnsi="Calibri" w:cs="Calibri"/>
          <w:spacing w:val="-4"/>
          <w:szCs w:val="40"/>
        </w:rPr>
        <w:t xml:space="preserve"> </w:t>
      </w:r>
      <w:r w:rsidRPr="009C5D50">
        <w:rPr>
          <w:rFonts w:ascii="Calibri" w:hAnsi="Calibri" w:cs="Calibri"/>
          <w:szCs w:val="40"/>
        </w:rPr>
        <w:t>same manner intended by management; and</w:t>
      </w:r>
    </w:p>
    <w:p w14:paraId="4FCFF63D" w14:textId="78A596D7" w:rsidR="008C50FD" w:rsidRPr="009C5D50" w:rsidRDefault="00000000">
      <w:pPr>
        <w:pStyle w:val="ListParagraph"/>
        <w:numPr>
          <w:ilvl w:val="0"/>
          <w:numId w:val="39"/>
        </w:numPr>
        <w:tabs>
          <w:tab w:val="left" w:pos="3009"/>
        </w:tabs>
        <w:spacing w:before="1" w:line="252" w:lineRule="auto"/>
        <w:ind w:left="1713" w:right="405"/>
        <w:rPr>
          <w:rFonts w:ascii="Calibri" w:hAnsi="Calibri" w:cs="Calibri"/>
          <w:szCs w:val="40"/>
        </w:rPr>
      </w:pPr>
      <w:r w:rsidRPr="009C5D50">
        <w:rPr>
          <w:rFonts w:ascii="Calibri" w:hAnsi="Calibri" w:cs="Calibri"/>
          <w:szCs w:val="40"/>
        </w:rPr>
        <w:lastRenderedPageBreak/>
        <w:t>The</w:t>
      </w:r>
      <w:r w:rsidRPr="009C5D50">
        <w:rPr>
          <w:rFonts w:ascii="Calibri" w:hAnsi="Calibri" w:cs="Calibri"/>
          <w:spacing w:val="-6"/>
          <w:szCs w:val="40"/>
        </w:rPr>
        <w:t xml:space="preserve"> </w:t>
      </w:r>
      <w:r w:rsidRPr="009C5D50">
        <w:rPr>
          <w:rFonts w:ascii="Calibri" w:hAnsi="Calibri" w:cs="Calibri"/>
          <w:szCs w:val="40"/>
        </w:rPr>
        <w:t>initial</w:t>
      </w:r>
      <w:r w:rsidRPr="009C5D50">
        <w:rPr>
          <w:rFonts w:ascii="Calibri" w:hAnsi="Calibri" w:cs="Calibri"/>
          <w:spacing w:val="-6"/>
          <w:szCs w:val="40"/>
        </w:rPr>
        <w:t xml:space="preserve"> </w:t>
      </w:r>
      <w:r w:rsidRPr="009C5D50">
        <w:rPr>
          <w:rFonts w:ascii="Calibri" w:hAnsi="Calibri" w:cs="Calibri"/>
          <w:szCs w:val="40"/>
        </w:rPr>
        <w:t>estimate</w:t>
      </w:r>
      <w:r w:rsidRPr="009C5D50">
        <w:rPr>
          <w:rFonts w:ascii="Calibri" w:hAnsi="Calibri" w:cs="Calibri"/>
          <w:spacing w:val="-6"/>
          <w:szCs w:val="40"/>
        </w:rPr>
        <w:t xml:space="preserve"> </w:t>
      </w:r>
      <w:r w:rsidRPr="009C5D50">
        <w:rPr>
          <w:rFonts w:ascii="Calibri" w:hAnsi="Calibri" w:cs="Calibri"/>
          <w:szCs w:val="40"/>
        </w:rPr>
        <w:t>of</w:t>
      </w:r>
      <w:r w:rsidRPr="009C5D50">
        <w:rPr>
          <w:rFonts w:ascii="Calibri" w:hAnsi="Calibri" w:cs="Calibri"/>
          <w:spacing w:val="-6"/>
          <w:szCs w:val="40"/>
        </w:rPr>
        <w:t xml:space="preserve"> </w:t>
      </w:r>
      <w:r w:rsidRPr="009C5D50">
        <w:rPr>
          <w:rFonts w:ascii="Calibri" w:hAnsi="Calibri" w:cs="Calibri"/>
          <w:szCs w:val="40"/>
        </w:rPr>
        <w:t>the</w:t>
      </w:r>
      <w:r w:rsidRPr="009C5D50">
        <w:rPr>
          <w:rFonts w:ascii="Calibri" w:hAnsi="Calibri" w:cs="Calibri"/>
          <w:spacing w:val="-6"/>
          <w:szCs w:val="40"/>
        </w:rPr>
        <w:t xml:space="preserve"> </w:t>
      </w:r>
      <w:r w:rsidRPr="009C5D50">
        <w:rPr>
          <w:rFonts w:ascii="Calibri" w:hAnsi="Calibri" w:cs="Calibri"/>
          <w:szCs w:val="40"/>
        </w:rPr>
        <w:t>costs</w:t>
      </w:r>
      <w:r w:rsidRPr="009C5D50">
        <w:rPr>
          <w:rFonts w:ascii="Calibri" w:hAnsi="Calibri" w:cs="Calibri"/>
          <w:spacing w:val="-6"/>
          <w:szCs w:val="40"/>
        </w:rPr>
        <w:t xml:space="preserve"> </w:t>
      </w:r>
      <w:r w:rsidRPr="009C5D50">
        <w:rPr>
          <w:rFonts w:ascii="Calibri" w:hAnsi="Calibri" w:cs="Calibri"/>
          <w:szCs w:val="40"/>
        </w:rPr>
        <w:t>of</w:t>
      </w:r>
      <w:r w:rsidRPr="009C5D50">
        <w:rPr>
          <w:rFonts w:ascii="Calibri" w:hAnsi="Calibri" w:cs="Calibri"/>
          <w:spacing w:val="-6"/>
          <w:szCs w:val="40"/>
        </w:rPr>
        <w:t xml:space="preserve"> </w:t>
      </w:r>
      <w:r w:rsidRPr="009C5D50">
        <w:rPr>
          <w:rFonts w:ascii="Calibri" w:hAnsi="Calibri" w:cs="Calibri"/>
          <w:szCs w:val="40"/>
        </w:rPr>
        <w:t>dismantling</w:t>
      </w:r>
      <w:r w:rsidRPr="009C5D50">
        <w:rPr>
          <w:rFonts w:ascii="Calibri" w:hAnsi="Calibri" w:cs="Calibri"/>
          <w:spacing w:val="-6"/>
          <w:szCs w:val="40"/>
        </w:rPr>
        <w:t xml:space="preserve"> </w:t>
      </w:r>
      <w:r w:rsidRPr="009C5D50">
        <w:rPr>
          <w:rFonts w:ascii="Calibri" w:hAnsi="Calibri" w:cs="Calibri"/>
          <w:szCs w:val="40"/>
        </w:rPr>
        <w:t>and</w:t>
      </w:r>
      <w:r w:rsidRPr="009C5D50">
        <w:rPr>
          <w:rFonts w:ascii="Calibri" w:hAnsi="Calibri" w:cs="Calibri"/>
          <w:spacing w:val="-6"/>
          <w:szCs w:val="40"/>
        </w:rPr>
        <w:t xml:space="preserve"> </w:t>
      </w:r>
      <w:r w:rsidRPr="009C5D50">
        <w:rPr>
          <w:rFonts w:ascii="Calibri" w:hAnsi="Calibri" w:cs="Calibri"/>
          <w:szCs w:val="40"/>
        </w:rPr>
        <w:t>removing</w:t>
      </w:r>
      <w:r w:rsidRPr="009C5D50">
        <w:rPr>
          <w:rFonts w:ascii="Calibri" w:hAnsi="Calibri" w:cs="Calibri"/>
          <w:spacing w:val="-6"/>
          <w:szCs w:val="40"/>
        </w:rPr>
        <w:t xml:space="preserve"> </w:t>
      </w:r>
      <w:r w:rsidRPr="009C5D50">
        <w:rPr>
          <w:rFonts w:ascii="Calibri" w:hAnsi="Calibri" w:cs="Calibri"/>
          <w:szCs w:val="40"/>
        </w:rPr>
        <w:t>the</w:t>
      </w:r>
      <w:r w:rsidRPr="009C5D50">
        <w:rPr>
          <w:rFonts w:ascii="Calibri" w:hAnsi="Calibri" w:cs="Calibri"/>
          <w:spacing w:val="-6"/>
          <w:szCs w:val="40"/>
        </w:rPr>
        <w:t xml:space="preserve"> </w:t>
      </w:r>
      <w:r w:rsidRPr="009C5D50">
        <w:rPr>
          <w:rFonts w:ascii="Calibri" w:hAnsi="Calibri" w:cs="Calibri"/>
          <w:szCs w:val="40"/>
        </w:rPr>
        <w:t>item and restoring the site on which it is located where an obligation to dismantle or remove the asset arises from its acquisition or usage.</w:t>
      </w:r>
    </w:p>
    <w:p w14:paraId="78265EEB" w14:textId="77777777" w:rsidR="008C50FD" w:rsidRPr="009C5D50" w:rsidRDefault="00000000">
      <w:pPr>
        <w:pStyle w:val="ListParagraph"/>
        <w:numPr>
          <w:ilvl w:val="0"/>
          <w:numId w:val="39"/>
        </w:numPr>
        <w:tabs>
          <w:tab w:val="left" w:pos="3009"/>
        </w:tabs>
        <w:spacing w:line="252" w:lineRule="auto"/>
        <w:ind w:left="1713" w:right="160"/>
        <w:rPr>
          <w:rFonts w:ascii="Calibri" w:hAnsi="Calibri" w:cs="Calibri"/>
          <w:szCs w:val="40"/>
        </w:rPr>
      </w:pPr>
      <w:r w:rsidRPr="009C5D50">
        <w:rPr>
          <w:rFonts w:ascii="Calibri" w:hAnsi="Calibri" w:cs="Calibri"/>
          <w:szCs w:val="40"/>
        </w:rPr>
        <w:t xml:space="preserve">Assets are thereafter carried in the balance sheet using the following measurement basis: all property, plant and equipment are valued </w:t>
      </w:r>
      <w:proofErr w:type="gramStart"/>
      <w:r w:rsidRPr="009C5D50">
        <w:rPr>
          <w:rFonts w:ascii="Calibri" w:hAnsi="Calibri" w:cs="Calibri"/>
          <w:szCs w:val="40"/>
        </w:rPr>
        <w:t>on the</w:t>
      </w:r>
      <w:r w:rsidRPr="009C5D50">
        <w:rPr>
          <w:rFonts w:ascii="Calibri" w:hAnsi="Calibri" w:cs="Calibri"/>
          <w:spacing w:val="-6"/>
          <w:szCs w:val="40"/>
        </w:rPr>
        <w:t xml:space="preserve"> </w:t>
      </w:r>
      <w:r w:rsidRPr="009C5D50">
        <w:rPr>
          <w:rFonts w:ascii="Calibri" w:hAnsi="Calibri" w:cs="Calibri"/>
          <w:szCs w:val="40"/>
        </w:rPr>
        <w:t>basis</w:t>
      </w:r>
      <w:r w:rsidRPr="009C5D50">
        <w:rPr>
          <w:rFonts w:ascii="Calibri" w:hAnsi="Calibri" w:cs="Calibri"/>
          <w:spacing w:val="-6"/>
          <w:szCs w:val="40"/>
        </w:rPr>
        <w:t xml:space="preserve"> </w:t>
      </w:r>
      <w:r w:rsidRPr="009C5D50">
        <w:rPr>
          <w:rFonts w:ascii="Calibri" w:hAnsi="Calibri" w:cs="Calibri"/>
          <w:szCs w:val="40"/>
        </w:rPr>
        <w:t>of</w:t>
      </w:r>
      <w:proofErr w:type="gramEnd"/>
      <w:r w:rsidRPr="009C5D50">
        <w:rPr>
          <w:rFonts w:ascii="Calibri" w:hAnsi="Calibri" w:cs="Calibri"/>
          <w:spacing w:val="-6"/>
          <w:szCs w:val="40"/>
        </w:rPr>
        <w:t xml:space="preserve"> </w:t>
      </w:r>
      <w:r w:rsidRPr="009C5D50">
        <w:rPr>
          <w:rFonts w:ascii="Calibri" w:hAnsi="Calibri" w:cs="Calibri"/>
          <w:szCs w:val="40"/>
        </w:rPr>
        <w:t>depreciated</w:t>
      </w:r>
      <w:r w:rsidRPr="009C5D50">
        <w:rPr>
          <w:rFonts w:ascii="Calibri" w:hAnsi="Calibri" w:cs="Calibri"/>
          <w:spacing w:val="-6"/>
          <w:szCs w:val="40"/>
        </w:rPr>
        <w:t xml:space="preserve"> </w:t>
      </w:r>
      <w:r w:rsidRPr="009C5D50">
        <w:rPr>
          <w:rFonts w:ascii="Calibri" w:hAnsi="Calibri" w:cs="Calibri"/>
          <w:szCs w:val="40"/>
        </w:rPr>
        <w:t>historic</w:t>
      </w:r>
      <w:r w:rsidRPr="009C5D50">
        <w:rPr>
          <w:rFonts w:ascii="Calibri" w:hAnsi="Calibri" w:cs="Calibri"/>
          <w:spacing w:val="-6"/>
          <w:szCs w:val="40"/>
        </w:rPr>
        <w:t xml:space="preserve"> </w:t>
      </w:r>
      <w:r w:rsidRPr="009C5D50">
        <w:rPr>
          <w:rFonts w:ascii="Calibri" w:hAnsi="Calibri" w:cs="Calibri"/>
          <w:szCs w:val="40"/>
        </w:rPr>
        <w:t>cost</w:t>
      </w:r>
      <w:r w:rsidRPr="009C5D50">
        <w:rPr>
          <w:rFonts w:ascii="Calibri" w:hAnsi="Calibri" w:cs="Calibri"/>
          <w:spacing w:val="-6"/>
          <w:szCs w:val="40"/>
        </w:rPr>
        <w:t xml:space="preserve"> </w:t>
      </w:r>
      <w:r w:rsidRPr="009C5D50">
        <w:rPr>
          <w:rFonts w:ascii="Calibri" w:hAnsi="Calibri" w:cs="Calibri"/>
          <w:szCs w:val="40"/>
        </w:rPr>
        <w:t>as</w:t>
      </w:r>
      <w:r w:rsidRPr="009C5D50">
        <w:rPr>
          <w:rFonts w:ascii="Calibri" w:hAnsi="Calibri" w:cs="Calibri"/>
          <w:spacing w:val="-6"/>
          <w:szCs w:val="40"/>
        </w:rPr>
        <w:t xml:space="preserve"> </w:t>
      </w:r>
      <w:r w:rsidRPr="009C5D50">
        <w:rPr>
          <w:rFonts w:ascii="Calibri" w:hAnsi="Calibri" w:cs="Calibri"/>
          <w:szCs w:val="40"/>
        </w:rPr>
        <w:t>an</w:t>
      </w:r>
      <w:r w:rsidRPr="009C5D50">
        <w:rPr>
          <w:rFonts w:ascii="Calibri" w:hAnsi="Calibri" w:cs="Calibri"/>
          <w:spacing w:val="-6"/>
          <w:szCs w:val="40"/>
        </w:rPr>
        <w:t xml:space="preserve"> </w:t>
      </w:r>
      <w:r w:rsidRPr="009C5D50">
        <w:rPr>
          <w:rFonts w:ascii="Calibri" w:hAnsi="Calibri" w:cs="Calibri"/>
          <w:szCs w:val="40"/>
        </w:rPr>
        <w:t>approximation</w:t>
      </w:r>
      <w:r w:rsidRPr="009C5D50">
        <w:rPr>
          <w:rFonts w:ascii="Calibri" w:hAnsi="Calibri" w:cs="Calibri"/>
          <w:spacing w:val="-6"/>
          <w:szCs w:val="40"/>
        </w:rPr>
        <w:t xml:space="preserve"> </w:t>
      </w:r>
      <w:r w:rsidRPr="009C5D50">
        <w:rPr>
          <w:rFonts w:ascii="Calibri" w:hAnsi="Calibri" w:cs="Calibri"/>
          <w:szCs w:val="40"/>
        </w:rPr>
        <w:t>of</w:t>
      </w:r>
      <w:r w:rsidRPr="009C5D50">
        <w:rPr>
          <w:rFonts w:ascii="Calibri" w:hAnsi="Calibri" w:cs="Calibri"/>
          <w:spacing w:val="-6"/>
          <w:szCs w:val="40"/>
        </w:rPr>
        <w:t xml:space="preserve"> </w:t>
      </w:r>
      <w:r w:rsidRPr="009C5D50">
        <w:rPr>
          <w:rFonts w:ascii="Calibri" w:hAnsi="Calibri" w:cs="Calibri"/>
          <w:szCs w:val="40"/>
        </w:rPr>
        <w:t>fair</w:t>
      </w:r>
      <w:r w:rsidRPr="009C5D50">
        <w:rPr>
          <w:rFonts w:ascii="Calibri" w:hAnsi="Calibri" w:cs="Calibri"/>
          <w:spacing w:val="-6"/>
          <w:szCs w:val="40"/>
        </w:rPr>
        <w:t xml:space="preserve"> </w:t>
      </w:r>
      <w:r w:rsidRPr="009C5D50">
        <w:rPr>
          <w:rFonts w:ascii="Calibri" w:hAnsi="Calibri" w:cs="Calibri"/>
          <w:szCs w:val="40"/>
        </w:rPr>
        <w:t>value.</w:t>
      </w:r>
    </w:p>
    <w:p w14:paraId="731458A0" w14:textId="77777777" w:rsidR="008C50FD" w:rsidRPr="00EA19CA" w:rsidRDefault="008C50FD" w:rsidP="00EA19CA">
      <w:pPr>
        <w:pStyle w:val="BodyText"/>
        <w:spacing w:before="1"/>
        <w:ind w:left="993"/>
        <w:rPr>
          <w:rFonts w:ascii="Calibri" w:hAnsi="Calibri" w:cs="Calibri"/>
          <w:sz w:val="23"/>
        </w:rPr>
      </w:pPr>
    </w:p>
    <w:p w14:paraId="6E98EAAF" w14:textId="77777777" w:rsidR="008C50FD" w:rsidRPr="00EA19CA" w:rsidRDefault="00000000" w:rsidP="00EA19CA">
      <w:pPr>
        <w:pStyle w:val="Heading6"/>
        <w:spacing w:before="1"/>
        <w:ind w:left="993"/>
        <w:rPr>
          <w:rFonts w:ascii="Calibri" w:hAnsi="Calibri" w:cs="Calibri"/>
        </w:rPr>
      </w:pPr>
      <w:r w:rsidRPr="00EA19CA">
        <w:rPr>
          <w:rFonts w:ascii="Calibri" w:hAnsi="Calibri" w:cs="Calibri"/>
          <w:color w:val="151514"/>
          <w:spacing w:val="-2"/>
        </w:rPr>
        <w:t>Impairment:</w:t>
      </w:r>
    </w:p>
    <w:p w14:paraId="7B701F73" w14:textId="77777777" w:rsidR="008C50FD" w:rsidRPr="00EA19CA" w:rsidRDefault="00000000" w:rsidP="00EA19CA">
      <w:pPr>
        <w:pStyle w:val="BodyText"/>
        <w:spacing w:before="13" w:line="252" w:lineRule="auto"/>
        <w:ind w:left="993"/>
        <w:rPr>
          <w:rFonts w:ascii="Calibri" w:hAnsi="Calibri" w:cs="Calibri"/>
        </w:rPr>
      </w:pPr>
      <w:r w:rsidRPr="00EA19CA">
        <w:rPr>
          <w:rFonts w:ascii="Calibri" w:hAnsi="Calibri" w:cs="Calibri"/>
        </w:rPr>
        <w:t>Property,</w:t>
      </w:r>
      <w:r w:rsidRPr="00EA19CA">
        <w:rPr>
          <w:rFonts w:ascii="Calibri" w:hAnsi="Calibri" w:cs="Calibri"/>
          <w:spacing w:val="-6"/>
        </w:rPr>
        <w:t xml:space="preserve"> </w:t>
      </w:r>
      <w:proofErr w:type="gramStart"/>
      <w:r w:rsidRPr="00EA19CA">
        <w:rPr>
          <w:rFonts w:ascii="Calibri" w:hAnsi="Calibri" w:cs="Calibri"/>
        </w:rPr>
        <w:t>plant</w:t>
      </w:r>
      <w:proofErr w:type="gramEnd"/>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equipment</w:t>
      </w:r>
      <w:r w:rsidRPr="00EA19CA">
        <w:rPr>
          <w:rFonts w:ascii="Calibri" w:hAnsi="Calibri" w:cs="Calibri"/>
          <w:spacing w:val="-6"/>
        </w:rPr>
        <w:t xml:space="preserve"> </w:t>
      </w:r>
      <w:r w:rsidRPr="00EA19CA">
        <w:rPr>
          <w:rFonts w:ascii="Calibri" w:hAnsi="Calibri" w:cs="Calibri"/>
        </w:rPr>
        <w:t>are</w:t>
      </w:r>
      <w:r w:rsidRPr="00EA19CA">
        <w:rPr>
          <w:rFonts w:ascii="Calibri" w:hAnsi="Calibri" w:cs="Calibri"/>
          <w:spacing w:val="-6"/>
        </w:rPr>
        <w:t xml:space="preserve"> </w:t>
      </w:r>
      <w:r w:rsidRPr="00EA19CA">
        <w:rPr>
          <w:rFonts w:ascii="Calibri" w:hAnsi="Calibri" w:cs="Calibri"/>
        </w:rPr>
        <w:t>monitored</w:t>
      </w:r>
      <w:r w:rsidRPr="00EA19CA">
        <w:rPr>
          <w:rFonts w:ascii="Calibri" w:hAnsi="Calibri" w:cs="Calibri"/>
          <w:spacing w:val="-6"/>
        </w:rPr>
        <w:t xml:space="preserve"> </w:t>
      </w:r>
      <w:r w:rsidRPr="00EA19CA">
        <w:rPr>
          <w:rFonts w:ascii="Calibri" w:hAnsi="Calibri" w:cs="Calibri"/>
        </w:rPr>
        <w:t>throughout</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year</w:t>
      </w:r>
      <w:r w:rsidRPr="00EA19CA">
        <w:rPr>
          <w:rFonts w:ascii="Calibri" w:hAnsi="Calibri" w:cs="Calibri"/>
          <w:spacing w:val="-6"/>
        </w:rPr>
        <w:t xml:space="preserve"> </w:t>
      </w:r>
      <w:r w:rsidRPr="00EA19CA">
        <w:rPr>
          <w:rFonts w:ascii="Calibri" w:hAnsi="Calibri" w:cs="Calibri"/>
        </w:rPr>
        <w:t>as</w:t>
      </w:r>
      <w:r w:rsidRPr="00EA19CA">
        <w:rPr>
          <w:rFonts w:ascii="Calibri" w:hAnsi="Calibri" w:cs="Calibri"/>
          <w:spacing w:val="-6"/>
        </w:rPr>
        <w:t xml:space="preserve"> </w:t>
      </w:r>
      <w:r w:rsidRPr="00EA19CA">
        <w:rPr>
          <w:rFonts w:ascii="Calibri" w:hAnsi="Calibri" w:cs="Calibri"/>
        </w:rPr>
        <w:t>to whether there is any indication that an asset may be impaired.</w:t>
      </w:r>
    </w:p>
    <w:p w14:paraId="12A57CE6" w14:textId="77777777" w:rsidR="009C5D50" w:rsidRDefault="009C5D50" w:rsidP="00EA19CA">
      <w:pPr>
        <w:pStyle w:val="BodyText"/>
        <w:spacing w:before="119" w:line="252" w:lineRule="auto"/>
        <w:ind w:left="993" w:right="409"/>
        <w:rPr>
          <w:rFonts w:ascii="Calibri" w:hAnsi="Calibri" w:cs="Calibri"/>
        </w:rPr>
      </w:pPr>
    </w:p>
    <w:p w14:paraId="177383ED" w14:textId="0398A959" w:rsidR="008C50FD" w:rsidRPr="00EA19CA" w:rsidRDefault="00000000" w:rsidP="00EA19CA">
      <w:pPr>
        <w:pStyle w:val="BodyText"/>
        <w:spacing w:before="119" w:line="252" w:lineRule="auto"/>
        <w:ind w:left="993" w:right="409"/>
        <w:rPr>
          <w:rFonts w:ascii="Calibri" w:hAnsi="Calibri" w:cs="Calibri"/>
        </w:rPr>
      </w:pPr>
      <w:r w:rsidRPr="00EA19CA">
        <w:rPr>
          <w:rFonts w:ascii="Calibri" w:hAnsi="Calibri" w:cs="Calibri"/>
        </w:rPr>
        <w:t>Where</w:t>
      </w:r>
      <w:r w:rsidRPr="00EA19CA">
        <w:rPr>
          <w:rFonts w:ascii="Calibri" w:hAnsi="Calibri" w:cs="Calibri"/>
          <w:spacing w:val="-6"/>
        </w:rPr>
        <w:t xml:space="preserve"> </w:t>
      </w:r>
      <w:r w:rsidRPr="00EA19CA">
        <w:rPr>
          <w:rFonts w:ascii="Calibri" w:hAnsi="Calibri" w:cs="Calibri"/>
        </w:rPr>
        <w:t>indications</w:t>
      </w:r>
      <w:r w:rsidRPr="00EA19CA">
        <w:rPr>
          <w:rFonts w:ascii="Calibri" w:hAnsi="Calibri" w:cs="Calibri"/>
          <w:spacing w:val="-6"/>
        </w:rPr>
        <w:t xml:space="preserve"> </w:t>
      </w:r>
      <w:r w:rsidRPr="00EA19CA">
        <w:rPr>
          <w:rFonts w:ascii="Calibri" w:hAnsi="Calibri" w:cs="Calibri"/>
        </w:rPr>
        <w:t>exist</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any</w:t>
      </w:r>
      <w:r w:rsidRPr="00EA19CA">
        <w:rPr>
          <w:rFonts w:ascii="Calibri" w:hAnsi="Calibri" w:cs="Calibri"/>
          <w:spacing w:val="-6"/>
        </w:rPr>
        <w:t xml:space="preserve"> </w:t>
      </w:r>
      <w:r w:rsidRPr="00EA19CA">
        <w:rPr>
          <w:rFonts w:ascii="Calibri" w:hAnsi="Calibri" w:cs="Calibri"/>
        </w:rPr>
        <w:t>possible</w:t>
      </w:r>
      <w:r w:rsidRPr="00EA19CA">
        <w:rPr>
          <w:rFonts w:ascii="Calibri" w:hAnsi="Calibri" w:cs="Calibri"/>
          <w:spacing w:val="-6"/>
        </w:rPr>
        <w:t xml:space="preserve"> </w:t>
      </w:r>
      <w:r w:rsidRPr="00EA19CA">
        <w:rPr>
          <w:rFonts w:ascii="Calibri" w:hAnsi="Calibri" w:cs="Calibri"/>
        </w:rPr>
        <w:t>differences</w:t>
      </w:r>
      <w:r w:rsidRPr="00EA19CA">
        <w:rPr>
          <w:rFonts w:ascii="Calibri" w:hAnsi="Calibri" w:cs="Calibri"/>
          <w:spacing w:val="-6"/>
        </w:rPr>
        <w:t xml:space="preserve"> </w:t>
      </w:r>
      <w:r w:rsidRPr="00EA19CA">
        <w:rPr>
          <w:rFonts w:ascii="Calibri" w:hAnsi="Calibri" w:cs="Calibri"/>
        </w:rPr>
        <w:t>are</w:t>
      </w:r>
      <w:r w:rsidRPr="00EA19CA">
        <w:rPr>
          <w:rFonts w:ascii="Calibri" w:hAnsi="Calibri" w:cs="Calibri"/>
          <w:spacing w:val="-6"/>
        </w:rPr>
        <w:t xml:space="preserve"> </w:t>
      </w:r>
      <w:r w:rsidRPr="00EA19CA">
        <w:rPr>
          <w:rFonts w:ascii="Calibri" w:hAnsi="Calibri" w:cs="Calibri"/>
        </w:rPr>
        <w:t>estimated</w:t>
      </w:r>
      <w:r w:rsidRPr="00EA19CA">
        <w:rPr>
          <w:rFonts w:ascii="Calibri" w:hAnsi="Calibri" w:cs="Calibri"/>
          <w:spacing w:val="-6"/>
        </w:rPr>
        <w:t xml:space="preserve"> </w:t>
      </w:r>
      <w:r w:rsidRPr="00EA19CA">
        <w:rPr>
          <w:rFonts w:ascii="Calibri" w:hAnsi="Calibri" w:cs="Calibri"/>
        </w:rPr>
        <w:t>to</w:t>
      </w:r>
      <w:r w:rsidRPr="00EA19CA">
        <w:rPr>
          <w:rFonts w:ascii="Calibri" w:hAnsi="Calibri" w:cs="Calibri"/>
          <w:spacing w:val="-6"/>
        </w:rPr>
        <w:t xml:space="preserve"> </w:t>
      </w:r>
      <w:r w:rsidRPr="00EA19CA">
        <w:rPr>
          <w:rFonts w:ascii="Calibri" w:hAnsi="Calibri" w:cs="Calibri"/>
        </w:rPr>
        <w:t xml:space="preserve">be material, the recoverable amount of the asset is estimated and, where this is less than the carrying amount of the asset, an impairment loss is </w:t>
      </w:r>
      <w:proofErr w:type="spellStart"/>
      <w:r w:rsidRPr="00EA19CA">
        <w:rPr>
          <w:rFonts w:ascii="Calibri" w:hAnsi="Calibri" w:cs="Calibri"/>
        </w:rPr>
        <w:t>recognised</w:t>
      </w:r>
      <w:proofErr w:type="spellEnd"/>
      <w:r w:rsidRPr="00EA19CA">
        <w:rPr>
          <w:rFonts w:ascii="Calibri" w:hAnsi="Calibri" w:cs="Calibri"/>
        </w:rPr>
        <w:t xml:space="preserve"> in the </w:t>
      </w:r>
      <w:proofErr w:type="spellStart"/>
      <w:r w:rsidRPr="00EA19CA">
        <w:rPr>
          <w:rFonts w:ascii="Calibri" w:hAnsi="Calibri" w:cs="Calibri"/>
        </w:rPr>
        <w:t>SoCNE</w:t>
      </w:r>
      <w:proofErr w:type="spellEnd"/>
      <w:r w:rsidRPr="00EA19CA">
        <w:rPr>
          <w:rFonts w:ascii="Calibri" w:hAnsi="Calibri" w:cs="Calibri"/>
        </w:rPr>
        <w:t>.</w:t>
      </w:r>
    </w:p>
    <w:p w14:paraId="4FAE23D8" w14:textId="77777777" w:rsidR="009C5D50" w:rsidRDefault="009C5D50" w:rsidP="00EA19CA">
      <w:pPr>
        <w:pStyle w:val="BodyText"/>
        <w:spacing w:before="118" w:line="252" w:lineRule="auto"/>
        <w:ind w:left="993" w:right="567"/>
        <w:rPr>
          <w:rFonts w:ascii="Calibri" w:hAnsi="Calibri" w:cs="Calibri"/>
        </w:rPr>
      </w:pPr>
    </w:p>
    <w:p w14:paraId="4598EC65" w14:textId="71B5348E" w:rsidR="008C50FD" w:rsidRPr="00EA19CA" w:rsidRDefault="00000000" w:rsidP="00EA19CA">
      <w:pPr>
        <w:pStyle w:val="BodyText"/>
        <w:spacing w:before="118" w:line="252" w:lineRule="auto"/>
        <w:ind w:left="993" w:right="567"/>
        <w:rPr>
          <w:rFonts w:ascii="Calibri" w:hAnsi="Calibri" w:cs="Calibri"/>
        </w:rPr>
      </w:pPr>
      <w:r w:rsidRPr="00EA19CA">
        <w:rPr>
          <w:rFonts w:ascii="Calibri" w:hAnsi="Calibri" w:cs="Calibri"/>
        </w:rPr>
        <w:t xml:space="preserve">Where an impairment loss is subsequently reversed, the reversal is credited in the </w:t>
      </w:r>
      <w:proofErr w:type="spellStart"/>
      <w:r w:rsidRPr="00EA19CA">
        <w:rPr>
          <w:rFonts w:ascii="Calibri" w:hAnsi="Calibri" w:cs="Calibri"/>
        </w:rPr>
        <w:t>SoCNE</w:t>
      </w:r>
      <w:proofErr w:type="spellEnd"/>
      <w:r w:rsidRPr="00EA19CA">
        <w:rPr>
          <w:rFonts w:ascii="Calibri" w:hAnsi="Calibri" w:cs="Calibri"/>
        </w:rPr>
        <w:t>, up to the amount of the original loss, adjusted for</w:t>
      </w:r>
      <w:r w:rsidRPr="00EA19CA">
        <w:rPr>
          <w:rFonts w:ascii="Calibri" w:hAnsi="Calibri" w:cs="Calibri"/>
          <w:spacing w:val="-5"/>
        </w:rPr>
        <w:t xml:space="preserve"> </w:t>
      </w:r>
      <w:r w:rsidRPr="00EA19CA">
        <w:rPr>
          <w:rFonts w:ascii="Calibri" w:hAnsi="Calibri" w:cs="Calibri"/>
        </w:rPr>
        <w:t>depreciation</w:t>
      </w:r>
      <w:r w:rsidRPr="00EA19CA">
        <w:rPr>
          <w:rFonts w:ascii="Calibri" w:hAnsi="Calibri" w:cs="Calibri"/>
          <w:spacing w:val="-5"/>
        </w:rPr>
        <w:t xml:space="preserve"> </w:t>
      </w:r>
      <w:r w:rsidRPr="00EA19CA">
        <w:rPr>
          <w:rFonts w:ascii="Calibri" w:hAnsi="Calibri" w:cs="Calibri"/>
        </w:rPr>
        <w:t>that</w:t>
      </w:r>
      <w:r w:rsidRPr="00EA19CA">
        <w:rPr>
          <w:rFonts w:ascii="Calibri" w:hAnsi="Calibri" w:cs="Calibri"/>
          <w:spacing w:val="-5"/>
        </w:rPr>
        <w:t xml:space="preserve"> </w:t>
      </w:r>
      <w:r w:rsidRPr="00EA19CA">
        <w:rPr>
          <w:rFonts w:ascii="Calibri" w:hAnsi="Calibri" w:cs="Calibri"/>
        </w:rPr>
        <w:t>would</w:t>
      </w:r>
      <w:r w:rsidRPr="00EA19CA">
        <w:rPr>
          <w:rFonts w:ascii="Calibri" w:hAnsi="Calibri" w:cs="Calibri"/>
          <w:spacing w:val="-5"/>
        </w:rPr>
        <w:t xml:space="preserve"> </w:t>
      </w:r>
      <w:r w:rsidRPr="00EA19CA">
        <w:rPr>
          <w:rFonts w:ascii="Calibri" w:hAnsi="Calibri" w:cs="Calibri"/>
        </w:rPr>
        <w:t>have</w:t>
      </w:r>
      <w:r w:rsidRPr="00EA19CA">
        <w:rPr>
          <w:rFonts w:ascii="Calibri" w:hAnsi="Calibri" w:cs="Calibri"/>
          <w:spacing w:val="-5"/>
        </w:rPr>
        <w:t xml:space="preserve"> </w:t>
      </w:r>
      <w:r w:rsidRPr="00EA19CA">
        <w:rPr>
          <w:rFonts w:ascii="Calibri" w:hAnsi="Calibri" w:cs="Calibri"/>
        </w:rPr>
        <w:t>been</w:t>
      </w:r>
      <w:r w:rsidRPr="00EA19CA">
        <w:rPr>
          <w:rFonts w:ascii="Calibri" w:hAnsi="Calibri" w:cs="Calibri"/>
          <w:spacing w:val="-5"/>
        </w:rPr>
        <w:t xml:space="preserve"> </w:t>
      </w:r>
      <w:r w:rsidRPr="00EA19CA">
        <w:rPr>
          <w:rFonts w:ascii="Calibri" w:hAnsi="Calibri" w:cs="Calibri"/>
        </w:rPr>
        <w:t>charged</w:t>
      </w:r>
      <w:r w:rsidRPr="00EA19CA">
        <w:rPr>
          <w:rFonts w:ascii="Calibri" w:hAnsi="Calibri" w:cs="Calibri"/>
          <w:spacing w:val="-5"/>
        </w:rPr>
        <w:t xml:space="preserve"> </w:t>
      </w:r>
      <w:r w:rsidRPr="00EA19CA">
        <w:rPr>
          <w:rFonts w:ascii="Calibri" w:hAnsi="Calibri" w:cs="Calibri"/>
        </w:rPr>
        <w:t>if</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loss</w:t>
      </w:r>
      <w:r w:rsidRPr="00EA19CA">
        <w:rPr>
          <w:rFonts w:ascii="Calibri" w:hAnsi="Calibri" w:cs="Calibri"/>
          <w:spacing w:val="-5"/>
        </w:rPr>
        <w:t xml:space="preserve"> </w:t>
      </w:r>
      <w:r w:rsidRPr="00EA19CA">
        <w:rPr>
          <w:rFonts w:ascii="Calibri" w:hAnsi="Calibri" w:cs="Calibri"/>
        </w:rPr>
        <w:t>had</w:t>
      </w:r>
      <w:r w:rsidRPr="00EA19CA">
        <w:rPr>
          <w:rFonts w:ascii="Calibri" w:hAnsi="Calibri" w:cs="Calibri"/>
          <w:spacing w:val="-5"/>
        </w:rPr>
        <w:t xml:space="preserve"> </w:t>
      </w:r>
      <w:r w:rsidRPr="00EA19CA">
        <w:rPr>
          <w:rFonts w:ascii="Calibri" w:hAnsi="Calibri" w:cs="Calibri"/>
        </w:rPr>
        <w:t>not</w:t>
      </w:r>
      <w:r w:rsidRPr="00EA19CA">
        <w:rPr>
          <w:rFonts w:ascii="Calibri" w:hAnsi="Calibri" w:cs="Calibri"/>
          <w:spacing w:val="-5"/>
        </w:rPr>
        <w:t xml:space="preserve"> </w:t>
      </w:r>
      <w:r w:rsidRPr="00EA19CA">
        <w:rPr>
          <w:rFonts w:ascii="Calibri" w:hAnsi="Calibri" w:cs="Calibri"/>
        </w:rPr>
        <w:t xml:space="preserve">been </w:t>
      </w:r>
      <w:proofErr w:type="spellStart"/>
      <w:r w:rsidRPr="00EA19CA">
        <w:rPr>
          <w:rFonts w:ascii="Calibri" w:hAnsi="Calibri" w:cs="Calibri"/>
          <w:spacing w:val="-2"/>
        </w:rPr>
        <w:t>recognised</w:t>
      </w:r>
      <w:proofErr w:type="spellEnd"/>
      <w:r w:rsidRPr="00EA19CA">
        <w:rPr>
          <w:rFonts w:ascii="Calibri" w:hAnsi="Calibri" w:cs="Calibri"/>
          <w:spacing w:val="-2"/>
        </w:rPr>
        <w:t>.</w:t>
      </w:r>
    </w:p>
    <w:p w14:paraId="707A17EF" w14:textId="77777777" w:rsidR="009C5D50" w:rsidRDefault="009C5D50" w:rsidP="00EA19CA">
      <w:pPr>
        <w:pStyle w:val="Heading6"/>
        <w:spacing w:before="157"/>
        <w:ind w:left="993"/>
        <w:rPr>
          <w:rFonts w:ascii="Calibri" w:hAnsi="Calibri" w:cs="Calibri"/>
          <w:color w:val="151514"/>
          <w:spacing w:val="-2"/>
        </w:rPr>
      </w:pPr>
    </w:p>
    <w:p w14:paraId="16B1BB9B" w14:textId="66A203D6" w:rsidR="008C50FD" w:rsidRPr="00EA19CA" w:rsidRDefault="00000000" w:rsidP="00EA19CA">
      <w:pPr>
        <w:pStyle w:val="Heading6"/>
        <w:spacing w:before="157"/>
        <w:ind w:left="993"/>
        <w:rPr>
          <w:rFonts w:ascii="Calibri" w:hAnsi="Calibri" w:cs="Calibri"/>
        </w:rPr>
      </w:pPr>
      <w:r w:rsidRPr="00EA19CA">
        <w:rPr>
          <w:rFonts w:ascii="Calibri" w:hAnsi="Calibri" w:cs="Calibri"/>
          <w:color w:val="151514"/>
          <w:spacing w:val="-2"/>
        </w:rPr>
        <w:t>Depreciation:</w:t>
      </w:r>
    </w:p>
    <w:p w14:paraId="3B76E5C7" w14:textId="77777777" w:rsidR="008C50FD" w:rsidRPr="00EA19CA" w:rsidRDefault="00000000" w:rsidP="00EA19CA">
      <w:pPr>
        <w:pStyle w:val="BodyText"/>
        <w:spacing w:before="14" w:line="252" w:lineRule="auto"/>
        <w:ind w:left="993" w:right="567"/>
        <w:rPr>
          <w:rFonts w:ascii="Calibri" w:hAnsi="Calibri" w:cs="Calibri"/>
        </w:rPr>
      </w:pPr>
      <w:r w:rsidRPr="00EA19CA">
        <w:rPr>
          <w:rFonts w:ascii="Calibri" w:hAnsi="Calibri" w:cs="Calibri"/>
        </w:rPr>
        <w:t xml:space="preserve">Depreciation is provided on all non-current assets, apart </w:t>
      </w:r>
      <w:r w:rsidRPr="00EA19CA">
        <w:rPr>
          <w:rFonts w:ascii="Calibri" w:hAnsi="Calibri" w:cs="Calibri"/>
        </w:rPr>
        <w:lastRenderedPageBreak/>
        <w:t>from assets under</w:t>
      </w:r>
      <w:r w:rsidRPr="00EA19CA">
        <w:rPr>
          <w:rFonts w:ascii="Calibri" w:hAnsi="Calibri" w:cs="Calibri"/>
          <w:spacing w:val="-5"/>
        </w:rPr>
        <w:t xml:space="preserve"> </w:t>
      </w:r>
      <w:r w:rsidRPr="00EA19CA">
        <w:rPr>
          <w:rFonts w:ascii="Calibri" w:hAnsi="Calibri" w:cs="Calibri"/>
        </w:rPr>
        <w:t>construction,</w:t>
      </w:r>
      <w:r w:rsidRPr="00EA19CA">
        <w:rPr>
          <w:rFonts w:ascii="Calibri" w:hAnsi="Calibri" w:cs="Calibri"/>
          <w:spacing w:val="-5"/>
        </w:rPr>
        <w:t xml:space="preserve"> </w:t>
      </w:r>
      <w:r w:rsidRPr="00EA19CA">
        <w:rPr>
          <w:rFonts w:ascii="Calibri" w:hAnsi="Calibri" w:cs="Calibri"/>
        </w:rPr>
        <w:t>from</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date</w:t>
      </w:r>
      <w:r w:rsidRPr="00EA19CA">
        <w:rPr>
          <w:rFonts w:ascii="Calibri" w:hAnsi="Calibri" w:cs="Calibri"/>
          <w:spacing w:val="-5"/>
        </w:rPr>
        <w:t xml:space="preserve"> </w:t>
      </w:r>
      <w:r w:rsidRPr="00EA19CA">
        <w:rPr>
          <w:rFonts w:ascii="Calibri" w:hAnsi="Calibri" w:cs="Calibri"/>
        </w:rPr>
        <w:t>at</w:t>
      </w:r>
      <w:r w:rsidRPr="00EA19CA">
        <w:rPr>
          <w:rFonts w:ascii="Calibri" w:hAnsi="Calibri" w:cs="Calibri"/>
          <w:spacing w:val="-5"/>
        </w:rPr>
        <w:t xml:space="preserve"> </w:t>
      </w:r>
      <w:r w:rsidRPr="00EA19CA">
        <w:rPr>
          <w:rFonts w:ascii="Calibri" w:hAnsi="Calibri" w:cs="Calibri"/>
        </w:rPr>
        <w:t>which</w:t>
      </w:r>
      <w:r w:rsidRPr="00EA19CA">
        <w:rPr>
          <w:rFonts w:ascii="Calibri" w:hAnsi="Calibri" w:cs="Calibri"/>
          <w:spacing w:val="-5"/>
        </w:rPr>
        <w:t xml:space="preserve"> </w:t>
      </w:r>
      <w:r w:rsidRPr="00EA19CA">
        <w:rPr>
          <w:rFonts w:ascii="Calibri" w:hAnsi="Calibri" w:cs="Calibri"/>
        </w:rPr>
        <w:t>they</w:t>
      </w:r>
      <w:r w:rsidRPr="00EA19CA">
        <w:rPr>
          <w:rFonts w:ascii="Calibri" w:hAnsi="Calibri" w:cs="Calibri"/>
          <w:spacing w:val="-5"/>
        </w:rPr>
        <w:t xml:space="preserve"> </w:t>
      </w:r>
      <w:r w:rsidRPr="00EA19CA">
        <w:rPr>
          <w:rFonts w:ascii="Calibri" w:hAnsi="Calibri" w:cs="Calibri"/>
        </w:rPr>
        <w:t>are</w:t>
      </w:r>
      <w:r w:rsidRPr="00EA19CA">
        <w:rPr>
          <w:rFonts w:ascii="Calibri" w:hAnsi="Calibri" w:cs="Calibri"/>
          <w:spacing w:val="-5"/>
        </w:rPr>
        <w:t xml:space="preserve"> </w:t>
      </w:r>
      <w:r w:rsidRPr="00EA19CA">
        <w:rPr>
          <w:rFonts w:ascii="Calibri" w:hAnsi="Calibri" w:cs="Calibri"/>
        </w:rPr>
        <w:t>available</w:t>
      </w:r>
      <w:r w:rsidRPr="00EA19CA">
        <w:rPr>
          <w:rFonts w:ascii="Calibri" w:hAnsi="Calibri" w:cs="Calibri"/>
          <w:spacing w:val="-5"/>
        </w:rPr>
        <w:t xml:space="preserve"> </w:t>
      </w:r>
      <w:r w:rsidRPr="00EA19CA">
        <w:rPr>
          <w:rFonts w:ascii="Calibri" w:hAnsi="Calibri" w:cs="Calibri"/>
        </w:rPr>
        <w:t>for</w:t>
      </w:r>
      <w:r w:rsidRPr="00EA19CA">
        <w:rPr>
          <w:rFonts w:ascii="Calibri" w:hAnsi="Calibri" w:cs="Calibri"/>
          <w:spacing w:val="-5"/>
        </w:rPr>
        <w:t xml:space="preserve"> </w:t>
      </w:r>
      <w:proofErr w:type="gramStart"/>
      <w:r w:rsidRPr="00EA19CA">
        <w:rPr>
          <w:rFonts w:ascii="Calibri" w:hAnsi="Calibri" w:cs="Calibri"/>
        </w:rPr>
        <w:t>their</w:t>
      </w:r>
      <w:proofErr w:type="gramEnd"/>
    </w:p>
    <w:p w14:paraId="5B59CD2C" w14:textId="77777777" w:rsidR="008C50FD" w:rsidRPr="00EA19CA" w:rsidRDefault="00000000" w:rsidP="00EA19CA">
      <w:pPr>
        <w:pStyle w:val="BodyText"/>
        <w:spacing w:line="252" w:lineRule="auto"/>
        <w:ind w:left="993"/>
        <w:rPr>
          <w:rFonts w:ascii="Calibri" w:hAnsi="Calibri" w:cs="Calibri"/>
        </w:rPr>
      </w:pPr>
      <w:r w:rsidRPr="00EA19CA">
        <w:rPr>
          <w:rFonts w:ascii="Calibri" w:hAnsi="Calibri" w:cs="Calibri"/>
        </w:rPr>
        <w:t>intended</w:t>
      </w:r>
      <w:r w:rsidRPr="00EA19CA">
        <w:rPr>
          <w:rFonts w:ascii="Calibri" w:hAnsi="Calibri" w:cs="Calibri"/>
          <w:spacing w:val="-4"/>
        </w:rPr>
        <w:t xml:space="preserve"> </w:t>
      </w:r>
      <w:r w:rsidRPr="00EA19CA">
        <w:rPr>
          <w:rFonts w:ascii="Calibri" w:hAnsi="Calibri" w:cs="Calibri"/>
        </w:rPr>
        <w:t>use</w:t>
      </w:r>
      <w:r w:rsidRPr="00EA19CA">
        <w:rPr>
          <w:rFonts w:ascii="Calibri" w:hAnsi="Calibri" w:cs="Calibri"/>
          <w:spacing w:val="-4"/>
        </w:rPr>
        <w:t xml:space="preserve"> </w:t>
      </w:r>
      <w:r w:rsidRPr="00EA19CA">
        <w:rPr>
          <w:rFonts w:ascii="Calibri" w:hAnsi="Calibri" w:cs="Calibri"/>
        </w:rPr>
        <w:t>at</w:t>
      </w:r>
      <w:r w:rsidRPr="00EA19CA">
        <w:rPr>
          <w:rFonts w:ascii="Calibri" w:hAnsi="Calibri" w:cs="Calibri"/>
          <w:spacing w:val="-4"/>
        </w:rPr>
        <w:t xml:space="preserve"> </w:t>
      </w:r>
      <w:r w:rsidRPr="00EA19CA">
        <w:rPr>
          <w:rFonts w:ascii="Calibri" w:hAnsi="Calibri" w:cs="Calibri"/>
        </w:rPr>
        <w:t>rates</w:t>
      </w:r>
      <w:r w:rsidRPr="00EA19CA">
        <w:rPr>
          <w:rFonts w:ascii="Calibri" w:hAnsi="Calibri" w:cs="Calibri"/>
          <w:spacing w:val="-4"/>
        </w:rPr>
        <w:t xml:space="preserve"> </w:t>
      </w:r>
      <w:r w:rsidRPr="00EA19CA">
        <w:rPr>
          <w:rFonts w:ascii="Calibri" w:hAnsi="Calibri" w:cs="Calibri"/>
        </w:rPr>
        <w:t>calculated</w:t>
      </w:r>
      <w:r w:rsidRPr="00EA19CA">
        <w:rPr>
          <w:rFonts w:ascii="Calibri" w:hAnsi="Calibri" w:cs="Calibri"/>
          <w:spacing w:val="-4"/>
        </w:rPr>
        <w:t xml:space="preserve"> </w:t>
      </w:r>
      <w:r w:rsidRPr="00EA19CA">
        <w:rPr>
          <w:rFonts w:ascii="Calibri" w:hAnsi="Calibri" w:cs="Calibri"/>
        </w:rPr>
        <w:t>to</w:t>
      </w:r>
      <w:r w:rsidRPr="00EA19CA">
        <w:rPr>
          <w:rFonts w:ascii="Calibri" w:hAnsi="Calibri" w:cs="Calibri"/>
          <w:spacing w:val="-4"/>
        </w:rPr>
        <w:t xml:space="preserve"> </w:t>
      </w:r>
      <w:r w:rsidRPr="00EA19CA">
        <w:rPr>
          <w:rFonts w:ascii="Calibri" w:hAnsi="Calibri" w:cs="Calibri"/>
        </w:rPr>
        <w:t>write</w:t>
      </w:r>
      <w:r w:rsidRPr="00EA19CA">
        <w:rPr>
          <w:rFonts w:ascii="Calibri" w:hAnsi="Calibri" w:cs="Calibri"/>
          <w:spacing w:val="-4"/>
        </w:rPr>
        <w:t xml:space="preserve"> </w:t>
      </w:r>
      <w:r w:rsidRPr="00EA19CA">
        <w:rPr>
          <w:rFonts w:ascii="Calibri" w:hAnsi="Calibri" w:cs="Calibri"/>
        </w:rPr>
        <w:t>off</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cost</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each</w:t>
      </w:r>
      <w:r w:rsidRPr="00EA19CA">
        <w:rPr>
          <w:rFonts w:ascii="Calibri" w:hAnsi="Calibri" w:cs="Calibri"/>
          <w:spacing w:val="-4"/>
        </w:rPr>
        <w:t xml:space="preserve"> </w:t>
      </w:r>
      <w:r w:rsidRPr="00EA19CA">
        <w:rPr>
          <w:rFonts w:ascii="Calibri" w:hAnsi="Calibri" w:cs="Calibri"/>
        </w:rPr>
        <w:t>asset</w:t>
      </w:r>
      <w:r w:rsidRPr="00EA19CA">
        <w:rPr>
          <w:rFonts w:ascii="Calibri" w:hAnsi="Calibri" w:cs="Calibri"/>
          <w:spacing w:val="-4"/>
        </w:rPr>
        <w:t xml:space="preserve"> </w:t>
      </w:r>
      <w:r w:rsidRPr="00EA19CA">
        <w:rPr>
          <w:rFonts w:ascii="Calibri" w:hAnsi="Calibri" w:cs="Calibri"/>
        </w:rPr>
        <w:t>(less</w:t>
      </w:r>
      <w:r w:rsidRPr="00EA19CA">
        <w:rPr>
          <w:rFonts w:ascii="Calibri" w:hAnsi="Calibri" w:cs="Calibri"/>
          <w:spacing w:val="-4"/>
        </w:rPr>
        <w:t xml:space="preserve"> </w:t>
      </w:r>
      <w:r w:rsidRPr="00EA19CA">
        <w:rPr>
          <w:rFonts w:ascii="Calibri" w:hAnsi="Calibri" w:cs="Calibri"/>
        </w:rPr>
        <w:t>any estimated residual value) on a straight-line basis over its UEL; see below.</w:t>
      </w:r>
    </w:p>
    <w:p w14:paraId="1F20EE92" w14:textId="77777777" w:rsidR="008C50FD" w:rsidRPr="00EA19CA" w:rsidRDefault="00000000" w:rsidP="00EA19CA">
      <w:pPr>
        <w:pStyle w:val="BodyText"/>
        <w:spacing w:line="252" w:lineRule="auto"/>
        <w:ind w:left="993" w:right="409"/>
        <w:rPr>
          <w:rFonts w:ascii="Calibri" w:hAnsi="Calibri" w:cs="Calibri"/>
        </w:rPr>
      </w:pPr>
      <w:r w:rsidRPr="00EA19CA">
        <w:rPr>
          <w:rFonts w:ascii="Calibri" w:hAnsi="Calibri" w:cs="Calibri"/>
        </w:rPr>
        <w:t>Assets</w:t>
      </w:r>
      <w:r w:rsidRPr="00EA19CA">
        <w:rPr>
          <w:rFonts w:ascii="Calibri" w:hAnsi="Calibri" w:cs="Calibri"/>
          <w:spacing w:val="-5"/>
        </w:rPr>
        <w:t xml:space="preserve"> </w:t>
      </w:r>
      <w:r w:rsidRPr="00EA19CA">
        <w:rPr>
          <w:rFonts w:ascii="Calibri" w:hAnsi="Calibri" w:cs="Calibri"/>
        </w:rPr>
        <w:t>that</w:t>
      </w:r>
      <w:r w:rsidRPr="00EA19CA">
        <w:rPr>
          <w:rFonts w:ascii="Calibri" w:hAnsi="Calibri" w:cs="Calibri"/>
          <w:spacing w:val="-5"/>
        </w:rPr>
        <w:t xml:space="preserve"> </w:t>
      </w:r>
      <w:r w:rsidRPr="00EA19CA">
        <w:rPr>
          <w:rFonts w:ascii="Calibri" w:hAnsi="Calibri" w:cs="Calibri"/>
        </w:rPr>
        <w:t>are</w:t>
      </w:r>
      <w:r w:rsidRPr="00EA19CA">
        <w:rPr>
          <w:rFonts w:ascii="Calibri" w:hAnsi="Calibri" w:cs="Calibri"/>
          <w:spacing w:val="-5"/>
        </w:rPr>
        <w:t xml:space="preserve"> </w:t>
      </w:r>
      <w:r w:rsidRPr="00EA19CA">
        <w:rPr>
          <w:rFonts w:ascii="Calibri" w:hAnsi="Calibri" w:cs="Calibri"/>
        </w:rPr>
        <w:t>under</w:t>
      </w:r>
      <w:r w:rsidRPr="00EA19CA">
        <w:rPr>
          <w:rFonts w:ascii="Calibri" w:hAnsi="Calibri" w:cs="Calibri"/>
          <w:spacing w:val="-5"/>
        </w:rPr>
        <w:t xml:space="preserve"> </w:t>
      </w:r>
      <w:r w:rsidRPr="00EA19CA">
        <w:rPr>
          <w:rFonts w:ascii="Calibri" w:hAnsi="Calibri" w:cs="Calibri"/>
        </w:rPr>
        <w:t>construction</w:t>
      </w:r>
      <w:r w:rsidRPr="00EA19CA">
        <w:rPr>
          <w:rFonts w:ascii="Calibri" w:hAnsi="Calibri" w:cs="Calibri"/>
          <w:spacing w:val="-5"/>
        </w:rPr>
        <w:t xml:space="preserve"> </w:t>
      </w:r>
      <w:r w:rsidRPr="00EA19CA">
        <w:rPr>
          <w:rFonts w:ascii="Calibri" w:hAnsi="Calibri" w:cs="Calibri"/>
        </w:rPr>
        <w:t>are</w:t>
      </w:r>
      <w:r w:rsidRPr="00EA19CA">
        <w:rPr>
          <w:rFonts w:ascii="Calibri" w:hAnsi="Calibri" w:cs="Calibri"/>
          <w:spacing w:val="-5"/>
        </w:rPr>
        <w:t xml:space="preserve"> </w:t>
      </w:r>
      <w:r w:rsidRPr="00EA19CA">
        <w:rPr>
          <w:rFonts w:ascii="Calibri" w:hAnsi="Calibri" w:cs="Calibri"/>
        </w:rPr>
        <w:t>not</w:t>
      </w:r>
      <w:r w:rsidRPr="00EA19CA">
        <w:rPr>
          <w:rFonts w:ascii="Calibri" w:hAnsi="Calibri" w:cs="Calibri"/>
          <w:spacing w:val="-5"/>
        </w:rPr>
        <w:t xml:space="preserve"> </w:t>
      </w:r>
      <w:r w:rsidRPr="00EA19CA">
        <w:rPr>
          <w:rFonts w:ascii="Calibri" w:hAnsi="Calibri" w:cs="Calibri"/>
        </w:rPr>
        <w:t>depreciated</w:t>
      </w:r>
      <w:r w:rsidRPr="00EA19CA">
        <w:rPr>
          <w:rFonts w:ascii="Calibri" w:hAnsi="Calibri" w:cs="Calibri"/>
          <w:spacing w:val="-5"/>
        </w:rPr>
        <w:t xml:space="preserve"> </w:t>
      </w:r>
      <w:r w:rsidRPr="00EA19CA">
        <w:rPr>
          <w:rFonts w:ascii="Calibri" w:hAnsi="Calibri" w:cs="Calibri"/>
        </w:rPr>
        <w:t>until</w:t>
      </w:r>
      <w:r w:rsidRPr="00EA19CA">
        <w:rPr>
          <w:rFonts w:ascii="Calibri" w:hAnsi="Calibri" w:cs="Calibri"/>
          <w:spacing w:val="-5"/>
        </w:rPr>
        <w:t xml:space="preserve"> </w:t>
      </w:r>
      <w:r w:rsidRPr="00EA19CA">
        <w:rPr>
          <w:rFonts w:ascii="Calibri" w:hAnsi="Calibri" w:cs="Calibri"/>
        </w:rPr>
        <w:t>such</w:t>
      </w:r>
      <w:r w:rsidRPr="00EA19CA">
        <w:rPr>
          <w:rFonts w:ascii="Calibri" w:hAnsi="Calibri" w:cs="Calibri"/>
          <w:spacing w:val="-5"/>
        </w:rPr>
        <w:t xml:space="preserve"> </w:t>
      </w:r>
      <w:r w:rsidRPr="00EA19CA">
        <w:rPr>
          <w:rFonts w:ascii="Calibri" w:hAnsi="Calibri" w:cs="Calibri"/>
        </w:rPr>
        <w:t>time</w:t>
      </w:r>
      <w:r w:rsidRPr="00EA19CA">
        <w:rPr>
          <w:rFonts w:ascii="Calibri" w:hAnsi="Calibri" w:cs="Calibri"/>
          <w:spacing w:val="-5"/>
        </w:rPr>
        <w:t xml:space="preserve"> </w:t>
      </w:r>
      <w:r w:rsidRPr="00EA19CA">
        <w:rPr>
          <w:rFonts w:ascii="Calibri" w:hAnsi="Calibri" w:cs="Calibri"/>
        </w:rPr>
        <w:t>as they are available for their intended use.</w:t>
      </w:r>
    </w:p>
    <w:p w14:paraId="4D6D2BDB" w14:textId="77777777" w:rsidR="008C50FD" w:rsidRPr="00EA19CA" w:rsidRDefault="008C50FD" w:rsidP="00EA19CA">
      <w:pPr>
        <w:pStyle w:val="BodyText"/>
        <w:spacing w:before="9"/>
        <w:ind w:left="993"/>
        <w:rPr>
          <w:rFonts w:ascii="Calibri" w:hAnsi="Calibri" w:cs="Calibri"/>
          <w:sz w:val="13"/>
        </w:rPr>
      </w:pPr>
    </w:p>
    <w:tbl>
      <w:tblPr>
        <w:tblW w:w="0" w:type="auto"/>
        <w:tblInd w:w="720" w:type="dxa"/>
        <w:tblLayout w:type="fixed"/>
        <w:tblCellMar>
          <w:left w:w="0" w:type="dxa"/>
          <w:right w:w="0" w:type="dxa"/>
        </w:tblCellMar>
        <w:tblLook w:val="01E0" w:firstRow="1" w:lastRow="1" w:firstColumn="1" w:lastColumn="1" w:noHBand="0" w:noVBand="0"/>
      </w:tblPr>
      <w:tblGrid>
        <w:gridCol w:w="3108"/>
        <w:gridCol w:w="2376"/>
        <w:gridCol w:w="4004"/>
      </w:tblGrid>
      <w:tr w:rsidR="008C50FD" w:rsidRPr="009C5D50" w14:paraId="2DB11F69" w14:textId="77777777" w:rsidTr="009C5D50">
        <w:trPr>
          <w:trHeight w:val="268"/>
        </w:trPr>
        <w:tc>
          <w:tcPr>
            <w:tcW w:w="3108" w:type="dxa"/>
            <w:shd w:val="clear" w:color="auto" w:fill="8CC7EE"/>
          </w:tcPr>
          <w:p w14:paraId="70386213" w14:textId="77777777" w:rsidR="008C50FD" w:rsidRPr="009C5D50" w:rsidRDefault="00000000" w:rsidP="00EA19CA">
            <w:pPr>
              <w:pStyle w:val="TableParagraph"/>
              <w:spacing w:before="58"/>
              <w:ind w:left="993"/>
              <w:rPr>
                <w:rFonts w:ascii="Calibri" w:hAnsi="Calibri" w:cs="Calibri"/>
                <w:b/>
                <w:sz w:val="28"/>
                <w:szCs w:val="28"/>
              </w:rPr>
            </w:pPr>
            <w:r w:rsidRPr="009C5D50">
              <w:rPr>
                <w:rFonts w:ascii="Calibri" w:hAnsi="Calibri" w:cs="Calibri"/>
                <w:b/>
                <w:color w:val="FFFFFF"/>
                <w:sz w:val="28"/>
                <w:szCs w:val="28"/>
              </w:rPr>
              <w:t>Asset</w:t>
            </w:r>
            <w:r w:rsidRPr="009C5D50">
              <w:rPr>
                <w:rFonts w:ascii="Calibri" w:hAnsi="Calibri" w:cs="Calibri"/>
                <w:b/>
                <w:color w:val="FFFFFF"/>
                <w:spacing w:val="-4"/>
                <w:sz w:val="28"/>
                <w:szCs w:val="28"/>
              </w:rPr>
              <w:t xml:space="preserve"> </w:t>
            </w:r>
            <w:r w:rsidRPr="009C5D50">
              <w:rPr>
                <w:rFonts w:ascii="Calibri" w:hAnsi="Calibri" w:cs="Calibri"/>
                <w:b/>
                <w:color w:val="FFFFFF"/>
                <w:spacing w:val="-2"/>
                <w:sz w:val="28"/>
                <w:szCs w:val="28"/>
              </w:rPr>
              <w:t>class</w:t>
            </w:r>
          </w:p>
        </w:tc>
        <w:tc>
          <w:tcPr>
            <w:tcW w:w="2376" w:type="dxa"/>
            <w:shd w:val="clear" w:color="auto" w:fill="8CC7EE"/>
          </w:tcPr>
          <w:p w14:paraId="3E1753DC" w14:textId="77777777" w:rsidR="008C50FD" w:rsidRPr="009C5D50" w:rsidRDefault="00000000" w:rsidP="00EA19CA">
            <w:pPr>
              <w:pStyle w:val="TableParagraph"/>
              <w:spacing w:before="58"/>
              <w:ind w:left="993"/>
              <w:rPr>
                <w:rFonts w:ascii="Calibri" w:hAnsi="Calibri" w:cs="Calibri"/>
                <w:b/>
                <w:sz w:val="28"/>
                <w:szCs w:val="28"/>
              </w:rPr>
            </w:pPr>
            <w:r w:rsidRPr="009C5D50">
              <w:rPr>
                <w:rFonts w:ascii="Calibri" w:hAnsi="Calibri" w:cs="Calibri"/>
                <w:b/>
                <w:color w:val="FFFFFF"/>
                <w:sz w:val="28"/>
                <w:szCs w:val="28"/>
              </w:rPr>
              <w:t>Depreciation</w:t>
            </w:r>
            <w:r w:rsidRPr="009C5D50">
              <w:rPr>
                <w:rFonts w:ascii="Calibri" w:hAnsi="Calibri" w:cs="Calibri"/>
                <w:b/>
                <w:color w:val="FFFFFF"/>
                <w:spacing w:val="3"/>
                <w:sz w:val="28"/>
                <w:szCs w:val="28"/>
              </w:rPr>
              <w:t xml:space="preserve"> </w:t>
            </w:r>
            <w:r w:rsidRPr="009C5D50">
              <w:rPr>
                <w:rFonts w:ascii="Calibri" w:hAnsi="Calibri" w:cs="Calibri"/>
                <w:b/>
                <w:color w:val="FFFFFF"/>
                <w:spacing w:val="-2"/>
                <w:sz w:val="28"/>
                <w:szCs w:val="28"/>
              </w:rPr>
              <w:t>method</w:t>
            </w:r>
          </w:p>
        </w:tc>
        <w:tc>
          <w:tcPr>
            <w:tcW w:w="4004" w:type="dxa"/>
            <w:shd w:val="clear" w:color="auto" w:fill="8CC7EE"/>
          </w:tcPr>
          <w:p w14:paraId="1FF8FA90" w14:textId="77777777" w:rsidR="008C50FD" w:rsidRPr="009C5D50" w:rsidRDefault="00000000" w:rsidP="00EA19CA">
            <w:pPr>
              <w:pStyle w:val="TableParagraph"/>
              <w:spacing w:before="58"/>
              <w:ind w:left="993"/>
              <w:rPr>
                <w:rFonts w:ascii="Calibri" w:hAnsi="Calibri" w:cs="Calibri"/>
                <w:b/>
                <w:sz w:val="28"/>
                <w:szCs w:val="28"/>
              </w:rPr>
            </w:pPr>
            <w:r w:rsidRPr="009C5D50">
              <w:rPr>
                <w:rFonts w:ascii="Calibri" w:hAnsi="Calibri" w:cs="Calibri"/>
                <w:b/>
                <w:color w:val="FFFFFF"/>
                <w:sz w:val="28"/>
                <w:szCs w:val="28"/>
              </w:rPr>
              <w:t>Depreciation</w:t>
            </w:r>
            <w:r w:rsidRPr="009C5D50">
              <w:rPr>
                <w:rFonts w:ascii="Calibri" w:hAnsi="Calibri" w:cs="Calibri"/>
                <w:b/>
                <w:color w:val="FFFFFF"/>
                <w:spacing w:val="1"/>
                <w:sz w:val="28"/>
                <w:szCs w:val="28"/>
              </w:rPr>
              <w:t xml:space="preserve"> </w:t>
            </w:r>
            <w:r w:rsidRPr="009C5D50">
              <w:rPr>
                <w:rFonts w:ascii="Calibri" w:hAnsi="Calibri" w:cs="Calibri"/>
                <w:b/>
                <w:color w:val="FFFFFF"/>
                <w:spacing w:val="-4"/>
                <w:sz w:val="28"/>
                <w:szCs w:val="28"/>
              </w:rPr>
              <w:t>rate</w:t>
            </w:r>
          </w:p>
        </w:tc>
      </w:tr>
      <w:tr w:rsidR="008C50FD" w:rsidRPr="009C5D50" w14:paraId="625F6272" w14:textId="77777777" w:rsidTr="009C5D50">
        <w:trPr>
          <w:trHeight w:val="268"/>
        </w:trPr>
        <w:tc>
          <w:tcPr>
            <w:tcW w:w="3108" w:type="dxa"/>
            <w:vMerge w:val="restart"/>
            <w:shd w:val="clear" w:color="auto" w:fill="CBE3F8"/>
          </w:tcPr>
          <w:p w14:paraId="7F0EC25A" w14:textId="77777777" w:rsidR="008C50FD" w:rsidRPr="009C5D50" w:rsidRDefault="00000000" w:rsidP="00EA19CA">
            <w:pPr>
              <w:pStyle w:val="TableParagraph"/>
              <w:spacing w:before="58" w:line="369" w:lineRule="auto"/>
              <w:ind w:left="993" w:right="545"/>
              <w:rPr>
                <w:rFonts w:ascii="Calibri" w:hAnsi="Calibri" w:cs="Calibri"/>
                <w:b/>
                <w:sz w:val="28"/>
                <w:szCs w:val="28"/>
              </w:rPr>
            </w:pPr>
            <w:r w:rsidRPr="009C5D50">
              <w:rPr>
                <w:rFonts w:ascii="Calibri" w:hAnsi="Calibri" w:cs="Calibri"/>
                <w:b/>
                <w:color w:val="1D1D1B"/>
                <w:sz w:val="28"/>
                <w:szCs w:val="28"/>
              </w:rPr>
              <w:t>Computing</w:t>
            </w:r>
            <w:r w:rsidRPr="009C5D50">
              <w:rPr>
                <w:rFonts w:ascii="Calibri" w:hAnsi="Calibri" w:cs="Calibri"/>
                <w:b/>
                <w:color w:val="1D1D1B"/>
                <w:spacing w:val="-10"/>
                <w:sz w:val="28"/>
                <w:szCs w:val="28"/>
              </w:rPr>
              <w:t xml:space="preserve"> </w:t>
            </w:r>
            <w:r w:rsidRPr="009C5D50">
              <w:rPr>
                <w:rFonts w:ascii="Calibri" w:hAnsi="Calibri" w:cs="Calibri"/>
                <w:b/>
                <w:color w:val="1D1D1B"/>
                <w:sz w:val="28"/>
                <w:szCs w:val="28"/>
              </w:rPr>
              <w:t>equipment</w:t>
            </w:r>
            <w:r w:rsidRPr="009C5D50">
              <w:rPr>
                <w:rFonts w:ascii="Calibri" w:hAnsi="Calibri" w:cs="Calibri"/>
                <w:b/>
                <w:color w:val="1D1D1B"/>
                <w:spacing w:val="40"/>
                <w:sz w:val="28"/>
                <w:szCs w:val="28"/>
              </w:rPr>
              <w:t xml:space="preserve"> </w:t>
            </w:r>
            <w:r w:rsidRPr="009C5D50">
              <w:rPr>
                <w:rFonts w:ascii="Calibri" w:hAnsi="Calibri" w:cs="Calibri"/>
                <w:b/>
                <w:color w:val="1D1D1B"/>
                <w:sz w:val="28"/>
                <w:szCs w:val="28"/>
              </w:rPr>
              <w:t>Fixtures and fittings</w:t>
            </w:r>
          </w:p>
          <w:p w14:paraId="7442F446" w14:textId="77777777" w:rsidR="008C50FD" w:rsidRPr="009C5D50" w:rsidRDefault="008C50FD" w:rsidP="00EA19CA">
            <w:pPr>
              <w:pStyle w:val="TableParagraph"/>
              <w:spacing w:before="0"/>
              <w:ind w:left="993"/>
              <w:rPr>
                <w:rFonts w:ascii="Calibri" w:hAnsi="Calibri" w:cs="Calibri"/>
                <w:sz w:val="28"/>
                <w:szCs w:val="28"/>
              </w:rPr>
            </w:pPr>
          </w:p>
          <w:p w14:paraId="47A20BC1" w14:textId="77777777" w:rsidR="008C50FD" w:rsidRPr="009C5D50" w:rsidRDefault="00000000" w:rsidP="00EA19CA">
            <w:pPr>
              <w:pStyle w:val="TableParagraph"/>
              <w:spacing w:before="115"/>
              <w:ind w:left="993"/>
              <w:rPr>
                <w:rFonts w:ascii="Calibri" w:hAnsi="Calibri" w:cs="Calibri"/>
                <w:b/>
                <w:sz w:val="28"/>
                <w:szCs w:val="28"/>
              </w:rPr>
            </w:pPr>
            <w:r w:rsidRPr="009C5D50">
              <w:rPr>
                <w:rFonts w:ascii="Calibri" w:hAnsi="Calibri" w:cs="Calibri"/>
                <w:b/>
                <w:color w:val="1D1D1B"/>
                <w:sz w:val="28"/>
                <w:szCs w:val="28"/>
              </w:rPr>
              <w:t>Right</w:t>
            </w:r>
            <w:r w:rsidRPr="009C5D50">
              <w:rPr>
                <w:rFonts w:ascii="Calibri" w:hAnsi="Calibri" w:cs="Calibri"/>
                <w:b/>
                <w:color w:val="1D1D1B"/>
                <w:spacing w:val="-4"/>
                <w:sz w:val="28"/>
                <w:szCs w:val="28"/>
              </w:rPr>
              <w:t xml:space="preserve"> </w:t>
            </w:r>
            <w:r w:rsidRPr="009C5D50">
              <w:rPr>
                <w:rFonts w:ascii="Calibri" w:hAnsi="Calibri" w:cs="Calibri"/>
                <w:b/>
                <w:color w:val="1D1D1B"/>
                <w:sz w:val="28"/>
                <w:szCs w:val="28"/>
              </w:rPr>
              <w:t>of</w:t>
            </w:r>
            <w:r w:rsidRPr="009C5D50">
              <w:rPr>
                <w:rFonts w:ascii="Calibri" w:hAnsi="Calibri" w:cs="Calibri"/>
                <w:b/>
                <w:color w:val="1D1D1B"/>
                <w:spacing w:val="-1"/>
                <w:sz w:val="28"/>
                <w:szCs w:val="28"/>
              </w:rPr>
              <w:t xml:space="preserve"> </w:t>
            </w:r>
            <w:r w:rsidRPr="009C5D50">
              <w:rPr>
                <w:rFonts w:ascii="Calibri" w:hAnsi="Calibri" w:cs="Calibri"/>
                <w:b/>
                <w:color w:val="1D1D1B"/>
                <w:sz w:val="28"/>
                <w:szCs w:val="28"/>
              </w:rPr>
              <w:t>use</w:t>
            </w:r>
            <w:r w:rsidRPr="009C5D50">
              <w:rPr>
                <w:rFonts w:ascii="Calibri" w:hAnsi="Calibri" w:cs="Calibri"/>
                <w:b/>
                <w:color w:val="1D1D1B"/>
                <w:spacing w:val="-1"/>
                <w:sz w:val="28"/>
                <w:szCs w:val="28"/>
              </w:rPr>
              <w:t xml:space="preserve"> </w:t>
            </w:r>
            <w:r w:rsidRPr="009C5D50">
              <w:rPr>
                <w:rFonts w:ascii="Calibri" w:hAnsi="Calibri" w:cs="Calibri"/>
                <w:b/>
                <w:color w:val="1D1D1B"/>
                <w:spacing w:val="-2"/>
                <w:sz w:val="28"/>
                <w:szCs w:val="28"/>
              </w:rPr>
              <w:t>(leases)</w:t>
            </w:r>
          </w:p>
        </w:tc>
        <w:tc>
          <w:tcPr>
            <w:tcW w:w="2376" w:type="dxa"/>
            <w:shd w:val="clear" w:color="auto" w:fill="E5F1FC"/>
          </w:tcPr>
          <w:p w14:paraId="2EA9BB5D"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z w:val="28"/>
                <w:szCs w:val="28"/>
              </w:rPr>
              <w:t>Straight</w:t>
            </w:r>
            <w:r w:rsidRPr="009C5D50">
              <w:rPr>
                <w:rFonts w:ascii="Calibri" w:hAnsi="Calibri" w:cs="Calibri"/>
                <w:spacing w:val="-7"/>
                <w:sz w:val="28"/>
                <w:szCs w:val="28"/>
              </w:rPr>
              <w:t xml:space="preserve"> </w:t>
            </w:r>
            <w:r w:rsidRPr="009C5D50">
              <w:rPr>
                <w:rFonts w:ascii="Calibri" w:hAnsi="Calibri" w:cs="Calibri"/>
                <w:spacing w:val="-4"/>
                <w:sz w:val="28"/>
                <w:szCs w:val="28"/>
              </w:rPr>
              <w:t>line</w:t>
            </w:r>
          </w:p>
        </w:tc>
        <w:tc>
          <w:tcPr>
            <w:tcW w:w="4004" w:type="dxa"/>
            <w:shd w:val="clear" w:color="auto" w:fill="E5F1FC"/>
          </w:tcPr>
          <w:p w14:paraId="4085A6DE"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z w:val="28"/>
                <w:szCs w:val="28"/>
              </w:rPr>
              <w:t xml:space="preserve">36 </w:t>
            </w:r>
            <w:r w:rsidRPr="009C5D50">
              <w:rPr>
                <w:rFonts w:ascii="Calibri" w:hAnsi="Calibri" w:cs="Calibri"/>
                <w:spacing w:val="-2"/>
                <w:sz w:val="28"/>
                <w:szCs w:val="28"/>
              </w:rPr>
              <w:t>months</w:t>
            </w:r>
          </w:p>
        </w:tc>
      </w:tr>
      <w:tr w:rsidR="008C50FD" w:rsidRPr="009C5D50" w14:paraId="62D17EB0" w14:textId="77777777" w:rsidTr="009C5D50">
        <w:trPr>
          <w:trHeight w:val="575"/>
        </w:trPr>
        <w:tc>
          <w:tcPr>
            <w:tcW w:w="3108" w:type="dxa"/>
            <w:vMerge/>
            <w:tcBorders>
              <w:top w:val="nil"/>
            </w:tcBorders>
            <w:shd w:val="clear" w:color="auto" w:fill="CBE3F8"/>
          </w:tcPr>
          <w:p w14:paraId="00509A6A" w14:textId="77777777" w:rsidR="008C50FD" w:rsidRPr="009C5D50" w:rsidRDefault="008C50FD" w:rsidP="00EA19CA">
            <w:pPr>
              <w:ind w:left="993"/>
              <w:rPr>
                <w:rFonts w:ascii="Calibri" w:hAnsi="Calibri" w:cs="Calibri"/>
                <w:sz w:val="28"/>
                <w:szCs w:val="28"/>
              </w:rPr>
            </w:pPr>
          </w:p>
        </w:tc>
        <w:tc>
          <w:tcPr>
            <w:tcW w:w="2376" w:type="dxa"/>
          </w:tcPr>
          <w:p w14:paraId="2F4096AC"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z w:val="28"/>
                <w:szCs w:val="28"/>
              </w:rPr>
              <w:t>Straight</w:t>
            </w:r>
            <w:r w:rsidRPr="009C5D50">
              <w:rPr>
                <w:rFonts w:ascii="Calibri" w:hAnsi="Calibri" w:cs="Calibri"/>
                <w:spacing w:val="-7"/>
                <w:sz w:val="28"/>
                <w:szCs w:val="28"/>
              </w:rPr>
              <w:t xml:space="preserve"> </w:t>
            </w:r>
            <w:r w:rsidRPr="009C5D50">
              <w:rPr>
                <w:rFonts w:ascii="Calibri" w:hAnsi="Calibri" w:cs="Calibri"/>
                <w:spacing w:val="-4"/>
                <w:sz w:val="28"/>
                <w:szCs w:val="28"/>
              </w:rPr>
              <w:t>line</w:t>
            </w:r>
          </w:p>
        </w:tc>
        <w:tc>
          <w:tcPr>
            <w:tcW w:w="4004" w:type="dxa"/>
          </w:tcPr>
          <w:p w14:paraId="5BE106DF" w14:textId="77777777" w:rsidR="008C50FD" w:rsidRPr="009C5D50" w:rsidRDefault="00000000" w:rsidP="00EA19CA">
            <w:pPr>
              <w:pStyle w:val="TableParagraph"/>
              <w:spacing w:line="252" w:lineRule="auto"/>
              <w:ind w:left="993" w:right="110"/>
              <w:rPr>
                <w:rFonts w:ascii="Calibri" w:hAnsi="Calibri" w:cs="Calibri"/>
                <w:sz w:val="28"/>
                <w:szCs w:val="28"/>
              </w:rPr>
            </w:pPr>
            <w:r w:rsidRPr="009C5D50">
              <w:rPr>
                <w:rFonts w:ascii="Calibri" w:hAnsi="Calibri" w:cs="Calibri"/>
                <w:sz w:val="28"/>
                <w:szCs w:val="28"/>
              </w:rPr>
              <w:t>The remaining term of the lease at the</w:t>
            </w:r>
            <w:r w:rsidRPr="009C5D50">
              <w:rPr>
                <w:rFonts w:ascii="Calibri" w:hAnsi="Calibri" w:cs="Calibri"/>
                <w:spacing w:val="40"/>
                <w:sz w:val="28"/>
                <w:szCs w:val="28"/>
              </w:rPr>
              <w:t xml:space="preserve"> </w:t>
            </w:r>
            <w:r w:rsidRPr="009C5D50">
              <w:rPr>
                <w:rFonts w:ascii="Calibri" w:hAnsi="Calibri" w:cs="Calibri"/>
                <w:sz w:val="28"/>
                <w:szCs w:val="28"/>
              </w:rPr>
              <w:t>point</w:t>
            </w:r>
            <w:r w:rsidRPr="009C5D50">
              <w:rPr>
                <w:rFonts w:ascii="Calibri" w:hAnsi="Calibri" w:cs="Calibri"/>
                <w:spacing w:val="-6"/>
                <w:sz w:val="28"/>
                <w:szCs w:val="28"/>
              </w:rPr>
              <w:t xml:space="preserve"> </w:t>
            </w:r>
            <w:r w:rsidRPr="009C5D50">
              <w:rPr>
                <w:rFonts w:ascii="Calibri" w:hAnsi="Calibri" w:cs="Calibri"/>
                <w:sz w:val="28"/>
                <w:szCs w:val="28"/>
              </w:rPr>
              <w:t>that</w:t>
            </w:r>
            <w:r w:rsidRPr="009C5D50">
              <w:rPr>
                <w:rFonts w:ascii="Calibri" w:hAnsi="Calibri" w:cs="Calibri"/>
                <w:spacing w:val="-6"/>
                <w:sz w:val="28"/>
                <w:szCs w:val="28"/>
              </w:rPr>
              <w:t xml:space="preserve"> </w:t>
            </w:r>
            <w:r w:rsidRPr="009C5D50">
              <w:rPr>
                <w:rFonts w:ascii="Calibri" w:hAnsi="Calibri" w:cs="Calibri"/>
                <w:sz w:val="28"/>
                <w:szCs w:val="28"/>
              </w:rPr>
              <w:t>the</w:t>
            </w:r>
            <w:r w:rsidRPr="009C5D50">
              <w:rPr>
                <w:rFonts w:ascii="Calibri" w:hAnsi="Calibri" w:cs="Calibri"/>
                <w:spacing w:val="-6"/>
                <w:sz w:val="28"/>
                <w:szCs w:val="28"/>
              </w:rPr>
              <w:t xml:space="preserve"> </w:t>
            </w:r>
            <w:r w:rsidRPr="009C5D50">
              <w:rPr>
                <w:rFonts w:ascii="Calibri" w:hAnsi="Calibri" w:cs="Calibri"/>
                <w:sz w:val="28"/>
                <w:szCs w:val="28"/>
              </w:rPr>
              <w:t>assets</w:t>
            </w:r>
            <w:r w:rsidRPr="009C5D50">
              <w:rPr>
                <w:rFonts w:ascii="Calibri" w:hAnsi="Calibri" w:cs="Calibri"/>
                <w:spacing w:val="-6"/>
                <w:sz w:val="28"/>
                <w:szCs w:val="28"/>
              </w:rPr>
              <w:t xml:space="preserve"> </w:t>
            </w:r>
            <w:r w:rsidRPr="009C5D50">
              <w:rPr>
                <w:rFonts w:ascii="Calibri" w:hAnsi="Calibri" w:cs="Calibri"/>
                <w:sz w:val="28"/>
                <w:szCs w:val="28"/>
              </w:rPr>
              <w:t>came</w:t>
            </w:r>
            <w:r w:rsidRPr="009C5D50">
              <w:rPr>
                <w:rFonts w:ascii="Calibri" w:hAnsi="Calibri" w:cs="Calibri"/>
                <w:spacing w:val="-6"/>
                <w:sz w:val="28"/>
                <w:szCs w:val="28"/>
              </w:rPr>
              <w:t xml:space="preserve"> </w:t>
            </w:r>
            <w:r w:rsidRPr="009C5D50">
              <w:rPr>
                <w:rFonts w:ascii="Calibri" w:hAnsi="Calibri" w:cs="Calibri"/>
                <w:sz w:val="28"/>
                <w:szCs w:val="28"/>
              </w:rPr>
              <w:t>into</w:t>
            </w:r>
            <w:r w:rsidRPr="009C5D50">
              <w:rPr>
                <w:rFonts w:ascii="Calibri" w:hAnsi="Calibri" w:cs="Calibri"/>
                <w:spacing w:val="-6"/>
                <w:sz w:val="28"/>
                <w:szCs w:val="28"/>
              </w:rPr>
              <w:t xml:space="preserve"> </w:t>
            </w:r>
            <w:r w:rsidRPr="009C5D50">
              <w:rPr>
                <w:rFonts w:ascii="Calibri" w:hAnsi="Calibri" w:cs="Calibri"/>
                <w:sz w:val="28"/>
                <w:szCs w:val="28"/>
              </w:rPr>
              <w:t>use,</w:t>
            </w:r>
            <w:r w:rsidRPr="009C5D50">
              <w:rPr>
                <w:rFonts w:ascii="Calibri" w:hAnsi="Calibri" w:cs="Calibri"/>
                <w:spacing w:val="-6"/>
                <w:sz w:val="28"/>
                <w:szCs w:val="28"/>
              </w:rPr>
              <w:t xml:space="preserve"> </w:t>
            </w:r>
            <w:r w:rsidRPr="009C5D50">
              <w:rPr>
                <w:rFonts w:ascii="Calibri" w:hAnsi="Calibri" w:cs="Calibri"/>
                <w:sz w:val="28"/>
                <w:szCs w:val="28"/>
              </w:rPr>
              <w:t>or</w:t>
            </w:r>
            <w:r w:rsidRPr="009C5D50">
              <w:rPr>
                <w:rFonts w:ascii="Calibri" w:hAnsi="Calibri" w:cs="Calibri"/>
                <w:spacing w:val="-6"/>
                <w:sz w:val="28"/>
                <w:szCs w:val="28"/>
              </w:rPr>
              <w:t xml:space="preserve"> </w:t>
            </w:r>
            <w:r w:rsidRPr="009C5D50">
              <w:rPr>
                <w:rFonts w:ascii="Calibri" w:hAnsi="Calibri" w:cs="Calibri"/>
                <w:sz w:val="28"/>
                <w:szCs w:val="28"/>
              </w:rPr>
              <w:t>36</w:t>
            </w:r>
            <w:r w:rsidRPr="009C5D50">
              <w:rPr>
                <w:rFonts w:ascii="Calibri" w:hAnsi="Calibri" w:cs="Calibri"/>
                <w:spacing w:val="40"/>
                <w:sz w:val="28"/>
                <w:szCs w:val="28"/>
              </w:rPr>
              <w:t xml:space="preserve"> </w:t>
            </w:r>
            <w:r w:rsidRPr="009C5D50">
              <w:rPr>
                <w:rFonts w:ascii="Calibri" w:hAnsi="Calibri" w:cs="Calibri"/>
                <w:sz w:val="28"/>
                <w:szCs w:val="28"/>
              </w:rPr>
              <w:t>months as appropriate</w:t>
            </w:r>
          </w:p>
        </w:tc>
      </w:tr>
      <w:tr w:rsidR="008C50FD" w:rsidRPr="009C5D50" w14:paraId="620DB4F9" w14:textId="77777777" w:rsidTr="009C5D50">
        <w:trPr>
          <w:trHeight w:val="268"/>
        </w:trPr>
        <w:tc>
          <w:tcPr>
            <w:tcW w:w="3108" w:type="dxa"/>
            <w:vMerge/>
            <w:tcBorders>
              <w:top w:val="nil"/>
            </w:tcBorders>
            <w:shd w:val="clear" w:color="auto" w:fill="CBE3F8"/>
          </w:tcPr>
          <w:p w14:paraId="19F61270" w14:textId="77777777" w:rsidR="008C50FD" w:rsidRPr="009C5D50" w:rsidRDefault="008C50FD" w:rsidP="00EA19CA">
            <w:pPr>
              <w:ind w:left="993"/>
              <w:rPr>
                <w:rFonts w:ascii="Calibri" w:hAnsi="Calibri" w:cs="Calibri"/>
                <w:sz w:val="28"/>
                <w:szCs w:val="28"/>
              </w:rPr>
            </w:pPr>
          </w:p>
        </w:tc>
        <w:tc>
          <w:tcPr>
            <w:tcW w:w="2376" w:type="dxa"/>
            <w:shd w:val="clear" w:color="auto" w:fill="E5F1FC"/>
          </w:tcPr>
          <w:p w14:paraId="102E06C4"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z w:val="28"/>
                <w:szCs w:val="28"/>
              </w:rPr>
              <w:t>Straight</w:t>
            </w:r>
            <w:r w:rsidRPr="009C5D50">
              <w:rPr>
                <w:rFonts w:ascii="Calibri" w:hAnsi="Calibri" w:cs="Calibri"/>
                <w:spacing w:val="-7"/>
                <w:sz w:val="28"/>
                <w:szCs w:val="28"/>
              </w:rPr>
              <w:t xml:space="preserve"> </w:t>
            </w:r>
            <w:r w:rsidRPr="009C5D50">
              <w:rPr>
                <w:rFonts w:ascii="Calibri" w:hAnsi="Calibri" w:cs="Calibri"/>
                <w:spacing w:val="-4"/>
                <w:sz w:val="28"/>
                <w:szCs w:val="28"/>
              </w:rPr>
              <w:t>line</w:t>
            </w:r>
          </w:p>
        </w:tc>
        <w:tc>
          <w:tcPr>
            <w:tcW w:w="4004" w:type="dxa"/>
            <w:shd w:val="clear" w:color="auto" w:fill="E5F1FC"/>
          </w:tcPr>
          <w:p w14:paraId="50C649E5" w14:textId="77777777" w:rsidR="008C50FD" w:rsidRPr="009C5D50" w:rsidRDefault="00000000" w:rsidP="00EA19CA">
            <w:pPr>
              <w:pStyle w:val="TableParagraph"/>
              <w:ind w:left="993"/>
              <w:rPr>
                <w:rFonts w:ascii="Calibri" w:hAnsi="Calibri" w:cs="Calibri"/>
                <w:sz w:val="28"/>
                <w:szCs w:val="28"/>
              </w:rPr>
            </w:pPr>
            <w:r w:rsidRPr="009C5D50">
              <w:rPr>
                <w:rFonts w:ascii="Calibri" w:hAnsi="Calibri" w:cs="Calibri"/>
                <w:sz w:val="28"/>
                <w:szCs w:val="28"/>
              </w:rPr>
              <w:t>Term</w:t>
            </w:r>
            <w:r w:rsidRPr="009C5D50">
              <w:rPr>
                <w:rFonts w:ascii="Calibri" w:hAnsi="Calibri" w:cs="Calibri"/>
                <w:spacing w:val="-6"/>
                <w:sz w:val="28"/>
                <w:szCs w:val="28"/>
              </w:rPr>
              <w:t xml:space="preserve"> </w:t>
            </w:r>
            <w:r w:rsidRPr="009C5D50">
              <w:rPr>
                <w:rFonts w:ascii="Calibri" w:hAnsi="Calibri" w:cs="Calibri"/>
                <w:sz w:val="28"/>
                <w:szCs w:val="28"/>
              </w:rPr>
              <w:t>of</w:t>
            </w:r>
            <w:r w:rsidRPr="009C5D50">
              <w:rPr>
                <w:rFonts w:ascii="Calibri" w:hAnsi="Calibri" w:cs="Calibri"/>
                <w:spacing w:val="-6"/>
                <w:sz w:val="28"/>
                <w:szCs w:val="28"/>
              </w:rPr>
              <w:t xml:space="preserve"> </w:t>
            </w:r>
            <w:r w:rsidRPr="009C5D50">
              <w:rPr>
                <w:rFonts w:ascii="Calibri" w:hAnsi="Calibri" w:cs="Calibri"/>
                <w:spacing w:val="-2"/>
                <w:sz w:val="28"/>
                <w:szCs w:val="28"/>
              </w:rPr>
              <w:t>lease</w:t>
            </w:r>
          </w:p>
        </w:tc>
      </w:tr>
    </w:tbl>
    <w:p w14:paraId="42E4AC0B" w14:textId="77777777" w:rsidR="008C50FD" w:rsidRPr="00EA19CA" w:rsidRDefault="00000000" w:rsidP="00EA19CA">
      <w:pPr>
        <w:pStyle w:val="BodyText"/>
        <w:spacing w:before="186" w:line="252" w:lineRule="auto"/>
        <w:ind w:left="993" w:right="252"/>
        <w:jc w:val="both"/>
        <w:rPr>
          <w:rFonts w:ascii="Calibri" w:hAnsi="Calibri" w:cs="Calibri"/>
        </w:rPr>
      </w:pP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Company</w:t>
      </w:r>
      <w:r w:rsidRPr="00EA19CA">
        <w:rPr>
          <w:rFonts w:ascii="Calibri" w:hAnsi="Calibri" w:cs="Calibri"/>
          <w:spacing w:val="-5"/>
        </w:rPr>
        <w:t xml:space="preserve"> </w:t>
      </w:r>
      <w:r w:rsidRPr="00EA19CA">
        <w:rPr>
          <w:rFonts w:ascii="Calibri" w:hAnsi="Calibri" w:cs="Calibri"/>
        </w:rPr>
        <w:t>reviews</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updates</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remaining</w:t>
      </w:r>
      <w:r w:rsidRPr="00EA19CA">
        <w:rPr>
          <w:rFonts w:ascii="Calibri" w:hAnsi="Calibri" w:cs="Calibri"/>
          <w:spacing w:val="-5"/>
        </w:rPr>
        <w:t xml:space="preserve"> </w:t>
      </w:r>
      <w:r w:rsidRPr="00EA19CA">
        <w:rPr>
          <w:rFonts w:ascii="Calibri" w:hAnsi="Calibri" w:cs="Calibri"/>
        </w:rPr>
        <w:t>UEL</w:t>
      </w:r>
      <w:r w:rsidRPr="00EA19CA">
        <w:rPr>
          <w:rFonts w:ascii="Calibri" w:hAnsi="Calibri" w:cs="Calibri"/>
          <w:spacing w:val="-9"/>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all</w:t>
      </w:r>
      <w:r w:rsidRPr="00EA19CA">
        <w:rPr>
          <w:rFonts w:ascii="Calibri" w:hAnsi="Calibri" w:cs="Calibri"/>
          <w:spacing w:val="-5"/>
        </w:rPr>
        <w:t xml:space="preserve"> </w:t>
      </w:r>
      <w:r w:rsidRPr="00EA19CA">
        <w:rPr>
          <w:rFonts w:ascii="Calibri" w:hAnsi="Calibri" w:cs="Calibri"/>
        </w:rPr>
        <w:t>its</w:t>
      </w:r>
      <w:r w:rsidRPr="00EA19CA">
        <w:rPr>
          <w:rFonts w:ascii="Calibri" w:hAnsi="Calibri" w:cs="Calibri"/>
          <w:spacing w:val="-5"/>
        </w:rPr>
        <w:t xml:space="preserve"> </w:t>
      </w:r>
      <w:r w:rsidRPr="00EA19CA">
        <w:rPr>
          <w:rFonts w:ascii="Calibri" w:hAnsi="Calibri" w:cs="Calibri"/>
        </w:rPr>
        <w:t>assets</w:t>
      </w:r>
      <w:r w:rsidRPr="00EA19CA">
        <w:rPr>
          <w:rFonts w:ascii="Calibri" w:hAnsi="Calibri" w:cs="Calibri"/>
          <w:spacing w:val="-5"/>
        </w:rPr>
        <w:t xml:space="preserve"> </w:t>
      </w:r>
      <w:r w:rsidRPr="00EA19CA">
        <w:rPr>
          <w:rFonts w:ascii="Calibri" w:hAnsi="Calibri" w:cs="Calibri"/>
        </w:rPr>
        <w:t>each year.</w:t>
      </w:r>
      <w:r w:rsidRPr="00EA19CA">
        <w:rPr>
          <w:rFonts w:ascii="Calibri" w:hAnsi="Calibri" w:cs="Calibri"/>
          <w:spacing w:val="-3"/>
        </w:rPr>
        <w:t xml:space="preserve"> </w:t>
      </w:r>
      <w:r w:rsidRPr="00EA19CA">
        <w:rPr>
          <w:rFonts w:ascii="Calibri" w:hAnsi="Calibri" w:cs="Calibri"/>
        </w:rPr>
        <w:t>This</w:t>
      </w:r>
      <w:r w:rsidRPr="00EA19CA">
        <w:rPr>
          <w:rFonts w:ascii="Calibri" w:hAnsi="Calibri" w:cs="Calibri"/>
          <w:spacing w:val="-3"/>
        </w:rPr>
        <w:t xml:space="preserve"> </w:t>
      </w:r>
      <w:r w:rsidRPr="00EA19CA">
        <w:rPr>
          <w:rFonts w:ascii="Calibri" w:hAnsi="Calibri" w:cs="Calibri"/>
        </w:rPr>
        <w:t>is</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period</w:t>
      </w:r>
      <w:r w:rsidRPr="00EA19CA">
        <w:rPr>
          <w:rFonts w:ascii="Calibri" w:hAnsi="Calibri" w:cs="Calibri"/>
          <w:spacing w:val="-3"/>
        </w:rPr>
        <w:t xml:space="preserve"> </w:t>
      </w:r>
      <w:r w:rsidRPr="00EA19CA">
        <w:rPr>
          <w:rFonts w:ascii="Calibri" w:hAnsi="Calibri" w:cs="Calibri"/>
        </w:rPr>
        <w:t>for</w:t>
      </w:r>
      <w:r w:rsidRPr="00EA19CA">
        <w:rPr>
          <w:rFonts w:ascii="Calibri" w:hAnsi="Calibri" w:cs="Calibri"/>
          <w:spacing w:val="-3"/>
        </w:rPr>
        <w:t xml:space="preserve"> </w:t>
      </w:r>
      <w:r w:rsidRPr="00EA19CA">
        <w:rPr>
          <w:rFonts w:ascii="Calibri" w:hAnsi="Calibri" w:cs="Calibri"/>
        </w:rPr>
        <w:t>which</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asset</w:t>
      </w:r>
      <w:r w:rsidRPr="00EA19CA">
        <w:rPr>
          <w:rFonts w:ascii="Calibri" w:hAnsi="Calibri" w:cs="Calibri"/>
          <w:spacing w:val="-3"/>
        </w:rPr>
        <w:t xml:space="preserve"> </w:t>
      </w:r>
      <w:r w:rsidRPr="00EA19CA">
        <w:rPr>
          <w:rFonts w:ascii="Calibri" w:hAnsi="Calibri" w:cs="Calibri"/>
        </w:rPr>
        <w:t>provides</w:t>
      </w:r>
      <w:r w:rsidRPr="00EA19CA">
        <w:rPr>
          <w:rFonts w:ascii="Calibri" w:hAnsi="Calibri" w:cs="Calibri"/>
          <w:spacing w:val="-3"/>
        </w:rPr>
        <w:t xml:space="preserve"> </w:t>
      </w:r>
      <w:r w:rsidRPr="00EA19CA">
        <w:rPr>
          <w:rFonts w:ascii="Calibri" w:hAnsi="Calibri" w:cs="Calibri"/>
        </w:rPr>
        <w:t>economic</w:t>
      </w:r>
      <w:r w:rsidRPr="00EA19CA">
        <w:rPr>
          <w:rFonts w:ascii="Calibri" w:hAnsi="Calibri" w:cs="Calibri"/>
          <w:spacing w:val="-3"/>
        </w:rPr>
        <w:t xml:space="preserve"> </w:t>
      </w:r>
      <w:r w:rsidRPr="00EA19CA">
        <w:rPr>
          <w:rFonts w:ascii="Calibri" w:hAnsi="Calibri" w:cs="Calibri"/>
        </w:rPr>
        <w:t>benefits</w:t>
      </w:r>
      <w:r w:rsidRPr="00EA19CA">
        <w:rPr>
          <w:rFonts w:ascii="Calibri" w:hAnsi="Calibri" w:cs="Calibri"/>
          <w:spacing w:val="-3"/>
        </w:rPr>
        <w:t xml:space="preserve"> </w:t>
      </w:r>
      <w:r w:rsidRPr="00EA19CA">
        <w:rPr>
          <w:rFonts w:ascii="Calibri" w:hAnsi="Calibri" w:cs="Calibri"/>
        </w:rPr>
        <w:t>that will flow to the Company from its use.</w:t>
      </w:r>
    </w:p>
    <w:p w14:paraId="791415CA" w14:textId="77777777" w:rsidR="00B257BE" w:rsidRDefault="00B257BE" w:rsidP="00EA19CA">
      <w:pPr>
        <w:pStyle w:val="Heading6"/>
        <w:spacing w:before="80"/>
        <w:ind w:left="993"/>
        <w:rPr>
          <w:rFonts w:ascii="Calibri" w:hAnsi="Calibri" w:cs="Calibri"/>
          <w:color w:val="151514"/>
          <w:spacing w:val="-2"/>
        </w:rPr>
      </w:pPr>
    </w:p>
    <w:p w14:paraId="423C9924" w14:textId="72712136" w:rsidR="008C50FD" w:rsidRPr="00EA19CA" w:rsidRDefault="00000000" w:rsidP="00EA19CA">
      <w:pPr>
        <w:pStyle w:val="Heading6"/>
        <w:spacing w:before="80"/>
        <w:ind w:left="993"/>
        <w:rPr>
          <w:rFonts w:ascii="Calibri" w:hAnsi="Calibri" w:cs="Calibri"/>
        </w:rPr>
      </w:pPr>
      <w:r w:rsidRPr="00EA19CA">
        <w:rPr>
          <w:rFonts w:ascii="Calibri" w:hAnsi="Calibri" w:cs="Calibri"/>
          <w:color w:val="151514"/>
          <w:spacing w:val="-2"/>
        </w:rPr>
        <w:t>Disposals:</w:t>
      </w:r>
    </w:p>
    <w:p w14:paraId="29CBC396" w14:textId="77777777" w:rsidR="008C50FD" w:rsidRPr="00EA19CA" w:rsidRDefault="00000000" w:rsidP="00EA19CA">
      <w:pPr>
        <w:pStyle w:val="BodyText"/>
        <w:spacing w:before="13" w:line="252" w:lineRule="auto"/>
        <w:ind w:left="993" w:right="567"/>
        <w:rPr>
          <w:rFonts w:ascii="Calibri" w:hAnsi="Calibri" w:cs="Calibri"/>
        </w:rPr>
      </w:pPr>
      <w:r w:rsidRPr="00EA19CA">
        <w:rPr>
          <w:rFonts w:ascii="Calibri" w:hAnsi="Calibri" w:cs="Calibri"/>
        </w:rPr>
        <w:t>When</w:t>
      </w:r>
      <w:r w:rsidRPr="00EA19CA">
        <w:rPr>
          <w:rFonts w:ascii="Calibri" w:hAnsi="Calibri" w:cs="Calibri"/>
          <w:spacing w:val="-5"/>
        </w:rPr>
        <w:t xml:space="preserve"> </w:t>
      </w:r>
      <w:r w:rsidRPr="00EA19CA">
        <w:rPr>
          <w:rFonts w:ascii="Calibri" w:hAnsi="Calibri" w:cs="Calibri"/>
        </w:rPr>
        <w:t>scrapping</w:t>
      </w:r>
      <w:r w:rsidRPr="00EA19CA">
        <w:rPr>
          <w:rFonts w:ascii="Calibri" w:hAnsi="Calibri" w:cs="Calibri"/>
          <w:spacing w:val="-5"/>
        </w:rPr>
        <w:t xml:space="preserve"> </w:t>
      </w:r>
      <w:r w:rsidRPr="00EA19CA">
        <w:rPr>
          <w:rFonts w:ascii="Calibri" w:hAnsi="Calibri" w:cs="Calibri"/>
        </w:rPr>
        <w:t>or</w:t>
      </w:r>
      <w:r w:rsidRPr="00EA19CA">
        <w:rPr>
          <w:rFonts w:ascii="Calibri" w:hAnsi="Calibri" w:cs="Calibri"/>
          <w:spacing w:val="-5"/>
        </w:rPr>
        <w:t xml:space="preserve"> </w:t>
      </w:r>
      <w:r w:rsidRPr="00EA19CA">
        <w:rPr>
          <w:rFonts w:ascii="Calibri" w:hAnsi="Calibri" w:cs="Calibri"/>
        </w:rPr>
        <w:t>disposing</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a</w:t>
      </w:r>
      <w:r w:rsidRPr="00EA19CA">
        <w:rPr>
          <w:rFonts w:ascii="Calibri" w:hAnsi="Calibri" w:cs="Calibri"/>
          <w:spacing w:val="-5"/>
        </w:rPr>
        <w:t xml:space="preserve"> </w:t>
      </w:r>
      <w:r w:rsidRPr="00EA19CA">
        <w:rPr>
          <w:rFonts w:ascii="Calibri" w:hAnsi="Calibri" w:cs="Calibri"/>
        </w:rPr>
        <w:t>property,</w:t>
      </w:r>
      <w:r w:rsidRPr="00EA19CA">
        <w:rPr>
          <w:rFonts w:ascii="Calibri" w:hAnsi="Calibri" w:cs="Calibri"/>
          <w:spacing w:val="-5"/>
        </w:rPr>
        <w:t xml:space="preserve"> </w:t>
      </w:r>
      <w:proofErr w:type="gramStart"/>
      <w:r w:rsidRPr="00EA19CA">
        <w:rPr>
          <w:rFonts w:ascii="Calibri" w:hAnsi="Calibri" w:cs="Calibri"/>
        </w:rPr>
        <w:t>plant</w:t>
      </w:r>
      <w:proofErr w:type="gramEnd"/>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equipment</w:t>
      </w:r>
      <w:r w:rsidRPr="00EA19CA">
        <w:rPr>
          <w:rFonts w:ascii="Calibri" w:hAnsi="Calibri" w:cs="Calibri"/>
          <w:spacing w:val="-5"/>
        </w:rPr>
        <w:t xml:space="preserve"> </w:t>
      </w:r>
      <w:r w:rsidRPr="00EA19CA">
        <w:rPr>
          <w:rFonts w:ascii="Calibri" w:hAnsi="Calibri" w:cs="Calibri"/>
        </w:rPr>
        <w:t xml:space="preserve">asset, the carrying amount is written off to the </w:t>
      </w:r>
      <w:proofErr w:type="spellStart"/>
      <w:r w:rsidRPr="00EA19CA">
        <w:rPr>
          <w:rFonts w:ascii="Calibri" w:hAnsi="Calibri" w:cs="Calibri"/>
        </w:rPr>
        <w:t>SoCNE</w:t>
      </w:r>
      <w:proofErr w:type="spellEnd"/>
      <w:r w:rsidRPr="00EA19CA">
        <w:rPr>
          <w:rFonts w:ascii="Calibri" w:hAnsi="Calibri" w:cs="Calibri"/>
        </w:rPr>
        <w:t xml:space="preserve"> and a loss (or gain) is </w:t>
      </w:r>
      <w:proofErr w:type="spellStart"/>
      <w:r w:rsidRPr="00EA19CA">
        <w:rPr>
          <w:rFonts w:ascii="Calibri" w:hAnsi="Calibri" w:cs="Calibri"/>
        </w:rPr>
        <w:t>recognised</w:t>
      </w:r>
      <w:proofErr w:type="spellEnd"/>
      <w:r w:rsidRPr="00EA19CA">
        <w:rPr>
          <w:rFonts w:ascii="Calibri" w:hAnsi="Calibri" w:cs="Calibri"/>
        </w:rPr>
        <w:t xml:space="preserve"> and reported net of any disposal proceeds.</w:t>
      </w:r>
    </w:p>
    <w:p w14:paraId="091B0C3D" w14:textId="77777777" w:rsidR="008C50FD" w:rsidRPr="00EA19CA" w:rsidRDefault="008C50FD" w:rsidP="00EA19CA">
      <w:pPr>
        <w:pStyle w:val="BodyText"/>
        <w:spacing w:before="4"/>
        <w:ind w:left="993"/>
        <w:rPr>
          <w:rFonts w:ascii="Calibri" w:hAnsi="Calibri" w:cs="Calibri"/>
          <w:sz w:val="32"/>
        </w:rPr>
      </w:pPr>
    </w:p>
    <w:p w14:paraId="76395068" w14:textId="77777777" w:rsidR="00B257BE" w:rsidRDefault="00B257BE" w:rsidP="00EA19CA">
      <w:pPr>
        <w:pStyle w:val="Heading5"/>
        <w:ind w:left="993"/>
        <w:rPr>
          <w:rFonts w:ascii="Calibri" w:hAnsi="Calibri" w:cs="Calibri"/>
          <w:spacing w:val="-2"/>
        </w:rPr>
      </w:pPr>
    </w:p>
    <w:p w14:paraId="6DB14338" w14:textId="1294EC48" w:rsidR="008C50FD" w:rsidRPr="00EA19CA" w:rsidRDefault="00000000" w:rsidP="00EA19CA">
      <w:pPr>
        <w:pStyle w:val="Heading5"/>
        <w:ind w:left="993"/>
        <w:rPr>
          <w:rFonts w:ascii="Calibri" w:hAnsi="Calibri" w:cs="Calibri"/>
        </w:rPr>
      </w:pPr>
      <w:r w:rsidRPr="00EA19CA">
        <w:rPr>
          <w:rFonts w:ascii="Calibri" w:hAnsi="Calibri" w:cs="Calibri"/>
          <w:spacing w:val="-2"/>
        </w:rPr>
        <w:lastRenderedPageBreak/>
        <w:t>Leases</w:t>
      </w:r>
    </w:p>
    <w:p w14:paraId="446CAAFD" w14:textId="77777777" w:rsidR="008C50FD" w:rsidRPr="00EA19CA" w:rsidRDefault="00000000" w:rsidP="00EA19CA">
      <w:pPr>
        <w:pStyle w:val="Heading6"/>
        <w:spacing w:before="164"/>
        <w:ind w:left="993"/>
        <w:rPr>
          <w:rFonts w:ascii="Calibri" w:hAnsi="Calibri" w:cs="Calibri"/>
        </w:rPr>
      </w:pPr>
      <w:r w:rsidRPr="00EA19CA">
        <w:rPr>
          <w:rFonts w:ascii="Calibri" w:hAnsi="Calibri" w:cs="Calibri"/>
          <w:color w:val="151514"/>
        </w:rPr>
        <w:t>Scope and</w:t>
      </w:r>
      <w:r w:rsidRPr="00EA19CA">
        <w:rPr>
          <w:rFonts w:ascii="Calibri" w:hAnsi="Calibri" w:cs="Calibri"/>
          <w:color w:val="151514"/>
          <w:spacing w:val="3"/>
        </w:rPr>
        <w:t xml:space="preserve"> </w:t>
      </w:r>
      <w:r w:rsidRPr="00EA19CA">
        <w:rPr>
          <w:rFonts w:ascii="Calibri" w:hAnsi="Calibri" w:cs="Calibri"/>
          <w:color w:val="151514"/>
          <w:spacing w:val="-2"/>
        </w:rPr>
        <w:t>classification:</w:t>
      </w:r>
    </w:p>
    <w:p w14:paraId="17E87844" w14:textId="013877D0" w:rsidR="008C50FD" w:rsidRDefault="00000000" w:rsidP="00EA19CA">
      <w:pPr>
        <w:pStyle w:val="BodyText"/>
        <w:spacing w:before="13" w:line="252" w:lineRule="auto"/>
        <w:ind w:left="993" w:right="482"/>
        <w:rPr>
          <w:rFonts w:ascii="Calibri" w:hAnsi="Calibri" w:cs="Calibri"/>
        </w:rPr>
      </w:pPr>
      <w:r w:rsidRPr="00EA19CA">
        <w:rPr>
          <w:rFonts w:ascii="Calibri" w:hAnsi="Calibri" w:cs="Calibri"/>
        </w:rPr>
        <w:t>In accordance with IFRS 16, contracts, or parts of a contract that convey the right to use an asset in exchange for consideration are accounted for as leases.</w:t>
      </w:r>
      <w:r w:rsidRPr="00EA19CA">
        <w:rPr>
          <w:rFonts w:ascii="Calibri" w:hAnsi="Calibri" w:cs="Calibri"/>
          <w:spacing w:val="40"/>
        </w:rPr>
        <w:t xml:space="preserve"> </w:t>
      </w:r>
      <w:r w:rsidRPr="00EA19CA">
        <w:rPr>
          <w:rFonts w:ascii="Calibri" w:hAnsi="Calibri" w:cs="Calibri"/>
        </w:rPr>
        <w:t>The Company also applies the standard to arrangements with other government departments which share accommodation.</w:t>
      </w:r>
      <w:r w:rsidRPr="00EA19CA">
        <w:rPr>
          <w:rFonts w:ascii="Calibri" w:hAnsi="Calibri" w:cs="Calibri"/>
          <w:spacing w:val="40"/>
        </w:rPr>
        <w:t xml:space="preserve"> </w:t>
      </w:r>
      <w:r w:rsidRPr="00EA19CA">
        <w:rPr>
          <w:rFonts w:ascii="Calibri" w:hAnsi="Calibri" w:cs="Calibri"/>
        </w:rPr>
        <w:t>Contracts for services are evaluated to determine whether they convey the right to control the use of an identified asset, as represented by rights both to obtain</w:t>
      </w:r>
      <w:r w:rsidRPr="00EA19CA">
        <w:rPr>
          <w:rFonts w:ascii="Calibri" w:hAnsi="Calibri" w:cs="Calibri"/>
          <w:spacing w:val="-5"/>
        </w:rPr>
        <w:t xml:space="preserve"> </w:t>
      </w:r>
      <w:r w:rsidRPr="00EA19CA">
        <w:rPr>
          <w:rFonts w:ascii="Calibri" w:hAnsi="Calibri" w:cs="Calibri"/>
        </w:rPr>
        <w:t>substantially</w:t>
      </w:r>
      <w:r w:rsidRPr="00EA19CA">
        <w:rPr>
          <w:rFonts w:ascii="Calibri" w:hAnsi="Calibri" w:cs="Calibri"/>
          <w:spacing w:val="-5"/>
        </w:rPr>
        <w:t xml:space="preserve"> </w:t>
      </w:r>
      <w:r w:rsidRPr="00EA19CA">
        <w:rPr>
          <w:rFonts w:ascii="Calibri" w:hAnsi="Calibri" w:cs="Calibri"/>
        </w:rPr>
        <w:t>all</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economic</w:t>
      </w:r>
      <w:r w:rsidRPr="00EA19CA">
        <w:rPr>
          <w:rFonts w:ascii="Calibri" w:hAnsi="Calibri" w:cs="Calibri"/>
          <w:spacing w:val="-5"/>
        </w:rPr>
        <w:t xml:space="preserve"> </w:t>
      </w:r>
      <w:r w:rsidRPr="00EA19CA">
        <w:rPr>
          <w:rFonts w:ascii="Calibri" w:hAnsi="Calibri" w:cs="Calibri"/>
        </w:rPr>
        <w:t>benefits</w:t>
      </w:r>
      <w:r w:rsidRPr="00EA19CA">
        <w:rPr>
          <w:rFonts w:ascii="Calibri" w:hAnsi="Calibri" w:cs="Calibri"/>
          <w:spacing w:val="-5"/>
        </w:rPr>
        <w:t xml:space="preserve"> </w:t>
      </w:r>
      <w:r w:rsidRPr="00EA19CA">
        <w:rPr>
          <w:rFonts w:ascii="Calibri" w:hAnsi="Calibri" w:cs="Calibri"/>
        </w:rPr>
        <w:t>from</w:t>
      </w:r>
      <w:r w:rsidRPr="00EA19CA">
        <w:rPr>
          <w:rFonts w:ascii="Calibri" w:hAnsi="Calibri" w:cs="Calibri"/>
          <w:spacing w:val="-5"/>
        </w:rPr>
        <w:t xml:space="preserve"> </w:t>
      </w:r>
      <w:r w:rsidRPr="00EA19CA">
        <w:rPr>
          <w:rFonts w:ascii="Calibri" w:hAnsi="Calibri" w:cs="Calibri"/>
        </w:rPr>
        <w:t>that</w:t>
      </w:r>
      <w:r w:rsidRPr="00EA19CA">
        <w:rPr>
          <w:rFonts w:ascii="Calibri" w:hAnsi="Calibri" w:cs="Calibri"/>
          <w:spacing w:val="-5"/>
        </w:rPr>
        <w:t xml:space="preserve"> </w:t>
      </w:r>
      <w:r w:rsidRPr="00EA19CA">
        <w:rPr>
          <w:rFonts w:ascii="Calibri" w:hAnsi="Calibri" w:cs="Calibri"/>
        </w:rPr>
        <w:t>asset</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direct its use.</w:t>
      </w:r>
      <w:r w:rsidRPr="00EA19CA">
        <w:rPr>
          <w:rFonts w:ascii="Calibri" w:hAnsi="Calibri" w:cs="Calibri"/>
          <w:spacing w:val="40"/>
        </w:rPr>
        <w:t xml:space="preserve"> </w:t>
      </w:r>
      <w:r w:rsidRPr="00EA19CA">
        <w:rPr>
          <w:rFonts w:ascii="Calibri" w:hAnsi="Calibri" w:cs="Calibri"/>
        </w:rPr>
        <w:t>In such cases, the relevant part is treated as a lease.</w:t>
      </w:r>
    </w:p>
    <w:p w14:paraId="6E592726" w14:textId="77777777" w:rsidR="009C5D50" w:rsidRPr="00EA19CA" w:rsidRDefault="009C5D50" w:rsidP="00EA19CA">
      <w:pPr>
        <w:pStyle w:val="BodyText"/>
        <w:spacing w:before="13" w:line="252" w:lineRule="auto"/>
        <w:ind w:left="993" w:right="482"/>
        <w:rPr>
          <w:rFonts w:ascii="Calibri" w:hAnsi="Calibri" w:cs="Calibri"/>
        </w:rPr>
      </w:pPr>
    </w:p>
    <w:p w14:paraId="4C5A7FB3" w14:textId="77777777" w:rsidR="008C50FD" w:rsidRPr="00EA19CA" w:rsidRDefault="00000000" w:rsidP="00EA19CA">
      <w:pPr>
        <w:pStyle w:val="BodyText"/>
        <w:spacing w:before="116" w:line="252" w:lineRule="auto"/>
        <w:ind w:left="993" w:right="324"/>
        <w:rPr>
          <w:rFonts w:ascii="Calibri" w:hAnsi="Calibri" w:cs="Calibri"/>
        </w:rPr>
      </w:pPr>
      <w:r w:rsidRPr="00EA19CA">
        <w:rPr>
          <w:rFonts w:ascii="Calibri" w:hAnsi="Calibri" w:cs="Calibri"/>
        </w:rPr>
        <w:t>The Company excludes contracts for low-value items, defined as items costing</w:t>
      </w:r>
      <w:r w:rsidRPr="00EA19CA">
        <w:rPr>
          <w:rFonts w:ascii="Calibri" w:hAnsi="Calibri" w:cs="Calibri"/>
          <w:spacing w:val="-8"/>
        </w:rPr>
        <w:t xml:space="preserve"> </w:t>
      </w:r>
      <w:r w:rsidRPr="00EA19CA">
        <w:rPr>
          <w:rFonts w:ascii="Calibri" w:hAnsi="Calibri" w:cs="Calibri"/>
        </w:rPr>
        <w:t>less</w:t>
      </w:r>
      <w:r w:rsidRPr="00EA19CA">
        <w:rPr>
          <w:rFonts w:ascii="Calibri" w:hAnsi="Calibri" w:cs="Calibri"/>
          <w:spacing w:val="-8"/>
        </w:rPr>
        <w:t xml:space="preserve"> </w:t>
      </w:r>
      <w:r w:rsidRPr="00EA19CA">
        <w:rPr>
          <w:rFonts w:ascii="Calibri" w:hAnsi="Calibri" w:cs="Calibri"/>
        </w:rPr>
        <w:t>than</w:t>
      </w:r>
      <w:r w:rsidRPr="00EA19CA">
        <w:rPr>
          <w:rFonts w:ascii="Calibri" w:hAnsi="Calibri" w:cs="Calibri"/>
          <w:spacing w:val="-8"/>
        </w:rPr>
        <w:t xml:space="preserve"> </w:t>
      </w:r>
      <w:r w:rsidRPr="00EA19CA">
        <w:rPr>
          <w:rFonts w:ascii="Calibri" w:hAnsi="Calibri" w:cs="Calibri"/>
        </w:rPr>
        <w:t>£5,000</w:t>
      </w:r>
      <w:r w:rsidRPr="00EA19CA">
        <w:rPr>
          <w:rFonts w:ascii="Calibri" w:hAnsi="Calibri" w:cs="Calibri"/>
          <w:spacing w:val="-8"/>
        </w:rPr>
        <w:t xml:space="preserve"> </w:t>
      </w:r>
      <w:r w:rsidRPr="00EA19CA">
        <w:rPr>
          <w:rFonts w:ascii="Calibri" w:hAnsi="Calibri" w:cs="Calibri"/>
        </w:rPr>
        <w:t>when</w:t>
      </w:r>
      <w:r w:rsidRPr="00EA19CA">
        <w:rPr>
          <w:rFonts w:ascii="Calibri" w:hAnsi="Calibri" w:cs="Calibri"/>
          <w:spacing w:val="-8"/>
        </w:rPr>
        <w:t xml:space="preserve"> </w:t>
      </w:r>
      <w:r w:rsidRPr="00EA19CA">
        <w:rPr>
          <w:rFonts w:ascii="Calibri" w:hAnsi="Calibri" w:cs="Calibri"/>
        </w:rPr>
        <w:t>new,</w:t>
      </w:r>
      <w:r w:rsidRPr="00EA19CA">
        <w:rPr>
          <w:rFonts w:ascii="Calibri" w:hAnsi="Calibri" w:cs="Calibri"/>
          <w:spacing w:val="-8"/>
        </w:rPr>
        <w:t xml:space="preserve"> </w:t>
      </w:r>
      <w:r w:rsidRPr="00EA19CA">
        <w:rPr>
          <w:rFonts w:ascii="Calibri" w:hAnsi="Calibri" w:cs="Calibri"/>
        </w:rPr>
        <w:t>provided</w:t>
      </w:r>
      <w:r w:rsidRPr="00EA19CA">
        <w:rPr>
          <w:rFonts w:ascii="Calibri" w:hAnsi="Calibri" w:cs="Calibri"/>
          <w:spacing w:val="-8"/>
        </w:rPr>
        <w:t xml:space="preserve"> </w:t>
      </w:r>
      <w:r w:rsidRPr="00EA19CA">
        <w:rPr>
          <w:rFonts w:ascii="Calibri" w:hAnsi="Calibri" w:cs="Calibri"/>
        </w:rPr>
        <w:t>they</w:t>
      </w:r>
      <w:r w:rsidRPr="00EA19CA">
        <w:rPr>
          <w:rFonts w:ascii="Calibri" w:hAnsi="Calibri" w:cs="Calibri"/>
          <w:spacing w:val="-8"/>
        </w:rPr>
        <w:t xml:space="preserve"> </w:t>
      </w:r>
      <w:r w:rsidRPr="00EA19CA">
        <w:rPr>
          <w:rFonts w:ascii="Calibri" w:hAnsi="Calibri" w:cs="Calibri"/>
        </w:rPr>
        <w:t>are</w:t>
      </w:r>
      <w:r w:rsidRPr="00EA19CA">
        <w:rPr>
          <w:rFonts w:ascii="Calibri" w:hAnsi="Calibri" w:cs="Calibri"/>
          <w:spacing w:val="-8"/>
        </w:rPr>
        <w:t xml:space="preserve"> </w:t>
      </w:r>
      <w:r w:rsidRPr="00EA19CA">
        <w:rPr>
          <w:rFonts w:ascii="Calibri" w:hAnsi="Calibri" w:cs="Calibri"/>
        </w:rPr>
        <w:t>not</w:t>
      </w:r>
      <w:r w:rsidRPr="00EA19CA">
        <w:rPr>
          <w:rFonts w:ascii="Calibri" w:hAnsi="Calibri" w:cs="Calibri"/>
          <w:spacing w:val="-8"/>
        </w:rPr>
        <w:t xml:space="preserve"> </w:t>
      </w:r>
      <w:r w:rsidRPr="00EA19CA">
        <w:rPr>
          <w:rFonts w:ascii="Calibri" w:hAnsi="Calibri" w:cs="Calibri"/>
        </w:rPr>
        <w:t>highly</w:t>
      </w:r>
      <w:r w:rsidRPr="00EA19CA">
        <w:rPr>
          <w:rFonts w:ascii="Calibri" w:hAnsi="Calibri" w:cs="Calibri"/>
          <w:spacing w:val="-8"/>
        </w:rPr>
        <w:t xml:space="preserve"> </w:t>
      </w:r>
      <w:r w:rsidRPr="00EA19CA">
        <w:rPr>
          <w:rFonts w:ascii="Calibri" w:hAnsi="Calibri" w:cs="Calibri"/>
        </w:rPr>
        <w:t xml:space="preserve">dependent on or integrated with other items; and contracts with a term shorter than twelve months (comprising the non-cancellable period together with any extension options that the Company is reasonably certain to exercise and any termination options that the Company is reasonably certain not to </w:t>
      </w:r>
      <w:r w:rsidRPr="00EA19CA">
        <w:rPr>
          <w:rFonts w:ascii="Calibri" w:hAnsi="Calibri" w:cs="Calibri"/>
          <w:spacing w:val="-2"/>
        </w:rPr>
        <w:t>exercise).</w:t>
      </w:r>
    </w:p>
    <w:p w14:paraId="05CB25FC" w14:textId="77777777" w:rsidR="00B257BE" w:rsidRDefault="00B257BE" w:rsidP="00EA19CA">
      <w:pPr>
        <w:pStyle w:val="Heading6"/>
        <w:spacing w:before="156"/>
        <w:ind w:left="993"/>
        <w:rPr>
          <w:rFonts w:ascii="Calibri" w:hAnsi="Calibri" w:cs="Calibri"/>
          <w:color w:val="151514"/>
        </w:rPr>
      </w:pPr>
    </w:p>
    <w:p w14:paraId="46E1DC4E" w14:textId="0FCEA636" w:rsidR="008C50FD" w:rsidRPr="00EA19CA" w:rsidRDefault="00000000" w:rsidP="00EA19CA">
      <w:pPr>
        <w:pStyle w:val="Heading6"/>
        <w:spacing w:before="156"/>
        <w:ind w:left="993"/>
        <w:rPr>
          <w:rFonts w:ascii="Calibri" w:hAnsi="Calibri" w:cs="Calibri"/>
        </w:rPr>
      </w:pPr>
      <w:r w:rsidRPr="00EA19CA">
        <w:rPr>
          <w:rFonts w:ascii="Calibri" w:hAnsi="Calibri" w:cs="Calibri"/>
          <w:color w:val="151514"/>
        </w:rPr>
        <w:t>Initial</w:t>
      </w:r>
      <w:r w:rsidRPr="00EA19CA">
        <w:rPr>
          <w:rFonts w:ascii="Calibri" w:hAnsi="Calibri" w:cs="Calibri"/>
          <w:color w:val="151514"/>
          <w:spacing w:val="-2"/>
        </w:rPr>
        <w:t xml:space="preserve"> recognition:</w:t>
      </w:r>
    </w:p>
    <w:p w14:paraId="61CD73DA" w14:textId="6D3FCCAC" w:rsidR="008C50FD" w:rsidRDefault="00000000" w:rsidP="00EA19CA">
      <w:pPr>
        <w:pStyle w:val="BodyText"/>
        <w:spacing w:before="13" w:line="252" w:lineRule="auto"/>
        <w:ind w:left="993"/>
        <w:rPr>
          <w:rFonts w:ascii="Calibri" w:hAnsi="Calibri" w:cs="Calibri"/>
        </w:rPr>
      </w:pPr>
      <w:r w:rsidRPr="00EA19CA">
        <w:rPr>
          <w:rFonts w:ascii="Calibri" w:hAnsi="Calibri" w:cs="Calibri"/>
        </w:rPr>
        <w:t>At</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commencement</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a</w:t>
      </w:r>
      <w:r w:rsidRPr="00EA19CA">
        <w:rPr>
          <w:rFonts w:ascii="Calibri" w:hAnsi="Calibri" w:cs="Calibri"/>
          <w:spacing w:val="-5"/>
        </w:rPr>
        <w:t xml:space="preserve"> </w:t>
      </w:r>
      <w:r w:rsidRPr="00EA19CA">
        <w:rPr>
          <w:rFonts w:ascii="Calibri" w:hAnsi="Calibri" w:cs="Calibri"/>
        </w:rPr>
        <w:t>lease</w:t>
      </w:r>
      <w:r w:rsidRPr="00EA19CA">
        <w:rPr>
          <w:rFonts w:ascii="Calibri" w:hAnsi="Calibri" w:cs="Calibri"/>
          <w:spacing w:val="-5"/>
        </w:rPr>
        <w:t xml:space="preserve"> </w:t>
      </w:r>
      <w:r w:rsidRPr="00EA19CA">
        <w:rPr>
          <w:rFonts w:ascii="Calibri" w:hAnsi="Calibri" w:cs="Calibri"/>
        </w:rPr>
        <w:t>(or</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IFRS</w:t>
      </w:r>
      <w:r w:rsidRPr="00EA19CA">
        <w:rPr>
          <w:rFonts w:ascii="Calibri" w:hAnsi="Calibri" w:cs="Calibri"/>
          <w:spacing w:val="-5"/>
        </w:rPr>
        <w:t xml:space="preserve"> </w:t>
      </w:r>
      <w:r w:rsidRPr="00EA19CA">
        <w:rPr>
          <w:rFonts w:ascii="Calibri" w:hAnsi="Calibri" w:cs="Calibri"/>
        </w:rPr>
        <w:t>16</w:t>
      </w:r>
      <w:r w:rsidRPr="00EA19CA">
        <w:rPr>
          <w:rFonts w:ascii="Calibri" w:hAnsi="Calibri" w:cs="Calibri"/>
          <w:spacing w:val="-5"/>
        </w:rPr>
        <w:t xml:space="preserve"> </w:t>
      </w:r>
      <w:r w:rsidRPr="00EA19CA">
        <w:rPr>
          <w:rFonts w:ascii="Calibri" w:hAnsi="Calibri" w:cs="Calibri"/>
        </w:rPr>
        <w:t>transition</w:t>
      </w:r>
      <w:r w:rsidRPr="00EA19CA">
        <w:rPr>
          <w:rFonts w:ascii="Calibri" w:hAnsi="Calibri" w:cs="Calibri"/>
          <w:spacing w:val="-5"/>
        </w:rPr>
        <w:t xml:space="preserve"> </w:t>
      </w:r>
      <w:r w:rsidRPr="00EA19CA">
        <w:rPr>
          <w:rFonts w:ascii="Calibri" w:hAnsi="Calibri" w:cs="Calibri"/>
        </w:rPr>
        <w:t>date,</w:t>
      </w:r>
      <w:r w:rsidRPr="00EA19CA">
        <w:rPr>
          <w:rFonts w:ascii="Calibri" w:hAnsi="Calibri" w:cs="Calibri"/>
          <w:spacing w:val="-5"/>
        </w:rPr>
        <w:t xml:space="preserve"> </w:t>
      </w:r>
      <w:r w:rsidRPr="00EA19CA">
        <w:rPr>
          <w:rFonts w:ascii="Calibri" w:hAnsi="Calibri" w:cs="Calibri"/>
        </w:rPr>
        <w:t>if</w:t>
      </w:r>
      <w:r w:rsidRPr="00EA19CA">
        <w:rPr>
          <w:rFonts w:ascii="Calibri" w:hAnsi="Calibri" w:cs="Calibri"/>
          <w:spacing w:val="-5"/>
        </w:rPr>
        <w:t xml:space="preserve"> </w:t>
      </w:r>
      <w:r w:rsidRPr="00EA19CA">
        <w:rPr>
          <w:rFonts w:ascii="Calibri" w:hAnsi="Calibri" w:cs="Calibri"/>
        </w:rPr>
        <w:t>later),</w:t>
      </w:r>
      <w:r w:rsidRPr="00EA19CA">
        <w:rPr>
          <w:rFonts w:ascii="Calibri" w:hAnsi="Calibri" w:cs="Calibri"/>
          <w:spacing w:val="-5"/>
        </w:rPr>
        <w:t xml:space="preserve"> </w:t>
      </w:r>
      <w:r w:rsidRPr="00EA19CA">
        <w:rPr>
          <w:rFonts w:ascii="Calibri" w:hAnsi="Calibri" w:cs="Calibri"/>
        </w:rPr>
        <w:t xml:space="preserve">the Company </w:t>
      </w:r>
      <w:proofErr w:type="spellStart"/>
      <w:r w:rsidRPr="00EA19CA">
        <w:rPr>
          <w:rFonts w:ascii="Calibri" w:hAnsi="Calibri" w:cs="Calibri"/>
        </w:rPr>
        <w:t>recognises</w:t>
      </w:r>
      <w:proofErr w:type="spellEnd"/>
      <w:r w:rsidRPr="00EA19CA">
        <w:rPr>
          <w:rFonts w:ascii="Calibri" w:hAnsi="Calibri" w:cs="Calibri"/>
        </w:rPr>
        <w:t xml:space="preserve"> a right-of-use asset and a lease liability.</w:t>
      </w:r>
    </w:p>
    <w:p w14:paraId="439BCF35" w14:textId="77777777" w:rsidR="009C5D50" w:rsidRPr="00EA19CA" w:rsidRDefault="009C5D50" w:rsidP="00EA19CA">
      <w:pPr>
        <w:pStyle w:val="BodyText"/>
        <w:spacing w:before="13" w:line="252" w:lineRule="auto"/>
        <w:ind w:left="993"/>
        <w:rPr>
          <w:rFonts w:ascii="Calibri" w:hAnsi="Calibri" w:cs="Calibri"/>
        </w:rPr>
      </w:pPr>
    </w:p>
    <w:p w14:paraId="21E25208" w14:textId="4B68ED4F" w:rsidR="008C50FD" w:rsidRDefault="00000000" w:rsidP="00EA19CA">
      <w:pPr>
        <w:pStyle w:val="BodyText"/>
        <w:spacing w:before="119" w:line="252" w:lineRule="auto"/>
        <w:ind w:left="993" w:right="409"/>
        <w:rPr>
          <w:rFonts w:ascii="Calibri" w:hAnsi="Calibri" w:cs="Calibri"/>
        </w:rPr>
      </w:pP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lease</w:t>
      </w:r>
      <w:r w:rsidRPr="00EA19CA">
        <w:rPr>
          <w:rFonts w:ascii="Calibri" w:hAnsi="Calibri" w:cs="Calibri"/>
          <w:spacing w:val="-5"/>
        </w:rPr>
        <w:t xml:space="preserve"> </w:t>
      </w:r>
      <w:r w:rsidRPr="00EA19CA">
        <w:rPr>
          <w:rFonts w:ascii="Calibri" w:hAnsi="Calibri" w:cs="Calibri"/>
        </w:rPr>
        <w:t>liability</w:t>
      </w:r>
      <w:r w:rsidRPr="00EA19CA">
        <w:rPr>
          <w:rFonts w:ascii="Calibri" w:hAnsi="Calibri" w:cs="Calibri"/>
          <w:spacing w:val="-5"/>
        </w:rPr>
        <w:t xml:space="preserve"> </w:t>
      </w:r>
      <w:r w:rsidRPr="00EA19CA">
        <w:rPr>
          <w:rFonts w:ascii="Calibri" w:hAnsi="Calibri" w:cs="Calibri"/>
        </w:rPr>
        <w:t>is</w:t>
      </w:r>
      <w:r w:rsidRPr="00EA19CA">
        <w:rPr>
          <w:rFonts w:ascii="Calibri" w:hAnsi="Calibri" w:cs="Calibri"/>
          <w:spacing w:val="-5"/>
        </w:rPr>
        <w:t xml:space="preserve"> </w:t>
      </w:r>
      <w:r w:rsidRPr="00EA19CA">
        <w:rPr>
          <w:rFonts w:ascii="Calibri" w:hAnsi="Calibri" w:cs="Calibri"/>
        </w:rPr>
        <w:t>measured</w:t>
      </w:r>
      <w:r w:rsidRPr="00EA19CA">
        <w:rPr>
          <w:rFonts w:ascii="Calibri" w:hAnsi="Calibri" w:cs="Calibri"/>
          <w:spacing w:val="-5"/>
        </w:rPr>
        <w:t xml:space="preserve"> </w:t>
      </w:r>
      <w:r w:rsidRPr="00EA19CA">
        <w:rPr>
          <w:rFonts w:ascii="Calibri" w:hAnsi="Calibri" w:cs="Calibri"/>
        </w:rPr>
        <w:t>at</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payments,</w:t>
      </w:r>
      <w:r w:rsidRPr="00EA19CA">
        <w:rPr>
          <w:rFonts w:ascii="Calibri" w:hAnsi="Calibri" w:cs="Calibri"/>
          <w:spacing w:val="-5"/>
        </w:rPr>
        <w:t xml:space="preserve"> </w:t>
      </w:r>
      <w:r w:rsidRPr="00EA19CA">
        <w:rPr>
          <w:rFonts w:ascii="Calibri" w:hAnsi="Calibri" w:cs="Calibri"/>
        </w:rPr>
        <w:t>net</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value</w:t>
      </w:r>
      <w:r w:rsidRPr="00EA19CA">
        <w:rPr>
          <w:rFonts w:ascii="Calibri" w:hAnsi="Calibri" w:cs="Calibri"/>
          <w:spacing w:val="-5"/>
        </w:rPr>
        <w:t xml:space="preserve"> </w:t>
      </w:r>
      <w:r w:rsidRPr="00EA19CA">
        <w:rPr>
          <w:rFonts w:ascii="Calibri" w:hAnsi="Calibri" w:cs="Calibri"/>
        </w:rPr>
        <w:t>added</w:t>
      </w:r>
      <w:r w:rsidRPr="00EA19CA">
        <w:rPr>
          <w:rFonts w:ascii="Calibri" w:hAnsi="Calibri" w:cs="Calibri"/>
          <w:spacing w:val="-5"/>
        </w:rPr>
        <w:t xml:space="preserve"> </w:t>
      </w:r>
      <w:r w:rsidRPr="00EA19CA">
        <w:rPr>
          <w:rFonts w:ascii="Calibri" w:hAnsi="Calibri" w:cs="Calibri"/>
        </w:rPr>
        <w:t>tax,</w:t>
      </w:r>
      <w:r w:rsidRPr="00EA19CA">
        <w:rPr>
          <w:rFonts w:ascii="Calibri" w:hAnsi="Calibri" w:cs="Calibri"/>
          <w:spacing w:val="-5"/>
        </w:rPr>
        <w:t xml:space="preserve"> </w:t>
      </w:r>
      <w:r w:rsidRPr="00EA19CA">
        <w:rPr>
          <w:rFonts w:ascii="Calibri" w:hAnsi="Calibri" w:cs="Calibri"/>
        </w:rPr>
        <w:t>for the</w:t>
      </w:r>
      <w:r w:rsidRPr="00EA19CA">
        <w:rPr>
          <w:rFonts w:ascii="Calibri" w:hAnsi="Calibri" w:cs="Calibri"/>
          <w:spacing w:val="-1"/>
        </w:rPr>
        <w:t xml:space="preserve"> </w:t>
      </w:r>
      <w:r w:rsidRPr="00EA19CA">
        <w:rPr>
          <w:rFonts w:ascii="Calibri" w:hAnsi="Calibri" w:cs="Calibri"/>
        </w:rPr>
        <w:t>remaining</w:t>
      </w:r>
      <w:r w:rsidRPr="00EA19CA">
        <w:rPr>
          <w:rFonts w:ascii="Calibri" w:hAnsi="Calibri" w:cs="Calibri"/>
          <w:spacing w:val="-1"/>
        </w:rPr>
        <w:t xml:space="preserve"> </w:t>
      </w:r>
      <w:r w:rsidRPr="00EA19CA">
        <w:rPr>
          <w:rFonts w:ascii="Calibri" w:hAnsi="Calibri" w:cs="Calibri"/>
        </w:rPr>
        <w:t>lease</w:t>
      </w:r>
      <w:r w:rsidRPr="00EA19CA">
        <w:rPr>
          <w:rFonts w:ascii="Calibri" w:hAnsi="Calibri" w:cs="Calibri"/>
          <w:spacing w:val="-1"/>
        </w:rPr>
        <w:t xml:space="preserve"> </w:t>
      </w:r>
      <w:r w:rsidRPr="00EA19CA">
        <w:rPr>
          <w:rFonts w:ascii="Calibri" w:hAnsi="Calibri" w:cs="Calibri"/>
        </w:rPr>
        <w:t>term</w:t>
      </w:r>
      <w:r w:rsidRPr="00EA19CA">
        <w:rPr>
          <w:rFonts w:ascii="Calibri" w:hAnsi="Calibri" w:cs="Calibri"/>
          <w:spacing w:val="-1"/>
        </w:rPr>
        <w:t xml:space="preserve"> </w:t>
      </w:r>
      <w:r w:rsidRPr="00EA19CA">
        <w:rPr>
          <w:rFonts w:ascii="Calibri" w:hAnsi="Calibri" w:cs="Calibri"/>
        </w:rPr>
        <w:t>(as</w:t>
      </w:r>
      <w:r w:rsidRPr="00EA19CA">
        <w:rPr>
          <w:rFonts w:ascii="Calibri" w:hAnsi="Calibri" w:cs="Calibri"/>
          <w:spacing w:val="-1"/>
        </w:rPr>
        <w:t xml:space="preserve"> </w:t>
      </w:r>
      <w:r w:rsidRPr="00EA19CA">
        <w:rPr>
          <w:rFonts w:ascii="Calibri" w:hAnsi="Calibri" w:cs="Calibri"/>
        </w:rPr>
        <w:t>defined</w:t>
      </w:r>
      <w:r w:rsidRPr="00EA19CA">
        <w:rPr>
          <w:rFonts w:ascii="Calibri" w:hAnsi="Calibri" w:cs="Calibri"/>
          <w:spacing w:val="-1"/>
        </w:rPr>
        <w:t xml:space="preserve"> </w:t>
      </w:r>
      <w:r w:rsidRPr="00EA19CA">
        <w:rPr>
          <w:rFonts w:ascii="Calibri" w:hAnsi="Calibri" w:cs="Calibri"/>
        </w:rPr>
        <w:t>above),</w:t>
      </w:r>
      <w:r w:rsidRPr="00EA19CA">
        <w:rPr>
          <w:rFonts w:ascii="Calibri" w:hAnsi="Calibri" w:cs="Calibri"/>
          <w:spacing w:val="-1"/>
        </w:rPr>
        <w:t xml:space="preserve"> </w:t>
      </w:r>
      <w:r w:rsidRPr="00EA19CA">
        <w:rPr>
          <w:rFonts w:ascii="Calibri" w:hAnsi="Calibri" w:cs="Calibri"/>
        </w:rPr>
        <w:t>discounted</w:t>
      </w:r>
      <w:r w:rsidRPr="00EA19CA">
        <w:rPr>
          <w:rFonts w:ascii="Calibri" w:hAnsi="Calibri" w:cs="Calibri"/>
          <w:spacing w:val="-1"/>
        </w:rPr>
        <w:t xml:space="preserve"> </w:t>
      </w:r>
      <w:r w:rsidRPr="00EA19CA">
        <w:rPr>
          <w:rFonts w:ascii="Calibri" w:hAnsi="Calibri" w:cs="Calibri"/>
        </w:rPr>
        <w:t>either</w:t>
      </w:r>
      <w:r w:rsidRPr="00EA19CA">
        <w:rPr>
          <w:rFonts w:ascii="Calibri" w:hAnsi="Calibri" w:cs="Calibri"/>
          <w:spacing w:val="-1"/>
        </w:rPr>
        <w:t xml:space="preserve"> </w:t>
      </w:r>
      <w:r w:rsidRPr="00EA19CA">
        <w:rPr>
          <w:rFonts w:ascii="Calibri" w:hAnsi="Calibri" w:cs="Calibri"/>
        </w:rPr>
        <w:t>by</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 xml:space="preserve">rate implicit in the lease, or, where this cannot be determined, the Companies incremental cost of borrowing. The payments included in the liability are those that are </w:t>
      </w:r>
      <w:proofErr w:type="gramStart"/>
      <w:r w:rsidRPr="00EA19CA">
        <w:rPr>
          <w:rFonts w:ascii="Calibri" w:hAnsi="Calibri" w:cs="Calibri"/>
        </w:rPr>
        <w:t>fixed</w:t>
      </w:r>
      <w:proofErr w:type="gramEnd"/>
      <w:r w:rsidRPr="00EA19CA">
        <w:rPr>
          <w:rFonts w:ascii="Calibri" w:hAnsi="Calibri" w:cs="Calibri"/>
        </w:rPr>
        <w:t xml:space="preserve"> or in-substance fixed, excluding </w:t>
      </w:r>
      <w:proofErr w:type="spellStart"/>
      <w:r w:rsidRPr="00EA19CA">
        <w:rPr>
          <w:rFonts w:ascii="Calibri" w:hAnsi="Calibri" w:cs="Calibri"/>
        </w:rPr>
        <w:t>changes</w:t>
      </w:r>
      <w:proofErr w:type="spellEnd"/>
      <w:r w:rsidRPr="00EA19CA">
        <w:rPr>
          <w:rFonts w:ascii="Calibri" w:hAnsi="Calibri" w:cs="Calibri"/>
        </w:rPr>
        <w:t xml:space="preserve"> arising, for example, from future rent reviews or changes in an index. The Company does not undertake external borrowing and is instead funded annually by the</w:t>
      </w:r>
      <w:r w:rsidRPr="00EA19CA">
        <w:rPr>
          <w:rFonts w:ascii="Calibri" w:hAnsi="Calibri" w:cs="Calibri"/>
          <w:spacing w:val="-7"/>
        </w:rPr>
        <w:t xml:space="preserve"> </w:t>
      </w:r>
      <w:proofErr w:type="spellStart"/>
      <w:r w:rsidRPr="00EA19CA">
        <w:rPr>
          <w:rFonts w:ascii="Calibri" w:hAnsi="Calibri" w:cs="Calibri"/>
        </w:rPr>
        <w:t>DfT</w:t>
      </w:r>
      <w:proofErr w:type="spellEnd"/>
      <w:r w:rsidRPr="00EA19CA">
        <w:rPr>
          <w:rFonts w:ascii="Calibri" w:hAnsi="Calibri" w:cs="Calibri"/>
          <w:spacing w:val="-7"/>
        </w:rPr>
        <w:t xml:space="preserve"> </w:t>
      </w:r>
      <w:r w:rsidRPr="00EA19CA">
        <w:rPr>
          <w:rFonts w:ascii="Calibri" w:hAnsi="Calibri" w:cs="Calibri"/>
        </w:rPr>
        <w:t>which</w:t>
      </w:r>
      <w:r w:rsidRPr="00EA19CA">
        <w:rPr>
          <w:rFonts w:ascii="Calibri" w:hAnsi="Calibri" w:cs="Calibri"/>
          <w:spacing w:val="-7"/>
        </w:rPr>
        <w:t xml:space="preserve"> </w:t>
      </w:r>
      <w:r w:rsidRPr="00EA19CA">
        <w:rPr>
          <w:rFonts w:ascii="Calibri" w:hAnsi="Calibri" w:cs="Calibri"/>
        </w:rPr>
        <w:t>draws</w:t>
      </w:r>
      <w:r w:rsidRPr="00EA19CA">
        <w:rPr>
          <w:rFonts w:ascii="Calibri" w:hAnsi="Calibri" w:cs="Calibri"/>
          <w:spacing w:val="-7"/>
        </w:rPr>
        <w:t xml:space="preserve"> </w:t>
      </w:r>
      <w:r w:rsidRPr="00EA19CA">
        <w:rPr>
          <w:rFonts w:ascii="Calibri" w:hAnsi="Calibri" w:cs="Calibri"/>
        </w:rPr>
        <w:t>down</w:t>
      </w:r>
      <w:r w:rsidRPr="00EA19CA">
        <w:rPr>
          <w:rFonts w:ascii="Calibri" w:hAnsi="Calibri" w:cs="Calibri"/>
          <w:spacing w:val="-7"/>
        </w:rPr>
        <w:t xml:space="preserve"> </w:t>
      </w:r>
      <w:r w:rsidRPr="00EA19CA">
        <w:rPr>
          <w:rFonts w:ascii="Calibri" w:hAnsi="Calibri" w:cs="Calibri"/>
        </w:rPr>
        <w:t>its</w:t>
      </w:r>
      <w:r w:rsidRPr="00EA19CA">
        <w:rPr>
          <w:rFonts w:ascii="Calibri" w:hAnsi="Calibri" w:cs="Calibri"/>
          <w:spacing w:val="-7"/>
        </w:rPr>
        <w:t xml:space="preserve"> </w:t>
      </w:r>
      <w:r w:rsidRPr="00EA19CA">
        <w:rPr>
          <w:rFonts w:ascii="Calibri" w:hAnsi="Calibri" w:cs="Calibri"/>
        </w:rPr>
        <w:t>funding</w:t>
      </w:r>
      <w:r w:rsidRPr="00EA19CA">
        <w:rPr>
          <w:rFonts w:ascii="Calibri" w:hAnsi="Calibri" w:cs="Calibri"/>
          <w:spacing w:val="-7"/>
        </w:rPr>
        <w:t xml:space="preserve"> </w:t>
      </w:r>
      <w:r w:rsidRPr="00EA19CA">
        <w:rPr>
          <w:rFonts w:ascii="Calibri" w:hAnsi="Calibri" w:cs="Calibri"/>
        </w:rPr>
        <w:t>from</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Exchequer.</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Company’s incremental borrowing rate is therefore advised by and aligned to HM Treasury’s rate.</w:t>
      </w:r>
    </w:p>
    <w:p w14:paraId="1364CD5D" w14:textId="77777777" w:rsidR="009C5D50" w:rsidRPr="00EA19CA" w:rsidRDefault="009C5D50" w:rsidP="00EA19CA">
      <w:pPr>
        <w:pStyle w:val="BodyText"/>
        <w:spacing w:before="119" w:line="252" w:lineRule="auto"/>
        <w:ind w:left="993" w:right="409"/>
        <w:rPr>
          <w:rFonts w:ascii="Calibri" w:hAnsi="Calibri" w:cs="Calibri"/>
        </w:rPr>
      </w:pPr>
    </w:p>
    <w:p w14:paraId="0271BC99" w14:textId="1D271E36" w:rsidR="008C50FD" w:rsidRDefault="00000000" w:rsidP="00EA19CA">
      <w:pPr>
        <w:pStyle w:val="BodyText"/>
        <w:spacing w:before="115" w:line="252" w:lineRule="auto"/>
        <w:ind w:left="993" w:right="528"/>
        <w:rPr>
          <w:rFonts w:ascii="Calibri" w:hAnsi="Calibri" w:cs="Calibri"/>
        </w:rPr>
      </w:pPr>
      <w:r w:rsidRPr="00EA19CA">
        <w:rPr>
          <w:rFonts w:ascii="Calibri" w:hAnsi="Calibri" w:cs="Calibri"/>
        </w:rPr>
        <w:t>The right-of-use asset is measured at the value of the liability, adjusted for:</w:t>
      </w:r>
      <w:r w:rsidRPr="00EA19CA">
        <w:rPr>
          <w:rFonts w:ascii="Calibri" w:hAnsi="Calibri" w:cs="Calibri"/>
          <w:spacing w:val="-7"/>
        </w:rPr>
        <w:t xml:space="preserve"> </w:t>
      </w:r>
      <w:r w:rsidRPr="00EA19CA">
        <w:rPr>
          <w:rFonts w:ascii="Calibri" w:hAnsi="Calibri" w:cs="Calibri"/>
        </w:rPr>
        <w:t>any</w:t>
      </w:r>
      <w:r w:rsidRPr="00EA19CA">
        <w:rPr>
          <w:rFonts w:ascii="Calibri" w:hAnsi="Calibri" w:cs="Calibri"/>
          <w:spacing w:val="-7"/>
        </w:rPr>
        <w:t xml:space="preserve"> </w:t>
      </w:r>
      <w:r w:rsidRPr="00EA19CA">
        <w:rPr>
          <w:rFonts w:ascii="Calibri" w:hAnsi="Calibri" w:cs="Calibri"/>
        </w:rPr>
        <w:t>payments</w:t>
      </w:r>
      <w:r w:rsidRPr="00EA19CA">
        <w:rPr>
          <w:rFonts w:ascii="Calibri" w:hAnsi="Calibri" w:cs="Calibri"/>
          <w:spacing w:val="-7"/>
        </w:rPr>
        <w:t xml:space="preserve"> </w:t>
      </w:r>
      <w:r w:rsidRPr="00EA19CA">
        <w:rPr>
          <w:rFonts w:ascii="Calibri" w:hAnsi="Calibri" w:cs="Calibri"/>
        </w:rPr>
        <w:t>made</w:t>
      </w:r>
      <w:r w:rsidRPr="00EA19CA">
        <w:rPr>
          <w:rFonts w:ascii="Calibri" w:hAnsi="Calibri" w:cs="Calibri"/>
          <w:spacing w:val="-7"/>
        </w:rPr>
        <w:t xml:space="preserve"> </w:t>
      </w:r>
      <w:r w:rsidRPr="00EA19CA">
        <w:rPr>
          <w:rFonts w:ascii="Calibri" w:hAnsi="Calibri" w:cs="Calibri"/>
        </w:rPr>
        <w:t>before</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commencement</w:t>
      </w:r>
      <w:r w:rsidRPr="00EA19CA">
        <w:rPr>
          <w:rFonts w:ascii="Calibri" w:hAnsi="Calibri" w:cs="Calibri"/>
          <w:spacing w:val="-7"/>
        </w:rPr>
        <w:t xml:space="preserve"> </w:t>
      </w:r>
      <w:r w:rsidRPr="00EA19CA">
        <w:rPr>
          <w:rFonts w:ascii="Calibri" w:hAnsi="Calibri" w:cs="Calibri"/>
        </w:rPr>
        <w:t>date;</w:t>
      </w:r>
      <w:r w:rsidRPr="00EA19CA">
        <w:rPr>
          <w:rFonts w:ascii="Calibri" w:hAnsi="Calibri" w:cs="Calibri"/>
          <w:spacing w:val="-7"/>
        </w:rPr>
        <w:t xml:space="preserve"> </w:t>
      </w:r>
      <w:r w:rsidRPr="00EA19CA">
        <w:rPr>
          <w:rFonts w:ascii="Calibri" w:hAnsi="Calibri" w:cs="Calibri"/>
        </w:rPr>
        <w:t>lease</w:t>
      </w:r>
      <w:r w:rsidRPr="00EA19CA">
        <w:rPr>
          <w:rFonts w:ascii="Calibri" w:hAnsi="Calibri" w:cs="Calibri"/>
          <w:spacing w:val="-7"/>
        </w:rPr>
        <w:t xml:space="preserve"> </w:t>
      </w:r>
      <w:r w:rsidRPr="00EA19CA">
        <w:rPr>
          <w:rFonts w:ascii="Calibri" w:hAnsi="Calibri" w:cs="Calibri"/>
        </w:rPr>
        <w:t>incentives received;</w:t>
      </w:r>
      <w:r w:rsidRPr="00EA19CA">
        <w:rPr>
          <w:rFonts w:ascii="Calibri" w:hAnsi="Calibri" w:cs="Calibri"/>
          <w:spacing w:val="-1"/>
        </w:rPr>
        <w:t xml:space="preserve"> </w:t>
      </w:r>
      <w:r w:rsidRPr="00EA19CA">
        <w:rPr>
          <w:rFonts w:ascii="Calibri" w:hAnsi="Calibri" w:cs="Calibri"/>
        </w:rPr>
        <w:t>incremental</w:t>
      </w:r>
      <w:r w:rsidRPr="00EA19CA">
        <w:rPr>
          <w:rFonts w:ascii="Calibri" w:hAnsi="Calibri" w:cs="Calibri"/>
          <w:spacing w:val="-1"/>
        </w:rPr>
        <w:t xml:space="preserve"> </w:t>
      </w:r>
      <w:r w:rsidRPr="00EA19CA">
        <w:rPr>
          <w:rFonts w:ascii="Calibri" w:hAnsi="Calibri" w:cs="Calibri"/>
        </w:rPr>
        <w:t>costs</w:t>
      </w:r>
      <w:r w:rsidRPr="00EA19CA">
        <w:rPr>
          <w:rFonts w:ascii="Calibri" w:hAnsi="Calibri" w:cs="Calibri"/>
          <w:spacing w:val="-1"/>
        </w:rPr>
        <w:t xml:space="preserve"> </w:t>
      </w:r>
      <w:r w:rsidRPr="00EA19CA">
        <w:rPr>
          <w:rFonts w:ascii="Calibri" w:hAnsi="Calibri" w:cs="Calibri"/>
        </w:rPr>
        <w:t>of</w:t>
      </w:r>
      <w:r w:rsidRPr="00EA19CA">
        <w:rPr>
          <w:rFonts w:ascii="Calibri" w:hAnsi="Calibri" w:cs="Calibri"/>
          <w:spacing w:val="-1"/>
        </w:rPr>
        <w:t xml:space="preserve"> </w:t>
      </w:r>
      <w:r w:rsidRPr="00EA19CA">
        <w:rPr>
          <w:rFonts w:ascii="Calibri" w:hAnsi="Calibri" w:cs="Calibri"/>
        </w:rPr>
        <w:t>obtaining</w:t>
      </w:r>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lease;</w:t>
      </w:r>
      <w:r w:rsidRPr="00EA19CA">
        <w:rPr>
          <w:rFonts w:ascii="Calibri" w:hAnsi="Calibri" w:cs="Calibri"/>
          <w:spacing w:val="-1"/>
        </w:rPr>
        <w:t xml:space="preserve"> </w:t>
      </w:r>
      <w:r w:rsidRPr="00EA19CA">
        <w:rPr>
          <w:rFonts w:ascii="Calibri" w:hAnsi="Calibri" w:cs="Calibri"/>
        </w:rPr>
        <w:t>and</w:t>
      </w:r>
      <w:r w:rsidRPr="00EA19CA">
        <w:rPr>
          <w:rFonts w:ascii="Calibri" w:hAnsi="Calibri" w:cs="Calibri"/>
          <w:spacing w:val="-1"/>
        </w:rPr>
        <w:t xml:space="preserve"> </w:t>
      </w:r>
      <w:r w:rsidRPr="00EA19CA">
        <w:rPr>
          <w:rFonts w:ascii="Calibri" w:hAnsi="Calibri" w:cs="Calibri"/>
        </w:rPr>
        <w:t>any</w:t>
      </w:r>
      <w:r w:rsidRPr="00EA19CA">
        <w:rPr>
          <w:rFonts w:ascii="Calibri" w:hAnsi="Calibri" w:cs="Calibri"/>
          <w:spacing w:val="-1"/>
        </w:rPr>
        <w:t xml:space="preserve"> </w:t>
      </w:r>
      <w:r w:rsidRPr="00EA19CA">
        <w:rPr>
          <w:rFonts w:ascii="Calibri" w:hAnsi="Calibri" w:cs="Calibri"/>
        </w:rPr>
        <w:t>disposal</w:t>
      </w:r>
      <w:r w:rsidRPr="00EA19CA">
        <w:rPr>
          <w:rFonts w:ascii="Calibri" w:hAnsi="Calibri" w:cs="Calibri"/>
          <w:spacing w:val="-1"/>
        </w:rPr>
        <w:t xml:space="preserve"> </w:t>
      </w:r>
      <w:r w:rsidRPr="00EA19CA">
        <w:rPr>
          <w:rFonts w:ascii="Calibri" w:hAnsi="Calibri" w:cs="Calibri"/>
        </w:rPr>
        <w:t>costs at the end of the lease.</w:t>
      </w:r>
    </w:p>
    <w:p w14:paraId="00BEC4A7" w14:textId="77777777" w:rsidR="009C5D50" w:rsidRPr="00EA19CA" w:rsidRDefault="009C5D50" w:rsidP="00EA19CA">
      <w:pPr>
        <w:pStyle w:val="BodyText"/>
        <w:spacing w:before="115" w:line="252" w:lineRule="auto"/>
        <w:ind w:left="993" w:right="528"/>
        <w:rPr>
          <w:rFonts w:ascii="Calibri" w:hAnsi="Calibri" w:cs="Calibri"/>
        </w:rPr>
      </w:pPr>
    </w:p>
    <w:p w14:paraId="605CFC31" w14:textId="77777777" w:rsidR="008C50FD" w:rsidRPr="00EA19CA" w:rsidRDefault="00000000" w:rsidP="00EA19CA">
      <w:pPr>
        <w:pStyle w:val="Heading6"/>
        <w:spacing w:before="157"/>
        <w:ind w:left="993"/>
        <w:rPr>
          <w:rFonts w:ascii="Calibri" w:hAnsi="Calibri" w:cs="Calibri"/>
        </w:rPr>
      </w:pPr>
      <w:r w:rsidRPr="00EA19CA">
        <w:rPr>
          <w:rFonts w:ascii="Calibri" w:hAnsi="Calibri" w:cs="Calibri"/>
          <w:color w:val="151514"/>
        </w:rPr>
        <w:t>Subsequent</w:t>
      </w:r>
      <w:r w:rsidRPr="00EA19CA">
        <w:rPr>
          <w:rFonts w:ascii="Calibri" w:hAnsi="Calibri" w:cs="Calibri"/>
          <w:color w:val="151514"/>
          <w:spacing w:val="-4"/>
        </w:rPr>
        <w:t xml:space="preserve"> </w:t>
      </w:r>
      <w:r w:rsidRPr="00EA19CA">
        <w:rPr>
          <w:rFonts w:ascii="Calibri" w:hAnsi="Calibri" w:cs="Calibri"/>
          <w:color w:val="151514"/>
          <w:spacing w:val="-2"/>
        </w:rPr>
        <w:t>measurement:</w:t>
      </w:r>
    </w:p>
    <w:p w14:paraId="6A43CFFF" w14:textId="77777777" w:rsidR="008C50FD" w:rsidRPr="00EA19CA" w:rsidRDefault="00000000" w:rsidP="00EA19CA">
      <w:pPr>
        <w:pStyle w:val="BodyText"/>
        <w:spacing w:before="14" w:line="252" w:lineRule="auto"/>
        <w:ind w:left="993" w:right="664"/>
        <w:rPr>
          <w:rFonts w:ascii="Calibri" w:hAnsi="Calibri" w:cs="Calibri"/>
        </w:rPr>
      </w:pPr>
      <w:r w:rsidRPr="00EA19CA">
        <w:rPr>
          <w:rFonts w:ascii="Calibri" w:hAnsi="Calibri" w:cs="Calibri"/>
        </w:rPr>
        <w:t>The asset is subsequently measured using the fair value model. The Company considers that the cost model is a reasonable proxy for the</w:t>
      </w:r>
      <w:r w:rsidRPr="00EA19CA">
        <w:rPr>
          <w:rFonts w:ascii="Calibri" w:hAnsi="Calibri" w:cs="Calibri"/>
          <w:spacing w:val="40"/>
        </w:rPr>
        <w:t xml:space="preserve"> </w:t>
      </w:r>
      <w:r w:rsidRPr="00EA19CA">
        <w:rPr>
          <w:rFonts w:ascii="Calibri" w:hAnsi="Calibri" w:cs="Calibri"/>
        </w:rPr>
        <w:t>fair</w:t>
      </w:r>
      <w:r w:rsidRPr="00EA19CA">
        <w:rPr>
          <w:rFonts w:ascii="Calibri" w:hAnsi="Calibri" w:cs="Calibri"/>
          <w:spacing w:val="-2"/>
        </w:rPr>
        <w:t xml:space="preserve"> </w:t>
      </w:r>
      <w:r w:rsidRPr="00EA19CA">
        <w:rPr>
          <w:rFonts w:ascii="Calibri" w:hAnsi="Calibri" w:cs="Calibri"/>
        </w:rPr>
        <w:t>value</w:t>
      </w:r>
      <w:r w:rsidRPr="00EA19CA">
        <w:rPr>
          <w:rFonts w:ascii="Calibri" w:hAnsi="Calibri" w:cs="Calibri"/>
          <w:spacing w:val="-1"/>
        </w:rPr>
        <w:t xml:space="preserve"> </w:t>
      </w:r>
      <w:r w:rsidRPr="00EA19CA">
        <w:rPr>
          <w:rFonts w:ascii="Calibri" w:hAnsi="Calibri" w:cs="Calibri"/>
        </w:rPr>
        <w:t>model</w:t>
      </w:r>
      <w:r w:rsidRPr="00EA19CA">
        <w:rPr>
          <w:rFonts w:ascii="Calibri" w:hAnsi="Calibri" w:cs="Calibri"/>
          <w:spacing w:val="-1"/>
        </w:rPr>
        <w:t xml:space="preserve"> </w:t>
      </w:r>
      <w:r w:rsidRPr="00EA19CA">
        <w:rPr>
          <w:rFonts w:ascii="Calibri" w:hAnsi="Calibri" w:cs="Calibri"/>
        </w:rPr>
        <w:t>for</w:t>
      </w:r>
      <w:r w:rsidRPr="00EA19CA">
        <w:rPr>
          <w:rFonts w:ascii="Calibri" w:hAnsi="Calibri" w:cs="Calibri"/>
          <w:spacing w:val="-2"/>
        </w:rPr>
        <w:t xml:space="preserve"> </w:t>
      </w:r>
      <w:r w:rsidRPr="00EA19CA">
        <w:rPr>
          <w:rFonts w:ascii="Calibri" w:hAnsi="Calibri" w:cs="Calibri"/>
        </w:rPr>
        <w:t>leases</w:t>
      </w:r>
      <w:r w:rsidRPr="00EA19CA">
        <w:rPr>
          <w:rFonts w:ascii="Calibri" w:hAnsi="Calibri" w:cs="Calibri"/>
          <w:spacing w:val="-1"/>
        </w:rPr>
        <w:t xml:space="preserve"> </w:t>
      </w:r>
      <w:r w:rsidRPr="00EA19CA">
        <w:rPr>
          <w:rFonts w:ascii="Calibri" w:hAnsi="Calibri" w:cs="Calibri"/>
        </w:rPr>
        <w:t>of</w:t>
      </w:r>
      <w:r w:rsidRPr="00EA19CA">
        <w:rPr>
          <w:rFonts w:ascii="Calibri" w:hAnsi="Calibri" w:cs="Calibri"/>
          <w:spacing w:val="-1"/>
        </w:rPr>
        <w:t xml:space="preserve"> </w:t>
      </w:r>
      <w:r w:rsidRPr="00EA19CA">
        <w:rPr>
          <w:rFonts w:ascii="Calibri" w:hAnsi="Calibri" w:cs="Calibri"/>
        </w:rPr>
        <w:t>items</w:t>
      </w:r>
      <w:r w:rsidRPr="00EA19CA">
        <w:rPr>
          <w:rFonts w:ascii="Calibri" w:hAnsi="Calibri" w:cs="Calibri"/>
          <w:spacing w:val="-2"/>
        </w:rPr>
        <w:t xml:space="preserve"> </w:t>
      </w:r>
      <w:r w:rsidRPr="00EA19CA">
        <w:rPr>
          <w:rFonts w:ascii="Calibri" w:hAnsi="Calibri" w:cs="Calibri"/>
        </w:rPr>
        <w:t>other</w:t>
      </w:r>
      <w:r w:rsidRPr="00EA19CA">
        <w:rPr>
          <w:rFonts w:ascii="Calibri" w:hAnsi="Calibri" w:cs="Calibri"/>
          <w:spacing w:val="-1"/>
        </w:rPr>
        <w:t xml:space="preserve"> </w:t>
      </w:r>
      <w:r w:rsidRPr="00EA19CA">
        <w:rPr>
          <w:rFonts w:ascii="Calibri" w:hAnsi="Calibri" w:cs="Calibri"/>
        </w:rPr>
        <w:t>than</w:t>
      </w:r>
      <w:r w:rsidRPr="00EA19CA">
        <w:rPr>
          <w:rFonts w:ascii="Calibri" w:hAnsi="Calibri" w:cs="Calibri"/>
          <w:spacing w:val="-1"/>
        </w:rPr>
        <w:t xml:space="preserve"> </w:t>
      </w:r>
      <w:r w:rsidRPr="00EA19CA">
        <w:rPr>
          <w:rFonts w:ascii="Calibri" w:hAnsi="Calibri" w:cs="Calibri"/>
        </w:rPr>
        <w:t>land</w:t>
      </w:r>
      <w:r w:rsidRPr="00EA19CA">
        <w:rPr>
          <w:rFonts w:ascii="Calibri" w:hAnsi="Calibri" w:cs="Calibri"/>
          <w:spacing w:val="-2"/>
        </w:rPr>
        <w:t xml:space="preserve"> </w:t>
      </w:r>
      <w:r w:rsidRPr="00EA19CA">
        <w:rPr>
          <w:rFonts w:ascii="Calibri" w:hAnsi="Calibri" w:cs="Calibri"/>
        </w:rPr>
        <w:t>and</w:t>
      </w:r>
      <w:r w:rsidRPr="00EA19CA">
        <w:rPr>
          <w:rFonts w:ascii="Calibri" w:hAnsi="Calibri" w:cs="Calibri"/>
          <w:spacing w:val="-1"/>
        </w:rPr>
        <w:t xml:space="preserve"> </w:t>
      </w:r>
      <w:r w:rsidRPr="00EA19CA">
        <w:rPr>
          <w:rFonts w:ascii="Calibri" w:hAnsi="Calibri" w:cs="Calibri"/>
        </w:rPr>
        <w:t>property,</w:t>
      </w:r>
      <w:r w:rsidRPr="00EA19CA">
        <w:rPr>
          <w:rFonts w:ascii="Calibri" w:hAnsi="Calibri" w:cs="Calibri"/>
          <w:spacing w:val="-1"/>
        </w:rPr>
        <w:t xml:space="preserve"> </w:t>
      </w:r>
      <w:r w:rsidRPr="00EA19CA">
        <w:rPr>
          <w:rFonts w:ascii="Calibri" w:hAnsi="Calibri" w:cs="Calibri"/>
        </w:rPr>
        <w:t>and</w:t>
      </w:r>
      <w:r w:rsidRPr="00EA19CA">
        <w:rPr>
          <w:rFonts w:ascii="Calibri" w:hAnsi="Calibri" w:cs="Calibri"/>
          <w:spacing w:val="-1"/>
        </w:rPr>
        <w:t xml:space="preserve"> </w:t>
      </w:r>
      <w:r w:rsidRPr="00EA19CA">
        <w:rPr>
          <w:rFonts w:ascii="Calibri" w:hAnsi="Calibri" w:cs="Calibri"/>
          <w:spacing w:val="-5"/>
        </w:rPr>
        <w:t>for</w:t>
      </w:r>
    </w:p>
    <w:p w14:paraId="468F6591" w14:textId="318AF5A3" w:rsidR="008C50FD" w:rsidRDefault="00000000" w:rsidP="00EA19CA">
      <w:pPr>
        <w:pStyle w:val="BodyText"/>
        <w:spacing w:line="252" w:lineRule="auto"/>
        <w:ind w:left="993" w:right="567"/>
        <w:rPr>
          <w:rFonts w:ascii="Calibri" w:hAnsi="Calibri" w:cs="Calibri"/>
        </w:rPr>
      </w:pPr>
      <w:r w:rsidRPr="00EA19CA">
        <w:rPr>
          <w:rFonts w:ascii="Calibri" w:hAnsi="Calibri" w:cs="Calibri"/>
        </w:rPr>
        <w:t>leases</w:t>
      </w:r>
      <w:r w:rsidRPr="00EA19CA">
        <w:rPr>
          <w:rFonts w:ascii="Calibri" w:hAnsi="Calibri" w:cs="Calibri"/>
          <w:spacing w:val="-7"/>
        </w:rPr>
        <w:t xml:space="preserve"> </w:t>
      </w:r>
      <w:r w:rsidRPr="00EA19CA">
        <w:rPr>
          <w:rFonts w:ascii="Calibri" w:hAnsi="Calibri" w:cs="Calibri"/>
        </w:rPr>
        <w:t>of</w:t>
      </w:r>
      <w:r w:rsidRPr="00EA19CA">
        <w:rPr>
          <w:rFonts w:ascii="Calibri" w:hAnsi="Calibri" w:cs="Calibri"/>
          <w:spacing w:val="-7"/>
        </w:rPr>
        <w:t xml:space="preserve"> </w:t>
      </w:r>
      <w:r w:rsidRPr="00EA19CA">
        <w:rPr>
          <w:rFonts w:ascii="Calibri" w:hAnsi="Calibri" w:cs="Calibri"/>
        </w:rPr>
        <w:t>land</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property</w:t>
      </w:r>
      <w:r w:rsidRPr="00EA19CA">
        <w:rPr>
          <w:rFonts w:ascii="Calibri" w:hAnsi="Calibri" w:cs="Calibri"/>
          <w:spacing w:val="-7"/>
        </w:rPr>
        <w:t xml:space="preserve"> </w:t>
      </w:r>
      <w:r w:rsidRPr="00EA19CA">
        <w:rPr>
          <w:rFonts w:ascii="Calibri" w:hAnsi="Calibri" w:cs="Calibri"/>
        </w:rPr>
        <w:t>with</w:t>
      </w:r>
      <w:r w:rsidRPr="00EA19CA">
        <w:rPr>
          <w:rFonts w:ascii="Calibri" w:hAnsi="Calibri" w:cs="Calibri"/>
          <w:spacing w:val="-7"/>
        </w:rPr>
        <w:t xml:space="preserve"> </w:t>
      </w:r>
      <w:r w:rsidRPr="00EA19CA">
        <w:rPr>
          <w:rFonts w:ascii="Calibri" w:hAnsi="Calibri" w:cs="Calibri"/>
        </w:rPr>
        <w:t>regular</w:t>
      </w:r>
      <w:r w:rsidRPr="00EA19CA">
        <w:rPr>
          <w:rFonts w:ascii="Calibri" w:hAnsi="Calibri" w:cs="Calibri"/>
          <w:spacing w:val="-7"/>
        </w:rPr>
        <w:t xml:space="preserve"> </w:t>
      </w:r>
      <w:r w:rsidRPr="00EA19CA">
        <w:rPr>
          <w:rFonts w:ascii="Calibri" w:hAnsi="Calibri" w:cs="Calibri"/>
        </w:rPr>
        <w:t>rent</w:t>
      </w:r>
      <w:r w:rsidRPr="00EA19CA">
        <w:rPr>
          <w:rFonts w:ascii="Calibri" w:hAnsi="Calibri" w:cs="Calibri"/>
          <w:spacing w:val="-7"/>
        </w:rPr>
        <w:t xml:space="preserve"> </w:t>
      </w:r>
      <w:r w:rsidRPr="00EA19CA">
        <w:rPr>
          <w:rFonts w:ascii="Calibri" w:hAnsi="Calibri" w:cs="Calibri"/>
        </w:rPr>
        <w:t>reviews.</w:t>
      </w:r>
      <w:r w:rsidRPr="00EA19CA">
        <w:rPr>
          <w:rFonts w:ascii="Calibri" w:hAnsi="Calibri" w:cs="Calibri"/>
          <w:spacing w:val="-7"/>
        </w:rPr>
        <w:t xml:space="preserve"> </w:t>
      </w:r>
      <w:r w:rsidRPr="00EA19CA">
        <w:rPr>
          <w:rFonts w:ascii="Calibri" w:hAnsi="Calibri" w:cs="Calibri"/>
        </w:rPr>
        <w:t>For</w:t>
      </w:r>
      <w:r w:rsidRPr="00EA19CA">
        <w:rPr>
          <w:rFonts w:ascii="Calibri" w:hAnsi="Calibri" w:cs="Calibri"/>
          <w:spacing w:val="-7"/>
        </w:rPr>
        <w:t xml:space="preserve"> </w:t>
      </w:r>
      <w:r w:rsidRPr="00EA19CA">
        <w:rPr>
          <w:rFonts w:ascii="Calibri" w:hAnsi="Calibri" w:cs="Calibri"/>
        </w:rPr>
        <w:t>other</w:t>
      </w:r>
      <w:r w:rsidRPr="00EA19CA">
        <w:rPr>
          <w:rFonts w:ascii="Calibri" w:hAnsi="Calibri" w:cs="Calibri"/>
          <w:spacing w:val="-7"/>
        </w:rPr>
        <w:t xml:space="preserve"> </w:t>
      </w:r>
      <w:r w:rsidRPr="00EA19CA">
        <w:rPr>
          <w:rFonts w:ascii="Calibri" w:hAnsi="Calibri" w:cs="Calibri"/>
        </w:rPr>
        <w:t>leases,</w:t>
      </w:r>
      <w:r w:rsidRPr="00EA19CA">
        <w:rPr>
          <w:rFonts w:ascii="Calibri" w:hAnsi="Calibri" w:cs="Calibri"/>
          <w:spacing w:val="-7"/>
        </w:rPr>
        <w:t xml:space="preserve"> </w:t>
      </w:r>
      <w:r w:rsidRPr="00EA19CA">
        <w:rPr>
          <w:rFonts w:ascii="Calibri" w:hAnsi="Calibri" w:cs="Calibri"/>
        </w:rPr>
        <w:t xml:space="preserve">the asset is carried at a revalued </w:t>
      </w:r>
      <w:r w:rsidRPr="00EA19CA">
        <w:rPr>
          <w:rFonts w:ascii="Calibri" w:hAnsi="Calibri" w:cs="Calibri"/>
        </w:rPr>
        <w:lastRenderedPageBreak/>
        <w:t>amount.</w:t>
      </w:r>
    </w:p>
    <w:p w14:paraId="3AFE462F" w14:textId="77777777" w:rsidR="009C5D50" w:rsidRPr="00EA19CA" w:rsidRDefault="009C5D50" w:rsidP="00EA19CA">
      <w:pPr>
        <w:pStyle w:val="BodyText"/>
        <w:spacing w:line="252" w:lineRule="auto"/>
        <w:ind w:left="993" w:right="567"/>
        <w:rPr>
          <w:rFonts w:ascii="Calibri" w:hAnsi="Calibri" w:cs="Calibri"/>
        </w:rPr>
      </w:pPr>
    </w:p>
    <w:p w14:paraId="3D5B07F9" w14:textId="0819F752" w:rsidR="009C5D50" w:rsidRPr="00EA19CA" w:rsidRDefault="00000000" w:rsidP="009C5D50">
      <w:pPr>
        <w:pStyle w:val="BodyText"/>
        <w:spacing w:before="117" w:line="252" w:lineRule="auto"/>
        <w:ind w:left="993" w:right="567"/>
        <w:rPr>
          <w:rFonts w:ascii="Calibri" w:hAnsi="Calibri" w:cs="Calibri"/>
        </w:rPr>
      </w:pPr>
      <w:r w:rsidRPr="00EA19CA">
        <w:rPr>
          <w:rFonts w:ascii="Calibri" w:hAnsi="Calibri" w:cs="Calibri"/>
        </w:rPr>
        <w:t xml:space="preserve">The liability is adjusted for the accrual of interest, repayments, </w:t>
      </w:r>
      <w:proofErr w:type="gramStart"/>
      <w:r w:rsidRPr="00EA19CA">
        <w:rPr>
          <w:rFonts w:ascii="Calibri" w:hAnsi="Calibri" w:cs="Calibri"/>
        </w:rPr>
        <w:t>reassessments</w:t>
      </w:r>
      <w:proofErr w:type="gramEnd"/>
      <w:r w:rsidRPr="00EA19CA">
        <w:rPr>
          <w:rFonts w:ascii="Calibri" w:hAnsi="Calibri" w:cs="Calibri"/>
          <w:spacing w:val="-11"/>
        </w:rPr>
        <w:t xml:space="preserve"> </w:t>
      </w:r>
      <w:r w:rsidRPr="00EA19CA">
        <w:rPr>
          <w:rFonts w:ascii="Calibri" w:hAnsi="Calibri" w:cs="Calibri"/>
        </w:rPr>
        <w:t>and</w:t>
      </w:r>
      <w:r w:rsidRPr="00EA19CA">
        <w:rPr>
          <w:rFonts w:ascii="Calibri" w:hAnsi="Calibri" w:cs="Calibri"/>
          <w:spacing w:val="-11"/>
        </w:rPr>
        <w:t xml:space="preserve"> </w:t>
      </w:r>
      <w:r w:rsidRPr="00EA19CA">
        <w:rPr>
          <w:rFonts w:ascii="Calibri" w:hAnsi="Calibri" w:cs="Calibri"/>
        </w:rPr>
        <w:t>modifications.</w:t>
      </w:r>
      <w:r w:rsidRPr="00EA19CA">
        <w:rPr>
          <w:rFonts w:ascii="Calibri" w:hAnsi="Calibri" w:cs="Calibri"/>
          <w:spacing w:val="-11"/>
        </w:rPr>
        <w:t xml:space="preserve"> </w:t>
      </w:r>
      <w:r w:rsidRPr="00EA19CA">
        <w:rPr>
          <w:rFonts w:ascii="Calibri" w:hAnsi="Calibri" w:cs="Calibri"/>
        </w:rPr>
        <w:t>Reassessments</w:t>
      </w:r>
      <w:r w:rsidRPr="00EA19CA">
        <w:rPr>
          <w:rFonts w:ascii="Calibri" w:hAnsi="Calibri" w:cs="Calibri"/>
          <w:spacing w:val="-11"/>
        </w:rPr>
        <w:t xml:space="preserve"> </w:t>
      </w:r>
      <w:r w:rsidRPr="00EA19CA">
        <w:rPr>
          <w:rFonts w:ascii="Calibri" w:hAnsi="Calibri" w:cs="Calibri"/>
        </w:rPr>
        <w:t>and</w:t>
      </w:r>
      <w:r w:rsidRPr="00EA19CA">
        <w:rPr>
          <w:rFonts w:ascii="Calibri" w:hAnsi="Calibri" w:cs="Calibri"/>
          <w:spacing w:val="-11"/>
        </w:rPr>
        <w:t xml:space="preserve"> </w:t>
      </w:r>
      <w:r w:rsidRPr="00EA19CA">
        <w:rPr>
          <w:rFonts w:ascii="Calibri" w:hAnsi="Calibri" w:cs="Calibri"/>
        </w:rPr>
        <w:t>modifications</w:t>
      </w:r>
      <w:r w:rsidRPr="00EA19CA">
        <w:rPr>
          <w:rFonts w:ascii="Calibri" w:hAnsi="Calibri" w:cs="Calibri"/>
          <w:spacing w:val="-11"/>
        </w:rPr>
        <w:t xml:space="preserve"> </w:t>
      </w:r>
      <w:r w:rsidRPr="00EA19CA">
        <w:rPr>
          <w:rFonts w:ascii="Calibri" w:hAnsi="Calibri" w:cs="Calibri"/>
        </w:rPr>
        <w:t>are</w:t>
      </w:r>
      <w:r w:rsidR="009C5D50">
        <w:rPr>
          <w:rFonts w:ascii="Calibri" w:hAnsi="Calibri" w:cs="Calibri"/>
        </w:rPr>
        <w:t xml:space="preserve"> </w:t>
      </w:r>
      <w:r w:rsidR="009C5D50" w:rsidRPr="00EA19CA">
        <w:rPr>
          <w:rFonts w:ascii="Calibri" w:hAnsi="Calibri" w:cs="Calibri"/>
        </w:rPr>
        <w:t>measured</w:t>
      </w:r>
      <w:r w:rsidR="009C5D50" w:rsidRPr="00EA19CA">
        <w:rPr>
          <w:rFonts w:ascii="Calibri" w:hAnsi="Calibri" w:cs="Calibri"/>
          <w:spacing w:val="-7"/>
        </w:rPr>
        <w:t xml:space="preserve"> </w:t>
      </w:r>
      <w:r w:rsidR="009C5D50" w:rsidRPr="00EA19CA">
        <w:rPr>
          <w:rFonts w:ascii="Calibri" w:hAnsi="Calibri" w:cs="Calibri"/>
        </w:rPr>
        <w:t>by</w:t>
      </w:r>
      <w:r w:rsidR="009C5D50" w:rsidRPr="00EA19CA">
        <w:rPr>
          <w:rFonts w:ascii="Calibri" w:hAnsi="Calibri" w:cs="Calibri"/>
          <w:spacing w:val="-7"/>
        </w:rPr>
        <w:t xml:space="preserve"> </w:t>
      </w:r>
      <w:r w:rsidR="009C5D50" w:rsidRPr="00EA19CA">
        <w:rPr>
          <w:rFonts w:ascii="Calibri" w:hAnsi="Calibri" w:cs="Calibri"/>
        </w:rPr>
        <w:t>re-discounting</w:t>
      </w:r>
      <w:r w:rsidR="009C5D50" w:rsidRPr="00EA19CA">
        <w:rPr>
          <w:rFonts w:ascii="Calibri" w:hAnsi="Calibri" w:cs="Calibri"/>
          <w:spacing w:val="-7"/>
        </w:rPr>
        <w:t xml:space="preserve"> </w:t>
      </w:r>
      <w:r w:rsidR="009C5D50" w:rsidRPr="00EA19CA">
        <w:rPr>
          <w:rFonts w:ascii="Calibri" w:hAnsi="Calibri" w:cs="Calibri"/>
        </w:rPr>
        <w:t>the</w:t>
      </w:r>
      <w:r w:rsidR="009C5D50" w:rsidRPr="00EA19CA">
        <w:rPr>
          <w:rFonts w:ascii="Calibri" w:hAnsi="Calibri" w:cs="Calibri"/>
          <w:spacing w:val="-7"/>
        </w:rPr>
        <w:t xml:space="preserve"> </w:t>
      </w:r>
      <w:r w:rsidR="009C5D50" w:rsidRPr="00EA19CA">
        <w:rPr>
          <w:rFonts w:ascii="Calibri" w:hAnsi="Calibri" w:cs="Calibri"/>
        </w:rPr>
        <w:t>revised</w:t>
      </w:r>
      <w:r w:rsidR="009C5D50" w:rsidRPr="00EA19CA">
        <w:rPr>
          <w:rFonts w:ascii="Calibri" w:hAnsi="Calibri" w:cs="Calibri"/>
          <w:spacing w:val="-7"/>
        </w:rPr>
        <w:t xml:space="preserve"> </w:t>
      </w:r>
      <w:r w:rsidR="009C5D50" w:rsidRPr="00EA19CA">
        <w:rPr>
          <w:rFonts w:ascii="Calibri" w:hAnsi="Calibri" w:cs="Calibri"/>
        </w:rPr>
        <w:t>cash</w:t>
      </w:r>
      <w:r w:rsidR="009C5D50" w:rsidRPr="00EA19CA">
        <w:rPr>
          <w:rFonts w:ascii="Calibri" w:hAnsi="Calibri" w:cs="Calibri"/>
          <w:spacing w:val="-7"/>
        </w:rPr>
        <w:t xml:space="preserve"> </w:t>
      </w:r>
      <w:r w:rsidR="009C5D50" w:rsidRPr="00EA19CA">
        <w:rPr>
          <w:rFonts w:ascii="Calibri" w:hAnsi="Calibri" w:cs="Calibri"/>
        </w:rPr>
        <w:t>flows;</w:t>
      </w:r>
      <w:r w:rsidR="009C5D50" w:rsidRPr="00EA19CA">
        <w:rPr>
          <w:rFonts w:ascii="Calibri" w:hAnsi="Calibri" w:cs="Calibri"/>
          <w:spacing w:val="-7"/>
        </w:rPr>
        <w:t xml:space="preserve"> </w:t>
      </w:r>
      <w:r w:rsidR="009C5D50" w:rsidRPr="00EA19CA">
        <w:rPr>
          <w:rFonts w:ascii="Calibri" w:hAnsi="Calibri" w:cs="Calibri"/>
        </w:rPr>
        <w:t>the</w:t>
      </w:r>
      <w:r w:rsidR="009C5D50" w:rsidRPr="00EA19CA">
        <w:rPr>
          <w:rFonts w:ascii="Calibri" w:hAnsi="Calibri" w:cs="Calibri"/>
          <w:spacing w:val="-7"/>
        </w:rPr>
        <w:t xml:space="preserve"> </w:t>
      </w:r>
      <w:r w:rsidR="009C5D50" w:rsidRPr="00EA19CA">
        <w:rPr>
          <w:rFonts w:ascii="Calibri" w:hAnsi="Calibri" w:cs="Calibri"/>
        </w:rPr>
        <w:t>impact</w:t>
      </w:r>
      <w:r w:rsidR="009C5D50" w:rsidRPr="00EA19CA">
        <w:rPr>
          <w:rFonts w:ascii="Calibri" w:hAnsi="Calibri" w:cs="Calibri"/>
          <w:spacing w:val="-7"/>
        </w:rPr>
        <w:t xml:space="preserve"> </w:t>
      </w:r>
      <w:r w:rsidR="009C5D50" w:rsidRPr="00EA19CA">
        <w:rPr>
          <w:rFonts w:ascii="Calibri" w:hAnsi="Calibri" w:cs="Calibri"/>
        </w:rPr>
        <w:t>is</w:t>
      </w:r>
      <w:r w:rsidR="009C5D50" w:rsidRPr="00EA19CA">
        <w:rPr>
          <w:rFonts w:ascii="Calibri" w:hAnsi="Calibri" w:cs="Calibri"/>
          <w:spacing w:val="-7"/>
        </w:rPr>
        <w:t xml:space="preserve"> </w:t>
      </w:r>
      <w:r w:rsidR="009C5D50" w:rsidRPr="00EA19CA">
        <w:rPr>
          <w:rFonts w:ascii="Calibri" w:hAnsi="Calibri" w:cs="Calibri"/>
        </w:rPr>
        <w:t>reflected in the liability and either in the asset valuation or expenditure as follows:</w:t>
      </w:r>
    </w:p>
    <w:p w14:paraId="3A4DCDEA" w14:textId="7DBFACF4" w:rsidR="008C50FD" w:rsidRPr="00EA19CA" w:rsidRDefault="008C50FD" w:rsidP="00EA19CA">
      <w:pPr>
        <w:spacing w:line="252" w:lineRule="auto"/>
        <w:ind w:left="993"/>
        <w:rPr>
          <w:rFonts w:ascii="Calibri" w:hAnsi="Calibri" w:cs="Calibri"/>
        </w:rPr>
        <w:sectPr w:rsidR="008C50FD" w:rsidRPr="00EA19CA" w:rsidSect="00EA19CA">
          <w:pgSz w:w="11910" w:h="16840"/>
          <w:pgMar w:top="1060" w:right="580" w:bottom="280" w:left="540" w:header="720" w:footer="720" w:gutter="0"/>
          <w:cols w:space="720"/>
        </w:sectPr>
      </w:pPr>
    </w:p>
    <w:p w14:paraId="438F4431" w14:textId="77777777" w:rsidR="008C50FD" w:rsidRPr="00EA19CA" w:rsidRDefault="008C50FD" w:rsidP="00EA19CA">
      <w:pPr>
        <w:pStyle w:val="BodyText"/>
        <w:ind w:left="993"/>
        <w:rPr>
          <w:rFonts w:ascii="Calibri" w:hAnsi="Calibri" w:cs="Calibri"/>
          <w:sz w:val="14"/>
        </w:rPr>
      </w:pPr>
    </w:p>
    <w:tbl>
      <w:tblPr>
        <w:tblW w:w="0" w:type="auto"/>
        <w:tblInd w:w="431" w:type="dxa"/>
        <w:tblLayout w:type="fixed"/>
        <w:tblCellMar>
          <w:left w:w="0" w:type="dxa"/>
          <w:right w:w="0" w:type="dxa"/>
        </w:tblCellMar>
        <w:tblLook w:val="01E0" w:firstRow="1" w:lastRow="1" w:firstColumn="1" w:lastColumn="1" w:noHBand="0" w:noVBand="0"/>
      </w:tblPr>
      <w:tblGrid>
        <w:gridCol w:w="4531"/>
        <w:gridCol w:w="1542"/>
        <w:gridCol w:w="4131"/>
      </w:tblGrid>
      <w:tr w:rsidR="008C50FD" w:rsidRPr="00EA19CA" w14:paraId="198C036E" w14:textId="77777777" w:rsidTr="009C5D50">
        <w:trPr>
          <w:trHeight w:val="564"/>
        </w:trPr>
        <w:tc>
          <w:tcPr>
            <w:tcW w:w="4531" w:type="dxa"/>
            <w:shd w:val="clear" w:color="auto" w:fill="8CC7EE"/>
          </w:tcPr>
          <w:p w14:paraId="6A37EF61" w14:textId="77777777" w:rsidR="008C50FD" w:rsidRPr="009C5D50" w:rsidRDefault="00000000" w:rsidP="00EA19CA">
            <w:pPr>
              <w:pStyle w:val="TableParagraph"/>
              <w:spacing w:before="58"/>
              <w:ind w:left="993"/>
              <w:rPr>
                <w:rFonts w:ascii="Calibri" w:hAnsi="Calibri" w:cs="Calibri"/>
                <w:b/>
                <w:sz w:val="24"/>
                <w:szCs w:val="24"/>
              </w:rPr>
            </w:pPr>
            <w:r w:rsidRPr="009C5D50">
              <w:rPr>
                <w:rFonts w:ascii="Calibri" w:hAnsi="Calibri" w:cs="Calibri"/>
                <w:b/>
                <w:color w:val="FFFFFF"/>
                <w:spacing w:val="-2"/>
                <w:sz w:val="24"/>
                <w:szCs w:val="24"/>
              </w:rPr>
              <w:t>Scenario</w:t>
            </w:r>
          </w:p>
          <w:p w14:paraId="7EE7456F" w14:textId="77777777" w:rsidR="008C50FD" w:rsidRPr="009C5D50" w:rsidRDefault="00000000" w:rsidP="00EA19CA">
            <w:pPr>
              <w:pStyle w:val="TableParagraph"/>
              <w:spacing w:before="99"/>
              <w:ind w:left="993"/>
              <w:rPr>
                <w:rFonts w:ascii="Calibri" w:hAnsi="Calibri" w:cs="Calibri"/>
                <w:b/>
                <w:sz w:val="24"/>
                <w:szCs w:val="24"/>
              </w:rPr>
            </w:pPr>
            <w:r w:rsidRPr="009C5D50">
              <w:rPr>
                <w:rFonts w:ascii="Calibri" w:hAnsi="Calibri" w:cs="Calibri"/>
                <w:b/>
                <w:color w:val="FFFFFF"/>
                <w:spacing w:val="-2"/>
                <w:sz w:val="24"/>
                <w:szCs w:val="24"/>
              </w:rPr>
              <w:t>Reassessment</w:t>
            </w:r>
          </w:p>
        </w:tc>
        <w:tc>
          <w:tcPr>
            <w:tcW w:w="1542" w:type="dxa"/>
            <w:shd w:val="clear" w:color="auto" w:fill="8CC7EE"/>
          </w:tcPr>
          <w:p w14:paraId="095FB46E" w14:textId="77777777" w:rsidR="008C50FD" w:rsidRPr="009C5D50" w:rsidRDefault="00000000" w:rsidP="009C5D50">
            <w:pPr>
              <w:pStyle w:val="TableParagraph"/>
              <w:spacing w:before="58"/>
              <w:rPr>
                <w:rFonts w:ascii="Calibri" w:hAnsi="Calibri" w:cs="Calibri"/>
                <w:b/>
                <w:sz w:val="24"/>
                <w:szCs w:val="24"/>
              </w:rPr>
            </w:pPr>
            <w:r w:rsidRPr="009C5D50">
              <w:rPr>
                <w:rFonts w:ascii="Calibri" w:hAnsi="Calibri" w:cs="Calibri"/>
                <w:b/>
                <w:color w:val="FFFFFF"/>
                <w:sz w:val="24"/>
                <w:szCs w:val="24"/>
              </w:rPr>
              <w:t xml:space="preserve">Discount </w:t>
            </w:r>
            <w:r w:rsidRPr="009C5D50">
              <w:rPr>
                <w:rFonts w:ascii="Calibri" w:hAnsi="Calibri" w:cs="Calibri"/>
                <w:b/>
                <w:color w:val="FFFFFF"/>
                <w:spacing w:val="-4"/>
                <w:sz w:val="24"/>
                <w:szCs w:val="24"/>
              </w:rPr>
              <w:t>rate</w:t>
            </w:r>
          </w:p>
        </w:tc>
        <w:tc>
          <w:tcPr>
            <w:tcW w:w="4131" w:type="dxa"/>
            <w:shd w:val="clear" w:color="auto" w:fill="8CC7EE"/>
          </w:tcPr>
          <w:p w14:paraId="3799923D" w14:textId="77777777" w:rsidR="008C50FD" w:rsidRPr="009C5D50" w:rsidRDefault="00000000" w:rsidP="00EA19CA">
            <w:pPr>
              <w:pStyle w:val="TableParagraph"/>
              <w:spacing w:before="58"/>
              <w:ind w:left="993"/>
              <w:rPr>
                <w:rFonts w:ascii="Calibri" w:hAnsi="Calibri" w:cs="Calibri"/>
                <w:b/>
                <w:sz w:val="24"/>
                <w:szCs w:val="24"/>
              </w:rPr>
            </w:pPr>
            <w:r w:rsidRPr="009C5D50">
              <w:rPr>
                <w:rFonts w:ascii="Calibri" w:hAnsi="Calibri" w:cs="Calibri"/>
                <w:b/>
                <w:color w:val="FFFFFF"/>
                <w:sz w:val="24"/>
                <w:szCs w:val="24"/>
              </w:rPr>
              <w:t>Asset</w:t>
            </w:r>
            <w:r w:rsidRPr="009C5D50">
              <w:rPr>
                <w:rFonts w:ascii="Calibri" w:hAnsi="Calibri" w:cs="Calibri"/>
                <w:b/>
                <w:color w:val="FFFFFF"/>
                <w:spacing w:val="-1"/>
                <w:sz w:val="24"/>
                <w:szCs w:val="24"/>
              </w:rPr>
              <w:t xml:space="preserve"> </w:t>
            </w:r>
            <w:r w:rsidRPr="009C5D50">
              <w:rPr>
                <w:rFonts w:ascii="Calibri" w:hAnsi="Calibri" w:cs="Calibri"/>
                <w:b/>
                <w:color w:val="FFFFFF"/>
                <w:sz w:val="24"/>
                <w:szCs w:val="24"/>
              </w:rPr>
              <w:t>or</w:t>
            </w:r>
            <w:r w:rsidRPr="009C5D50">
              <w:rPr>
                <w:rFonts w:ascii="Calibri" w:hAnsi="Calibri" w:cs="Calibri"/>
                <w:b/>
                <w:color w:val="FFFFFF"/>
                <w:spacing w:val="-1"/>
                <w:sz w:val="24"/>
                <w:szCs w:val="24"/>
              </w:rPr>
              <w:t xml:space="preserve"> </w:t>
            </w:r>
            <w:r w:rsidRPr="009C5D50">
              <w:rPr>
                <w:rFonts w:ascii="Calibri" w:hAnsi="Calibri" w:cs="Calibri"/>
                <w:b/>
                <w:color w:val="FFFFFF"/>
                <w:spacing w:val="-2"/>
                <w:sz w:val="24"/>
                <w:szCs w:val="24"/>
              </w:rPr>
              <w:t>expenditure</w:t>
            </w:r>
          </w:p>
        </w:tc>
      </w:tr>
      <w:tr w:rsidR="008C50FD" w:rsidRPr="00EA19CA" w14:paraId="3E8B8544" w14:textId="77777777" w:rsidTr="009C5D50">
        <w:trPr>
          <w:trHeight w:val="666"/>
        </w:trPr>
        <w:tc>
          <w:tcPr>
            <w:tcW w:w="4531" w:type="dxa"/>
            <w:shd w:val="clear" w:color="auto" w:fill="CBE3F8"/>
          </w:tcPr>
          <w:p w14:paraId="2B6C6190" w14:textId="77777777" w:rsidR="008C50FD" w:rsidRPr="009C5D50" w:rsidRDefault="00000000" w:rsidP="00EA19CA">
            <w:pPr>
              <w:pStyle w:val="TableParagraph"/>
              <w:spacing w:before="58" w:line="252" w:lineRule="auto"/>
              <w:ind w:left="993" w:right="138"/>
              <w:rPr>
                <w:rFonts w:ascii="Calibri" w:hAnsi="Calibri" w:cs="Calibri"/>
                <w:b/>
                <w:sz w:val="24"/>
                <w:szCs w:val="24"/>
              </w:rPr>
            </w:pPr>
            <w:r w:rsidRPr="009C5D50">
              <w:rPr>
                <w:rFonts w:ascii="Calibri" w:hAnsi="Calibri" w:cs="Calibri"/>
                <w:b/>
                <w:color w:val="1D1D1B"/>
                <w:sz w:val="24"/>
                <w:szCs w:val="24"/>
              </w:rPr>
              <w:t>The Company becomes or ceases to be reasonably</w:t>
            </w:r>
            <w:r w:rsidRPr="009C5D50">
              <w:rPr>
                <w:rFonts w:ascii="Calibri" w:hAnsi="Calibri" w:cs="Calibri"/>
                <w:b/>
                <w:color w:val="1D1D1B"/>
                <w:spacing w:val="40"/>
                <w:sz w:val="24"/>
                <w:szCs w:val="24"/>
              </w:rPr>
              <w:t xml:space="preserve"> </w:t>
            </w:r>
            <w:r w:rsidRPr="009C5D50">
              <w:rPr>
                <w:rFonts w:ascii="Calibri" w:hAnsi="Calibri" w:cs="Calibri"/>
                <w:b/>
                <w:color w:val="1D1D1B"/>
                <w:sz w:val="24"/>
                <w:szCs w:val="24"/>
              </w:rPr>
              <w:t>certain</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to</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exercise</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an</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extension</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or</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termination</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option,</w:t>
            </w:r>
            <w:r w:rsidRPr="009C5D50">
              <w:rPr>
                <w:rFonts w:ascii="Calibri" w:hAnsi="Calibri" w:cs="Calibri"/>
                <w:b/>
                <w:color w:val="1D1D1B"/>
                <w:spacing w:val="40"/>
                <w:sz w:val="24"/>
                <w:szCs w:val="24"/>
              </w:rPr>
              <w:t xml:space="preserve"> </w:t>
            </w:r>
            <w:r w:rsidRPr="009C5D50">
              <w:rPr>
                <w:rFonts w:ascii="Calibri" w:hAnsi="Calibri" w:cs="Calibri"/>
                <w:b/>
                <w:color w:val="1D1D1B"/>
                <w:sz w:val="24"/>
                <w:szCs w:val="24"/>
              </w:rPr>
              <w:t>due to a significant event or change in circumstances</w:t>
            </w:r>
          </w:p>
        </w:tc>
        <w:tc>
          <w:tcPr>
            <w:tcW w:w="1542" w:type="dxa"/>
          </w:tcPr>
          <w:p w14:paraId="77E7998A" w14:textId="77777777" w:rsidR="008C50FD" w:rsidRPr="009C5D50" w:rsidRDefault="00000000" w:rsidP="009C5D50">
            <w:pPr>
              <w:pStyle w:val="TableParagraph"/>
              <w:rPr>
                <w:rFonts w:ascii="Calibri" w:hAnsi="Calibri" w:cs="Calibri"/>
                <w:sz w:val="24"/>
                <w:szCs w:val="24"/>
              </w:rPr>
            </w:pPr>
            <w:r w:rsidRPr="009C5D50">
              <w:rPr>
                <w:rFonts w:ascii="Calibri" w:hAnsi="Calibri" w:cs="Calibri"/>
                <w:spacing w:val="-2"/>
                <w:sz w:val="24"/>
                <w:szCs w:val="24"/>
              </w:rPr>
              <w:t>Revised</w:t>
            </w:r>
          </w:p>
        </w:tc>
        <w:tc>
          <w:tcPr>
            <w:tcW w:w="4131" w:type="dxa"/>
          </w:tcPr>
          <w:p w14:paraId="0AFA473C"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pacing w:val="-2"/>
                <w:sz w:val="24"/>
                <w:szCs w:val="24"/>
              </w:rPr>
              <w:t>Asset*</w:t>
            </w:r>
          </w:p>
        </w:tc>
      </w:tr>
      <w:tr w:rsidR="008C50FD" w:rsidRPr="00EA19CA" w14:paraId="2659E221" w14:textId="77777777" w:rsidTr="009C5D50">
        <w:trPr>
          <w:trHeight w:val="282"/>
        </w:trPr>
        <w:tc>
          <w:tcPr>
            <w:tcW w:w="4531" w:type="dxa"/>
            <w:shd w:val="clear" w:color="auto" w:fill="CBE3F8"/>
          </w:tcPr>
          <w:p w14:paraId="09844B96" w14:textId="77777777" w:rsidR="008C50FD" w:rsidRPr="009C5D50" w:rsidRDefault="00000000" w:rsidP="00EA19CA">
            <w:pPr>
              <w:pStyle w:val="TableParagraph"/>
              <w:spacing w:before="58"/>
              <w:ind w:left="993"/>
              <w:rPr>
                <w:rFonts w:ascii="Calibri" w:hAnsi="Calibri" w:cs="Calibri"/>
                <w:b/>
                <w:sz w:val="24"/>
                <w:szCs w:val="24"/>
              </w:rPr>
            </w:pPr>
            <w:r w:rsidRPr="009C5D50">
              <w:rPr>
                <w:rFonts w:ascii="Calibri" w:hAnsi="Calibri" w:cs="Calibri"/>
                <w:b/>
                <w:color w:val="1D1D1B"/>
                <w:sz w:val="24"/>
                <w:szCs w:val="24"/>
              </w:rPr>
              <w:t>The</w:t>
            </w:r>
            <w:r w:rsidRPr="009C5D50">
              <w:rPr>
                <w:rFonts w:ascii="Calibri" w:hAnsi="Calibri" w:cs="Calibri"/>
                <w:b/>
                <w:color w:val="1D1D1B"/>
                <w:spacing w:val="1"/>
                <w:sz w:val="24"/>
                <w:szCs w:val="24"/>
              </w:rPr>
              <w:t xml:space="preserve"> </w:t>
            </w:r>
            <w:r w:rsidRPr="009C5D50">
              <w:rPr>
                <w:rFonts w:ascii="Calibri" w:hAnsi="Calibri" w:cs="Calibri"/>
                <w:b/>
                <w:color w:val="1D1D1B"/>
                <w:sz w:val="24"/>
                <w:szCs w:val="24"/>
              </w:rPr>
              <w:t>non-cancellable</w:t>
            </w:r>
            <w:r w:rsidRPr="009C5D50">
              <w:rPr>
                <w:rFonts w:ascii="Calibri" w:hAnsi="Calibri" w:cs="Calibri"/>
                <w:b/>
                <w:color w:val="1D1D1B"/>
                <w:spacing w:val="2"/>
                <w:sz w:val="24"/>
                <w:szCs w:val="24"/>
              </w:rPr>
              <w:t xml:space="preserve"> </w:t>
            </w:r>
            <w:r w:rsidRPr="009C5D50">
              <w:rPr>
                <w:rFonts w:ascii="Calibri" w:hAnsi="Calibri" w:cs="Calibri"/>
                <w:b/>
                <w:color w:val="1D1D1B"/>
                <w:sz w:val="24"/>
                <w:szCs w:val="24"/>
              </w:rPr>
              <w:t>period</w:t>
            </w:r>
            <w:r w:rsidRPr="009C5D50">
              <w:rPr>
                <w:rFonts w:ascii="Calibri" w:hAnsi="Calibri" w:cs="Calibri"/>
                <w:b/>
                <w:color w:val="1D1D1B"/>
                <w:spacing w:val="2"/>
                <w:sz w:val="24"/>
                <w:szCs w:val="24"/>
              </w:rPr>
              <w:t xml:space="preserve"> </w:t>
            </w:r>
            <w:r w:rsidRPr="009C5D50">
              <w:rPr>
                <w:rFonts w:ascii="Calibri" w:hAnsi="Calibri" w:cs="Calibri"/>
                <w:b/>
                <w:color w:val="1D1D1B"/>
                <w:spacing w:val="-2"/>
                <w:sz w:val="24"/>
                <w:szCs w:val="24"/>
              </w:rPr>
              <w:t>changes</w:t>
            </w:r>
          </w:p>
        </w:tc>
        <w:tc>
          <w:tcPr>
            <w:tcW w:w="1542" w:type="dxa"/>
            <w:shd w:val="clear" w:color="auto" w:fill="E5F1FC"/>
          </w:tcPr>
          <w:p w14:paraId="335470B7" w14:textId="77777777" w:rsidR="008C50FD" w:rsidRPr="009C5D50" w:rsidRDefault="00000000" w:rsidP="009C5D50">
            <w:pPr>
              <w:pStyle w:val="TableParagraph"/>
              <w:rPr>
                <w:rFonts w:ascii="Calibri" w:hAnsi="Calibri" w:cs="Calibri"/>
                <w:sz w:val="24"/>
                <w:szCs w:val="24"/>
              </w:rPr>
            </w:pPr>
            <w:r w:rsidRPr="009C5D50">
              <w:rPr>
                <w:rFonts w:ascii="Calibri" w:hAnsi="Calibri" w:cs="Calibri"/>
                <w:spacing w:val="-2"/>
                <w:sz w:val="24"/>
                <w:szCs w:val="24"/>
              </w:rPr>
              <w:t>Revised</w:t>
            </w:r>
          </w:p>
        </w:tc>
        <w:tc>
          <w:tcPr>
            <w:tcW w:w="4131" w:type="dxa"/>
            <w:shd w:val="clear" w:color="auto" w:fill="E5F1FC"/>
          </w:tcPr>
          <w:p w14:paraId="4974F14D"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pacing w:val="-2"/>
                <w:sz w:val="24"/>
                <w:szCs w:val="24"/>
              </w:rPr>
              <w:t>Asset*</w:t>
            </w:r>
          </w:p>
        </w:tc>
      </w:tr>
      <w:tr w:rsidR="008C50FD" w:rsidRPr="00EA19CA" w14:paraId="0E80B431" w14:textId="77777777" w:rsidTr="009C5D50">
        <w:trPr>
          <w:trHeight w:val="474"/>
        </w:trPr>
        <w:tc>
          <w:tcPr>
            <w:tcW w:w="4531" w:type="dxa"/>
            <w:shd w:val="clear" w:color="auto" w:fill="CBE3F8"/>
          </w:tcPr>
          <w:p w14:paraId="6144C695" w14:textId="77777777" w:rsidR="008C50FD" w:rsidRPr="009C5D50" w:rsidRDefault="00000000" w:rsidP="00EA19CA">
            <w:pPr>
              <w:pStyle w:val="TableParagraph"/>
              <w:spacing w:before="58" w:line="252" w:lineRule="auto"/>
              <w:ind w:left="993"/>
              <w:rPr>
                <w:rFonts w:ascii="Calibri" w:hAnsi="Calibri" w:cs="Calibri"/>
                <w:b/>
                <w:sz w:val="24"/>
                <w:szCs w:val="24"/>
              </w:rPr>
            </w:pPr>
            <w:r w:rsidRPr="009C5D50">
              <w:rPr>
                <w:rFonts w:ascii="Calibri" w:hAnsi="Calibri" w:cs="Calibri"/>
                <w:b/>
                <w:color w:val="1D1D1B"/>
                <w:sz w:val="24"/>
                <w:szCs w:val="24"/>
              </w:rPr>
              <w:t>The</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amount</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payable</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under</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a</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residual</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value</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guarantee</w:t>
            </w:r>
            <w:r w:rsidRPr="009C5D50">
              <w:rPr>
                <w:rFonts w:ascii="Calibri" w:hAnsi="Calibri" w:cs="Calibri"/>
                <w:b/>
                <w:color w:val="1D1D1B"/>
                <w:spacing w:val="40"/>
                <w:sz w:val="24"/>
                <w:szCs w:val="24"/>
              </w:rPr>
              <w:t xml:space="preserve"> </w:t>
            </w:r>
            <w:proofErr w:type="gramStart"/>
            <w:r w:rsidRPr="009C5D50">
              <w:rPr>
                <w:rFonts w:ascii="Calibri" w:hAnsi="Calibri" w:cs="Calibri"/>
                <w:b/>
                <w:color w:val="1D1D1B"/>
                <w:spacing w:val="-2"/>
                <w:sz w:val="24"/>
                <w:szCs w:val="24"/>
              </w:rPr>
              <w:t>changes</w:t>
            </w:r>
            <w:proofErr w:type="gramEnd"/>
          </w:p>
        </w:tc>
        <w:tc>
          <w:tcPr>
            <w:tcW w:w="1542" w:type="dxa"/>
          </w:tcPr>
          <w:p w14:paraId="26831D9E" w14:textId="77777777" w:rsidR="008C50FD" w:rsidRPr="009C5D50" w:rsidRDefault="00000000" w:rsidP="009C5D50">
            <w:pPr>
              <w:pStyle w:val="TableParagraph"/>
              <w:rPr>
                <w:rFonts w:ascii="Calibri" w:hAnsi="Calibri" w:cs="Calibri"/>
                <w:sz w:val="24"/>
                <w:szCs w:val="24"/>
              </w:rPr>
            </w:pPr>
            <w:r w:rsidRPr="009C5D50">
              <w:rPr>
                <w:rFonts w:ascii="Calibri" w:hAnsi="Calibri" w:cs="Calibri"/>
                <w:spacing w:val="-2"/>
                <w:sz w:val="24"/>
                <w:szCs w:val="24"/>
              </w:rPr>
              <w:t>Original</w:t>
            </w:r>
          </w:p>
        </w:tc>
        <w:tc>
          <w:tcPr>
            <w:tcW w:w="4131" w:type="dxa"/>
          </w:tcPr>
          <w:p w14:paraId="0F1407EC"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pacing w:val="-2"/>
                <w:sz w:val="24"/>
                <w:szCs w:val="24"/>
              </w:rPr>
              <w:t>Asset*</w:t>
            </w:r>
          </w:p>
        </w:tc>
      </w:tr>
      <w:tr w:rsidR="008C50FD" w:rsidRPr="00EA19CA" w14:paraId="2298B6A7" w14:textId="77777777" w:rsidTr="009C5D50">
        <w:trPr>
          <w:trHeight w:val="1011"/>
        </w:trPr>
        <w:tc>
          <w:tcPr>
            <w:tcW w:w="4531" w:type="dxa"/>
            <w:shd w:val="clear" w:color="auto" w:fill="CBE3F8"/>
          </w:tcPr>
          <w:p w14:paraId="7A8D6BE7" w14:textId="77777777" w:rsidR="008C50FD" w:rsidRPr="009C5D50" w:rsidRDefault="00000000" w:rsidP="00EA19CA">
            <w:pPr>
              <w:pStyle w:val="TableParagraph"/>
              <w:spacing w:before="58" w:line="252" w:lineRule="auto"/>
              <w:ind w:left="993"/>
              <w:rPr>
                <w:rFonts w:ascii="Calibri" w:hAnsi="Calibri" w:cs="Calibri"/>
                <w:b/>
                <w:sz w:val="24"/>
                <w:szCs w:val="24"/>
              </w:rPr>
            </w:pPr>
            <w:r w:rsidRPr="009C5D50">
              <w:rPr>
                <w:rFonts w:ascii="Calibri" w:hAnsi="Calibri" w:cs="Calibri"/>
                <w:b/>
                <w:color w:val="1D1D1B"/>
                <w:sz w:val="24"/>
                <w:szCs w:val="24"/>
              </w:rPr>
              <w:t>There</w:t>
            </w:r>
            <w:r w:rsidRPr="009C5D50">
              <w:rPr>
                <w:rFonts w:ascii="Calibri" w:hAnsi="Calibri" w:cs="Calibri"/>
                <w:b/>
                <w:color w:val="1D1D1B"/>
                <w:spacing w:val="-5"/>
                <w:sz w:val="24"/>
                <w:szCs w:val="24"/>
              </w:rPr>
              <w:t xml:space="preserve"> </w:t>
            </w:r>
            <w:r w:rsidRPr="009C5D50">
              <w:rPr>
                <w:rFonts w:ascii="Calibri" w:hAnsi="Calibri" w:cs="Calibri"/>
                <w:b/>
                <w:color w:val="1D1D1B"/>
                <w:sz w:val="24"/>
                <w:szCs w:val="24"/>
              </w:rPr>
              <w:t>is</w:t>
            </w:r>
            <w:r w:rsidRPr="009C5D50">
              <w:rPr>
                <w:rFonts w:ascii="Calibri" w:hAnsi="Calibri" w:cs="Calibri"/>
                <w:b/>
                <w:color w:val="1D1D1B"/>
                <w:spacing w:val="-5"/>
                <w:sz w:val="24"/>
                <w:szCs w:val="24"/>
              </w:rPr>
              <w:t xml:space="preserve"> </w:t>
            </w:r>
            <w:r w:rsidRPr="009C5D50">
              <w:rPr>
                <w:rFonts w:ascii="Calibri" w:hAnsi="Calibri" w:cs="Calibri"/>
                <w:b/>
                <w:color w:val="1D1D1B"/>
                <w:sz w:val="24"/>
                <w:szCs w:val="24"/>
              </w:rPr>
              <w:t>a</w:t>
            </w:r>
            <w:r w:rsidRPr="009C5D50">
              <w:rPr>
                <w:rFonts w:ascii="Calibri" w:hAnsi="Calibri" w:cs="Calibri"/>
                <w:b/>
                <w:color w:val="1D1D1B"/>
                <w:spacing w:val="-5"/>
                <w:sz w:val="24"/>
                <w:szCs w:val="24"/>
              </w:rPr>
              <w:t xml:space="preserve"> </w:t>
            </w:r>
            <w:r w:rsidRPr="009C5D50">
              <w:rPr>
                <w:rFonts w:ascii="Calibri" w:hAnsi="Calibri" w:cs="Calibri"/>
                <w:b/>
                <w:color w:val="1D1D1B"/>
                <w:sz w:val="24"/>
                <w:szCs w:val="24"/>
              </w:rPr>
              <w:t>movement</w:t>
            </w:r>
            <w:r w:rsidRPr="009C5D50">
              <w:rPr>
                <w:rFonts w:ascii="Calibri" w:hAnsi="Calibri" w:cs="Calibri"/>
                <w:b/>
                <w:color w:val="1D1D1B"/>
                <w:spacing w:val="-5"/>
                <w:sz w:val="24"/>
                <w:szCs w:val="24"/>
              </w:rPr>
              <w:t xml:space="preserve"> </w:t>
            </w:r>
            <w:r w:rsidRPr="009C5D50">
              <w:rPr>
                <w:rFonts w:ascii="Calibri" w:hAnsi="Calibri" w:cs="Calibri"/>
                <w:b/>
                <w:color w:val="1D1D1B"/>
                <w:sz w:val="24"/>
                <w:szCs w:val="24"/>
              </w:rPr>
              <w:t>in</w:t>
            </w:r>
            <w:r w:rsidRPr="009C5D50">
              <w:rPr>
                <w:rFonts w:ascii="Calibri" w:hAnsi="Calibri" w:cs="Calibri"/>
                <w:b/>
                <w:color w:val="1D1D1B"/>
                <w:spacing w:val="-5"/>
                <w:sz w:val="24"/>
                <w:szCs w:val="24"/>
              </w:rPr>
              <w:t xml:space="preserve"> </w:t>
            </w:r>
            <w:r w:rsidRPr="009C5D50">
              <w:rPr>
                <w:rFonts w:ascii="Calibri" w:hAnsi="Calibri" w:cs="Calibri"/>
                <w:b/>
                <w:color w:val="1D1D1B"/>
                <w:sz w:val="24"/>
                <w:szCs w:val="24"/>
              </w:rPr>
              <w:t>an</w:t>
            </w:r>
            <w:r w:rsidRPr="009C5D50">
              <w:rPr>
                <w:rFonts w:ascii="Calibri" w:hAnsi="Calibri" w:cs="Calibri"/>
                <w:b/>
                <w:color w:val="1D1D1B"/>
                <w:spacing w:val="-5"/>
                <w:sz w:val="24"/>
                <w:szCs w:val="24"/>
              </w:rPr>
              <w:t xml:space="preserve"> </w:t>
            </w:r>
            <w:r w:rsidRPr="009C5D50">
              <w:rPr>
                <w:rFonts w:ascii="Calibri" w:hAnsi="Calibri" w:cs="Calibri"/>
                <w:b/>
                <w:color w:val="1D1D1B"/>
                <w:sz w:val="24"/>
                <w:szCs w:val="24"/>
              </w:rPr>
              <w:t>index</w:t>
            </w:r>
            <w:r w:rsidRPr="009C5D50">
              <w:rPr>
                <w:rFonts w:ascii="Calibri" w:hAnsi="Calibri" w:cs="Calibri"/>
                <w:b/>
                <w:color w:val="1D1D1B"/>
                <w:spacing w:val="-5"/>
                <w:sz w:val="24"/>
                <w:szCs w:val="24"/>
              </w:rPr>
              <w:t xml:space="preserve"> </w:t>
            </w:r>
            <w:r w:rsidRPr="009C5D50">
              <w:rPr>
                <w:rFonts w:ascii="Calibri" w:hAnsi="Calibri" w:cs="Calibri"/>
                <w:b/>
                <w:color w:val="1D1D1B"/>
                <w:sz w:val="24"/>
                <w:szCs w:val="24"/>
              </w:rPr>
              <w:t>or</w:t>
            </w:r>
            <w:r w:rsidRPr="009C5D50">
              <w:rPr>
                <w:rFonts w:ascii="Calibri" w:hAnsi="Calibri" w:cs="Calibri"/>
                <w:b/>
                <w:color w:val="1D1D1B"/>
                <w:spacing w:val="-5"/>
                <w:sz w:val="24"/>
                <w:szCs w:val="24"/>
              </w:rPr>
              <w:t xml:space="preserve"> </w:t>
            </w:r>
            <w:r w:rsidRPr="009C5D50">
              <w:rPr>
                <w:rFonts w:ascii="Calibri" w:hAnsi="Calibri" w:cs="Calibri"/>
                <w:b/>
                <w:color w:val="1D1D1B"/>
                <w:sz w:val="24"/>
                <w:szCs w:val="24"/>
              </w:rPr>
              <w:t>rate</w:t>
            </w:r>
            <w:r w:rsidRPr="009C5D50">
              <w:rPr>
                <w:rFonts w:ascii="Calibri" w:hAnsi="Calibri" w:cs="Calibri"/>
                <w:b/>
                <w:color w:val="1D1D1B"/>
                <w:spacing w:val="-5"/>
                <w:sz w:val="24"/>
                <w:szCs w:val="24"/>
              </w:rPr>
              <w:t xml:space="preserve"> </w:t>
            </w:r>
            <w:r w:rsidRPr="009C5D50">
              <w:rPr>
                <w:rFonts w:ascii="Calibri" w:hAnsi="Calibri" w:cs="Calibri"/>
                <w:b/>
                <w:color w:val="1D1D1B"/>
                <w:sz w:val="24"/>
                <w:szCs w:val="24"/>
              </w:rPr>
              <w:t>that</w:t>
            </w:r>
            <w:r w:rsidRPr="009C5D50">
              <w:rPr>
                <w:rFonts w:ascii="Calibri" w:hAnsi="Calibri" w:cs="Calibri"/>
                <w:b/>
                <w:color w:val="1D1D1B"/>
                <w:spacing w:val="-5"/>
                <w:sz w:val="24"/>
                <w:szCs w:val="24"/>
              </w:rPr>
              <w:t xml:space="preserve"> </w:t>
            </w:r>
            <w:r w:rsidRPr="009C5D50">
              <w:rPr>
                <w:rFonts w:ascii="Calibri" w:hAnsi="Calibri" w:cs="Calibri"/>
                <w:b/>
                <w:color w:val="1D1D1B"/>
                <w:sz w:val="24"/>
                <w:szCs w:val="24"/>
              </w:rPr>
              <w:t>will</w:t>
            </w:r>
            <w:r w:rsidRPr="009C5D50">
              <w:rPr>
                <w:rFonts w:ascii="Calibri" w:hAnsi="Calibri" w:cs="Calibri"/>
                <w:b/>
                <w:color w:val="1D1D1B"/>
                <w:spacing w:val="-5"/>
                <w:sz w:val="24"/>
                <w:szCs w:val="24"/>
              </w:rPr>
              <w:t xml:space="preserve"> </w:t>
            </w:r>
            <w:r w:rsidRPr="009C5D50">
              <w:rPr>
                <w:rFonts w:ascii="Calibri" w:hAnsi="Calibri" w:cs="Calibri"/>
                <w:b/>
                <w:color w:val="1D1D1B"/>
                <w:sz w:val="24"/>
                <w:szCs w:val="24"/>
              </w:rPr>
              <w:t>alter</w:t>
            </w:r>
            <w:r w:rsidRPr="009C5D50">
              <w:rPr>
                <w:rFonts w:ascii="Calibri" w:hAnsi="Calibri" w:cs="Calibri"/>
                <w:b/>
                <w:color w:val="1D1D1B"/>
                <w:spacing w:val="-5"/>
                <w:sz w:val="24"/>
                <w:szCs w:val="24"/>
              </w:rPr>
              <w:t xml:space="preserve"> </w:t>
            </w:r>
            <w:r w:rsidRPr="009C5D50">
              <w:rPr>
                <w:rFonts w:ascii="Calibri" w:hAnsi="Calibri" w:cs="Calibri"/>
                <w:b/>
                <w:color w:val="1D1D1B"/>
                <w:sz w:val="24"/>
                <w:szCs w:val="24"/>
              </w:rPr>
              <w:t>the</w:t>
            </w:r>
            <w:r w:rsidRPr="009C5D50">
              <w:rPr>
                <w:rFonts w:ascii="Calibri" w:hAnsi="Calibri" w:cs="Calibri"/>
                <w:b/>
                <w:color w:val="1D1D1B"/>
                <w:spacing w:val="40"/>
                <w:sz w:val="24"/>
                <w:szCs w:val="24"/>
              </w:rPr>
              <w:t xml:space="preserve"> </w:t>
            </w:r>
            <w:r w:rsidRPr="009C5D50">
              <w:rPr>
                <w:rFonts w:ascii="Calibri" w:hAnsi="Calibri" w:cs="Calibri"/>
                <w:b/>
                <w:color w:val="1D1D1B"/>
                <w:sz w:val="24"/>
                <w:szCs w:val="24"/>
              </w:rPr>
              <w:t>cash flows (except for floating-rate arrangements)</w:t>
            </w:r>
          </w:p>
        </w:tc>
        <w:tc>
          <w:tcPr>
            <w:tcW w:w="1542" w:type="dxa"/>
            <w:shd w:val="clear" w:color="auto" w:fill="E5F1FC"/>
          </w:tcPr>
          <w:p w14:paraId="1E716E49" w14:textId="77777777" w:rsidR="008C50FD" w:rsidRPr="009C5D50" w:rsidRDefault="00000000" w:rsidP="009C5D50">
            <w:pPr>
              <w:pStyle w:val="TableParagraph"/>
              <w:rPr>
                <w:rFonts w:ascii="Calibri" w:hAnsi="Calibri" w:cs="Calibri"/>
                <w:sz w:val="24"/>
                <w:szCs w:val="24"/>
              </w:rPr>
            </w:pPr>
            <w:r w:rsidRPr="009C5D50">
              <w:rPr>
                <w:rFonts w:ascii="Calibri" w:hAnsi="Calibri" w:cs="Calibri"/>
                <w:spacing w:val="-2"/>
                <w:sz w:val="24"/>
                <w:szCs w:val="24"/>
              </w:rPr>
              <w:t>Original</w:t>
            </w:r>
          </w:p>
        </w:tc>
        <w:tc>
          <w:tcPr>
            <w:tcW w:w="4131" w:type="dxa"/>
            <w:shd w:val="clear" w:color="auto" w:fill="E5F1FC"/>
          </w:tcPr>
          <w:p w14:paraId="00A0B99F"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pacing w:val="-2"/>
                <w:sz w:val="24"/>
                <w:szCs w:val="24"/>
              </w:rPr>
              <w:t>Asset*</w:t>
            </w:r>
          </w:p>
          <w:p w14:paraId="30FDA6BC" w14:textId="77777777" w:rsidR="008C50FD" w:rsidRPr="009C5D50" w:rsidRDefault="008C50FD" w:rsidP="00EA19CA">
            <w:pPr>
              <w:pStyle w:val="TableParagraph"/>
              <w:spacing w:before="7"/>
              <w:ind w:left="993"/>
              <w:rPr>
                <w:rFonts w:ascii="Calibri" w:hAnsi="Calibri" w:cs="Calibri"/>
                <w:sz w:val="24"/>
                <w:szCs w:val="24"/>
              </w:rPr>
            </w:pPr>
          </w:p>
          <w:p w14:paraId="0DF246F4" w14:textId="77777777" w:rsidR="008C50FD" w:rsidRPr="009C5D50" w:rsidRDefault="00000000" w:rsidP="00EA19CA">
            <w:pPr>
              <w:pStyle w:val="TableParagraph"/>
              <w:spacing w:before="0" w:line="252" w:lineRule="auto"/>
              <w:ind w:left="993" w:right="328"/>
              <w:jc w:val="both"/>
              <w:rPr>
                <w:rFonts w:ascii="Calibri" w:hAnsi="Calibri" w:cs="Calibri"/>
                <w:sz w:val="24"/>
                <w:szCs w:val="24"/>
              </w:rPr>
            </w:pPr>
            <w:r w:rsidRPr="009C5D50">
              <w:rPr>
                <w:rFonts w:ascii="Calibri" w:hAnsi="Calibri" w:cs="Calibri"/>
                <w:sz w:val="24"/>
                <w:szCs w:val="24"/>
              </w:rPr>
              <w:t>(</w:t>
            </w:r>
            <w:proofErr w:type="gramStart"/>
            <w:r w:rsidRPr="009C5D50">
              <w:rPr>
                <w:rFonts w:ascii="Calibri" w:hAnsi="Calibri" w:cs="Calibri"/>
                <w:sz w:val="24"/>
                <w:szCs w:val="24"/>
              </w:rPr>
              <w:t>with</w:t>
            </w:r>
            <w:proofErr w:type="gramEnd"/>
            <w:r w:rsidRPr="009C5D50">
              <w:rPr>
                <w:rFonts w:ascii="Calibri" w:hAnsi="Calibri" w:cs="Calibri"/>
                <w:spacing w:val="-6"/>
                <w:sz w:val="24"/>
                <w:szCs w:val="24"/>
              </w:rPr>
              <w:t xml:space="preserve"> </w:t>
            </w:r>
            <w:r w:rsidRPr="009C5D50">
              <w:rPr>
                <w:rFonts w:ascii="Calibri" w:hAnsi="Calibri" w:cs="Calibri"/>
                <w:sz w:val="24"/>
                <w:szCs w:val="24"/>
              </w:rPr>
              <w:t>an</w:t>
            </w:r>
            <w:r w:rsidRPr="009C5D50">
              <w:rPr>
                <w:rFonts w:ascii="Calibri" w:hAnsi="Calibri" w:cs="Calibri"/>
                <w:spacing w:val="-6"/>
                <w:sz w:val="24"/>
                <w:szCs w:val="24"/>
              </w:rPr>
              <w:t xml:space="preserve"> </w:t>
            </w:r>
            <w:r w:rsidRPr="009C5D50">
              <w:rPr>
                <w:rFonts w:ascii="Calibri" w:hAnsi="Calibri" w:cs="Calibri"/>
                <w:sz w:val="24"/>
                <w:szCs w:val="24"/>
              </w:rPr>
              <w:t>adjustment</w:t>
            </w:r>
            <w:r w:rsidRPr="009C5D50">
              <w:rPr>
                <w:rFonts w:ascii="Calibri" w:hAnsi="Calibri" w:cs="Calibri"/>
                <w:spacing w:val="-6"/>
                <w:sz w:val="24"/>
                <w:szCs w:val="24"/>
              </w:rPr>
              <w:t xml:space="preserve"> </w:t>
            </w:r>
            <w:r w:rsidRPr="009C5D50">
              <w:rPr>
                <w:rFonts w:ascii="Calibri" w:hAnsi="Calibri" w:cs="Calibri"/>
                <w:sz w:val="24"/>
                <w:szCs w:val="24"/>
              </w:rPr>
              <w:t>to</w:t>
            </w:r>
            <w:r w:rsidRPr="009C5D50">
              <w:rPr>
                <w:rFonts w:ascii="Calibri" w:hAnsi="Calibri" w:cs="Calibri"/>
                <w:spacing w:val="-6"/>
                <w:sz w:val="24"/>
                <w:szCs w:val="24"/>
              </w:rPr>
              <w:t xml:space="preserve"> </w:t>
            </w:r>
            <w:r w:rsidRPr="009C5D50">
              <w:rPr>
                <w:rFonts w:ascii="Calibri" w:hAnsi="Calibri" w:cs="Calibri"/>
                <w:sz w:val="24"/>
                <w:szCs w:val="24"/>
              </w:rPr>
              <w:t>any</w:t>
            </w:r>
            <w:r w:rsidRPr="009C5D50">
              <w:rPr>
                <w:rFonts w:ascii="Calibri" w:hAnsi="Calibri" w:cs="Calibri"/>
                <w:spacing w:val="-6"/>
                <w:sz w:val="24"/>
                <w:szCs w:val="24"/>
              </w:rPr>
              <w:t xml:space="preserve"> </w:t>
            </w:r>
            <w:r w:rsidRPr="009C5D50">
              <w:rPr>
                <w:rFonts w:ascii="Calibri" w:hAnsi="Calibri" w:cs="Calibri"/>
                <w:sz w:val="24"/>
                <w:szCs w:val="24"/>
              </w:rPr>
              <w:t>revaluation</w:t>
            </w:r>
            <w:r w:rsidRPr="009C5D50">
              <w:rPr>
                <w:rFonts w:ascii="Calibri" w:hAnsi="Calibri" w:cs="Calibri"/>
                <w:spacing w:val="-6"/>
                <w:sz w:val="24"/>
                <w:szCs w:val="24"/>
              </w:rPr>
              <w:t xml:space="preserve"> </w:t>
            </w:r>
            <w:r w:rsidRPr="009C5D50">
              <w:rPr>
                <w:rFonts w:ascii="Calibri" w:hAnsi="Calibri" w:cs="Calibri"/>
                <w:sz w:val="24"/>
                <w:szCs w:val="24"/>
              </w:rPr>
              <w:t>surplus</w:t>
            </w:r>
            <w:r w:rsidRPr="009C5D50">
              <w:rPr>
                <w:rFonts w:ascii="Calibri" w:hAnsi="Calibri" w:cs="Calibri"/>
                <w:spacing w:val="-6"/>
                <w:sz w:val="24"/>
                <w:szCs w:val="24"/>
              </w:rPr>
              <w:t xml:space="preserve"> </w:t>
            </w:r>
            <w:r w:rsidRPr="009C5D50">
              <w:rPr>
                <w:rFonts w:ascii="Calibri" w:hAnsi="Calibri" w:cs="Calibri"/>
                <w:sz w:val="24"/>
                <w:szCs w:val="24"/>
              </w:rPr>
              <w:t>where</w:t>
            </w:r>
            <w:r w:rsidRPr="009C5D50">
              <w:rPr>
                <w:rFonts w:ascii="Calibri" w:hAnsi="Calibri" w:cs="Calibri"/>
                <w:spacing w:val="-6"/>
                <w:sz w:val="24"/>
                <w:szCs w:val="24"/>
              </w:rPr>
              <w:t xml:space="preserve"> </w:t>
            </w:r>
            <w:r w:rsidRPr="009C5D50">
              <w:rPr>
                <w:rFonts w:ascii="Calibri" w:hAnsi="Calibri" w:cs="Calibri"/>
                <w:sz w:val="24"/>
                <w:szCs w:val="24"/>
              </w:rPr>
              <w:t>a</w:t>
            </w:r>
            <w:r w:rsidRPr="009C5D50">
              <w:rPr>
                <w:rFonts w:ascii="Calibri" w:hAnsi="Calibri" w:cs="Calibri"/>
                <w:spacing w:val="40"/>
                <w:sz w:val="24"/>
                <w:szCs w:val="24"/>
              </w:rPr>
              <w:t xml:space="preserve"> </w:t>
            </w:r>
            <w:r w:rsidRPr="009C5D50">
              <w:rPr>
                <w:rFonts w:ascii="Calibri" w:hAnsi="Calibri" w:cs="Calibri"/>
                <w:sz w:val="24"/>
                <w:szCs w:val="24"/>
              </w:rPr>
              <w:t>change</w:t>
            </w:r>
            <w:r w:rsidRPr="009C5D50">
              <w:rPr>
                <w:rFonts w:ascii="Calibri" w:hAnsi="Calibri" w:cs="Calibri"/>
                <w:spacing w:val="-5"/>
                <w:sz w:val="24"/>
                <w:szCs w:val="24"/>
              </w:rPr>
              <w:t xml:space="preserve"> </w:t>
            </w:r>
            <w:r w:rsidRPr="009C5D50">
              <w:rPr>
                <w:rFonts w:ascii="Calibri" w:hAnsi="Calibri" w:cs="Calibri"/>
                <w:sz w:val="24"/>
                <w:szCs w:val="24"/>
              </w:rPr>
              <w:t>in</w:t>
            </w:r>
            <w:r w:rsidRPr="009C5D50">
              <w:rPr>
                <w:rFonts w:ascii="Calibri" w:hAnsi="Calibri" w:cs="Calibri"/>
                <w:spacing w:val="-5"/>
                <w:sz w:val="24"/>
                <w:szCs w:val="24"/>
              </w:rPr>
              <w:t xml:space="preserve"> </w:t>
            </w:r>
            <w:r w:rsidRPr="009C5D50">
              <w:rPr>
                <w:rFonts w:ascii="Calibri" w:hAnsi="Calibri" w:cs="Calibri"/>
                <w:sz w:val="24"/>
                <w:szCs w:val="24"/>
              </w:rPr>
              <w:t>the</w:t>
            </w:r>
            <w:r w:rsidRPr="009C5D50">
              <w:rPr>
                <w:rFonts w:ascii="Calibri" w:hAnsi="Calibri" w:cs="Calibri"/>
                <w:spacing w:val="-5"/>
                <w:sz w:val="24"/>
                <w:szCs w:val="24"/>
              </w:rPr>
              <w:t xml:space="preserve"> </w:t>
            </w:r>
            <w:r w:rsidRPr="009C5D50">
              <w:rPr>
                <w:rFonts w:ascii="Calibri" w:hAnsi="Calibri" w:cs="Calibri"/>
                <w:sz w:val="24"/>
                <w:szCs w:val="24"/>
              </w:rPr>
              <w:t>liability</w:t>
            </w:r>
            <w:r w:rsidRPr="009C5D50">
              <w:rPr>
                <w:rFonts w:ascii="Calibri" w:hAnsi="Calibri" w:cs="Calibri"/>
                <w:spacing w:val="-5"/>
                <w:sz w:val="24"/>
                <w:szCs w:val="24"/>
              </w:rPr>
              <w:t xml:space="preserve"> </w:t>
            </w:r>
            <w:r w:rsidRPr="009C5D50">
              <w:rPr>
                <w:rFonts w:ascii="Calibri" w:hAnsi="Calibri" w:cs="Calibri"/>
                <w:sz w:val="24"/>
                <w:szCs w:val="24"/>
              </w:rPr>
              <w:t>has</w:t>
            </w:r>
            <w:r w:rsidRPr="009C5D50">
              <w:rPr>
                <w:rFonts w:ascii="Calibri" w:hAnsi="Calibri" w:cs="Calibri"/>
                <w:spacing w:val="-5"/>
                <w:sz w:val="24"/>
                <w:szCs w:val="24"/>
              </w:rPr>
              <w:t xml:space="preserve"> </w:t>
            </w:r>
            <w:r w:rsidRPr="009C5D50">
              <w:rPr>
                <w:rFonts w:ascii="Calibri" w:hAnsi="Calibri" w:cs="Calibri"/>
                <w:sz w:val="24"/>
                <w:szCs w:val="24"/>
              </w:rPr>
              <w:t>already</w:t>
            </w:r>
            <w:r w:rsidRPr="009C5D50">
              <w:rPr>
                <w:rFonts w:ascii="Calibri" w:hAnsi="Calibri" w:cs="Calibri"/>
                <w:spacing w:val="-5"/>
                <w:sz w:val="24"/>
                <w:szCs w:val="24"/>
              </w:rPr>
              <w:t xml:space="preserve"> </w:t>
            </w:r>
            <w:r w:rsidRPr="009C5D50">
              <w:rPr>
                <w:rFonts w:ascii="Calibri" w:hAnsi="Calibri" w:cs="Calibri"/>
                <w:sz w:val="24"/>
                <w:szCs w:val="24"/>
              </w:rPr>
              <w:t>been</w:t>
            </w:r>
            <w:r w:rsidRPr="009C5D50">
              <w:rPr>
                <w:rFonts w:ascii="Calibri" w:hAnsi="Calibri" w:cs="Calibri"/>
                <w:spacing w:val="-5"/>
                <w:sz w:val="24"/>
                <w:szCs w:val="24"/>
              </w:rPr>
              <w:t xml:space="preserve"> </w:t>
            </w:r>
            <w:r w:rsidRPr="009C5D50">
              <w:rPr>
                <w:rFonts w:ascii="Calibri" w:hAnsi="Calibri" w:cs="Calibri"/>
                <w:sz w:val="24"/>
                <w:szCs w:val="24"/>
              </w:rPr>
              <w:t>reflected</w:t>
            </w:r>
            <w:r w:rsidRPr="009C5D50">
              <w:rPr>
                <w:rFonts w:ascii="Calibri" w:hAnsi="Calibri" w:cs="Calibri"/>
                <w:spacing w:val="-5"/>
                <w:sz w:val="24"/>
                <w:szCs w:val="24"/>
              </w:rPr>
              <w:t xml:space="preserve"> </w:t>
            </w:r>
            <w:r w:rsidRPr="009C5D50">
              <w:rPr>
                <w:rFonts w:ascii="Calibri" w:hAnsi="Calibri" w:cs="Calibri"/>
                <w:sz w:val="24"/>
                <w:szCs w:val="24"/>
              </w:rPr>
              <w:t>in</w:t>
            </w:r>
            <w:r w:rsidRPr="009C5D50">
              <w:rPr>
                <w:rFonts w:ascii="Calibri" w:hAnsi="Calibri" w:cs="Calibri"/>
                <w:spacing w:val="-5"/>
                <w:sz w:val="24"/>
                <w:szCs w:val="24"/>
              </w:rPr>
              <w:t xml:space="preserve"> </w:t>
            </w:r>
            <w:r w:rsidRPr="009C5D50">
              <w:rPr>
                <w:rFonts w:ascii="Calibri" w:hAnsi="Calibri" w:cs="Calibri"/>
                <w:sz w:val="24"/>
                <w:szCs w:val="24"/>
              </w:rPr>
              <w:t>the</w:t>
            </w:r>
            <w:r w:rsidRPr="009C5D50">
              <w:rPr>
                <w:rFonts w:ascii="Calibri" w:hAnsi="Calibri" w:cs="Calibri"/>
                <w:spacing w:val="40"/>
                <w:sz w:val="24"/>
                <w:szCs w:val="24"/>
              </w:rPr>
              <w:t xml:space="preserve"> </w:t>
            </w:r>
            <w:r w:rsidRPr="009C5D50">
              <w:rPr>
                <w:rFonts w:ascii="Calibri" w:hAnsi="Calibri" w:cs="Calibri"/>
                <w:sz w:val="24"/>
                <w:szCs w:val="24"/>
              </w:rPr>
              <w:t>value of the asset)</w:t>
            </w:r>
          </w:p>
        </w:tc>
      </w:tr>
      <w:tr w:rsidR="008C50FD" w:rsidRPr="00EA19CA" w14:paraId="02694115" w14:textId="77777777" w:rsidTr="009C5D50">
        <w:trPr>
          <w:trHeight w:val="858"/>
        </w:trPr>
        <w:tc>
          <w:tcPr>
            <w:tcW w:w="4531" w:type="dxa"/>
            <w:shd w:val="clear" w:color="auto" w:fill="CBE3F8"/>
          </w:tcPr>
          <w:p w14:paraId="57A3E2BF" w14:textId="77777777" w:rsidR="008C50FD" w:rsidRPr="009C5D50" w:rsidRDefault="00000000" w:rsidP="00EA19CA">
            <w:pPr>
              <w:pStyle w:val="TableParagraph"/>
              <w:spacing w:before="58" w:line="252" w:lineRule="auto"/>
              <w:ind w:left="993" w:right="138"/>
              <w:rPr>
                <w:rFonts w:ascii="Calibri" w:hAnsi="Calibri" w:cs="Calibri"/>
                <w:b/>
                <w:sz w:val="24"/>
                <w:szCs w:val="24"/>
              </w:rPr>
            </w:pPr>
            <w:r w:rsidRPr="009C5D50">
              <w:rPr>
                <w:rFonts w:ascii="Calibri" w:hAnsi="Calibri" w:cs="Calibri"/>
                <w:b/>
                <w:color w:val="1D1D1B"/>
                <w:sz w:val="24"/>
                <w:szCs w:val="24"/>
              </w:rPr>
              <w:t>There is a change in the variable lease payments, that</w:t>
            </w:r>
            <w:r w:rsidRPr="009C5D50">
              <w:rPr>
                <w:rFonts w:ascii="Calibri" w:hAnsi="Calibri" w:cs="Calibri"/>
                <w:b/>
                <w:color w:val="1D1D1B"/>
                <w:spacing w:val="40"/>
                <w:sz w:val="24"/>
                <w:szCs w:val="24"/>
              </w:rPr>
              <w:t xml:space="preserve"> </w:t>
            </w:r>
            <w:r w:rsidRPr="009C5D50">
              <w:rPr>
                <w:rFonts w:ascii="Calibri" w:hAnsi="Calibri" w:cs="Calibri"/>
                <w:b/>
                <w:color w:val="1D1D1B"/>
                <w:sz w:val="24"/>
                <w:szCs w:val="24"/>
              </w:rPr>
              <w:t>was not included in the measurement of the lease</w:t>
            </w:r>
            <w:r w:rsidRPr="009C5D50">
              <w:rPr>
                <w:rFonts w:ascii="Calibri" w:hAnsi="Calibri" w:cs="Calibri"/>
                <w:b/>
                <w:color w:val="1D1D1B"/>
                <w:spacing w:val="40"/>
                <w:sz w:val="24"/>
                <w:szCs w:val="24"/>
              </w:rPr>
              <w:t xml:space="preserve"> </w:t>
            </w:r>
            <w:r w:rsidRPr="009C5D50">
              <w:rPr>
                <w:rFonts w:ascii="Calibri" w:hAnsi="Calibri" w:cs="Calibri"/>
                <w:b/>
                <w:color w:val="1D1D1B"/>
                <w:sz w:val="24"/>
                <w:szCs w:val="24"/>
              </w:rPr>
              <w:t>payments</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during</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the</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period</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in</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which</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the</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triggering</w:t>
            </w:r>
            <w:r w:rsidRPr="009C5D50">
              <w:rPr>
                <w:rFonts w:ascii="Calibri" w:hAnsi="Calibri" w:cs="Calibri"/>
                <w:b/>
                <w:color w:val="1D1D1B"/>
                <w:spacing w:val="-6"/>
                <w:sz w:val="24"/>
                <w:szCs w:val="24"/>
              </w:rPr>
              <w:t xml:space="preserve"> </w:t>
            </w:r>
            <w:r w:rsidRPr="009C5D50">
              <w:rPr>
                <w:rFonts w:ascii="Calibri" w:hAnsi="Calibri" w:cs="Calibri"/>
                <w:b/>
                <w:color w:val="1D1D1B"/>
                <w:sz w:val="24"/>
                <w:szCs w:val="24"/>
              </w:rPr>
              <w:t>event</w:t>
            </w:r>
            <w:r w:rsidRPr="009C5D50">
              <w:rPr>
                <w:rFonts w:ascii="Calibri" w:hAnsi="Calibri" w:cs="Calibri"/>
                <w:b/>
                <w:color w:val="1D1D1B"/>
                <w:spacing w:val="40"/>
                <w:sz w:val="24"/>
                <w:szCs w:val="24"/>
              </w:rPr>
              <w:t xml:space="preserve"> </w:t>
            </w:r>
            <w:r w:rsidRPr="009C5D50">
              <w:rPr>
                <w:rFonts w:ascii="Calibri" w:hAnsi="Calibri" w:cs="Calibri"/>
                <w:b/>
                <w:color w:val="1D1D1B"/>
                <w:spacing w:val="-2"/>
                <w:sz w:val="24"/>
                <w:szCs w:val="24"/>
              </w:rPr>
              <w:t>occurred</w:t>
            </w:r>
          </w:p>
        </w:tc>
        <w:tc>
          <w:tcPr>
            <w:tcW w:w="1542" w:type="dxa"/>
          </w:tcPr>
          <w:p w14:paraId="453E92D0" w14:textId="77777777" w:rsidR="008C50FD" w:rsidRPr="009C5D50" w:rsidRDefault="00000000" w:rsidP="009C5D50">
            <w:pPr>
              <w:pStyle w:val="TableParagraph"/>
              <w:rPr>
                <w:rFonts w:ascii="Calibri" w:hAnsi="Calibri" w:cs="Calibri"/>
                <w:sz w:val="24"/>
                <w:szCs w:val="24"/>
              </w:rPr>
            </w:pPr>
            <w:r w:rsidRPr="009C5D50">
              <w:rPr>
                <w:rFonts w:ascii="Calibri" w:hAnsi="Calibri" w:cs="Calibri"/>
                <w:spacing w:val="-2"/>
                <w:sz w:val="24"/>
                <w:szCs w:val="24"/>
              </w:rPr>
              <w:t>Original</w:t>
            </w:r>
          </w:p>
        </w:tc>
        <w:tc>
          <w:tcPr>
            <w:tcW w:w="4131" w:type="dxa"/>
          </w:tcPr>
          <w:p w14:paraId="0C931A6B"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pacing w:val="-2"/>
                <w:sz w:val="24"/>
                <w:szCs w:val="24"/>
              </w:rPr>
              <w:t>Expenditure</w:t>
            </w:r>
          </w:p>
        </w:tc>
      </w:tr>
      <w:tr w:rsidR="008C50FD" w:rsidRPr="00EA19CA" w14:paraId="26521509" w14:textId="77777777" w:rsidTr="009C5D50">
        <w:trPr>
          <w:trHeight w:val="282"/>
        </w:trPr>
        <w:tc>
          <w:tcPr>
            <w:tcW w:w="4531" w:type="dxa"/>
            <w:shd w:val="clear" w:color="auto" w:fill="CBE3F8"/>
          </w:tcPr>
          <w:p w14:paraId="1AF27DAD" w14:textId="77777777" w:rsidR="008C50FD" w:rsidRPr="009C5D50" w:rsidRDefault="00000000" w:rsidP="00EA19CA">
            <w:pPr>
              <w:pStyle w:val="TableParagraph"/>
              <w:spacing w:before="58"/>
              <w:ind w:left="993"/>
              <w:rPr>
                <w:rFonts w:ascii="Calibri" w:hAnsi="Calibri" w:cs="Calibri"/>
                <w:b/>
                <w:sz w:val="24"/>
                <w:szCs w:val="24"/>
              </w:rPr>
            </w:pPr>
            <w:r w:rsidRPr="009C5D50">
              <w:rPr>
                <w:rFonts w:ascii="Calibri" w:hAnsi="Calibri" w:cs="Calibri"/>
                <w:b/>
                <w:color w:val="1D1D1B"/>
                <w:spacing w:val="-2"/>
                <w:sz w:val="24"/>
                <w:szCs w:val="24"/>
              </w:rPr>
              <w:t>Modification</w:t>
            </w:r>
          </w:p>
        </w:tc>
        <w:tc>
          <w:tcPr>
            <w:tcW w:w="5673" w:type="dxa"/>
            <w:gridSpan w:val="2"/>
            <w:shd w:val="clear" w:color="auto" w:fill="E5F1FC"/>
          </w:tcPr>
          <w:p w14:paraId="63CC0E6B" w14:textId="77777777" w:rsidR="008C50FD" w:rsidRPr="009C5D50" w:rsidRDefault="008C50FD" w:rsidP="00EA19CA">
            <w:pPr>
              <w:pStyle w:val="TableParagraph"/>
              <w:spacing w:before="0"/>
              <w:ind w:left="993"/>
              <w:rPr>
                <w:rFonts w:ascii="Calibri" w:hAnsi="Calibri" w:cs="Calibri"/>
                <w:sz w:val="24"/>
                <w:szCs w:val="24"/>
              </w:rPr>
            </w:pPr>
          </w:p>
        </w:tc>
      </w:tr>
      <w:tr w:rsidR="008C50FD" w:rsidRPr="00EA19CA" w14:paraId="7F19EC66" w14:textId="77777777" w:rsidTr="009C5D50">
        <w:trPr>
          <w:trHeight w:val="843"/>
        </w:trPr>
        <w:tc>
          <w:tcPr>
            <w:tcW w:w="4531" w:type="dxa"/>
            <w:shd w:val="clear" w:color="auto" w:fill="CBE3F8"/>
          </w:tcPr>
          <w:p w14:paraId="35FDBEE8" w14:textId="77777777" w:rsidR="008C50FD" w:rsidRPr="009C5D50" w:rsidRDefault="00000000" w:rsidP="00EA19CA">
            <w:pPr>
              <w:pStyle w:val="TableParagraph"/>
              <w:spacing w:before="58" w:line="252" w:lineRule="auto"/>
              <w:ind w:left="993"/>
              <w:rPr>
                <w:rFonts w:ascii="Calibri" w:hAnsi="Calibri" w:cs="Calibri"/>
                <w:b/>
                <w:sz w:val="24"/>
                <w:szCs w:val="24"/>
              </w:rPr>
            </w:pPr>
            <w:r w:rsidRPr="009C5D50">
              <w:rPr>
                <w:rFonts w:ascii="Calibri" w:hAnsi="Calibri" w:cs="Calibri"/>
                <w:b/>
                <w:color w:val="1D1D1B"/>
                <w:sz w:val="24"/>
                <w:szCs w:val="24"/>
              </w:rPr>
              <w:t>Other</w:t>
            </w:r>
            <w:r w:rsidRPr="009C5D50">
              <w:rPr>
                <w:rFonts w:ascii="Calibri" w:hAnsi="Calibri" w:cs="Calibri"/>
                <w:b/>
                <w:color w:val="1D1D1B"/>
                <w:spacing w:val="-4"/>
                <w:sz w:val="24"/>
                <w:szCs w:val="24"/>
              </w:rPr>
              <w:t xml:space="preserve"> </w:t>
            </w:r>
            <w:r w:rsidRPr="009C5D50">
              <w:rPr>
                <w:rFonts w:ascii="Calibri" w:hAnsi="Calibri" w:cs="Calibri"/>
                <w:b/>
                <w:color w:val="1D1D1B"/>
                <w:sz w:val="24"/>
                <w:szCs w:val="24"/>
              </w:rPr>
              <w:t>leased</w:t>
            </w:r>
            <w:r w:rsidRPr="009C5D50">
              <w:rPr>
                <w:rFonts w:ascii="Calibri" w:hAnsi="Calibri" w:cs="Calibri"/>
                <w:b/>
                <w:color w:val="1D1D1B"/>
                <w:spacing w:val="-4"/>
                <w:sz w:val="24"/>
                <w:szCs w:val="24"/>
              </w:rPr>
              <w:t xml:space="preserve"> </w:t>
            </w:r>
            <w:r w:rsidRPr="009C5D50">
              <w:rPr>
                <w:rFonts w:ascii="Calibri" w:hAnsi="Calibri" w:cs="Calibri"/>
                <w:b/>
                <w:color w:val="1D1D1B"/>
                <w:sz w:val="24"/>
                <w:szCs w:val="24"/>
              </w:rPr>
              <w:t>assets</w:t>
            </w:r>
            <w:r w:rsidRPr="009C5D50">
              <w:rPr>
                <w:rFonts w:ascii="Calibri" w:hAnsi="Calibri" w:cs="Calibri"/>
                <w:b/>
                <w:color w:val="1D1D1B"/>
                <w:spacing w:val="-4"/>
                <w:sz w:val="24"/>
                <w:szCs w:val="24"/>
              </w:rPr>
              <w:t xml:space="preserve"> </w:t>
            </w:r>
            <w:r w:rsidRPr="009C5D50">
              <w:rPr>
                <w:rFonts w:ascii="Calibri" w:hAnsi="Calibri" w:cs="Calibri"/>
                <w:b/>
                <w:color w:val="1D1D1B"/>
                <w:sz w:val="24"/>
                <w:szCs w:val="24"/>
              </w:rPr>
              <w:t>are</w:t>
            </w:r>
            <w:r w:rsidRPr="009C5D50">
              <w:rPr>
                <w:rFonts w:ascii="Calibri" w:hAnsi="Calibri" w:cs="Calibri"/>
                <w:b/>
                <w:color w:val="1D1D1B"/>
                <w:spacing w:val="-4"/>
                <w:sz w:val="24"/>
                <w:szCs w:val="24"/>
              </w:rPr>
              <w:t xml:space="preserve"> </w:t>
            </w:r>
            <w:r w:rsidRPr="009C5D50">
              <w:rPr>
                <w:rFonts w:ascii="Calibri" w:hAnsi="Calibri" w:cs="Calibri"/>
                <w:b/>
                <w:color w:val="1D1D1B"/>
                <w:sz w:val="24"/>
                <w:szCs w:val="24"/>
              </w:rPr>
              <w:t>included,</w:t>
            </w:r>
            <w:r w:rsidRPr="009C5D50">
              <w:rPr>
                <w:rFonts w:ascii="Calibri" w:hAnsi="Calibri" w:cs="Calibri"/>
                <w:b/>
                <w:color w:val="1D1D1B"/>
                <w:spacing w:val="-4"/>
                <w:sz w:val="24"/>
                <w:szCs w:val="24"/>
              </w:rPr>
              <w:t xml:space="preserve"> </w:t>
            </w:r>
            <w:r w:rsidRPr="009C5D50">
              <w:rPr>
                <w:rFonts w:ascii="Calibri" w:hAnsi="Calibri" w:cs="Calibri"/>
                <w:b/>
                <w:color w:val="1D1D1B"/>
                <w:sz w:val="24"/>
                <w:szCs w:val="24"/>
              </w:rPr>
              <w:t>priced</w:t>
            </w:r>
            <w:r w:rsidRPr="009C5D50">
              <w:rPr>
                <w:rFonts w:ascii="Calibri" w:hAnsi="Calibri" w:cs="Calibri"/>
                <w:b/>
                <w:color w:val="1D1D1B"/>
                <w:spacing w:val="-4"/>
                <w:sz w:val="24"/>
                <w:szCs w:val="24"/>
              </w:rPr>
              <w:t xml:space="preserve"> </w:t>
            </w:r>
            <w:r w:rsidRPr="009C5D50">
              <w:rPr>
                <w:rFonts w:ascii="Calibri" w:hAnsi="Calibri" w:cs="Calibri"/>
                <w:b/>
                <w:color w:val="1D1D1B"/>
                <w:sz w:val="24"/>
                <w:szCs w:val="24"/>
              </w:rPr>
              <w:t>on</w:t>
            </w:r>
            <w:r w:rsidRPr="009C5D50">
              <w:rPr>
                <w:rFonts w:ascii="Calibri" w:hAnsi="Calibri" w:cs="Calibri"/>
                <w:b/>
                <w:color w:val="1D1D1B"/>
                <w:spacing w:val="-4"/>
                <w:sz w:val="24"/>
                <w:szCs w:val="24"/>
              </w:rPr>
              <w:t xml:space="preserve"> </w:t>
            </w:r>
            <w:r w:rsidRPr="009C5D50">
              <w:rPr>
                <w:rFonts w:ascii="Calibri" w:hAnsi="Calibri" w:cs="Calibri"/>
                <w:b/>
                <w:color w:val="1D1D1B"/>
                <w:sz w:val="24"/>
                <w:szCs w:val="24"/>
              </w:rPr>
              <w:t>a</w:t>
            </w:r>
            <w:r w:rsidRPr="009C5D50">
              <w:rPr>
                <w:rFonts w:ascii="Calibri" w:hAnsi="Calibri" w:cs="Calibri"/>
                <w:b/>
                <w:color w:val="1D1D1B"/>
                <w:spacing w:val="-4"/>
                <w:sz w:val="24"/>
                <w:szCs w:val="24"/>
              </w:rPr>
              <w:t xml:space="preserve"> </w:t>
            </w:r>
            <w:r w:rsidRPr="009C5D50">
              <w:rPr>
                <w:rFonts w:ascii="Calibri" w:hAnsi="Calibri" w:cs="Calibri"/>
                <w:b/>
                <w:color w:val="1D1D1B"/>
                <w:sz w:val="24"/>
                <w:szCs w:val="24"/>
              </w:rPr>
              <w:t>standalone</w:t>
            </w:r>
            <w:r w:rsidRPr="009C5D50">
              <w:rPr>
                <w:rFonts w:ascii="Calibri" w:hAnsi="Calibri" w:cs="Calibri"/>
                <w:b/>
                <w:color w:val="1D1D1B"/>
                <w:spacing w:val="40"/>
                <w:sz w:val="24"/>
                <w:szCs w:val="24"/>
              </w:rPr>
              <w:t xml:space="preserve"> </w:t>
            </w:r>
            <w:r w:rsidRPr="009C5D50">
              <w:rPr>
                <w:rFonts w:ascii="Calibri" w:hAnsi="Calibri" w:cs="Calibri"/>
                <w:b/>
                <w:color w:val="1D1D1B"/>
                <w:spacing w:val="-2"/>
                <w:sz w:val="24"/>
                <w:szCs w:val="24"/>
              </w:rPr>
              <w:t>basis</w:t>
            </w:r>
          </w:p>
        </w:tc>
        <w:tc>
          <w:tcPr>
            <w:tcW w:w="1542" w:type="dxa"/>
          </w:tcPr>
          <w:p w14:paraId="62918C71" w14:textId="77777777" w:rsidR="008C50FD" w:rsidRPr="009C5D50" w:rsidRDefault="00000000" w:rsidP="009C5D50">
            <w:pPr>
              <w:pStyle w:val="TableParagraph"/>
              <w:rPr>
                <w:rFonts w:ascii="Calibri" w:hAnsi="Calibri" w:cs="Calibri"/>
                <w:sz w:val="24"/>
                <w:szCs w:val="24"/>
              </w:rPr>
            </w:pPr>
            <w:r w:rsidRPr="009C5D50">
              <w:rPr>
                <w:rFonts w:ascii="Calibri" w:hAnsi="Calibri" w:cs="Calibri"/>
                <w:spacing w:val="-5"/>
                <w:sz w:val="24"/>
                <w:szCs w:val="24"/>
              </w:rPr>
              <w:t>New</w:t>
            </w:r>
          </w:p>
        </w:tc>
        <w:tc>
          <w:tcPr>
            <w:tcW w:w="4131" w:type="dxa"/>
          </w:tcPr>
          <w:p w14:paraId="04C5B3CE"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pacing w:val="-2"/>
                <w:sz w:val="24"/>
                <w:szCs w:val="24"/>
              </w:rPr>
              <w:t>Asset</w:t>
            </w:r>
          </w:p>
          <w:p w14:paraId="2F8F96C4" w14:textId="77777777" w:rsidR="008C50FD" w:rsidRPr="009C5D50" w:rsidRDefault="008C50FD" w:rsidP="00EA19CA">
            <w:pPr>
              <w:pStyle w:val="TableParagraph"/>
              <w:spacing w:before="7"/>
              <w:ind w:left="993"/>
              <w:rPr>
                <w:rFonts w:ascii="Calibri" w:hAnsi="Calibri" w:cs="Calibri"/>
                <w:sz w:val="24"/>
                <w:szCs w:val="24"/>
              </w:rPr>
            </w:pPr>
          </w:p>
          <w:p w14:paraId="3297A822" w14:textId="77777777" w:rsidR="008C50FD" w:rsidRPr="009C5D50" w:rsidRDefault="00000000" w:rsidP="00EA19CA">
            <w:pPr>
              <w:pStyle w:val="TableParagraph"/>
              <w:spacing w:before="0" w:line="252" w:lineRule="auto"/>
              <w:ind w:left="993"/>
              <w:rPr>
                <w:rFonts w:ascii="Calibri" w:hAnsi="Calibri" w:cs="Calibri"/>
                <w:sz w:val="24"/>
                <w:szCs w:val="24"/>
              </w:rPr>
            </w:pPr>
            <w:r w:rsidRPr="009C5D50">
              <w:rPr>
                <w:rFonts w:ascii="Calibri" w:hAnsi="Calibri" w:cs="Calibri"/>
                <w:sz w:val="24"/>
                <w:szCs w:val="24"/>
              </w:rPr>
              <w:t>(</w:t>
            </w:r>
            <w:proofErr w:type="gramStart"/>
            <w:r w:rsidRPr="009C5D50">
              <w:rPr>
                <w:rFonts w:ascii="Calibri" w:hAnsi="Calibri" w:cs="Calibri"/>
                <w:sz w:val="24"/>
                <w:szCs w:val="24"/>
              </w:rPr>
              <w:t>this</w:t>
            </w:r>
            <w:proofErr w:type="gramEnd"/>
            <w:r w:rsidRPr="009C5D50">
              <w:rPr>
                <w:rFonts w:ascii="Calibri" w:hAnsi="Calibri" w:cs="Calibri"/>
                <w:spacing w:val="-6"/>
                <w:sz w:val="24"/>
                <w:szCs w:val="24"/>
              </w:rPr>
              <w:t xml:space="preserve"> </w:t>
            </w:r>
            <w:r w:rsidRPr="009C5D50">
              <w:rPr>
                <w:rFonts w:ascii="Calibri" w:hAnsi="Calibri" w:cs="Calibri"/>
                <w:sz w:val="24"/>
                <w:szCs w:val="24"/>
              </w:rPr>
              <w:t>is</w:t>
            </w:r>
            <w:r w:rsidRPr="009C5D50">
              <w:rPr>
                <w:rFonts w:ascii="Calibri" w:hAnsi="Calibri" w:cs="Calibri"/>
                <w:spacing w:val="-6"/>
                <w:sz w:val="24"/>
                <w:szCs w:val="24"/>
              </w:rPr>
              <w:t xml:space="preserve"> </w:t>
            </w:r>
            <w:r w:rsidRPr="009C5D50">
              <w:rPr>
                <w:rFonts w:ascii="Calibri" w:hAnsi="Calibri" w:cs="Calibri"/>
                <w:sz w:val="24"/>
                <w:szCs w:val="24"/>
              </w:rPr>
              <w:t>presented</w:t>
            </w:r>
            <w:r w:rsidRPr="009C5D50">
              <w:rPr>
                <w:rFonts w:ascii="Calibri" w:hAnsi="Calibri" w:cs="Calibri"/>
                <w:spacing w:val="-6"/>
                <w:sz w:val="24"/>
                <w:szCs w:val="24"/>
              </w:rPr>
              <w:t xml:space="preserve"> </w:t>
            </w:r>
            <w:r w:rsidRPr="009C5D50">
              <w:rPr>
                <w:rFonts w:ascii="Calibri" w:hAnsi="Calibri" w:cs="Calibri"/>
                <w:sz w:val="24"/>
                <w:szCs w:val="24"/>
              </w:rPr>
              <w:t>as</w:t>
            </w:r>
            <w:r w:rsidRPr="009C5D50">
              <w:rPr>
                <w:rFonts w:ascii="Calibri" w:hAnsi="Calibri" w:cs="Calibri"/>
                <w:spacing w:val="-6"/>
                <w:sz w:val="24"/>
                <w:szCs w:val="24"/>
              </w:rPr>
              <w:t xml:space="preserve"> </w:t>
            </w:r>
            <w:r w:rsidRPr="009C5D50">
              <w:rPr>
                <w:rFonts w:ascii="Calibri" w:hAnsi="Calibri" w:cs="Calibri"/>
                <w:sz w:val="24"/>
                <w:szCs w:val="24"/>
              </w:rPr>
              <w:t>the</w:t>
            </w:r>
            <w:r w:rsidRPr="009C5D50">
              <w:rPr>
                <w:rFonts w:ascii="Calibri" w:hAnsi="Calibri" w:cs="Calibri"/>
                <w:spacing w:val="-6"/>
                <w:sz w:val="24"/>
                <w:szCs w:val="24"/>
              </w:rPr>
              <w:t xml:space="preserve"> </w:t>
            </w:r>
            <w:r w:rsidRPr="009C5D50">
              <w:rPr>
                <w:rFonts w:ascii="Calibri" w:hAnsi="Calibri" w:cs="Calibri"/>
                <w:sz w:val="24"/>
                <w:szCs w:val="24"/>
              </w:rPr>
              <w:t>creation</w:t>
            </w:r>
            <w:r w:rsidRPr="009C5D50">
              <w:rPr>
                <w:rFonts w:ascii="Calibri" w:hAnsi="Calibri" w:cs="Calibri"/>
                <w:spacing w:val="-6"/>
                <w:sz w:val="24"/>
                <w:szCs w:val="24"/>
              </w:rPr>
              <w:t xml:space="preserve"> </w:t>
            </w:r>
            <w:r w:rsidRPr="009C5D50">
              <w:rPr>
                <w:rFonts w:ascii="Calibri" w:hAnsi="Calibri" w:cs="Calibri"/>
                <w:sz w:val="24"/>
                <w:szCs w:val="24"/>
              </w:rPr>
              <w:t>of</w:t>
            </w:r>
            <w:r w:rsidRPr="009C5D50">
              <w:rPr>
                <w:rFonts w:ascii="Calibri" w:hAnsi="Calibri" w:cs="Calibri"/>
                <w:spacing w:val="-6"/>
                <w:sz w:val="24"/>
                <w:szCs w:val="24"/>
              </w:rPr>
              <w:t xml:space="preserve"> </w:t>
            </w:r>
            <w:r w:rsidRPr="009C5D50">
              <w:rPr>
                <w:rFonts w:ascii="Calibri" w:hAnsi="Calibri" w:cs="Calibri"/>
                <w:sz w:val="24"/>
                <w:szCs w:val="24"/>
              </w:rPr>
              <w:t>new</w:t>
            </w:r>
            <w:r w:rsidRPr="009C5D50">
              <w:rPr>
                <w:rFonts w:ascii="Calibri" w:hAnsi="Calibri" w:cs="Calibri"/>
                <w:spacing w:val="-6"/>
                <w:sz w:val="24"/>
                <w:szCs w:val="24"/>
              </w:rPr>
              <w:t xml:space="preserve"> </w:t>
            </w:r>
            <w:r w:rsidRPr="009C5D50">
              <w:rPr>
                <w:rFonts w:ascii="Calibri" w:hAnsi="Calibri" w:cs="Calibri"/>
                <w:sz w:val="24"/>
                <w:szCs w:val="24"/>
              </w:rPr>
              <w:t>right-of-use</w:t>
            </w:r>
            <w:r w:rsidRPr="009C5D50">
              <w:rPr>
                <w:rFonts w:ascii="Calibri" w:hAnsi="Calibri" w:cs="Calibri"/>
                <w:spacing w:val="-6"/>
                <w:sz w:val="24"/>
                <w:szCs w:val="24"/>
              </w:rPr>
              <w:t xml:space="preserve"> </w:t>
            </w:r>
            <w:r w:rsidRPr="009C5D50">
              <w:rPr>
                <w:rFonts w:ascii="Calibri" w:hAnsi="Calibri" w:cs="Calibri"/>
                <w:sz w:val="24"/>
                <w:szCs w:val="24"/>
              </w:rPr>
              <w:t>assets</w:t>
            </w:r>
            <w:r w:rsidRPr="009C5D50">
              <w:rPr>
                <w:rFonts w:ascii="Calibri" w:hAnsi="Calibri" w:cs="Calibri"/>
                <w:spacing w:val="40"/>
                <w:sz w:val="24"/>
                <w:szCs w:val="24"/>
              </w:rPr>
              <w:t xml:space="preserve"> </w:t>
            </w:r>
            <w:r w:rsidRPr="009C5D50">
              <w:rPr>
                <w:rFonts w:ascii="Calibri" w:hAnsi="Calibri" w:cs="Calibri"/>
                <w:sz w:val="24"/>
                <w:szCs w:val="24"/>
              </w:rPr>
              <w:t>and lease liabilities, discounted by a new rate)</w:t>
            </w:r>
          </w:p>
        </w:tc>
      </w:tr>
      <w:tr w:rsidR="008C50FD" w:rsidRPr="00EA19CA" w14:paraId="4E70D959" w14:textId="77777777" w:rsidTr="009C5D50">
        <w:trPr>
          <w:trHeight w:val="1011"/>
        </w:trPr>
        <w:tc>
          <w:tcPr>
            <w:tcW w:w="4531" w:type="dxa"/>
            <w:shd w:val="clear" w:color="auto" w:fill="CBE3F8"/>
          </w:tcPr>
          <w:p w14:paraId="208F1345" w14:textId="77777777" w:rsidR="008C50FD" w:rsidRPr="009C5D50" w:rsidRDefault="00000000" w:rsidP="00EA19CA">
            <w:pPr>
              <w:pStyle w:val="TableParagraph"/>
              <w:spacing w:before="58"/>
              <w:ind w:left="993"/>
              <w:rPr>
                <w:rFonts w:ascii="Calibri" w:hAnsi="Calibri" w:cs="Calibri"/>
                <w:b/>
                <w:sz w:val="24"/>
                <w:szCs w:val="24"/>
              </w:rPr>
            </w:pPr>
            <w:r w:rsidRPr="009C5D50">
              <w:rPr>
                <w:rFonts w:ascii="Calibri" w:hAnsi="Calibri" w:cs="Calibri"/>
                <w:b/>
                <w:color w:val="1D1D1B"/>
                <w:sz w:val="24"/>
                <w:szCs w:val="24"/>
              </w:rPr>
              <w:t>The scope</w:t>
            </w:r>
            <w:r w:rsidRPr="009C5D50">
              <w:rPr>
                <w:rFonts w:ascii="Calibri" w:hAnsi="Calibri" w:cs="Calibri"/>
                <w:b/>
                <w:color w:val="1D1D1B"/>
                <w:spacing w:val="1"/>
                <w:sz w:val="24"/>
                <w:szCs w:val="24"/>
              </w:rPr>
              <w:t xml:space="preserve"> </w:t>
            </w:r>
            <w:r w:rsidRPr="009C5D50">
              <w:rPr>
                <w:rFonts w:ascii="Calibri" w:hAnsi="Calibri" w:cs="Calibri"/>
                <w:b/>
                <w:color w:val="1D1D1B"/>
                <w:sz w:val="24"/>
                <w:szCs w:val="24"/>
              </w:rPr>
              <w:t>is</w:t>
            </w:r>
            <w:r w:rsidRPr="009C5D50">
              <w:rPr>
                <w:rFonts w:ascii="Calibri" w:hAnsi="Calibri" w:cs="Calibri"/>
                <w:b/>
                <w:color w:val="1D1D1B"/>
                <w:spacing w:val="1"/>
                <w:sz w:val="24"/>
                <w:szCs w:val="24"/>
              </w:rPr>
              <w:t xml:space="preserve"> </w:t>
            </w:r>
            <w:r w:rsidRPr="009C5D50">
              <w:rPr>
                <w:rFonts w:ascii="Calibri" w:hAnsi="Calibri" w:cs="Calibri"/>
                <w:b/>
                <w:color w:val="1D1D1B"/>
                <w:spacing w:val="-2"/>
                <w:sz w:val="24"/>
                <w:szCs w:val="24"/>
              </w:rPr>
              <w:t>decreased</w:t>
            </w:r>
          </w:p>
        </w:tc>
        <w:tc>
          <w:tcPr>
            <w:tcW w:w="1542" w:type="dxa"/>
            <w:shd w:val="clear" w:color="auto" w:fill="E5F1FC"/>
          </w:tcPr>
          <w:p w14:paraId="2BE30E9E" w14:textId="77777777" w:rsidR="008C50FD" w:rsidRPr="009C5D50" w:rsidRDefault="00000000" w:rsidP="009C5D50">
            <w:pPr>
              <w:pStyle w:val="TableParagraph"/>
              <w:rPr>
                <w:rFonts w:ascii="Calibri" w:hAnsi="Calibri" w:cs="Calibri"/>
                <w:sz w:val="24"/>
                <w:szCs w:val="24"/>
              </w:rPr>
            </w:pPr>
            <w:r w:rsidRPr="009C5D50">
              <w:rPr>
                <w:rFonts w:ascii="Calibri" w:hAnsi="Calibri" w:cs="Calibri"/>
                <w:spacing w:val="-2"/>
                <w:sz w:val="24"/>
                <w:szCs w:val="24"/>
              </w:rPr>
              <w:t>Revised</w:t>
            </w:r>
          </w:p>
        </w:tc>
        <w:tc>
          <w:tcPr>
            <w:tcW w:w="4131" w:type="dxa"/>
            <w:shd w:val="clear" w:color="auto" w:fill="E5F1FC"/>
          </w:tcPr>
          <w:p w14:paraId="40B480FD" w14:textId="77777777" w:rsidR="008C50FD" w:rsidRPr="009C5D50" w:rsidRDefault="00000000" w:rsidP="00EA19CA">
            <w:pPr>
              <w:pStyle w:val="TableParagraph"/>
              <w:ind w:left="993"/>
              <w:jc w:val="both"/>
              <w:rPr>
                <w:rFonts w:ascii="Calibri" w:hAnsi="Calibri" w:cs="Calibri"/>
                <w:sz w:val="24"/>
                <w:szCs w:val="24"/>
              </w:rPr>
            </w:pPr>
            <w:r w:rsidRPr="009C5D50">
              <w:rPr>
                <w:rFonts w:ascii="Calibri" w:hAnsi="Calibri" w:cs="Calibri"/>
                <w:sz w:val="24"/>
                <w:szCs w:val="24"/>
              </w:rPr>
              <w:t>Asset</w:t>
            </w:r>
            <w:r w:rsidRPr="009C5D50">
              <w:rPr>
                <w:rFonts w:ascii="Calibri" w:hAnsi="Calibri" w:cs="Calibri"/>
                <w:spacing w:val="-1"/>
                <w:sz w:val="24"/>
                <w:szCs w:val="24"/>
              </w:rPr>
              <w:t xml:space="preserve"> </w:t>
            </w:r>
            <w:r w:rsidRPr="009C5D50">
              <w:rPr>
                <w:rFonts w:ascii="Calibri" w:hAnsi="Calibri" w:cs="Calibri"/>
                <w:sz w:val="24"/>
                <w:szCs w:val="24"/>
              </w:rPr>
              <w:t xml:space="preserve">and </w:t>
            </w:r>
            <w:r w:rsidRPr="009C5D50">
              <w:rPr>
                <w:rFonts w:ascii="Calibri" w:hAnsi="Calibri" w:cs="Calibri"/>
                <w:spacing w:val="-2"/>
                <w:sz w:val="24"/>
                <w:szCs w:val="24"/>
              </w:rPr>
              <w:t>Expenditure</w:t>
            </w:r>
          </w:p>
          <w:p w14:paraId="67C54F96" w14:textId="77777777" w:rsidR="008C50FD" w:rsidRPr="009C5D50" w:rsidRDefault="008C50FD" w:rsidP="00EA19CA">
            <w:pPr>
              <w:pStyle w:val="TableParagraph"/>
              <w:spacing w:before="7"/>
              <w:ind w:left="993"/>
              <w:rPr>
                <w:rFonts w:ascii="Calibri" w:hAnsi="Calibri" w:cs="Calibri"/>
                <w:sz w:val="24"/>
                <w:szCs w:val="24"/>
              </w:rPr>
            </w:pPr>
          </w:p>
          <w:p w14:paraId="178B19FE" w14:textId="77777777" w:rsidR="008C50FD" w:rsidRPr="009C5D50" w:rsidRDefault="00000000" w:rsidP="00EA19CA">
            <w:pPr>
              <w:pStyle w:val="TableParagraph"/>
              <w:spacing w:before="0" w:line="252" w:lineRule="auto"/>
              <w:ind w:left="993" w:right="176"/>
              <w:jc w:val="both"/>
              <w:rPr>
                <w:rFonts w:ascii="Calibri" w:hAnsi="Calibri" w:cs="Calibri"/>
                <w:sz w:val="24"/>
                <w:szCs w:val="24"/>
              </w:rPr>
            </w:pPr>
            <w:r w:rsidRPr="009C5D50">
              <w:rPr>
                <w:rFonts w:ascii="Calibri" w:hAnsi="Calibri" w:cs="Calibri"/>
                <w:sz w:val="24"/>
                <w:szCs w:val="24"/>
              </w:rPr>
              <w:t>(</w:t>
            </w:r>
            <w:proofErr w:type="gramStart"/>
            <w:r w:rsidRPr="009C5D50">
              <w:rPr>
                <w:rFonts w:ascii="Calibri" w:hAnsi="Calibri" w:cs="Calibri"/>
                <w:sz w:val="24"/>
                <w:szCs w:val="24"/>
              </w:rPr>
              <w:t>the</w:t>
            </w:r>
            <w:proofErr w:type="gramEnd"/>
            <w:r w:rsidRPr="009C5D50">
              <w:rPr>
                <w:rFonts w:ascii="Calibri" w:hAnsi="Calibri" w:cs="Calibri"/>
                <w:spacing w:val="-6"/>
                <w:sz w:val="24"/>
                <w:szCs w:val="24"/>
              </w:rPr>
              <w:t xml:space="preserve"> </w:t>
            </w:r>
            <w:r w:rsidRPr="009C5D50">
              <w:rPr>
                <w:rFonts w:ascii="Calibri" w:hAnsi="Calibri" w:cs="Calibri"/>
                <w:sz w:val="24"/>
                <w:szCs w:val="24"/>
              </w:rPr>
              <w:t>asset</w:t>
            </w:r>
            <w:r w:rsidRPr="009C5D50">
              <w:rPr>
                <w:rFonts w:ascii="Calibri" w:hAnsi="Calibri" w:cs="Calibri"/>
                <w:spacing w:val="-6"/>
                <w:sz w:val="24"/>
                <w:szCs w:val="24"/>
              </w:rPr>
              <w:t xml:space="preserve"> </w:t>
            </w:r>
            <w:r w:rsidRPr="009C5D50">
              <w:rPr>
                <w:rFonts w:ascii="Calibri" w:hAnsi="Calibri" w:cs="Calibri"/>
                <w:sz w:val="24"/>
                <w:szCs w:val="24"/>
              </w:rPr>
              <w:t>is</w:t>
            </w:r>
            <w:r w:rsidRPr="009C5D50">
              <w:rPr>
                <w:rFonts w:ascii="Calibri" w:hAnsi="Calibri" w:cs="Calibri"/>
                <w:spacing w:val="-6"/>
                <w:sz w:val="24"/>
                <w:szCs w:val="24"/>
              </w:rPr>
              <w:t xml:space="preserve"> </w:t>
            </w:r>
            <w:r w:rsidRPr="009C5D50">
              <w:rPr>
                <w:rFonts w:ascii="Calibri" w:hAnsi="Calibri" w:cs="Calibri"/>
                <w:sz w:val="24"/>
                <w:szCs w:val="24"/>
              </w:rPr>
              <w:t>remeasured</w:t>
            </w:r>
            <w:r w:rsidRPr="009C5D50">
              <w:rPr>
                <w:rFonts w:ascii="Calibri" w:hAnsi="Calibri" w:cs="Calibri"/>
                <w:spacing w:val="-6"/>
                <w:sz w:val="24"/>
                <w:szCs w:val="24"/>
              </w:rPr>
              <w:t xml:space="preserve"> </w:t>
            </w:r>
            <w:r w:rsidRPr="009C5D50">
              <w:rPr>
                <w:rFonts w:ascii="Calibri" w:hAnsi="Calibri" w:cs="Calibri"/>
                <w:sz w:val="24"/>
                <w:szCs w:val="24"/>
              </w:rPr>
              <w:t>proportionate</w:t>
            </w:r>
            <w:r w:rsidRPr="009C5D50">
              <w:rPr>
                <w:rFonts w:ascii="Calibri" w:hAnsi="Calibri" w:cs="Calibri"/>
                <w:spacing w:val="-6"/>
                <w:sz w:val="24"/>
                <w:szCs w:val="24"/>
              </w:rPr>
              <w:t xml:space="preserve"> </w:t>
            </w:r>
            <w:r w:rsidRPr="009C5D50">
              <w:rPr>
                <w:rFonts w:ascii="Calibri" w:hAnsi="Calibri" w:cs="Calibri"/>
                <w:sz w:val="24"/>
                <w:szCs w:val="24"/>
              </w:rPr>
              <w:t>to</w:t>
            </w:r>
            <w:r w:rsidRPr="009C5D50">
              <w:rPr>
                <w:rFonts w:ascii="Calibri" w:hAnsi="Calibri" w:cs="Calibri"/>
                <w:spacing w:val="-6"/>
                <w:sz w:val="24"/>
                <w:szCs w:val="24"/>
              </w:rPr>
              <w:t xml:space="preserve"> </w:t>
            </w:r>
            <w:r w:rsidRPr="009C5D50">
              <w:rPr>
                <w:rFonts w:ascii="Calibri" w:hAnsi="Calibri" w:cs="Calibri"/>
                <w:sz w:val="24"/>
                <w:szCs w:val="24"/>
              </w:rPr>
              <w:t>the</w:t>
            </w:r>
            <w:r w:rsidRPr="009C5D50">
              <w:rPr>
                <w:rFonts w:ascii="Calibri" w:hAnsi="Calibri" w:cs="Calibri"/>
                <w:spacing w:val="-6"/>
                <w:sz w:val="24"/>
                <w:szCs w:val="24"/>
              </w:rPr>
              <w:t xml:space="preserve"> </w:t>
            </w:r>
            <w:r w:rsidRPr="009C5D50">
              <w:rPr>
                <w:rFonts w:ascii="Calibri" w:hAnsi="Calibri" w:cs="Calibri"/>
                <w:sz w:val="24"/>
                <w:szCs w:val="24"/>
              </w:rPr>
              <w:t>reduction</w:t>
            </w:r>
            <w:r w:rsidRPr="009C5D50">
              <w:rPr>
                <w:rFonts w:ascii="Calibri" w:hAnsi="Calibri" w:cs="Calibri"/>
                <w:spacing w:val="-6"/>
                <w:sz w:val="24"/>
                <w:szCs w:val="24"/>
              </w:rPr>
              <w:t xml:space="preserve"> </w:t>
            </w:r>
            <w:r w:rsidRPr="009C5D50">
              <w:rPr>
                <w:rFonts w:ascii="Calibri" w:hAnsi="Calibri" w:cs="Calibri"/>
                <w:sz w:val="24"/>
                <w:szCs w:val="24"/>
              </w:rPr>
              <w:t>in</w:t>
            </w:r>
            <w:r w:rsidRPr="009C5D50">
              <w:rPr>
                <w:rFonts w:ascii="Calibri" w:hAnsi="Calibri" w:cs="Calibri"/>
                <w:spacing w:val="40"/>
                <w:sz w:val="24"/>
                <w:szCs w:val="24"/>
              </w:rPr>
              <w:t xml:space="preserve"> </w:t>
            </w:r>
            <w:r w:rsidRPr="009C5D50">
              <w:rPr>
                <w:rFonts w:ascii="Calibri" w:hAnsi="Calibri" w:cs="Calibri"/>
                <w:sz w:val="24"/>
                <w:szCs w:val="24"/>
              </w:rPr>
              <w:t>scope;</w:t>
            </w:r>
            <w:r w:rsidRPr="009C5D50">
              <w:rPr>
                <w:rFonts w:ascii="Calibri" w:hAnsi="Calibri" w:cs="Calibri"/>
                <w:spacing w:val="-4"/>
                <w:sz w:val="24"/>
                <w:szCs w:val="24"/>
              </w:rPr>
              <w:t xml:space="preserve"> </w:t>
            </w:r>
            <w:r w:rsidRPr="009C5D50">
              <w:rPr>
                <w:rFonts w:ascii="Calibri" w:hAnsi="Calibri" w:cs="Calibri"/>
                <w:sz w:val="24"/>
                <w:szCs w:val="24"/>
              </w:rPr>
              <w:t>any</w:t>
            </w:r>
            <w:r w:rsidRPr="009C5D50">
              <w:rPr>
                <w:rFonts w:ascii="Calibri" w:hAnsi="Calibri" w:cs="Calibri"/>
                <w:spacing w:val="-4"/>
                <w:sz w:val="24"/>
                <w:szCs w:val="24"/>
              </w:rPr>
              <w:t xml:space="preserve"> </w:t>
            </w:r>
            <w:r w:rsidRPr="009C5D50">
              <w:rPr>
                <w:rFonts w:ascii="Calibri" w:hAnsi="Calibri" w:cs="Calibri"/>
                <w:sz w:val="24"/>
                <w:szCs w:val="24"/>
              </w:rPr>
              <w:t>difference</w:t>
            </w:r>
            <w:r w:rsidRPr="009C5D50">
              <w:rPr>
                <w:rFonts w:ascii="Calibri" w:hAnsi="Calibri" w:cs="Calibri"/>
                <w:spacing w:val="-4"/>
                <w:sz w:val="24"/>
                <w:szCs w:val="24"/>
              </w:rPr>
              <w:t xml:space="preserve"> </w:t>
            </w:r>
            <w:r w:rsidRPr="009C5D50">
              <w:rPr>
                <w:rFonts w:ascii="Calibri" w:hAnsi="Calibri" w:cs="Calibri"/>
                <w:sz w:val="24"/>
                <w:szCs w:val="24"/>
              </w:rPr>
              <w:t>between</w:t>
            </w:r>
            <w:r w:rsidRPr="009C5D50">
              <w:rPr>
                <w:rFonts w:ascii="Calibri" w:hAnsi="Calibri" w:cs="Calibri"/>
                <w:spacing w:val="-4"/>
                <w:sz w:val="24"/>
                <w:szCs w:val="24"/>
              </w:rPr>
              <w:t xml:space="preserve"> </w:t>
            </w:r>
            <w:r w:rsidRPr="009C5D50">
              <w:rPr>
                <w:rFonts w:ascii="Calibri" w:hAnsi="Calibri" w:cs="Calibri"/>
                <w:sz w:val="24"/>
                <w:szCs w:val="24"/>
              </w:rPr>
              <w:t>the</w:t>
            </w:r>
            <w:r w:rsidRPr="009C5D50">
              <w:rPr>
                <w:rFonts w:ascii="Calibri" w:hAnsi="Calibri" w:cs="Calibri"/>
                <w:spacing w:val="-4"/>
                <w:sz w:val="24"/>
                <w:szCs w:val="24"/>
              </w:rPr>
              <w:t xml:space="preserve"> </w:t>
            </w:r>
            <w:r w:rsidRPr="009C5D50">
              <w:rPr>
                <w:rFonts w:ascii="Calibri" w:hAnsi="Calibri" w:cs="Calibri"/>
                <w:sz w:val="24"/>
                <w:szCs w:val="24"/>
              </w:rPr>
              <w:t>change</w:t>
            </w:r>
            <w:r w:rsidRPr="009C5D50">
              <w:rPr>
                <w:rFonts w:ascii="Calibri" w:hAnsi="Calibri" w:cs="Calibri"/>
                <w:spacing w:val="-4"/>
                <w:sz w:val="24"/>
                <w:szCs w:val="24"/>
              </w:rPr>
              <w:t xml:space="preserve"> </w:t>
            </w:r>
            <w:r w:rsidRPr="009C5D50">
              <w:rPr>
                <w:rFonts w:ascii="Calibri" w:hAnsi="Calibri" w:cs="Calibri"/>
                <w:sz w:val="24"/>
                <w:szCs w:val="24"/>
              </w:rPr>
              <w:t>in</w:t>
            </w:r>
            <w:r w:rsidRPr="009C5D50">
              <w:rPr>
                <w:rFonts w:ascii="Calibri" w:hAnsi="Calibri" w:cs="Calibri"/>
                <w:spacing w:val="-4"/>
                <w:sz w:val="24"/>
                <w:szCs w:val="24"/>
              </w:rPr>
              <w:t xml:space="preserve"> </w:t>
            </w:r>
            <w:r w:rsidRPr="009C5D50">
              <w:rPr>
                <w:rFonts w:ascii="Calibri" w:hAnsi="Calibri" w:cs="Calibri"/>
                <w:sz w:val="24"/>
                <w:szCs w:val="24"/>
              </w:rPr>
              <w:t>the</w:t>
            </w:r>
            <w:r w:rsidRPr="009C5D50">
              <w:rPr>
                <w:rFonts w:ascii="Calibri" w:hAnsi="Calibri" w:cs="Calibri"/>
                <w:spacing w:val="-4"/>
                <w:sz w:val="24"/>
                <w:szCs w:val="24"/>
              </w:rPr>
              <w:t xml:space="preserve"> </w:t>
            </w:r>
            <w:r w:rsidRPr="009C5D50">
              <w:rPr>
                <w:rFonts w:ascii="Calibri" w:hAnsi="Calibri" w:cs="Calibri"/>
                <w:sz w:val="24"/>
                <w:szCs w:val="24"/>
              </w:rPr>
              <w:t>value</w:t>
            </w:r>
            <w:r w:rsidRPr="009C5D50">
              <w:rPr>
                <w:rFonts w:ascii="Calibri" w:hAnsi="Calibri" w:cs="Calibri"/>
                <w:spacing w:val="-4"/>
                <w:sz w:val="24"/>
                <w:szCs w:val="24"/>
              </w:rPr>
              <w:t xml:space="preserve"> </w:t>
            </w:r>
            <w:r w:rsidRPr="009C5D50">
              <w:rPr>
                <w:rFonts w:ascii="Calibri" w:hAnsi="Calibri" w:cs="Calibri"/>
                <w:sz w:val="24"/>
                <w:szCs w:val="24"/>
              </w:rPr>
              <w:t>of</w:t>
            </w:r>
            <w:r w:rsidRPr="009C5D50">
              <w:rPr>
                <w:rFonts w:ascii="Calibri" w:hAnsi="Calibri" w:cs="Calibri"/>
                <w:spacing w:val="40"/>
                <w:sz w:val="24"/>
                <w:szCs w:val="24"/>
              </w:rPr>
              <w:t xml:space="preserve"> </w:t>
            </w:r>
            <w:r w:rsidRPr="009C5D50">
              <w:rPr>
                <w:rFonts w:ascii="Calibri" w:hAnsi="Calibri" w:cs="Calibri"/>
                <w:sz w:val="24"/>
                <w:szCs w:val="24"/>
              </w:rPr>
              <w:t xml:space="preserve">the asset and liability is </w:t>
            </w:r>
            <w:proofErr w:type="spellStart"/>
            <w:r w:rsidRPr="009C5D50">
              <w:rPr>
                <w:rFonts w:ascii="Calibri" w:hAnsi="Calibri" w:cs="Calibri"/>
                <w:sz w:val="24"/>
                <w:szCs w:val="24"/>
              </w:rPr>
              <w:t>recognised</w:t>
            </w:r>
            <w:proofErr w:type="spellEnd"/>
            <w:r w:rsidRPr="009C5D50">
              <w:rPr>
                <w:rFonts w:ascii="Calibri" w:hAnsi="Calibri" w:cs="Calibri"/>
                <w:sz w:val="24"/>
                <w:szCs w:val="24"/>
              </w:rPr>
              <w:t xml:space="preserve"> as a gain or loss)</w:t>
            </w:r>
          </w:p>
        </w:tc>
      </w:tr>
      <w:tr w:rsidR="008C50FD" w:rsidRPr="00EA19CA" w14:paraId="3EB13E66" w14:textId="77777777" w:rsidTr="009C5D50">
        <w:trPr>
          <w:trHeight w:val="282"/>
        </w:trPr>
        <w:tc>
          <w:tcPr>
            <w:tcW w:w="4531" w:type="dxa"/>
            <w:shd w:val="clear" w:color="auto" w:fill="CBE3F8"/>
          </w:tcPr>
          <w:p w14:paraId="5A4F0E63" w14:textId="77777777" w:rsidR="008C50FD" w:rsidRPr="009C5D50" w:rsidRDefault="00000000" w:rsidP="00EA19CA">
            <w:pPr>
              <w:pStyle w:val="TableParagraph"/>
              <w:spacing w:before="58"/>
              <w:ind w:left="993"/>
              <w:rPr>
                <w:rFonts w:ascii="Calibri" w:hAnsi="Calibri" w:cs="Calibri"/>
                <w:b/>
                <w:sz w:val="24"/>
                <w:szCs w:val="24"/>
              </w:rPr>
            </w:pPr>
            <w:r w:rsidRPr="009C5D50">
              <w:rPr>
                <w:rFonts w:ascii="Calibri" w:hAnsi="Calibri" w:cs="Calibri"/>
                <w:b/>
                <w:color w:val="1D1D1B"/>
                <w:sz w:val="24"/>
                <w:szCs w:val="24"/>
              </w:rPr>
              <w:t>The</w:t>
            </w:r>
            <w:r w:rsidRPr="009C5D50">
              <w:rPr>
                <w:rFonts w:ascii="Calibri" w:hAnsi="Calibri" w:cs="Calibri"/>
                <w:b/>
                <w:color w:val="1D1D1B"/>
                <w:spacing w:val="-2"/>
                <w:sz w:val="24"/>
                <w:szCs w:val="24"/>
              </w:rPr>
              <w:t xml:space="preserve"> </w:t>
            </w:r>
            <w:r w:rsidRPr="009C5D50">
              <w:rPr>
                <w:rFonts w:ascii="Calibri" w:hAnsi="Calibri" w:cs="Calibri"/>
                <w:b/>
                <w:color w:val="1D1D1B"/>
                <w:sz w:val="24"/>
                <w:szCs w:val="24"/>
              </w:rPr>
              <w:t>lease term is</w:t>
            </w:r>
            <w:r w:rsidRPr="009C5D50">
              <w:rPr>
                <w:rFonts w:ascii="Calibri" w:hAnsi="Calibri" w:cs="Calibri"/>
                <w:b/>
                <w:color w:val="1D1D1B"/>
                <w:spacing w:val="1"/>
                <w:sz w:val="24"/>
                <w:szCs w:val="24"/>
              </w:rPr>
              <w:t xml:space="preserve"> </w:t>
            </w:r>
            <w:r w:rsidRPr="009C5D50">
              <w:rPr>
                <w:rFonts w:ascii="Calibri" w:hAnsi="Calibri" w:cs="Calibri"/>
                <w:b/>
                <w:color w:val="1D1D1B"/>
                <w:spacing w:val="-2"/>
                <w:sz w:val="24"/>
                <w:szCs w:val="24"/>
              </w:rPr>
              <w:t>increased</w:t>
            </w:r>
          </w:p>
        </w:tc>
        <w:tc>
          <w:tcPr>
            <w:tcW w:w="1542" w:type="dxa"/>
          </w:tcPr>
          <w:p w14:paraId="25E7CAC0" w14:textId="77777777" w:rsidR="008C50FD" w:rsidRPr="009C5D50" w:rsidRDefault="00000000" w:rsidP="009C5D50">
            <w:pPr>
              <w:pStyle w:val="TableParagraph"/>
              <w:rPr>
                <w:rFonts w:ascii="Calibri" w:hAnsi="Calibri" w:cs="Calibri"/>
                <w:sz w:val="24"/>
                <w:szCs w:val="24"/>
              </w:rPr>
            </w:pPr>
            <w:r w:rsidRPr="009C5D50">
              <w:rPr>
                <w:rFonts w:ascii="Calibri" w:hAnsi="Calibri" w:cs="Calibri"/>
                <w:spacing w:val="-2"/>
                <w:sz w:val="24"/>
                <w:szCs w:val="24"/>
              </w:rPr>
              <w:t>Revised</w:t>
            </w:r>
          </w:p>
        </w:tc>
        <w:tc>
          <w:tcPr>
            <w:tcW w:w="4131" w:type="dxa"/>
          </w:tcPr>
          <w:p w14:paraId="4859F8F9"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pacing w:val="-2"/>
                <w:sz w:val="24"/>
                <w:szCs w:val="24"/>
              </w:rPr>
              <w:t>Asset*</w:t>
            </w:r>
          </w:p>
        </w:tc>
      </w:tr>
      <w:tr w:rsidR="008C50FD" w:rsidRPr="00EA19CA" w14:paraId="578C438E" w14:textId="77777777" w:rsidTr="009C5D50">
        <w:trPr>
          <w:trHeight w:val="282"/>
        </w:trPr>
        <w:tc>
          <w:tcPr>
            <w:tcW w:w="4531" w:type="dxa"/>
            <w:shd w:val="clear" w:color="auto" w:fill="CBE3F8"/>
          </w:tcPr>
          <w:p w14:paraId="30B3B602" w14:textId="77777777" w:rsidR="008C50FD" w:rsidRPr="009C5D50" w:rsidRDefault="00000000" w:rsidP="00EA19CA">
            <w:pPr>
              <w:pStyle w:val="TableParagraph"/>
              <w:spacing w:before="58"/>
              <w:ind w:left="993"/>
              <w:rPr>
                <w:rFonts w:ascii="Calibri" w:hAnsi="Calibri" w:cs="Calibri"/>
                <w:b/>
                <w:sz w:val="24"/>
                <w:szCs w:val="24"/>
              </w:rPr>
            </w:pPr>
            <w:r w:rsidRPr="009C5D50">
              <w:rPr>
                <w:rFonts w:ascii="Calibri" w:hAnsi="Calibri" w:cs="Calibri"/>
                <w:b/>
                <w:color w:val="1D1D1B"/>
                <w:sz w:val="24"/>
                <w:szCs w:val="24"/>
              </w:rPr>
              <w:t>The</w:t>
            </w:r>
            <w:r w:rsidRPr="009C5D50">
              <w:rPr>
                <w:rFonts w:ascii="Calibri" w:hAnsi="Calibri" w:cs="Calibri"/>
                <w:b/>
                <w:color w:val="1D1D1B"/>
                <w:spacing w:val="-1"/>
                <w:sz w:val="24"/>
                <w:szCs w:val="24"/>
              </w:rPr>
              <w:t xml:space="preserve"> </w:t>
            </w:r>
            <w:r w:rsidRPr="009C5D50">
              <w:rPr>
                <w:rFonts w:ascii="Calibri" w:hAnsi="Calibri" w:cs="Calibri"/>
                <w:b/>
                <w:color w:val="1D1D1B"/>
                <w:sz w:val="24"/>
                <w:szCs w:val="24"/>
              </w:rPr>
              <w:t xml:space="preserve">consideration is </w:t>
            </w:r>
            <w:r w:rsidRPr="009C5D50">
              <w:rPr>
                <w:rFonts w:ascii="Calibri" w:hAnsi="Calibri" w:cs="Calibri"/>
                <w:b/>
                <w:color w:val="1D1D1B"/>
                <w:spacing w:val="-2"/>
                <w:sz w:val="24"/>
                <w:szCs w:val="24"/>
              </w:rPr>
              <w:t>changed</w:t>
            </w:r>
          </w:p>
        </w:tc>
        <w:tc>
          <w:tcPr>
            <w:tcW w:w="1542" w:type="dxa"/>
            <w:shd w:val="clear" w:color="auto" w:fill="E5F1FC"/>
          </w:tcPr>
          <w:p w14:paraId="795A343A" w14:textId="77777777" w:rsidR="008C50FD" w:rsidRPr="009C5D50" w:rsidRDefault="00000000" w:rsidP="009C5D50">
            <w:pPr>
              <w:pStyle w:val="TableParagraph"/>
              <w:rPr>
                <w:rFonts w:ascii="Calibri" w:hAnsi="Calibri" w:cs="Calibri"/>
                <w:sz w:val="24"/>
                <w:szCs w:val="24"/>
              </w:rPr>
            </w:pPr>
            <w:r w:rsidRPr="009C5D50">
              <w:rPr>
                <w:rFonts w:ascii="Calibri" w:hAnsi="Calibri" w:cs="Calibri"/>
                <w:spacing w:val="-2"/>
                <w:sz w:val="24"/>
                <w:szCs w:val="24"/>
              </w:rPr>
              <w:t>Revised</w:t>
            </w:r>
          </w:p>
        </w:tc>
        <w:tc>
          <w:tcPr>
            <w:tcW w:w="4131" w:type="dxa"/>
            <w:shd w:val="clear" w:color="auto" w:fill="E5F1FC"/>
          </w:tcPr>
          <w:p w14:paraId="14929C8B"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pacing w:val="-2"/>
                <w:sz w:val="24"/>
                <w:szCs w:val="24"/>
              </w:rPr>
              <w:t>Asset*</w:t>
            </w:r>
          </w:p>
        </w:tc>
      </w:tr>
    </w:tbl>
    <w:p w14:paraId="3B088E3B" w14:textId="77777777" w:rsidR="008C50FD" w:rsidRPr="00EA19CA" w:rsidRDefault="00000000" w:rsidP="00EA19CA">
      <w:pPr>
        <w:pStyle w:val="BodyText"/>
        <w:spacing w:before="189" w:line="252" w:lineRule="auto"/>
        <w:ind w:left="993" w:right="156"/>
        <w:rPr>
          <w:rFonts w:ascii="Calibri" w:hAnsi="Calibri" w:cs="Calibri"/>
        </w:rPr>
      </w:pPr>
      <w:r w:rsidRPr="00EA19CA">
        <w:rPr>
          <w:rFonts w:ascii="Calibri" w:hAnsi="Calibri" w:cs="Calibri"/>
        </w:rPr>
        <w:t>*</w:t>
      </w:r>
      <w:r w:rsidRPr="00EA19CA">
        <w:rPr>
          <w:rFonts w:ascii="Calibri" w:hAnsi="Calibri" w:cs="Calibri"/>
          <w:spacing w:val="-5"/>
        </w:rPr>
        <w:t xml:space="preserve"> </w:t>
      </w:r>
      <w:r w:rsidRPr="00EA19CA">
        <w:rPr>
          <w:rFonts w:ascii="Calibri" w:hAnsi="Calibri" w:cs="Calibri"/>
        </w:rPr>
        <w:t>Where</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amount</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a</w:t>
      </w:r>
      <w:r w:rsidRPr="00EA19CA">
        <w:rPr>
          <w:rFonts w:ascii="Calibri" w:hAnsi="Calibri" w:cs="Calibri"/>
          <w:spacing w:val="-5"/>
        </w:rPr>
        <w:t xml:space="preserve"> </w:t>
      </w:r>
      <w:r w:rsidRPr="00EA19CA">
        <w:rPr>
          <w:rFonts w:ascii="Calibri" w:hAnsi="Calibri" w:cs="Calibri"/>
        </w:rPr>
        <w:t>reduction</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asset</w:t>
      </w:r>
      <w:r w:rsidRPr="00EA19CA">
        <w:rPr>
          <w:rFonts w:ascii="Calibri" w:hAnsi="Calibri" w:cs="Calibri"/>
          <w:spacing w:val="-5"/>
        </w:rPr>
        <w:t xml:space="preserve"> </w:t>
      </w:r>
      <w:r w:rsidRPr="00EA19CA">
        <w:rPr>
          <w:rFonts w:ascii="Calibri" w:hAnsi="Calibri" w:cs="Calibri"/>
        </w:rPr>
        <w:t>exceeds</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carrying</w:t>
      </w:r>
      <w:r w:rsidRPr="00EA19CA">
        <w:rPr>
          <w:rFonts w:ascii="Calibri" w:hAnsi="Calibri" w:cs="Calibri"/>
          <w:spacing w:val="-5"/>
        </w:rPr>
        <w:t xml:space="preserve"> </w:t>
      </w:r>
      <w:r w:rsidRPr="00EA19CA">
        <w:rPr>
          <w:rFonts w:ascii="Calibri" w:hAnsi="Calibri" w:cs="Calibri"/>
        </w:rPr>
        <w:t xml:space="preserve">value of the asset, the excess amount is </w:t>
      </w:r>
      <w:proofErr w:type="spellStart"/>
      <w:r w:rsidRPr="00EA19CA">
        <w:rPr>
          <w:rFonts w:ascii="Calibri" w:hAnsi="Calibri" w:cs="Calibri"/>
        </w:rPr>
        <w:t>recognised</w:t>
      </w:r>
      <w:proofErr w:type="spellEnd"/>
      <w:r w:rsidRPr="00EA19CA">
        <w:rPr>
          <w:rFonts w:ascii="Calibri" w:hAnsi="Calibri" w:cs="Calibri"/>
        </w:rPr>
        <w:t xml:space="preserve"> in expenditure.</w:t>
      </w:r>
    </w:p>
    <w:p w14:paraId="524539A3" w14:textId="77777777" w:rsidR="008C50FD" w:rsidRPr="00EA19CA" w:rsidRDefault="00000000" w:rsidP="00EA19CA">
      <w:pPr>
        <w:pStyle w:val="Heading6"/>
        <w:ind w:left="993"/>
        <w:rPr>
          <w:rFonts w:ascii="Calibri" w:hAnsi="Calibri" w:cs="Calibri"/>
        </w:rPr>
      </w:pPr>
      <w:r w:rsidRPr="00EA19CA">
        <w:rPr>
          <w:rFonts w:ascii="Calibri" w:hAnsi="Calibri" w:cs="Calibri"/>
          <w:color w:val="151514"/>
        </w:rPr>
        <w:lastRenderedPageBreak/>
        <w:t>Lease</w:t>
      </w:r>
      <w:r w:rsidRPr="00EA19CA">
        <w:rPr>
          <w:rFonts w:ascii="Calibri" w:hAnsi="Calibri" w:cs="Calibri"/>
          <w:color w:val="151514"/>
          <w:spacing w:val="-2"/>
        </w:rPr>
        <w:t xml:space="preserve"> expenditure:</w:t>
      </w:r>
    </w:p>
    <w:p w14:paraId="44C0F1A4" w14:textId="77777777" w:rsidR="008C50FD" w:rsidRPr="00EA19CA" w:rsidRDefault="00000000" w:rsidP="00EA19CA">
      <w:pPr>
        <w:pStyle w:val="BodyText"/>
        <w:spacing w:before="13" w:line="252" w:lineRule="auto"/>
        <w:ind w:left="993" w:right="409"/>
        <w:rPr>
          <w:rFonts w:ascii="Calibri" w:hAnsi="Calibri" w:cs="Calibri"/>
        </w:rPr>
      </w:pPr>
      <w:r w:rsidRPr="00EA19CA">
        <w:rPr>
          <w:rFonts w:ascii="Calibri" w:hAnsi="Calibri" w:cs="Calibri"/>
        </w:rPr>
        <w:t xml:space="preserve">Expenditure includes interest, straight-line depreciation, any asset </w:t>
      </w:r>
      <w:proofErr w:type="gramStart"/>
      <w:r w:rsidRPr="00EA19CA">
        <w:rPr>
          <w:rFonts w:ascii="Calibri" w:hAnsi="Calibri" w:cs="Calibri"/>
        </w:rPr>
        <w:t>impairments</w:t>
      </w:r>
      <w:proofErr w:type="gramEnd"/>
      <w:r w:rsidRPr="00EA19CA">
        <w:rPr>
          <w:rFonts w:ascii="Calibri" w:hAnsi="Calibri" w:cs="Calibri"/>
        </w:rPr>
        <w:t xml:space="preserve"> and any change in variable lease payments not included in the</w:t>
      </w:r>
      <w:r w:rsidRPr="00EA19CA">
        <w:rPr>
          <w:rFonts w:ascii="Calibri" w:hAnsi="Calibri" w:cs="Calibri"/>
          <w:spacing w:val="-4"/>
        </w:rPr>
        <w:t xml:space="preserve"> </w:t>
      </w:r>
      <w:r w:rsidRPr="00EA19CA">
        <w:rPr>
          <w:rFonts w:ascii="Calibri" w:hAnsi="Calibri" w:cs="Calibri"/>
        </w:rPr>
        <w:t>measurement</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liability</w:t>
      </w:r>
      <w:r w:rsidRPr="00EA19CA">
        <w:rPr>
          <w:rFonts w:ascii="Calibri" w:hAnsi="Calibri" w:cs="Calibri"/>
          <w:spacing w:val="-4"/>
        </w:rPr>
        <w:t xml:space="preserve"> </w:t>
      </w:r>
      <w:r w:rsidRPr="00EA19CA">
        <w:rPr>
          <w:rFonts w:ascii="Calibri" w:hAnsi="Calibri" w:cs="Calibri"/>
        </w:rPr>
        <w:t>during</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period</w:t>
      </w:r>
      <w:r w:rsidRPr="00EA19CA">
        <w:rPr>
          <w:rFonts w:ascii="Calibri" w:hAnsi="Calibri" w:cs="Calibri"/>
          <w:spacing w:val="-4"/>
        </w:rPr>
        <w:t xml:space="preserve"> </w:t>
      </w:r>
      <w:r w:rsidRPr="00EA19CA">
        <w:rPr>
          <w:rFonts w:ascii="Calibri" w:hAnsi="Calibri" w:cs="Calibri"/>
        </w:rPr>
        <w:t>in</w:t>
      </w:r>
      <w:r w:rsidRPr="00EA19CA">
        <w:rPr>
          <w:rFonts w:ascii="Calibri" w:hAnsi="Calibri" w:cs="Calibri"/>
          <w:spacing w:val="-4"/>
        </w:rPr>
        <w:t xml:space="preserve"> </w:t>
      </w:r>
      <w:r w:rsidRPr="00EA19CA">
        <w:rPr>
          <w:rFonts w:ascii="Calibri" w:hAnsi="Calibri" w:cs="Calibri"/>
        </w:rPr>
        <w:t>which</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triggering event occurred. Lease payments are debited against the liability. Rental payments for leases of low-value items or for those shorter than twelve months are expensed.</w:t>
      </w:r>
    </w:p>
    <w:p w14:paraId="3902E8BC" w14:textId="77777777" w:rsidR="008C50FD" w:rsidRPr="00EA19CA" w:rsidRDefault="008C50FD" w:rsidP="00EA19CA">
      <w:pPr>
        <w:pStyle w:val="BodyText"/>
        <w:spacing w:before="1"/>
        <w:ind w:left="993"/>
        <w:rPr>
          <w:rFonts w:ascii="Calibri" w:hAnsi="Calibri" w:cs="Calibri"/>
          <w:sz w:val="26"/>
        </w:rPr>
      </w:pPr>
    </w:p>
    <w:p w14:paraId="3FA74B10" w14:textId="77777777" w:rsidR="008C50FD" w:rsidRPr="00EA19CA" w:rsidRDefault="00000000" w:rsidP="00EA19CA">
      <w:pPr>
        <w:pStyle w:val="Heading5"/>
        <w:ind w:left="993"/>
        <w:rPr>
          <w:rFonts w:ascii="Calibri" w:hAnsi="Calibri" w:cs="Calibri"/>
        </w:rPr>
      </w:pPr>
      <w:r w:rsidRPr="00EA19CA">
        <w:rPr>
          <w:rFonts w:ascii="Calibri" w:hAnsi="Calibri" w:cs="Calibri"/>
        </w:rPr>
        <w:t>Cash and</w:t>
      </w:r>
      <w:r w:rsidRPr="00EA19CA">
        <w:rPr>
          <w:rFonts w:ascii="Calibri" w:hAnsi="Calibri" w:cs="Calibri"/>
          <w:spacing w:val="1"/>
        </w:rPr>
        <w:t xml:space="preserve"> </w:t>
      </w:r>
      <w:r w:rsidRPr="00EA19CA">
        <w:rPr>
          <w:rFonts w:ascii="Calibri" w:hAnsi="Calibri" w:cs="Calibri"/>
        </w:rPr>
        <w:t>cash</w:t>
      </w:r>
      <w:r w:rsidRPr="00EA19CA">
        <w:rPr>
          <w:rFonts w:ascii="Calibri" w:hAnsi="Calibri" w:cs="Calibri"/>
          <w:spacing w:val="1"/>
        </w:rPr>
        <w:t xml:space="preserve"> </w:t>
      </w:r>
      <w:r w:rsidRPr="00EA19CA">
        <w:rPr>
          <w:rFonts w:ascii="Calibri" w:hAnsi="Calibri" w:cs="Calibri"/>
          <w:spacing w:val="-2"/>
        </w:rPr>
        <w:t>equivalents</w:t>
      </w:r>
    </w:p>
    <w:p w14:paraId="0FF78BB1" w14:textId="77777777" w:rsidR="008C50FD" w:rsidRPr="00EA19CA" w:rsidRDefault="00000000" w:rsidP="00EA19CA">
      <w:pPr>
        <w:pStyle w:val="BodyText"/>
        <w:spacing w:before="124" w:line="252" w:lineRule="auto"/>
        <w:ind w:left="993"/>
        <w:rPr>
          <w:rFonts w:ascii="Calibri" w:hAnsi="Calibri" w:cs="Calibri"/>
        </w:rPr>
      </w:pPr>
      <w:r w:rsidRPr="00EA19CA">
        <w:rPr>
          <w:rFonts w:ascii="Calibri" w:hAnsi="Calibri" w:cs="Calibri"/>
        </w:rPr>
        <w:t>Cash</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cash</w:t>
      </w:r>
      <w:r w:rsidRPr="00EA19CA">
        <w:rPr>
          <w:rFonts w:ascii="Calibri" w:hAnsi="Calibri" w:cs="Calibri"/>
          <w:spacing w:val="-5"/>
        </w:rPr>
        <w:t xml:space="preserve"> </w:t>
      </w:r>
      <w:r w:rsidRPr="00EA19CA">
        <w:rPr>
          <w:rFonts w:ascii="Calibri" w:hAnsi="Calibri" w:cs="Calibri"/>
        </w:rPr>
        <w:t>equivalents</w:t>
      </w:r>
      <w:r w:rsidRPr="00EA19CA">
        <w:rPr>
          <w:rFonts w:ascii="Calibri" w:hAnsi="Calibri" w:cs="Calibri"/>
          <w:spacing w:val="-5"/>
        </w:rPr>
        <w:t xml:space="preserve"> </w:t>
      </w:r>
      <w:r w:rsidRPr="00EA19CA">
        <w:rPr>
          <w:rFonts w:ascii="Calibri" w:hAnsi="Calibri" w:cs="Calibri"/>
        </w:rPr>
        <w:t>comprise</w:t>
      </w:r>
      <w:r w:rsidRPr="00EA19CA">
        <w:rPr>
          <w:rFonts w:ascii="Calibri" w:hAnsi="Calibri" w:cs="Calibri"/>
          <w:spacing w:val="-5"/>
        </w:rPr>
        <w:t xml:space="preserve"> </w:t>
      </w:r>
      <w:r w:rsidRPr="00EA19CA">
        <w:rPr>
          <w:rFonts w:ascii="Calibri" w:hAnsi="Calibri" w:cs="Calibri"/>
        </w:rPr>
        <w:t>bank</w:t>
      </w:r>
      <w:r w:rsidRPr="00EA19CA">
        <w:rPr>
          <w:rFonts w:ascii="Calibri" w:hAnsi="Calibri" w:cs="Calibri"/>
          <w:spacing w:val="-5"/>
        </w:rPr>
        <w:t xml:space="preserve"> </w:t>
      </w:r>
      <w:r w:rsidRPr="00EA19CA">
        <w:rPr>
          <w:rFonts w:ascii="Calibri" w:hAnsi="Calibri" w:cs="Calibri"/>
        </w:rPr>
        <w:t>balances</w:t>
      </w:r>
      <w:r w:rsidRPr="00EA19CA">
        <w:rPr>
          <w:rFonts w:ascii="Calibri" w:hAnsi="Calibri" w:cs="Calibri"/>
          <w:spacing w:val="-5"/>
        </w:rPr>
        <w:t xml:space="preserve"> </w:t>
      </w:r>
      <w:r w:rsidRPr="00EA19CA">
        <w:rPr>
          <w:rFonts w:ascii="Calibri" w:hAnsi="Calibri" w:cs="Calibri"/>
        </w:rPr>
        <w:t>held</w:t>
      </w:r>
      <w:r w:rsidRPr="00EA19CA">
        <w:rPr>
          <w:rFonts w:ascii="Calibri" w:hAnsi="Calibri" w:cs="Calibri"/>
          <w:spacing w:val="-5"/>
        </w:rPr>
        <w:t xml:space="preserve"> </w:t>
      </w:r>
      <w:r w:rsidRPr="00EA19CA">
        <w:rPr>
          <w:rFonts w:ascii="Calibri" w:hAnsi="Calibri" w:cs="Calibri"/>
        </w:rPr>
        <w:t>with</w:t>
      </w:r>
      <w:r w:rsidRPr="00EA19CA">
        <w:rPr>
          <w:rFonts w:ascii="Calibri" w:hAnsi="Calibri" w:cs="Calibri"/>
          <w:spacing w:val="-5"/>
        </w:rPr>
        <w:t xml:space="preserve"> </w:t>
      </w:r>
      <w:r w:rsidRPr="00EA19CA">
        <w:rPr>
          <w:rFonts w:ascii="Calibri" w:hAnsi="Calibri" w:cs="Calibri"/>
        </w:rPr>
        <w:t>the Government Banking Service.</w:t>
      </w:r>
    </w:p>
    <w:p w14:paraId="26B6C7D7" w14:textId="77777777" w:rsidR="008C50FD" w:rsidRPr="00EA19CA" w:rsidRDefault="008C50FD" w:rsidP="00EA19CA">
      <w:pPr>
        <w:pStyle w:val="BodyText"/>
        <w:spacing w:before="3"/>
        <w:ind w:left="993"/>
        <w:rPr>
          <w:rFonts w:ascii="Calibri" w:hAnsi="Calibri" w:cs="Calibri"/>
          <w:sz w:val="26"/>
        </w:rPr>
      </w:pPr>
    </w:p>
    <w:p w14:paraId="4D1D41F8" w14:textId="77777777" w:rsidR="008C50FD" w:rsidRPr="00EA19CA" w:rsidRDefault="00000000" w:rsidP="00EA19CA">
      <w:pPr>
        <w:pStyle w:val="Heading5"/>
        <w:ind w:left="993"/>
        <w:rPr>
          <w:rFonts w:ascii="Calibri" w:hAnsi="Calibri" w:cs="Calibri"/>
        </w:rPr>
      </w:pPr>
      <w:r w:rsidRPr="00EA19CA">
        <w:rPr>
          <w:rFonts w:ascii="Calibri" w:hAnsi="Calibri" w:cs="Calibri"/>
        </w:rPr>
        <w:t>Financial</w:t>
      </w:r>
      <w:r w:rsidRPr="00EA19CA">
        <w:rPr>
          <w:rFonts w:ascii="Calibri" w:hAnsi="Calibri" w:cs="Calibri"/>
          <w:spacing w:val="-2"/>
        </w:rPr>
        <w:t xml:space="preserve"> liabilities</w:t>
      </w:r>
    </w:p>
    <w:p w14:paraId="7678B024" w14:textId="77777777" w:rsidR="008C50FD" w:rsidRPr="00EA19CA" w:rsidRDefault="00000000" w:rsidP="00EA19CA">
      <w:pPr>
        <w:pStyle w:val="BodyText"/>
        <w:spacing w:before="123" w:line="252" w:lineRule="auto"/>
        <w:ind w:left="993" w:right="404"/>
        <w:rPr>
          <w:rFonts w:ascii="Calibri" w:hAnsi="Calibri" w:cs="Calibri"/>
        </w:rPr>
      </w:pPr>
      <w:r w:rsidRPr="00EA19CA">
        <w:rPr>
          <w:rFonts w:ascii="Calibri" w:hAnsi="Calibri" w:cs="Calibri"/>
        </w:rPr>
        <w:t>Financial liabilities are any contractual obligations to deliver cash or other</w:t>
      </w:r>
      <w:r w:rsidRPr="00EA19CA">
        <w:rPr>
          <w:rFonts w:ascii="Calibri" w:hAnsi="Calibri" w:cs="Calibri"/>
          <w:spacing w:val="-5"/>
        </w:rPr>
        <w:t xml:space="preserve"> </w:t>
      </w:r>
      <w:r w:rsidRPr="00EA19CA">
        <w:rPr>
          <w:rFonts w:ascii="Calibri" w:hAnsi="Calibri" w:cs="Calibri"/>
        </w:rPr>
        <w:t>financial</w:t>
      </w:r>
      <w:r w:rsidRPr="00EA19CA">
        <w:rPr>
          <w:rFonts w:ascii="Calibri" w:hAnsi="Calibri" w:cs="Calibri"/>
          <w:spacing w:val="-5"/>
        </w:rPr>
        <w:t xml:space="preserve"> </w:t>
      </w:r>
      <w:r w:rsidRPr="00EA19CA">
        <w:rPr>
          <w:rFonts w:ascii="Calibri" w:hAnsi="Calibri" w:cs="Calibri"/>
        </w:rPr>
        <w:t>assets</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a</w:t>
      </w:r>
      <w:r w:rsidRPr="00EA19CA">
        <w:rPr>
          <w:rFonts w:ascii="Calibri" w:hAnsi="Calibri" w:cs="Calibri"/>
          <w:spacing w:val="-5"/>
        </w:rPr>
        <w:t xml:space="preserve"> </w:t>
      </w:r>
      <w:r w:rsidRPr="00EA19CA">
        <w:rPr>
          <w:rFonts w:ascii="Calibri" w:hAnsi="Calibri" w:cs="Calibri"/>
        </w:rPr>
        <w:t>third-party</w:t>
      </w:r>
      <w:r w:rsidRPr="00EA19CA">
        <w:rPr>
          <w:rFonts w:ascii="Calibri" w:hAnsi="Calibri" w:cs="Calibri"/>
          <w:spacing w:val="-5"/>
        </w:rPr>
        <w:t xml:space="preserve"> </w:t>
      </w:r>
      <w:r w:rsidRPr="00EA19CA">
        <w:rPr>
          <w:rFonts w:ascii="Calibri" w:hAnsi="Calibri" w:cs="Calibri"/>
        </w:rPr>
        <w:t>including</w:t>
      </w:r>
      <w:r w:rsidRPr="00EA19CA">
        <w:rPr>
          <w:rFonts w:ascii="Calibri" w:hAnsi="Calibri" w:cs="Calibri"/>
          <w:spacing w:val="-5"/>
        </w:rPr>
        <w:t xml:space="preserve"> </w:t>
      </w:r>
      <w:r w:rsidRPr="00EA19CA">
        <w:rPr>
          <w:rFonts w:ascii="Calibri" w:hAnsi="Calibri" w:cs="Calibri"/>
        </w:rPr>
        <w:t>trade</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other</w:t>
      </w:r>
      <w:r w:rsidRPr="00EA19CA">
        <w:rPr>
          <w:rFonts w:ascii="Calibri" w:hAnsi="Calibri" w:cs="Calibri"/>
          <w:spacing w:val="-5"/>
        </w:rPr>
        <w:t xml:space="preserve"> </w:t>
      </w:r>
      <w:r w:rsidRPr="00EA19CA">
        <w:rPr>
          <w:rFonts w:ascii="Calibri" w:hAnsi="Calibri" w:cs="Calibri"/>
        </w:rPr>
        <w:t>payables (current and non-current).</w:t>
      </w:r>
      <w:r w:rsidRPr="00EA19CA">
        <w:rPr>
          <w:rFonts w:ascii="Calibri" w:hAnsi="Calibri" w:cs="Calibri"/>
          <w:spacing w:val="40"/>
        </w:rPr>
        <w:t xml:space="preserve"> </w:t>
      </w:r>
      <w:r w:rsidRPr="00EA19CA">
        <w:rPr>
          <w:rFonts w:ascii="Calibri" w:hAnsi="Calibri" w:cs="Calibri"/>
        </w:rPr>
        <w:t xml:space="preserve">The Company values liabilities initially at fair value: the transaction value </w:t>
      </w:r>
      <w:proofErr w:type="gramStart"/>
      <w:r w:rsidRPr="00EA19CA">
        <w:rPr>
          <w:rFonts w:ascii="Calibri" w:hAnsi="Calibri" w:cs="Calibri"/>
        </w:rPr>
        <w:t>is considered to be</w:t>
      </w:r>
      <w:proofErr w:type="gramEnd"/>
      <w:r w:rsidRPr="00EA19CA">
        <w:rPr>
          <w:rFonts w:ascii="Calibri" w:hAnsi="Calibri" w:cs="Calibri"/>
        </w:rPr>
        <w:t xml:space="preserve"> the fair value at the date of recognition. Thereafter, where the time value of money </w:t>
      </w:r>
      <w:proofErr w:type="gramStart"/>
      <w:r w:rsidRPr="00EA19CA">
        <w:rPr>
          <w:rFonts w:ascii="Calibri" w:hAnsi="Calibri" w:cs="Calibri"/>
        </w:rPr>
        <w:t>is considered</w:t>
      </w:r>
      <w:r w:rsidRPr="00EA19CA">
        <w:rPr>
          <w:rFonts w:ascii="Calibri" w:hAnsi="Calibri" w:cs="Calibri"/>
          <w:spacing w:val="40"/>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be</w:t>
      </w:r>
      <w:proofErr w:type="gramEnd"/>
      <w:r w:rsidRPr="00EA19CA">
        <w:rPr>
          <w:rFonts w:ascii="Calibri" w:hAnsi="Calibri" w:cs="Calibri"/>
          <w:spacing w:val="-5"/>
        </w:rPr>
        <w:t xml:space="preserve"> </w:t>
      </w:r>
      <w:r w:rsidRPr="00EA19CA">
        <w:rPr>
          <w:rFonts w:ascii="Calibri" w:hAnsi="Calibri" w:cs="Calibri"/>
        </w:rPr>
        <w:t>material,</w:t>
      </w:r>
      <w:r w:rsidRPr="00EA19CA">
        <w:rPr>
          <w:rFonts w:ascii="Calibri" w:hAnsi="Calibri" w:cs="Calibri"/>
          <w:spacing w:val="-5"/>
        </w:rPr>
        <w:t xml:space="preserve"> </w:t>
      </w:r>
      <w:r w:rsidRPr="00EA19CA">
        <w:rPr>
          <w:rFonts w:ascii="Calibri" w:hAnsi="Calibri" w:cs="Calibri"/>
        </w:rPr>
        <w:t>they</w:t>
      </w:r>
      <w:r w:rsidRPr="00EA19CA">
        <w:rPr>
          <w:rFonts w:ascii="Calibri" w:hAnsi="Calibri" w:cs="Calibri"/>
          <w:spacing w:val="-5"/>
        </w:rPr>
        <w:t xml:space="preserve"> </w:t>
      </w:r>
      <w:r w:rsidRPr="00EA19CA">
        <w:rPr>
          <w:rFonts w:ascii="Calibri" w:hAnsi="Calibri" w:cs="Calibri"/>
        </w:rPr>
        <w:t>are</w:t>
      </w:r>
      <w:r w:rsidRPr="00EA19CA">
        <w:rPr>
          <w:rFonts w:ascii="Calibri" w:hAnsi="Calibri" w:cs="Calibri"/>
          <w:spacing w:val="-5"/>
        </w:rPr>
        <w:t xml:space="preserve"> </w:t>
      </w:r>
      <w:r w:rsidRPr="00EA19CA">
        <w:rPr>
          <w:rFonts w:ascii="Calibri" w:hAnsi="Calibri" w:cs="Calibri"/>
        </w:rPr>
        <w:t>held</w:t>
      </w:r>
      <w:r w:rsidRPr="00EA19CA">
        <w:rPr>
          <w:rFonts w:ascii="Calibri" w:hAnsi="Calibri" w:cs="Calibri"/>
          <w:spacing w:val="-5"/>
        </w:rPr>
        <w:t xml:space="preserve"> </w:t>
      </w:r>
      <w:r w:rsidRPr="00EA19CA">
        <w:rPr>
          <w:rFonts w:ascii="Calibri" w:hAnsi="Calibri" w:cs="Calibri"/>
        </w:rPr>
        <w:t>at</w:t>
      </w:r>
      <w:r w:rsidRPr="00EA19CA">
        <w:rPr>
          <w:rFonts w:ascii="Calibri" w:hAnsi="Calibri" w:cs="Calibri"/>
          <w:spacing w:val="-5"/>
        </w:rPr>
        <w:t xml:space="preserve"> </w:t>
      </w:r>
      <w:proofErr w:type="spellStart"/>
      <w:r w:rsidRPr="00EA19CA">
        <w:rPr>
          <w:rFonts w:ascii="Calibri" w:hAnsi="Calibri" w:cs="Calibri"/>
        </w:rPr>
        <w:t>amortised</w:t>
      </w:r>
      <w:proofErr w:type="spellEnd"/>
      <w:r w:rsidRPr="00EA19CA">
        <w:rPr>
          <w:rFonts w:ascii="Calibri" w:hAnsi="Calibri" w:cs="Calibri"/>
          <w:spacing w:val="-5"/>
        </w:rPr>
        <w:t xml:space="preserve"> </w:t>
      </w:r>
      <w:r w:rsidRPr="00EA19CA">
        <w:rPr>
          <w:rFonts w:ascii="Calibri" w:hAnsi="Calibri" w:cs="Calibri"/>
        </w:rPr>
        <w:t>cost</w:t>
      </w:r>
      <w:r w:rsidRPr="00EA19CA">
        <w:rPr>
          <w:rFonts w:ascii="Calibri" w:hAnsi="Calibri" w:cs="Calibri"/>
          <w:spacing w:val="-5"/>
        </w:rPr>
        <w:t xml:space="preserve"> </w:t>
      </w:r>
      <w:r w:rsidRPr="00EA19CA">
        <w:rPr>
          <w:rFonts w:ascii="Calibri" w:hAnsi="Calibri" w:cs="Calibri"/>
        </w:rPr>
        <w:t>using</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effective</w:t>
      </w:r>
      <w:r w:rsidRPr="00EA19CA">
        <w:rPr>
          <w:rFonts w:ascii="Calibri" w:hAnsi="Calibri" w:cs="Calibri"/>
          <w:spacing w:val="-5"/>
        </w:rPr>
        <w:t xml:space="preserve"> </w:t>
      </w:r>
      <w:r w:rsidRPr="00EA19CA">
        <w:rPr>
          <w:rFonts w:ascii="Calibri" w:hAnsi="Calibri" w:cs="Calibri"/>
        </w:rPr>
        <w:t>interest rate</w:t>
      </w:r>
      <w:r w:rsidRPr="00EA19CA">
        <w:rPr>
          <w:rFonts w:ascii="Calibri" w:hAnsi="Calibri" w:cs="Calibri"/>
          <w:spacing w:val="-3"/>
        </w:rPr>
        <w:t xml:space="preserve"> </w:t>
      </w:r>
      <w:r w:rsidRPr="00EA19CA">
        <w:rPr>
          <w:rFonts w:ascii="Calibri" w:hAnsi="Calibri" w:cs="Calibri"/>
        </w:rPr>
        <w:t>to</w:t>
      </w:r>
      <w:r w:rsidRPr="00EA19CA">
        <w:rPr>
          <w:rFonts w:ascii="Calibri" w:hAnsi="Calibri" w:cs="Calibri"/>
          <w:spacing w:val="-3"/>
        </w:rPr>
        <w:t xml:space="preserve"> </w:t>
      </w:r>
      <w:r w:rsidRPr="00EA19CA">
        <w:rPr>
          <w:rFonts w:ascii="Calibri" w:hAnsi="Calibri" w:cs="Calibri"/>
        </w:rPr>
        <w:t>discount</w:t>
      </w:r>
      <w:r w:rsidRPr="00EA19CA">
        <w:rPr>
          <w:rFonts w:ascii="Calibri" w:hAnsi="Calibri" w:cs="Calibri"/>
          <w:spacing w:val="-3"/>
        </w:rPr>
        <w:t xml:space="preserve"> </w:t>
      </w:r>
      <w:r w:rsidRPr="00EA19CA">
        <w:rPr>
          <w:rFonts w:ascii="Calibri" w:hAnsi="Calibri" w:cs="Calibri"/>
        </w:rPr>
        <w:t>cash</w:t>
      </w:r>
      <w:r w:rsidRPr="00EA19CA">
        <w:rPr>
          <w:rFonts w:ascii="Calibri" w:hAnsi="Calibri" w:cs="Calibri"/>
          <w:spacing w:val="-3"/>
        </w:rPr>
        <w:t xml:space="preserve"> </w:t>
      </w:r>
      <w:r w:rsidRPr="00EA19CA">
        <w:rPr>
          <w:rFonts w:ascii="Calibri" w:hAnsi="Calibri" w:cs="Calibri"/>
        </w:rPr>
        <w:t>flows.</w:t>
      </w:r>
      <w:r w:rsidRPr="00EA19CA">
        <w:rPr>
          <w:rFonts w:ascii="Calibri" w:hAnsi="Calibri" w:cs="Calibri"/>
          <w:spacing w:val="-3"/>
        </w:rPr>
        <w:t xml:space="preserve"> </w:t>
      </w:r>
      <w:r w:rsidRPr="00EA19CA">
        <w:rPr>
          <w:rFonts w:ascii="Calibri" w:hAnsi="Calibri" w:cs="Calibri"/>
        </w:rPr>
        <w:t>Derecognition</w:t>
      </w:r>
      <w:r w:rsidRPr="00EA19CA">
        <w:rPr>
          <w:rFonts w:ascii="Calibri" w:hAnsi="Calibri" w:cs="Calibri"/>
          <w:spacing w:val="-3"/>
        </w:rPr>
        <w:t xml:space="preserve"> </w:t>
      </w:r>
      <w:r w:rsidRPr="00EA19CA">
        <w:rPr>
          <w:rFonts w:ascii="Calibri" w:hAnsi="Calibri" w:cs="Calibri"/>
        </w:rPr>
        <w:t>(</w:t>
      </w:r>
      <w:proofErr w:type="gramStart"/>
      <w:r w:rsidRPr="00EA19CA">
        <w:rPr>
          <w:rFonts w:ascii="Calibri" w:hAnsi="Calibri" w:cs="Calibri"/>
        </w:rPr>
        <w:t>i.e.</w:t>
      </w:r>
      <w:proofErr w:type="gramEnd"/>
      <w:r w:rsidRPr="00EA19CA">
        <w:rPr>
          <w:rFonts w:ascii="Calibri" w:hAnsi="Calibri" w:cs="Calibri"/>
          <w:spacing w:val="-3"/>
        </w:rPr>
        <w:t xml:space="preserve"> </w:t>
      </w:r>
      <w:r w:rsidRPr="00EA19CA">
        <w:rPr>
          <w:rFonts w:ascii="Calibri" w:hAnsi="Calibri" w:cs="Calibri"/>
        </w:rPr>
        <w:t>removal</w:t>
      </w:r>
      <w:r w:rsidRPr="00EA19CA">
        <w:rPr>
          <w:rFonts w:ascii="Calibri" w:hAnsi="Calibri" w:cs="Calibri"/>
          <w:spacing w:val="-3"/>
        </w:rPr>
        <w:t xml:space="preserve"> </w:t>
      </w:r>
      <w:r w:rsidRPr="00EA19CA">
        <w:rPr>
          <w:rFonts w:ascii="Calibri" w:hAnsi="Calibri" w:cs="Calibri"/>
        </w:rPr>
        <w:t>from</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financial statements) occurs when the liability has been settled.</w:t>
      </w:r>
    </w:p>
    <w:p w14:paraId="0F0A483F"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60" w:right="580" w:bottom="280" w:left="540" w:header="720" w:footer="720" w:gutter="0"/>
          <w:cols w:space="720"/>
        </w:sectPr>
      </w:pPr>
    </w:p>
    <w:p w14:paraId="18825369" w14:textId="77777777" w:rsidR="008C50FD" w:rsidRPr="00EA19CA" w:rsidRDefault="00000000" w:rsidP="00EA19CA">
      <w:pPr>
        <w:pStyle w:val="Heading5"/>
        <w:spacing w:before="75"/>
        <w:ind w:left="993"/>
        <w:rPr>
          <w:rFonts w:ascii="Calibri" w:hAnsi="Calibri" w:cs="Calibri"/>
        </w:rPr>
      </w:pPr>
      <w:r w:rsidRPr="00EA19CA">
        <w:rPr>
          <w:rFonts w:ascii="Calibri" w:hAnsi="Calibri" w:cs="Calibri"/>
        </w:rPr>
        <w:lastRenderedPageBreak/>
        <w:t>Provisions</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3"/>
        </w:rPr>
        <w:t xml:space="preserve"> </w:t>
      </w:r>
      <w:r w:rsidRPr="00EA19CA">
        <w:rPr>
          <w:rFonts w:ascii="Calibri" w:hAnsi="Calibri" w:cs="Calibri"/>
        </w:rPr>
        <w:t>contingent</w:t>
      </w:r>
      <w:r w:rsidRPr="00EA19CA">
        <w:rPr>
          <w:rFonts w:ascii="Calibri" w:hAnsi="Calibri" w:cs="Calibri"/>
          <w:spacing w:val="-3"/>
        </w:rPr>
        <w:t xml:space="preserve"> </w:t>
      </w:r>
      <w:r w:rsidRPr="00EA19CA">
        <w:rPr>
          <w:rFonts w:ascii="Calibri" w:hAnsi="Calibri" w:cs="Calibri"/>
          <w:spacing w:val="-2"/>
        </w:rPr>
        <w:t>liabilities</w:t>
      </w:r>
    </w:p>
    <w:p w14:paraId="1F0DD47B" w14:textId="442CED58" w:rsidR="008C50FD" w:rsidRDefault="00000000" w:rsidP="009C5D50">
      <w:pPr>
        <w:pStyle w:val="BodyText"/>
        <w:spacing w:before="123" w:line="252" w:lineRule="auto"/>
        <w:ind w:left="993" w:right="409"/>
        <w:rPr>
          <w:rFonts w:ascii="Calibri" w:hAnsi="Calibri" w:cs="Calibri"/>
          <w:spacing w:val="-2"/>
        </w:rPr>
      </w:pPr>
      <w:r w:rsidRPr="00EA19CA">
        <w:rPr>
          <w:rFonts w:ascii="Calibri" w:hAnsi="Calibri" w:cs="Calibri"/>
        </w:rPr>
        <w:t xml:space="preserve">The Company </w:t>
      </w:r>
      <w:proofErr w:type="spellStart"/>
      <w:r w:rsidRPr="00EA19CA">
        <w:rPr>
          <w:rFonts w:ascii="Calibri" w:hAnsi="Calibri" w:cs="Calibri"/>
        </w:rPr>
        <w:t>recognises</w:t>
      </w:r>
      <w:proofErr w:type="spellEnd"/>
      <w:r w:rsidRPr="00EA19CA">
        <w:rPr>
          <w:rFonts w:ascii="Calibri" w:hAnsi="Calibri" w:cs="Calibri"/>
        </w:rPr>
        <w:t xml:space="preserve"> provisions when it has a legal or constructive obligation arising from a past event, the transfer of economic benefits is probable,</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a</w:t>
      </w:r>
      <w:r w:rsidRPr="00EA19CA">
        <w:rPr>
          <w:rFonts w:ascii="Calibri" w:hAnsi="Calibri" w:cs="Calibri"/>
          <w:spacing w:val="-7"/>
        </w:rPr>
        <w:t xml:space="preserve"> </w:t>
      </w:r>
      <w:r w:rsidRPr="00EA19CA">
        <w:rPr>
          <w:rFonts w:ascii="Calibri" w:hAnsi="Calibri" w:cs="Calibri"/>
        </w:rPr>
        <w:t>reasonable</w:t>
      </w:r>
      <w:r w:rsidRPr="00EA19CA">
        <w:rPr>
          <w:rFonts w:ascii="Calibri" w:hAnsi="Calibri" w:cs="Calibri"/>
          <w:spacing w:val="-7"/>
        </w:rPr>
        <w:t xml:space="preserve"> </w:t>
      </w:r>
      <w:r w:rsidRPr="00EA19CA">
        <w:rPr>
          <w:rFonts w:ascii="Calibri" w:hAnsi="Calibri" w:cs="Calibri"/>
        </w:rPr>
        <w:t>estimate</w:t>
      </w:r>
      <w:r w:rsidRPr="00EA19CA">
        <w:rPr>
          <w:rFonts w:ascii="Calibri" w:hAnsi="Calibri" w:cs="Calibri"/>
          <w:spacing w:val="-7"/>
        </w:rPr>
        <w:t xml:space="preserve"> </w:t>
      </w:r>
      <w:r w:rsidRPr="00EA19CA">
        <w:rPr>
          <w:rFonts w:ascii="Calibri" w:hAnsi="Calibri" w:cs="Calibri"/>
        </w:rPr>
        <w:t>can</w:t>
      </w:r>
      <w:r w:rsidRPr="00EA19CA">
        <w:rPr>
          <w:rFonts w:ascii="Calibri" w:hAnsi="Calibri" w:cs="Calibri"/>
          <w:spacing w:val="-7"/>
        </w:rPr>
        <w:t xml:space="preserve"> </w:t>
      </w:r>
      <w:r w:rsidRPr="00EA19CA">
        <w:rPr>
          <w:rFonts w:ascii="Calibri" w:hAnsi="Calibri" w:cs="Calibri"/>
        </w:rPr>
        <w:t>be</w:t>
      </w:r>
      <w:r w:rsidRPr="00EA19CA">
        <w:rPr>
          <w:rFonts w:ascii="Calibri" w:hAnsi="Calibri" w:cs="Calibri"/>
          <w:spacing w:val="-7"/>
        </w:rPr>
        <w:t xml:space="preserve"> </w:t>
      </w:r>
      <w:r w:rsidRPr="00EA19CA">
        <w:rPr>
          <w:rFonts w:ascii="Calibri" w:hAnsi="Calibri" w:cs="Calibri"/>
        </w:rPr>
        <w:t>made.</w:t>
      </w:r>
      <w:r w:rsidRPr="00EA19CA">
        <w:rPr>
          <w:rFonts w:ascii="Calibri" w:hAnsi="Calibri" w:cs="Calibri"/>
          <w:spacing w:val="40"/>
        </w:rPr>
        <w:t xml:space="preserve"> </w:t>
      </w:r>
      <w:r w:rsidRPr="00EA19CA">
        <w:rPr>
          <w:rFonts w:ascii="Calibri" w:hAnsi="Calibri" w:cs="Calibri"/>
        </w:rPr>
        <w:t>Provisions</w:t>
      </w:r>
      <w:r w:rsidRPr="00EA19CA">
        <w:rPr>
          <w:rFonts w:ascii="Calibri" w:hAnsi="Calibri" w:cs="Calibri"/>
          <w:spacing w:val="-7"/>
        </w:rPr>
        <w:t xml:space="preserve"> </w:t>
      </w:r>
      <w:r w:rsidRPr="00EA19CA">
        <w:rPr>
          <w:rFonts w:ascii="Calibri" w:hAnsi="Calibri" w:cs="Calibri"/>
        </w:rPr>
        <w:t>are</w:t>
      </w:r>
      <w:r w:rsidRPr="00EA19CA">
        <w:rPr>
          <w:rFonts w:ascii="Calibri" w:hAnsi="Calibri" w:cs="Calibri"/>
          <w:spacing w:val="-7"/>
        </w:rPr>
        <w:t xml:space="preserve"> </w:t>
      </w:r>
      <w:r w:rsidRPr="00EA19CA">
        <w:rPr>
          <w:rFonts w:ascii="Calibri" w:hAnsi="Calibri" w:cs="Calibri"/>
        </w:rPr>
        <w:t>charged to the Statement of Comprehensive Net Expenditure unless they relate</w:t>
      </w:r>
      <w:r w:rsidR="009C5D50">
        <w:rPr>
          <w:rFonts w:ascii="Calibri" w:hAnsi="Calibri" w:cs="Calibri"/>
        </w:rPr>
        <w:t xml:space="preserve"> </w:t>
      </w:r>
      <w:r w:rsidRPr="00EA19CA">
        <w:rPr>
          <w:rFonts w:ascii="Calibri" w:hAnsi="Calibri" w:cs="Calibri"/>
        </w:rPr>
        <w:t>to capital projects.</w:t>
      </w:r>
      <w:r w:rsidRPr="00EA19CA">
        <w:rPr>
          <w:rFonts w:ascii="Calibri" w:hAnsi="Calibri" w:cs="Calibri"/>
          <w:spacing w:val="40"/>
        </w:rPr>
        <w:t xml:space="preserve"> </w:t>
      </w:r>
      <w:r w:rsidRPr="00EA19CA">
        <w:rPr>
          <w:rFonts w:ascii="Calibri" w:hAnsi="Calibri" w:cs="Calibri"/>
        </w:rPr>
        <w:t>In which case, the provision is added to the assets carrying</w:t>
      </w:r>
      <w:r w:rsidRPr="00EA19CA">
        <w:rPr>
          <w:rFonts w:ascii="Calibri" w:hAnsi="Calibri" w:cs="Calibri"/>
          <w:spacing w:val="-4"/>
        </w:rPr>
        <w:t xml:space="preserve"> </w:t>
      </w:r>
      <w:r w:rsidRPr="00EA19CA">
        <w:rPr>
          <w:rFonts w:ascii="Calibri" w:hAnsi="Calibri" w:cs="Calibri"/>
        </w:rPr>
        <w:t>amount.</w:t>
      </w:r>
      <w:r w:rsidRPr="00EA19CA">
        <w:rPr>
          <w:rFonts w:ascii="Calibri" w:hAnsi="Calibri" w:cs="Calibri"/>
          <w:spacing w:val="40"/>
        </w:rPr>
        <w:t xml:space="preserve"> </w:t>
      </w:r>
      <w:r w:rsidRPr="00EA19CA">
        <w:rPr>
          <w:rFonts w:ascii="Calibri" w:hAnsi="Calibri" w:cs="Calibri"/>
        </w:rPr>
        <w:t>Where</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effect</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time</w:t>
      </w:r>
      <w:r w:rsidRPr="00EA19CA">
        <w:rPr>
          <w:rFonts w:ascii="Calibri" w:hAnsi="Calibri" w:cs="Calibri"/>
          <w:spacing w:val="-4"/>
        </w:rPr>
        <w:t xml:space="preserve"> </w:t>
      </w:r>
      <w:r w:rsidRPr="00EA19CA">
        <w:rPr>
          <w:rFonts w:ascii="Calibri" w:hAnsi="Calibri" w:cs="Calibri"/>
        </w:rPr>
        <w:t>value</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money</w:t>
      </w:r>
      <w:r w:rsidRPr="00EA19CA">
        <w:rPr>
          <w:rFonts w:ascii="Calibri" w:hAnsi="Calibri" w:cs="Calibri"/>
          <w:spacing w:val="-4"/>
        </w:rPr>
        <w:t xml:space="preserve"> </w:t>
      </w:r>
      <w:r w:rsidRPr="00EA19CA">
        <w:rPr>
          <w:rFonts w:ascii="Calibri" w:hAnsi="Calibri" w:cs="Calibri"/>
        </w:rPr>
        <w:t>is</w:t>
      </w:r>
      <w:r w:rsidRPr="00EA19CA">
        <w:rPr>
          <w:rFonts w:ascii="Calibri" w:hAnsi="Calibri" w:cs="Calibri"/>
          <w:spacing w:val="-4"/>
        </w:rPr>
        <w:t xml:space="preserve"> </w:t>
      </w:r>
      <w:r w:rsidRPr="00EA19CA">
        <w:rPr>
          <w:rFonts w:ascii="Calibri" w:hAnsi="Calibri" w:cs="Calibri"/>
        </w:rPr>
        <w:t>material, the estimated risk-adjusted cash flows are discounted using the rates</w:t>
      </w:r>
      <w:r w:rsidR="009C5D50">
        <w:rPr>
          <w:rFonts w:ascii="Calibri" w:hAnsi="Calibri" w:cs="Calibri"/>
        </w:rPr>
        <w:t xml:space="preserve"> </w:t>
      </w:r>
      <w:r w:rsidRPr="00EA19CA">
        <w:rPr>
          <w:rFonts w:ascii="Calibri" w:hAnsi="Calibri" w:cs="Calibri"/>
        </w:rPr>
        <w:t>set by HM Treasury.</w:t>
      </w:r>
      <w:r w:rsidRPr="00EA19CA">
        <w:rPr>
          <w:rFonts w:ascii="Calibri" w:hAnsi="Calibri" w:cs="Calibri"/>
          <w:spacing w:val="40"/>
        </w:rPr>
        <w:t xml:space="preserve"> </w:t>
      </w:r>
      <w:r w:rsidRPr="00EA19CA">
        <w:rPr>
          <w:rFonts w:ascii="Calibri" w:hAnsi="Calibri" w:cs="Calibri"/>
        </w:rPr>
        <w:t xml:space="preserve">When the discount is unwound, the adjustment is </w:t>
      </w:r>
      <w:proofErr w:type="spellStart"/>
      <w:r w:rsidRPr="00EA19CA">
        <w:rPr>
          <w:rFonts w:ascii="Calibri" w:hAnsi="Calibri" w:cs="Calibri"/>
        </w:rPr>
        <w:t>recognised</w:t>
      </w:r>
      <w:proofErr w:type="spellEnd"/>
      <w:r w:rsidRPr="00EA19CA">
        <w:rPr>
          <w:rFonts w:ascii="Calibri" w:hAnsi="Calibri" w:cs="Calibri"/>
          <w:spacing w:val="-6"/>
        </w:rPr>
        <w:t xml:space="preserve"> </w:t>
      </w:r>
      <w:r w:rsidRPr="00EA19CA">
        <w:rPr>
          <w:rFonts w:ascii="Calibri" w:hAnsi="Calibri" w:cs="Calibri"/>
        </w:rPr>
        <w:t>as</w:t>
      </w:r>
      <w:r w:rsidRPr="00EA19CA">
        <w:rPr>
          <w:rFonts w:ascii="Calibri" w:hAnsi="Calibri" w:cs="Calibri"/>
          <w:spacing w:val="-6"/>
        </w:rPr>
        <w:t xml:space="preserve"> </w:t>
      </w:r>
      <w:r w:rsidRPr="00EA19CA">
        <w:rPr>
          <w:rFonts w:ascii="Calibri" w:hAnsi="Calibri" w:cs="Calibri"/>
        </w:rPr>
        <w:t>an</w:t>
      </w:r>
      <w:r w:rsidRPr="00EA19CA">
        <w:rPr>
          <w:rFonts w:ascii="Calibri" w:hAnsi="Calibri" w:cs="Calibri"/>
          <w:spacing w:val="-6"/>
        </w:rPr>
        <w:t xml:space="preserve"> </w:t>
      </w:r>
      <w:r w:rsidRPr="00EA19CA">
        <w:rPr>
          <w:rFonts w:ascii="Calibri" w:hAnsi="Calibri" w:cs="Calibri"/>
        </w:rPr>
        <w:t>interest</w:t>
      </w:r>
      <w:r w:rsidRPr="00EA19CA">
        <w:rPr>
          <w:rFonts w:ascii="Calibri" w:hAnsi="Calibri" w:cs="Calibri"/>
          <w:spacing w:val="-6"/>
        </w:rPr>
        <w:t xml:space="preserve"> </w:t>
      </w:r>
      <w:r w:rsidRPr="00EA19CA">
        <w:rPr>
          <w:rFonts w:ascii="Calibri" w:hAnsi="Calibri" w:cs="Calibri"/>
        </w:rPr>
        <w:t>expense.</w:t>
      </w:r>
      <w:r w:rsidRPr="00EA19CA">
        <w:rPr>
          <w:rFonts w:ascii="Calibri" w:hAnsi="Calibri" w:cs="Calibri"/>
          <w:spacing w:val="40"/>
        </w:rPr>
        <w:t xml:space="preserve"> </w:t>
      </w:r>
      <w:r w:rsidRPr="00EA19CA">
        <w:rPr>
          <w:rFonts w:ascii="Calibri" w:hAnsi="Calibri" w:cs="Calibri"/>
        </w:rPr>
        <w:t>If</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amount</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a</w:t>
      </w:r>
      <w:r w:rsidRPr="00EA19CA">
        <w:rPr>
          <w:rFonts w:ascii="Calibri" w:hAnsi="Calibri" w:cs="Calibri"/>
          <w:spacing w:val="-6"/>
        </w:rPr>
        <w:t xml:space="preserve"> </w:t>
      </w:r>
      <w:r w:rsidRPr="00EA19CA">
        <w:rPr>
          <w:rFonts w:ascii="Calibri" w:hAnsi="Calibri" w:cs="Calibri"/>
        </w:rPr>
        <w:t>present</w:t>
      </w:r>
      <w:r w:rsidRPr="00EA19CA">
        <w:rPr>
          <w:rFonts w:ascii="Calibri" w:hAnsi="Calibri" w:cs="Calibri"/>
          <w:spacing w:val="-6"/>
        </w:rPr>
        <w:t xml:space="preserve"> </w:t>
      </w:r>
      <w:r w:rsidRPr="00EA19CA">
        <w:rPr>
          <w:rFonts w:ascii="Calibri" w:hAnsi="Calibri" w:cs="Calibri"/>
        </w:rPr>
        <w:t>obligation cannot</w:t>
      </w:r>
      <w:r w:rsidRPr="00EA19CA">
        <w:rPr>
          <w:rFonts w:ascii="Calibri" w:hAnsi="Calibri" w:cs="Calibri"/>
          <w:spacing w:val="-3"/>
        </w:rPr>
        <w:t xml:space="preserve"> </w:t>
      </w:r>
      <w:r w:rsidRPr="00EA19CA">
        <w:rPr>
          <w:rFonts w:ascii="Calibri" w:hAnsi="Calibri" w:cs="Calibri"/>
        </w:rPr>
        <w:t>be</w:t>
      </w:r>
      <w:r w:rsidRPr="00EA19CA">
        <w:rPr>
          <w:rFonts w:ascii="Calibri" w:hAnsi="Calibri" w:cs="Calibri"/>
          <w:spacing w:val="-3"/>
        </w:rPr>
        <w:t xml:space="preserve"> </w:t>
      </w:r>
      <w:r w:rsidRPr="00EA19CA">
        <w:rPr>
          <w:rFonts w:ascii="Calibri" w:hAnsi="Calibri" w:cs="Calibri"/>
        </w:rPr>
        <w:t>estimated</w:t>
      </w:r>
      <w:r w:rsidRPr="00EA19CA">
        <w:rPr>
          <w:rFonts w:ascii="Calibri" w:hAnsi="Calibri" w:cs="Calibri"/>
          <w:spacing w:val="-3"/>
        </w:rPr>
        <w:t xml:space="preserve"> </w:t>
      </w:r>
      <w:r w:rsidRPr="00EA19CA">
        <w:rPr>
          <w:rFonts w:ascii="Calibri" w:hAnsi="Calibri" w:cs="Calibri"/>
        </w:rPr>
        <w:t>reliably,</w:t>
      </w:r>
      <w:r w:rsidRPr="00EA19CA">
        <w:rPr>
          <w:rFonts w:ascii="Calibri" w:hAnsi="Calibri" w:cs="Calibri"/>
          <w:spacing w:val="-3"/>
        </w:rPr>
        <w:t xml:space="preserve"> </w:t>
      </w:r>
      <w:r w:rsidRPr="00EA19CA">
        <w:rPr>
          <w:rFonts w:ascii="Calibri" w:hAnsi="Calibri" w:cs="Calibri"/>
        </w:rPr>
        <w:t>the</w:t>
      </w:r>
      <w:r w:rsidRPr="00EA19CA">
        <w:rPr>
          <w:rFonts w:ascii="Calibri" w:hAnsi="Calibri" w:cs="Calibri"/>
          <w:spacing w:val="-3"/>
        </w:rPr>
        <w:t xml:space="preserve"> </w:t>
      </w:r>
      <w:r w:rsidRPr="00EA19CA">
        <w:rPr>
          <w:rFonts w:ascii="Calibri" w:hAnsi="Calibri" w:cs="Calibri"/>
        </w:rPr>
        <w:t>obligation</w:t>
      </w:r>
      <w:r w:rsidRPr="00EA19CA">
        <w:rPr>
          <w:rFonts w:ascii="Calibri" w:hAnsi="Calibri" w:cs="Calibri"/>
          <w:spacing w:val="-3"/>
        </w:rPr>
        <w:t xml:space="preserve"> </w:t>
      </w:r>
      <w:r w:rsidRPr="00EA19CA">
        <w:rPr>
          <w:rFonts w:ascii="Calibri" w:hAnsi="Calibri" w:cs="Calibri"/>
        </w:rPr>
        <w:t>is</w:t>
      </w:r>
      <w:r w:rsidRPr="00EA19CA">
        <w:rPr>
          <w:rFonts w:ascii="Calibri" w:hAnsi="Calibri" w:cs="Calibri"/>
          <w:spacing w:val="-3"/>
        </w:rPr>
        <w:t xml:space="preserve"> </w:t>
      </w:r>
      <w:r w:rsidRPr="00EA19CA">
        <w:rPr>
          <w:rFonts w:ascii="Calibri" w:hAnsi="Calibri" w:cs="Calibri"/>
        </w:rPr>
        <w:t>disclosed</w:t>
      </w:r>
      <w:r w:rsidRPr="00EA19CA">
        <w:rPr>
          <w:rFonts w:ascii="Calibri" w:hAnsi="Calibri" w:cs="Calibri"/>
          <w:spacing w:val="-3"/>
        </w:rPr>
        <w:t xml:space="preserve"> </w:t>
      </w:r>
      <w:r w:rsidRPr="00EA19CA">
        <w:rPr>
          <w:rFonts w:ascii="Calibri" w:hAnsi="Calibri" w:cs="Calibri"/>
        </w:rPr>
        <w:t>as</w:t>
      </w:r>
      <w:r w:rsidRPr="00EA19CA">
        <w:rPr>
          <w:rFonts w:ascii="Calibri" w:hAnsi="Calibri" w:cs="Calibri"/>
          <w:spacing w:val="-3"/>
        </w:rPr>
        <w:t xml:space="preserve"> </w:t>
      </w:r>
      <w:r w:rsidRPr="00EA19CA">
        <w:rPr>
          <w:rFonts w:ascii="Calibri" w:hAnsi="Calibri" w:cs="Calibri"/>
        </w:rPr>
        <w:t>a</w:t>
      </w:r>
      <w:r w:rsidRPr="00EA19CA">
        <w:rPr>
          <w:rFonts w:ascii="Calibri" w:hAnsi="Calibri" w:cs="Calibri"/>
          <w:spacing w:val="-3"/>
        </w:rPr>
        <w:t xml:space="preserve"> </w:t>
      </w:r>
      <w:r w:rsidRPr="00EA19CA">
        <w:rPr>
          <w:rFonts w:ascii="Calibri" w:hAnsi="Calibri" w:cs="Calibri"/>
        </w:rPr>
        <w:t xml:space="preserve">contingent </w:t>
      </w:r>
      <w:r w:rsidRPr="00EA19CA">
        <w:rPr>
          <w:rFonts w:ascii="Calibri" w:hAnsi="Calibri" w:cs="Calibri"/>
          <w:spacing w:val="-2"/>
        </w:rPr>
        <w:t>liability.</w:t>
      </w:r>
    </w:p>
    <w:p w14:paraId="0A9A1F5D" w14:textId="77777777" w:rsidR="009C5D50" w:rsidRPr="00EA19CA" w:rsidRDefault="009C5D50" w:rsidP="009C5D50">
      <w:pPr>
        <w:pStyle w:val="BodyText"/>
        <w:spacing w:before="123" w:line="252" w:lineRule="auto"/>
        <w:ind w:left="993" w:right="409"/>
        <w:rPr>
          <w:rFonts w:ascii="Calibri" w:hAnsi="Calibri" w:cs="Calibri"/>
        </w:rPr>
      </w:pPr>
    </w:p>
    <w:p w14:paraId="709D264E" w14:textId="55B1F6D2" w:rsidR="008C50FD" w:rsidRDefault="00000000" w:rsidP="00EA19CA">
      <w:pPr>
        <w:pStyle w:val="BodyText"/>
        <w:spacing w:before="114" w:line="252" w:lineRule="auto"/>
        <w:ind w:left="993" w:right="567"/>
        <w:rPr>
          <w:rFonts w:ascii="Calibri" w:hAnsi="Calibri" w:cs="Calibri"/>
        </w:rPr>
      </w:pPr>
      <w:r w:rsidRPr="00EA19CA">
        <w:rPr>
          <w:rFonts w:ascii="Calibri" w:hAnsi="Calibri" w:cs="Calibri"/>
        </w:rPr>
        <w:t>The Company discloses potential future obligations arising from past obligating</w:t>
      </w:r>
      <w:r w:rsidRPr="00EA19CA">
        <w:rPr>
          <w:rFonts w:ascii="Calibri" w:hAnsi="Calibri" w:cs="Calibri"/>
          <w:spacing w:val="-9"/>
        </w:rPr>
        <w:t xml:space="preserve"> </w:t>
      </w:r>
      <w:r w:rsidRPr="00EA19CA">
        <w:rPr>
          <w:rFonts w:ascii="Calibri" w:hAnsi="Calibri" w:cs="Calibri"/>
        </w:rPr>
        <w:t>events</w:t>
      </w:r>
      <w:r w:rsidRPr="00EA19CA">
        <w:rPr>
          <w:rFonts w:ascii="Calibri" w:hAnsi="Calibri" w:cs="Calibri"/>
          <w:spacing w:val="-9"/>
        </w:rPr>
        <w:t xml:space="preserve"> </w:t>
      </w:r>
      <w:r w:rsidRPr="00EA19CA">
        <w:rPr>
          <w:rFonts w:ascii="Calibri" w:hAnsi="Calibri" w:cs="Calibri"/>
        </w:rPr>
        <w:t>as</w:t>
      </w:r>
      <w:r w:rsidRPr="00EA19CA">
        <w:rPr>
          <w:rFonts w:ascii="Calibri" w:hAnsi="Calibri" w:cs="Calibri"/>
          <w:spacing w:val="-9"/>
        </w:rPr>
        <w:t xml:space="preserve"> </w:t>
      </w:r>
      <w:r w:rsidRPr="00EA19CA">
        <w:rPr>
          <w:rFonts w:ascii="Calibri" w:hAnsi="Calibri" w:cs="Calibri"/>
        </w:rPr>
        <w:t>contingent</w:t>
      </w:r>
      <w:r w:rsidRPr="00EA19CA">
        <w:rPr>
          <w:rFonts w:ascii="Calibri" w:hAnsi="Calibri" w:cs="Calibri"/>
          <w:spacing w:val="-9"/>
        </w:rPr>
        <w:t xml:space="preserve"> </w:t>
      </w:r>
      <w:r w:rsidRPr="00EA19CA">
        <w:rPr>
          <w:rFonts w:ascii="Calibri" w:hAnsi="Calibri" w:cs="Calibri"/>
        </w:rPr>
        <w:t>liabilities,</w:t>
      </w:r>
      <w:r w:rsidRPr="00EA19CA">
        <w:rPr>
          <w:rFonts w:ascii="Calibri" w:hAnsi="Calibri" w:cs="Calibri"/>
          <w:spacing w:val="-9"/>
        </w:rPr>
        <w:t xml:space="preserve"> </w:t>
      </w:r>
      <w:r w:rsidRPr="00EA19CA">
        <w:rPr>
          <w:rFonts w:ascii="Calibri" w:hAnsi="Calibri" w:cs="Calibri"/>
        </w:rPr>
        <w:t>where</w:t>
      </w:r>
      <w:r w:rsidRPr="00EA19CA">
        <w:rPr>
          <w:rFonts w:ascii="Calibri" w:hAnsi="Calibri" w:cs="Calibri"/>
          <w:spacing w:val="-9"/>
        </w:rPr>
        <w:t xml:space="preserve"> </w:t>
      </w:r>
      <w:r w:rsidRPr="00EA19CA">
        <w:rPr>
          <w:rFonts w:ascii="Calibri" w:hAnsi="Calibri" w:cs="Calibri"/>
        </w:rPr>
        <w:t>their</w:t>
      </w:r>
      <w:r w:rsidRPr="00EA19CA">
        <w:rPr>
          <w:rFonts w:ascii="Calibri" w:hAnsi="Calibri" w:cs="Calibri"/>
          <w:spacing w:val="-9"/>
        </w:rPr>
        <w:t xml:space="preserve"> </w:t>
      </w:r>
      <w:r w:rsidRPr="00EA19CA">
        <w:rPr>
          <w:rFonts w:ascii="Calibri" w:hAnsi="Calibri" w:cs="Calibri"/>
        </w:rPr>
        <w:t>existence</w:t>
      </w:r>
      <w:r w:rsidRPr="00EA19CA">
        <w:rPr>
          <w:rFonts w:ascii="Calibri" w:hAnsi="Calibri" w:cs="Calibri"/>
          <w:spacing w:val="-9"/>
        </w:rPr>
        <w:t xml:space="preserve"> </w:t>
      </w:r>
      <w:r w:rsidRPr="00EA19CA">
        <w:rPr>
          <w:rFonts w:ascii="Calibri" w:hAnsi="Calibri" w:cs="Calibri"/>
        </w:rPr>
        <w:t>remains uncertain pending the outcome of future events outside of its control.</w:t>
      </w:r>
    </w:p>
    <w:p w14:paraId="2756AD6F" w14:textId="77777777" w:rsidR="009C5D50" w:rsidRPr="00EA19CA" w:rsidRDefault="009C5D50" w:rsidP="00EA19CA">
      <w:pPr>
        <w:pStyle w:val="BodyText"/>
        <w:spacing w:before="114" w:line="252" w:lineRule="auto"/>
        <w:ind w:left="993" w:right="567"/>
        <w:rPr>
          <w:rFonts w:ascii="Calibri" w:hAnsi="Calibri" w:cs="Calibri"/>
        </w:rPr>
      </w:pPr>
    </w:p>
    <w:p w14:paraId="57D3844E" w14:textId="77777777" w:rsidR="008C50FD" w:rsidRPr="00EA19CA" w:rsidRDefault="00000000" w:rsidP="00EA19CA">
      <w:pPr>
        <w:pStyle w:val="BodyText"/>
        <w:spacing w:line="252" w:lineRule="auto"/>
        <w:ind w:left="993" w:right="585"/>
        <w:rPr>
          <w:rFonts w:ascii="Calibri" w:hAnsi="Calibri" w:cs="Calibri"/>
        </w:rPr>
      </w:pPr>
      <w:r w:rsidRPr="00EA19CA">
        <w:rPr>
          <w:rFonts w:ascii="Calibri" w:hAnsi="Calibri" w:cs="Calibri"/>
        </w:rPr>
        <w:t>Contingent liabilities whose likelihood is other than remote are disclosed in</w:t>
      </w:r>
      <w:r w:rsidRPr="00EA19CA">
        <w:rPr>
          <w:rFonts w:ascii="Calibri" w:hAnsi="Calibri" w:cs="Calibri"/>
          <w:spacing w:val="-8"/>
        </w:rPr>
        <w:t xml:space="preserve"> </w:t>
      </w:r>
      <w:r w:rsidRPr="00EA19CA">
        <w:rPr>
          <w:rFonts w:ascii="Calibri" w:hAnsi="Calibri" w:cs="Calibri"/>
        </w:rPr>
        <w:t>Note</w:t>
      </w:r>
      <w:r w:rsidRPr="00EA19CA">
        <w:rPr>
          <w:rFonts w:ascii="Calibri" w:hAnsi="Calibri" w:cs="Calibri"/>
          <w:spacing w:val="-8"/>
        </w:rPr>
        <w:t xml:space="preserve"> </w:t>
      </w:r>
      <w:r w:rsidRPr="00EA19CA">
        <w:rPr>
          <w:rFonts w:ascii="Calibri" w:hAnsi="Calibri" w:cs="Calibri"/>
        </w:rPr>
        <w:t>11</w:t>
      </w:r>
      <w:r w:rsidRPr="00EA19CA">
        <w:rPr>
          <w:rFonts w:ascii="Calibri" w:hAnsi="Calibri" w:cs="Calibri"/>
          <w:spacing w:val="-8"/>
        </w:rPr>
        <w:t xml:space="preserve"> </w:t>
      </w:r>
      <w:r w:rsidRPr="00EA19CA">
        <w:rPr>
          <w:rFonts w:ascii="Calibri" w:hAnsi="Calibri" w:cs="Calibri"/>
        </w:rPr>
        <w:t>as</w:t>
      </w:r>
      <w:r w:rsidRPr="00EA19CA">
        <w:rPr>
          <w:rFonts w:ascii="Calibri" w:hAnsi="Calibri" w:cs="Calibri"/>
          <w:spacing w:val="-8"/>
        </w:rPr>
        <w:t xml:space="preserve"> </w:t>
      </w:r>
      <w:r w:rsidRPr="00EA19CA">
        <w:rPr>
          <w:rFonts w:ascii="Calibri" w:hAnsi="Calibri" w:cs="Calibri"/>
        </w:rPr>
        <w:t>required</w:t>
      </w:r>
      <w:r w:rsidRPr="00EA19CA">
        <w:rPr>
          <w:rFonts w:ascii="Calibri" w:hAnsi="Calibri" w:cs="Calibri"/>
          <w:spacing w:val="-8"/>
        </w:rPr>
        <w:t xml:space="preserve"> </w:t>
      </w:r>
      <w:r w:rsidRPr="00EA19CA">
        <w:rPr>
          <w:rFonts w:ascii="Calibri" w:hAnsi="Calibri" w:cs="Calibri"/>
        </w:rPr>
        <w:t>by</w:t>
      </w:r>
      <w:r w:rsidRPr="00EA19CA">
        <w:rPr>
          <w:rFonts w:ascii="Calibri" w:hAnsi="Calibri" w:cs="Calibri"/>
          <w:spacing w:val="-8"/>
        </w:rPr>
        <w:t xml:space="preserve"> </w:t>
      </w:r>
      <w:r w:rsidRPr="00EA19CA">
        <w:rPr>
          <w:rFonts w:ascii="Calibri" w:hAnsi="Calibri" w:cs="Calibri"/>
        </w:rPr>
        <w:t>IAS</w:t>
      </w:r>
      <w:r w:rsidRPr="00EA19CA">
        <w:rPr>
          <w:rFonts w:ascii="Calibri" w:hAnsi="Calibri" w:cs="Calibri"/>
          <w:spacing w:val="-8"/>
        </w:rPr>
        <w:t xml:space="preserve"> </w:t>
      </w:r>
      <w:r w:rsidRPr="00EA19CA">
        <w:rPr>
          <w:rFonts w:ascii="Calibri" w:hAnsi="Calibri" w:cs="Calibri"/>
        </w:rPr>
        <w:t>37.</w:t>
      </w:r>
      <w:r w:rsidRPr="00EA19CA">
        <w:rPr>
          <w:rFonts w:ascii="Calibri" w:hAnsi="Calibri" w:cs="Calibri"/>
          <w:spacing w:val="-8"/>
        </w:rPr>
        <w:t xml:space="preserve"> </w:t>
      </w:r>
      <w:r w:rsidRPr="00EA19CA">
        <w:rPr>
          <w:rFonts w:ascii="Calibri" w:hAnsi="Calibri" w:cs="Calibri"/>
        </w:rPr>
        <w:t>Remote</w:t>
      </w:r>
      <w:r w:rsidRPr="00EA19CA">
        <w:rPr>
          <w:rFonts w:ascii="Calibri" w:hAnsi="Calibri" w:cs="Calibri"/>
          <w:spacing w:val="-8"/>
        </w:rPr>
        <w:t xml:space="preserve"> </w:t>
      </w:r>
      <w:r w:rsidRPr="00EA19CA">
        <w:rPr>
          <w:rFonts w:ascii="Calibri" w:hAnsi="Calibri" w:cs="Calibri"/>
        </w:rPr>
        <w:t>contingent</w:t>
      </w:r>
      <w:r w:rsidRPr="00EA19CA">
        <w:rPr>
          <w:rFonts w:ascii="Calibri" w:hAnsi="Calibri" w:cs="Calibri"/>
          <w:spacing w:val="-8"/>
        </w:rPr>
        <w:t xml:space="preserve"> </w:t>
      </w:r>
      <w:r w:rsidRPr="00EA19CA">
        <w:rPr>
          <w:rFonts w:ascii="Calibri" w:hAnsi="Calibri" w:cs="Calibri"/>
        </w:rPr>
        <w:t>liabilities</w:t>
      </w:r>
      <w:r w:rsidRPr="00EA19CA">
        <w:rPr>
          <w:rFonts w:ascii="Calibri" w:hAnsi="Calibri" w:cs="Calibri"/>
          <w:spacing w:val="-8"/>
        </w:rPr>
        <w:t xml:space="preserve"> </w:t>
      </w:r>
      <w:r w:rsidRPr="00EA19CA">
        <w:rPr>
          <w:rFonts w:ascii="Calibri" w:hAnsi="Calibri" w:cs="Calibri"/>
        </w:rPr>
        <w:t>are</w:t>
      </w:r>
      <w:r w:rsidRPr="00EA19CA">
        <w:rPr>
          <w:rFonts w:ascii="Calibri" w:hAnsi="Calibri" w:cs="Calibri"/>
          <w:spacing w:val="-8"/>
        </w:rPr>
        <w:t xml:space="preserve"> </w:t>
      </w:r>
      <w:r w:rsidRPr="00EA19CA">
        <w:rPr>
          <w:rFonts w:ascii="Calibri" w:hAnsi="Calibri" w:cs="Calibri"/>
        </w:rPr>
        <w:t>disclosed in the Accountability Report to ensure that Parliament remains aware of all arrangements that may require funding.</w:t>
      </w:r>
      <w:r w:rsidRPr="00EA19CA">
        <w:rPr>
          <w:rFonts w:ascii="Calibri" w:hAnsi="Calibri" w:cs="Calibri"/>
          <w:spacing w:val="40"/>
        </w:rPr>
        <w:t xml:space="preserve"> </w:t>
      </w:r>
      <w:r w:rsidRPr="00EA19CA">
        <w:rPr>
          <w:rFonts w:ascii="Calibri" w:hAnsi="Calibri" w:cs="Calibri"/>
        </w:rPr>
        <w:t xml:space="preserve">These include guarantees, indemnities and letters of </w:t>
      </w:r>
      <w:r w:rsidRPr="00EA19CA">
        <w:rPr>
          <w:rFonts w:ascii="Calibri" w:hAnsi="Calibri" w:cs="Calibri"/>
        </w:rPr>
        <w:lastRenderedPageBreak/>
        <w:t>comfort reported to Parliament in accordance with Managing Public Money. Where the time value of money is material, contingent liabilities are stated at discounted amounts.</w:t>
      </w:r>
    </w:p>
    <w:p w14:paraId="68879BD8" w14:textId="77777777" w:rsidR="008C50FD" w:rsidRPr="00EA19CA" w:rsidRDefault="008C50FD" w:rsidP="00EA19CA">
      <w:pPr>
        <w:pStyle w:val="BodyText"/>
        <w:ind w:left="993"/>
        <w:rPr>
          <w:rFonts w:ascii="Calibri" w:hAnsi="Calibri" w:cs="Calibri"/>
          <w:sz w:val="32"/>
        </w:rPr>
      </w:pPr>
    </w:p>
    <w:p w14:paraId="3572A2CF" w14:textId="77777777" w:rsidR="008C50FD" w:rsidRPr="00EA19CA" w:rsidRDefault="00000000" w:rsidP="00EA19CA">
      <w:pPr>
        <w:pStyle w:val="Heading5"/>
        <w:ind w:left="993"/>
        <w:rPr>
          <w:rFonts w:ascii="Calibri" w:hAnsi="Calibri" w:cs="Calibri"/>
        </w:rPr>
      </w:pPr>
      <w:r w:rsidRPr="00EA19CA">
        <w:rPr>
          <w:rFonts w:ascii="Calibri" w:hAnsi="Calibri" w:cs="Calibri"/>
        </w:rPr>
        <w:t>Employee</w:t>
      </w:r>
      <w:r w:rsidRPr="00EA19CA">
        <w:rPr>
          <w:rFonts w:ascii="Calibri" w:hAnsi="Calibri" w:cs="Calibri"/>
          <w:spacing w:val="2"/>
        </w:rPr>
        <w:t xml:space="preserve"> </w:t>
      </w:r>
      <w:r w:rsidRPr="00EA19CA">
        <w:rPr>
          <w:rFonts w:ascii="Calibri" w:hAnsi="Calibri" w:cs="Calibri"/>
          <w:spacing w:val="-2"/>
        </w:rPr>
        <w:t>benefits</w:t>
      </w:r>
    </w:p>
    <w:p w14:paraId="09DCA3E9" w14:textId="77777777" w:rsidR="008C50FD" w:rsidRPr="00EA19CA" w:rsidRDefault="00000000" w:rsidP="00EA19CA">
      <w:pPr>
        <w:pStyle w:val="BodyText"/>
        <w:spacing w:before="124" w:line="252" w:lineRule="auto"/>
        <w:ind w:left="993" w:right="567"/>
        <w:rPr>
          <w:rFonts w:ascii="Calibri" w:hAnsi="Calibri" w:cs="Calibri"/>
        </w:rPr>
      </w:pPr>
      <w:r w:rsidRPr="00EA19CA">
        <w:rPr>
          <w:rFonts w:ascii="Calibri" w:hAnsi="Calibri" w:cs="Calibri"/>
        </w:rPr>
        <w:t>Wages</w:t>
      </w:r>
      <w:r w:rsidRPr="00EA19CA">
        <w:rPr>
          <w:rFonts w:ascii="Calibri" w:hAnsi="Calibri" w:cs="Calibri"/>
          <w:spacing w:val="-7"/>
        </w:rPr>
        <w:t xml:space="preserve"> </w:t>
      </w:r>
      <w:r w:rsidRPr="00EA19CA">
        <w:rPr>
          <w:rFonts w:ascii="Calibri" w:hAnsi="Calibri" w:cs="Calibri"/>
        </w:rPr>
        <w:t>and</w:t>
      </w:r>
      <w:r w:rsidRPr="00EA19CA">
        <w:rPr>
          <w:rFonts w:ascii="Calibri" w:hAnsi="Calibri" w:cs="Calibri"/>
          <w:spacing w:val="-7"/>
        </w:rPr>
        <w:t xml:space="preserve"> </w:t>
      </w:r>
      <w:r w:rsidRPr="00EA19CA">
        <w:rPr>
          <w:rFonts w:ascii="Calibri" w:hAnsi="Calibri" w:cs="Calibri"/>
        </w:rPr>
        <w:t>salaries</w:t>
      </w:r>
      <w:r w:rsidRPr="00EA19CA">
        <w:rPr>
          <w:rFonts w:ascii="Calibri" w:hAnsi="Calibri" w:cs="Calibri"/>
          <w:spacing w:val="-7"/>
        </w:rPr>
        <w:t xml:space="preserve"> </w:t>
      </w:r>
      <w:proofErr w:type="gramStart"/>
      <w:r w:rsidRPr="00EA19CA">
        <w:rPr>
          <w:rFonts w:ascii="Calibri" w:hAnsi="Calibri" w:cs="Calibri"/>
        </w:rPr>
        <w:t>includes</w:t>
      </w:r>
      <w:proofErr w:type="gramEnd"/>
      <w:r w:rsidRPr="00EA19CA">
        <w:rPr>
          <w:rFonts w:ascii="Calibri" w:hAnsi="Calibri" w:cs="Calibri"/>
          <w:spacing w:val="-7"/>
        </w:rPr>
        <w:t xml:space="preserve"> </w:t>
      </w:r>
      <w:r w:rsidRPr="00EA19CA">
        <w:rPr>
          <w:rFonts w:ascii="Calibri" w:hAnsi="Calibri" w:cs="Calibri"/>
        </w:rPr>
        <w:t>gross</w:t>
      </w:r>
      <w:r w:rsidRPr="00EA19CA">
        <w:rPr>
          <w:rFonts w:ascii="Calibri" w:hAnsi="Calibri" w:cs="Calibri"/>
          <w:spacing w:val="-7"/>
        </w:rPr>
        <w:t xml:space="preserve"> </w:t>
      </w:r>
      <w:r w:rsidRPr="00EA19CA">
        <w:rPr>
          <w:rFonts w:ascii="Calibri" w:hAnsi="Calibri" w:cs="Calibri"/>
        </w:rPr>
        <w:t>salaries,</w:t>
      </w:r>
      <w:r w:rsidRPr="00EA19CA">
        <w:rPr>
          <w:rFonts w:ascii="Calibri" w:hAnsi="Calibri" w:cs="Calibri"/>
          <w:spacing w:val="-7"/>
        </w:rPr>
        <w:t xml:space="preserve"> </w:t>
      </w:r>
      <w:r w:rsidRPr="00EA19CA">
        <w:rPr>
          <w:rFonts w:ascii="Calibri" w:hAnsi="Calibri" w:cs="Calibri"/>
        </w:rPr>
        <w:t>performance</w:t>
      </w:r>
      <w:r w:rsidRPr="00EA19CA">
        <w:rPr>
          <w:rFonts w:ascii="Calibri" w:hAnsi="Calibri" w:cs="Calibri"/>
          <w:spacing w:val="-7"/>
        </w:rPr>
        <w:t xml:space="preserve"> </w:t>
      </w:r>
      <w:r w:rsidRPr="00EA19CA">
        <w:rPr>
          <w:rFonts w:ascii="Calibri" w:hAnsi="Calibri" w:cs="Calibri"/>
        </w:rPr>
        <w:t>pay</w:t>
      </w:r>
      <w:r w:rsidRPr="00EA19CA">
        <w:rPr>
          <w:rFonts w:ascii="Calibri" w:hAnsi="Calibri" w:cs="Calibri"/>
          <w:spacing w:val="-7"/>
        </w:rPr>
        <w:t xml:space="preserve"> </w:t>
      </w:r>
      <w:r w:rsidRPr="00EA19CA">
        <w:rPr>
          <w:rFonts w:ascii="Calibri" w:hAnsi="Calibri" w:cs="Calibri"/>
        </w:rPr>
        <w:t>or</w:t>
      </w:r>
      <w:r w:rsidRPr="00EA19CA">
        <w:rPr>
          <w:rFonts w:ascii="Calibri" w:hAnsi="Calibri" w:cs="Calibri"/>
          <w:spacing w:val="-7"/>
        </w:rPr>
        <w:t xml:space="preserve"> </w:t>
      </w:r>
      <w:r w:rsidRPr="00EA19CA">
        <w:rPr>
          <w:rFonts w:ascii="Calibri" w:hAnsi="Calibri" w:cs="Calibri"/>
        </w:rPr>
        <w:t>bonuses, overtime,</w:t>
      </w:r>
      <w:r w:rsidRPr="00EA19CA">
        <w:rPr>
          <w:rFonts w:ascii="Calibri" w:hAnsi="Calibri" w:cs="Calibri"/>
          <w:spacing w:val="-1"/>
        </w:rPr>
        <w:t xml:space="preserve"> </w:t>
      </w:r>
      <w:r w:rsidRPr="00EA19CA">
        <w:rPr>
          <w:rFonts w:ascii="Calibri" w:hAnsi="Calibri" w:cs="Calibri"/>
        </w:rPr>
        <w:t>recruitment</w:t>
      </w:r>
      <w:r w:rsidRPr="00EA19CA">
        <w:rPr>
          <w:rFonts w:ascii="Calibri" w:hAnsi="Calibri" w:cs="Calibri"/>
          <w:spacing w:val="-1"/>
        </w:rPr>
        <w:t xml:space="preserve"> </w:t>
      </w:r>
      <w:r w:rsidRPr="00EA19CA">
        <w:rPr>
          <w:rFonts w:ascii="Calibri" w:hAnsi="Calibri" w:cs="Calibri"/>
        </w:rPr>
        <w:t>and</w:t>
      </w:r>
      <w:r w:rsidRPr="00EA19CA">
        <w:rPr>
          <w:rFonts w:ascii="Calibri" w:hAnsi="Calibri" w:cs="Calibri"/>
          <w:spacing w:val="-1"/>
        </w:rPr>
        <w:t xml:space="preserve"> </w:t>
      </w:r>
      <w:r w:rsidRPr="00EA19CA">
        <w:rPr>
          <w:rFonts w:ascii="Calibri" w:hAnsi="Calibri" w:cs="Calibri"/>
        </w:rPr>
        <w:t>retention</w:t>
      </w:r>
      <w:r w:rsidRPr="00EA19CA">
        <w:rPr>
          <w:rFonts w:ascii="Calibri" w:hAnsi="Calibri" w:cs="Calibri"/>
          <w:spacing w:val="-1"/>
        </w:rPr>
        <w:t xml:space="preserve"> </w:t>
      </w:r>
      <w:r w:rsidRPr="00EA19CA">
        <w:rPr>
          <w:rFonts w:ascii="Calibri" w:hAnsi="Calibri" w:cs="Calibri"/>
        </w:rPr>
        <w:t>allowances,</w:t>
      </w:r>
      <w:r w:rsidRPr="00EA19CA">
        <w:rPr>
          <w:rFonts w:ascii="Calibri" w:hAnsi="Calibri" w:cs="Calibri"/>
          <w:spacing w:val="-1"/>
        </w:rPr>
        <w:t xml:space="preserve"> </w:t>
      </w:r>
      <w:r w:rsidRPr="00EA19CA">
        <w:rPr>
          <w:rFonts w:ascii="Calibri" w:hAnsi="Calibri" w:cs="Calibri"/>
        </w:rPr>
        <w:t>ex-gratia</w:t>
      </w:r>
      <w:r w:rsidRPr="00EA19CA">
        <w:rPr>
          <w:rFonts w:ascii="Calibri" w:hAnsi="Calibri" w:cs="Calibri"/>
          <w:spacing w:val="-1"/>
        </w:rPr>
        <w:t xml:space="preserve"> </w:t>
      </w:r>
      <w:r w:rsidRPr="00EA19CA">
        <w:rPr>
          <w:rFonts w:ascii="Calibri" w:hAnsi="Calibri" w:cs="Calibri"/>
        </w:rPr>
        <w:t>payments</w:t>
      </w:r>
      <w:r w:rsidRPr="00EA19CA">
        <w:rPr>
          <w:rFonts w:ascii="Calibri" w:hAnsi="Calibri" w:cs="Calibri"/>
          <w:spacing w:val="-1"/>
        </w:rPr>
        <w:t xml:space="preserve"> </w:t>
      </w:r>
      <w:r w:rsidRPr="00EA19CA">
        <w:rPr>
          <w:rFonts w:ascii="Calibri" w:hAnsi="Calibri" w:cs="Calibri"/>
        </w:rPr>
        <w:t>and any other taxable allowances or payments, as well as costs relating to agency, temporary and contract staff engaged by the company on a contract to undertake a project or task.</w:t>
      </w:r>
    </w:p>
    <w:p w14:paraId="44A54FB8" w14:textId="77777777" w:rsidR="009C5D50" w:rsidRDefault="009C5D50" w:rsidP="00EA19CA">
      <w:pPr>
        <w:pStyle w:val="BodyText"/>
        <w:spacing w:before="117" w:line="252" w:lineRule="auto"/>
        <w:ind w:left="993" w:right="567"/>
        <w:rPr>
          <w:rFonts w:ascii="Calibri" w:hAnsi="Calibri" w:cs="Calibri"/>
        </w:rPr>
      </w:pPr>
    </w:p>
    <w:p w14:paraId="7088EAC6" w14:textId="14F02CF3" w:rsidR="008C50FD" w:rsidRDefault="00000000" w:rsidP="00EA19CA">
      <w:pPr>
        <w:pStyle w:val="BodyText"/>
        <w:spacing w:before="117" w:line="252" w:lineRule="auto"/>
        <w:ind w:left="993" w:right="567"/>
        <w:rPr>
          <w:rFonts w:ascii="Calibri" w:hAnsi="Calibri" w:cs="Calibri"/>
        </w:rPr>
      </w:pPr>
      <w:r w:rsidRPr="00EA19CA">
        <w:rPr>
          <w:rFonts w:ascii="Calibri" w:hAnsi="Calibri" w:cs="Calibri"/>
        </w:rPr>
        <w:t>Salaries,</w:t>
      </w:r>
      <w:r w:rsidRPr="00EA19CA">
        <w:rPr>
          <w:rFonts w:ascii="Calibri" w:hAnsi="Calibri" w:cs="Calibri"/>
          <w:spacing w:val="-8"/>
        </w:rPr>
        <w:t xml:space="preserve"> </w:t>
      </w:r>
      <w:proofErr w:type="gramStart"/>
      <w:r w:rsidRPr="00EA19CA">
        <w:rPr>
          <w:rFonts w:ascii="Calibri" w:hAnsi="Calibri" w:cs="Calibri"/>
        </w:rPr>
        <w:t>wages</w:t>
      </w:r>
      <w:proofErr w:type="gramEnd"/>
      <w:r w:rsidRPr="00EA19CA">
        <w:rPr>
          <w:rFonts w:ascii="Calibri" w:hAnsi="Calibri" w:cs="Calibri"/>
          <w:spacing w:val="-8"/>
        </w:rPr>
        <w:t xml:space="preserve"> </w:t>
      </w:r>
      <w:r w:rsidRPr="00EA19CA">
        <w:rPr>
          <w:rFonts w:ascii="Calibri" w:hAnsi="Calibri" w:cs="Calibri"/>
        </w:rPr>
        <w:t>and</w:t>
      </w:r>
      <w:r w:rsidRPr="00EA19CA">
        <w:rPr>
          <w:rFonts w:ascii="Calibri" w:hAnsi="Calibri" w:cs="Calibri"/>
          <w:spacing w:val="-8"/>
        </w:rPr>
        <w:t xml:space="preserve"> </w:t>
      </w:r>
      <w:r w:rsidRPr="00EA19CA">
        <w:rPr>
          <w:rFonts w:ascii="Calibri" w:hAnsi="Calibri" w:cs="Calibri"/>
        </w:rPr>
        <w:t>employment-related</w:t>
      </w:r>
      <w:r w:rsidRPr="00EA19CA">
        <w:rPr>
          <w:rFonts w:ascii="Calibri" w:hAnsi="Calibri" w:cs="Calibri"/>
          <w:spacing w:val="-8"/>
        </w:rPr>
        <w:t xml:space="preserve"> </w:t>
      </w:r>
      <w:r w:rsidRPr="00EA19CA">
        <w:rPr>
          <w:rFonts w:ascii="Calibri" w:hAnsi="Calibri" w:cs="Calibri"/>
        </w:rPr>
        <w:t>payments</w:t>
      </w:r>
      <w:r w:rsidRPr="00EA19CA">
        <w:rPr>
          <w:rFonts w:ascii="Calibri" w:hAnsi="Calibri" w:cs="Calibri"/>
          <w:spacing w:val="-8"/>
        </w:rPr>
        <w:t xml:space="preserve"> </w:t>
      </w:r>
      <w:r w:rsidRPr="00EA19CA">
        <w:rPr>
          <w:rFonts w:ascii="Calibri" w:hAnsi="Calibri" w:cs="Calibri"/>
        </w:rPr>
        <w:t>are</w:t>
      </w:r>
      <w:r w:rsidRPr="00EA19CA">
        <w:rPr>
          <w:rFonts w:ascii="Calibri" w:hAnsi="Calibri" w:cs="Calibri"/>
          <w:spacing w:val="-8"/>
        </w:rPr>
        <w:t xml:space="preserve"> </w:t>
      </w:r>
      <w:proofErr w:type="spellStart"/>
      <w:r w:rsidRPr="00EA19CA">
        <w:rPr>
          <w:rFonts w:ascii="Calibri" w:hAnsi="Calibri" w:cs="Calibri"/>
        </w:rPr>
        <w:t>recognised</w:t>
      </w:r>
      <w:proofErr w:type="spellEnd"/>
      <w:r w:rsidRPr="00EA19CA">
        <w:rPr>
          <w:rFonts w:ascii="Calibri" w:hAnsi="Calibri" w:cs="Calibri"/>
          <w:spacing w:val="-8"/>
        </w:rPr>
        <w:t xml:space="preserve"> </w:t>
      </w:r>
      <w:r w:rsidRPr="00EA19CA">
        <w:rPr>
          <w:rFonts w:ascii="Calibri" w:hAnsi="Calibri" w:cs="Calibri"/>
        </w:rPr>
        <w:t>in</w:t>
      </w:r>
      <w:r w:rsidRPr="00EA19CA">
        <w:rPr>
          <w:rFonts w:ascii="Calibri" w:hAnsi="Calibri" w:cs="Calibri"/>
          <w:spacing w:val="-8"/>
        </w:rPr>
        <w:t xml:space="preserve"> </w:t>
      </w:r>
      <w:r w:rsidRPr="00EA19CA">
        <w:rPr>
          <w:rFonts w:ascii="Calibri" w:hAnsi="Calibri" w:cs="Calibri"/>
        </w:rPr>
        <w:t>the period in which the service is received from employees.</w:t>
      </w:r>
    </w:p>
    <w:p w14:paraId="5CF9175B" w14:textId="77777777" w:rsidR="009C5D50" w:rsidRPr="00EA19CA" w:rsidRDefault="009C5D50" w:rsidP="00EA19CA">
      <w:pPr>
        <w:pStyle w:val="BodyText"/>
        <w:spacing w:before="117" w:line="252" w:lineRule="auto"/>
        <w:ind w:left="993" w:right="567"/>
        <w:rPr>
          <w:rFonts w:ascii="Calibri" w:hAnsi="Calibri" w:cs="Calibri"/>
        </w:rPr>
      </w:pPr>
    </w:p>
    <w:p w14:paraId="4FA3928F" w14:textId="77777777" w:rsidR="008C50FD" w:rsidRPr="00EA19CA" w:rsidRDefault="00000000" w:rsidP="00EA19CA">
      <w:pPr>
        <w:pStyle w:val="Heading6"/>
        <w:ind w:left="993"/>
        <w:rPr>
          <w:rFonts w:ascii="Calibri" w:hAnsi="Calibri" w:cs="Calibri"/>
        </w:rPr>
      </w:pPr>
      <w:r w:rsidRPr="00EA19CA">
        <w:rPr>
          <w:rFonts w:ascii="Calibri" w:hAnsi="Calibri" w:cs="Calibri"/>
          <w:color w:val="151514"/>
        </w:rPr>
        <w:t>Performance-related</w:t>
      </w:r>
      <w:r w:rsidRPr="00EA19CA">
        <w:rPr>
          <w:rFonts w:ascii="Calibri" w:hAnsi="Calibri" w:cs="Calibri"/>
          <w:color w:val="151514"/>
          <w:spacing w:val="6"/>
        </w:rPr>
        <w:t xml:space="preserve"> </w:t>
      </w:r>
      <w:r w:rsidRPr="00EA19CA">
        <w:rPr>
          <w:rFonts w:ascii="Calibri" w:hAnsi="Calibri" w:cs="Calibri"/>
          <w:color w:val="151514"/>
          <w:spacing w:val="-2"/>
        </w:rPr>
        <w:t>bonuses:</w:t>
      </w:r>
    </w:p>
    <w:p w14:paraId="451007AD" w14:textId="709F05E8" w:rsidR="008C50FD" w:rsidRPr="00EA19CA" w:rsidRDefault="00000000" w:rsidP="009C5D50">
      <w:pPr>
        <w:pStyle w:val="BodyText"/>
        <w:spacing w:before="13" w:line="252" w:lineRule="auto"/>
        <w:ind w:left="993" w:right="651"/>
        <w:rPr>
          <w:rFonts w:ascii="Calibri" w:hAnsi="Calibri" w:cs="Calibri"/>
        </w:rPr>
      </w:pPr>
      <w:r w:rsidRPr="00EA19CA">
        <w:rPr>
          <w:rFonts w:ascii="Calibri" w:hAnsi="Calibri" w:cs="Calibri"/>
        </w:rPr>
        <w:t>At the year end, each employee’s performance has not been formally assessed and consequently the pay increases and bonus payments for the year to 31 March are not yet known.</w:t>
      </w:r>
      <w:r w:rsidRPr="00EA19CA">
        <w:rPr>
          <w:rFonts w:ascii="Calibri" w:hAnsi="Calibri" w:cs="Calibri"/>
          <w:spacing w:val="40"/>
        </w:rPr>
        <w:t xml:space="preserve"> </w:t>
      </w:r>
      <w:r w:rsidRPr="00EA19CA">
        <w:rPr>
          <w:rFonts w:ascii="Calibri" w:hAnsi="Calibri" w:cs="Calibri"/>
        </w:rPr>
        <w:t>However, the work has been completed and therefore a liability is created. The value of the bonuses to be paid is estimated and accrued based on all information that is available</w:t>
      </w:r>
      <w:r w:rsidRPr="00EA19CA">
        <w:rPr>
          <w:rFonts w:ascii="Calibri" w:hAnsi="Calibri" w:cs="Calibri"/>
          <w:spacing w:val="-10"/>
        </w:rPr>
        <w:t xml:space="preserve"> </w:t>
      </w:r>
      <w:r w:rsidRPr="00EA19CA">
        <w:rPr>
          <w:rFonts w:ascii="Calibri" w:hAnsi="Calibri" w:cs="Calibri"/>
        </w:rPr>
        <w:t>including:</w:t>
      </w:r>
      <w:r w:rsidRPr="00EA19CA">
        <w:rPr>
          <w:rFonts w:ascii="Calibri" w:hAnsi="Calibri" w:cs="Calibri"/>
          <w:spacing w:val="-10"/>
        </w:rPr>
        <w:t xml:space="preserve"> </w:t>
      </w:r>
      <w:r w:rsidRPr="00EA19CA">
        <w:rPr>
          <w:rFonts w:ascii="Calibri" w:hAnsi="Calibri" w:cs="Calibri"/>
        </w:rPr>
        <w:t>Company</w:t>
      </w:r>
      <w:r w:rsidRPr="00EA19CA">
        <w:rPr>
          <w:rFonts w:ascii="Calibri" w:hAnsi="Calibri" w:cs="Calibri"/>
          <w:spacing w:val="-10"/>
        </w:rPr>
        <w:t xml:space="preserve"> </w:t>
      </w:r>
      <w:r w:rsidRPr="00EA19CA">
        <w:rPr>
          <w:rFonts w:ascii="Calibri" w:hAnsi="Calibri" w:cs="Calibri"/>
        </w:rPr>
        <w:t>performance</w:t>
      </w:r>
      <w:r w:rsidRPr="00EA19CA">
        <w:rPr>
          <w:rFonts w:ascii="Calibri" w:hAnsi="Calibri" w:cs="Calibri"/>
          <w:spacing w:val="-10"/>
        </w:rPr>
        <w:t xml:space="preserve"> </w:t>
      </w:r>
      <w:r w:rsidRPr="00EA19CA">
        <w:rPr>
          <w:rFonts w:ascii="Calibri" w:hAnsi="Calibri" w:cs="Calibri"/>
        </w:rPr>
        <w:t>forecasts,</w:t>
      </w:r>
      <w:r w:rsidRPr="00EA19CA">
        <w:rPr>
          <w:rFonts w:ascii="Calibri" w:hAnsi="Calibri" w:cs="Calibri"/>
          <w:spacing w:val="-10"/>
        </w:rPr>
        <w:t xml:space="preserve"> </w:t>
      </w:r>
      <w:r w:rsidRPr="00EA19CA">
        <w:rPr>
          <w:rFonts w:ascii="Calibri" w:hAnsi="Calibri" w:cs="Calibri"/>
        </w:rPr>
        <w:t>previous</w:t>
      </w:r>
      <w:r w:rsidRPr="00EA19CA">
        <w:rPr>
          <w:rFonts w:ascii="Calibri" w:hAnsi="Calibri" w:cs="Calibri"/>
          <w:spacing w:val="-10"/>
        </w:rPr>
        <w:t xml:space="preserve"> </w:t>
      </w:r>
      <w:r w:rsidRPr="00EA19CA">
        <w:rPr>
          <w:rFonts w:ascii="Calibri" w:hAnsi="Calibri" w:cs="Calibri"/>
        </w:rPr>
        <w:t>employee</w:t>
      </w:r>
      <w:r w:rsidR="009C5D50">
        <w:rPr>
          <w:rFonts w:ascii="Calibri" w:hAnsi="Calibri" w:cs="Calibri"/>
        </w:rPr>
        <w:t xml:space="preserve"> </w:t>
      </w:r>
      <w:r w:rsidRPr="00EA19CA">
        <w:rPr>
          <w:rFonts w:ascii="Calibri" w:hAnsi="Calibri" w:cs="Calibri"/>
        </w:rPr>
        <w:t>performances</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performance</w:t>
      </w:r>
      <w:r w:rsidRPr="00EA19CA">
        <w:rPr>
          <w:rFonts w:ascii="Calibri" w:hAnsi="Calibri" w:cs="Calibri"/>
          <w:spacing w:val="-6"/>
        </w:rPr>
        <w:t xml:space="preserve"> </w:t>
      </w:r>
      <w:r w:rsidRPr="00EA19CA">
        <w:rPr>
          <w:rFonts w:ascii="Calibri" w:hAnsi="Calibri" w:cs="Calibri"/>
        </w:rPr>
        <w:t>related</w:t>
      </w:r>
      <w:r w:rsidRPr="00EA19CA">
        <w:rPr>
          <w:rFonts w:ascii="Calibri" w:hAnsi="Calibri" w:cs="Calibri"/>
          <w:spacing w:val="-5"/>
        </w:rPr>
        <w:t xml:space="preserve"> </w:t>
      </w:r>
      <w:r w:rsidRPr="00EA19CA">
        <w:rPr>
          <w:rFonts w:ascii="Calibri" w:hAnsi="Calibri" w:cs="Calibri"/>
        </w:rPr>
        <w:t>pay</w:t>
      </w:r>
      <w:r w:rsidRPr="00EA19CA">
        <w:rPr>
          <w:rFonts w:ascii="Calibri" w:hAnsi="Calibri" w:cs="Calibri"/>
          <w:spacing w:val="-5"/>
        </w:rPr>
        <w:t xml:space="preserve"> </w:t>
      </w:r>
      <w:r w:rsidRPr="00EA19CA">
        <w:rPr>
          <w:rFonts w:ascii="Calibri" w:hAnsi="Calibri" w:cs="Calibri"/>
        </w:rPr>
        <w:t>scheme</w:t>
      </w:r>
      <w:r w:rsidRPr="00EA19CA">
        <w:rPr>
          <w:rFonts w:ascii="Calibri" w:hAnsi="Calibri" w:cs="Calibri"/>
          <w:spacing w:val="-6"/>
        </w:rPr>
        <w:t xml:space="preserve"> </w:t>
      </w:r>
      <w:r w:rsidRPr="00EA19CA">
        <w:rPr>
          <w:rFonts w:ascii="Calibri" w:hAnsi="Calibri" w:cs="Calibri"/>
        </w:rPr>
        <w:t>details.</w:t>
      </w:r>
      <w:r w:rsidRPr="00EA19CA">
        <w:rPr>
          <w:rFonts w:ascii="Calibri" w:hAnsi="Calibri" w:cs="Calibri"/>
          <w:spacing w:val="-5"/>
        </w:rPr>
        <w:t xml:space="preserve"> </w:t>
      </w:r>
      <w:r w:rsidRPr="00EA19CA">
        <w:rPr>
          <w:rFonts w:ascii="Calibri" w:hAnsi="Calibri" w:cs="Calibri"/>
        </w:rPr>
        <w:t>This</w:t>
      </w:r>
      <w:r w:rsidRPr="00EA19CA">
        <w:rPr>
          <w:rFonts w:ascii="Calibri" w:hAnsi="Calibri" w:cs="Calibri"/>
          <w:spacing w:val="-5"/>
        </w:rPr>
        <w:t xml:space="preserve"> </w:t>
      </w:r>
      <w:r w:rsidRPr="00EA19CA">
        <w:rPr>
          <w:rFonts w:ascii="Calibri" w:hAnsi="Calibri" w:cs="Calibri"/>
        </w:rPr>
        <w:t>is</w:t>
      </w:r>
      <w:r w:rsidRPr="00EA19CA">
        <w:rPr>
          <w:rFonts w:ascii="Calibri" w:hAnsi="Calibri" w:cs="Calibri"/>
          <w:spacing w:val="-6"/>
        </w:rPr>
        <w:t xml:space="preserve"> </w:t>
      </w:r>
      <w:r w:rsidRPr="00EA19CA">
        <w:rPr>
          <w:rFonts w:ascii="Calibri" w:hAnsi="Calibri" w:cs="Calibri"/>
        </w:rPr>
        <w:t xml:space="preserve">aligned to accounting standard IAS 19 </w:t>
      </w:r>
      <w:r w:rsidRPr="00EA19CA">
        <w:rPr>
          <w:rFonts w:ascii="Calibri" w:hAnsi="Calibri" w:cs="Calibri"/>
        </w:rPr>
        <w:lastRenderedPageBreak/>
        <w:t>Employee Benefits.</w:t>
      </w:r>
    </w:p>
    <w:p w14:paraId="1D941075" w14:textId="77777777" w:rsidR="009C5D50" w:rsidRDefault="009C5D50" w:rsidP="00EA19CA">
      <w:pPr>
        <w:pStyle w:val="Heading6"/>
        <w:spacing w:before="156"/>
        <w:ind w:left="993"/>
        <w:rPr>
          <w:rFonts w:ascii="Calibri" w:hAnsi="Calibri" w:cs="Calibri"/>
          <w:color w:val="151514"/>
        </w:rPr>
      </w:pPr>
    </w:p>
    <w:p w14:paraId="1303518A" w14:textId="1FB27DE2" w:rsidR="008C50FD" w:rsidRPr="00EA19CA" w:rsidRDefault="00000000" w:rsidP="00EA19CA">
      <w:pPr>
        <w:pStyle w:val="Heading6"/>
        <w:spacing w:before="156"/>
        <w:ind w:left="993"/>
        <w:rPr>
          <w:rFonts w:ascii="Calibri" w:hAnsi="Calibri" w:cs="Calibri"/>
        </w:rPr>
      </w:pPr>
      <w:r w:rsidRPr="00EA19CA">
        <w:rPr>
          <w:rFonts w:ascii="Calibri" w:hAnsi="Calibri" w:cs="Calibri"/>
          <w:color w:val="151514"/>
        </w:rPr>
        <w:t xml:space="preserve">Holiday </w:t>
      </w:r>
      <w:r w:rsidRPr="00EA19CA">
        <w:rPr>
          <w:rFonts w:ascii="Calibri" w:hAnsi="Calibri" w:cs="Calibri"/>
          <w:color w:val="151514"/>
          <w:spacing w:val="-4"/>
        </w:rPr>
        <w:t>pay:</w:t>
      </w:r>
    </w:p>
    <w:p w14:paraId="015BDEDF" w14:textId="77777777" w:rsidR="008C50FD" w:rsidRPr="00EA19CA" w:rsidRDefault="00000000" w:rsidP="00EA19CA">
      <w:pPr>
        <w:pStyle w:val="BodyText"/>
        <w:spacing w:before="13" w:line="252" w:lineRule="auto"/>
        <w:ind w:left="993" w:right="409"/>
        <w:rPr>
          <w:rFonts w:ascii="Calibri" w:hAnsi="Calibri" w:cs="Calibri"/>
        </w:rPr>
      </w:pPr>
      <w:r w:rsidRPr="00EA19CA">
        <w:rPr>
          <w:rFonts w:ascii="Calibri" w:hAnsi="Calibri" w:cs="Calibri"/>
        </w:rPr>
        <w:t>Employees of the Company have different holiday leave year end dates based upon their date of employment.</w:t>
      </w:r>
      <w:r w:rsidRPr="00EA19CA">
        <w:rPr>
          <w:rFonts w:ascii="Calibri" w:hAnsi="Calibri" w:cs="Calibri"/>
          <w:spacing w:val="40"/>
        </w:rPr>
        <w:t xml:space="preserve"> </w:t>
      </w:r>
      <w:r w:rsidRPr="00EA19CA">
        <w:rPr>
          <w:rFonts w:ascii="Calibri" w:hAnsi="Calibri" w:cs="Calibri"/>
        </w:rPr>
        <w:t>As leave is used during the year at different</w:t>
      </w:r>
      <w:r w:rsidRPr="00EA19CA">
        <w:rPr>
          <w:rFonts w:ascii="Calibri" w:hAnsi="Calibri" w:cs="Calibri"/>
          <w:spacing w:val="-4"/>
        </w:rPr>
        <w:t xml:space="preserve"> </w:t>
      </w:r>
      <w:r w:rsidRPr="00EA19CA">
        <w:rPr>
          <w:rFonts w:ascii="Calibri" w:hAnsi="Calibri" w:cs="Calibri"/>
        </w:rPr>
        <w:t>times</w:t>
      </w:r>
      <w:r w:rsidRPr="00EA19CA">
        <w:rPr>
          <w:rFonts w:ascii="Calibri" w:hAnsi="Calibri" w:cs="Calibri"/>
          <w:spacing w:val="-4"/>
        </w:rPr>
        <w:t xml:space="preserve"> </w:t>
      </w:r>
      <w:r w:rsidRPr="00EA19CA">
        <w:rPr>
          <w:rFonts w:ascii="Calibri" w:hAnsi="Calibri" w:cs="Calibri"/>
        </w:rPr>
        <w:t>compared</w:t>
      </w:r>
      <w:r w:rsidRPr="00EA19CA">
        <w:rPr>
          <w:rFonts w:ascii="Calibri" w:hAnsi="Calibri" w:cs="Calibri"/>
          <w:spacing w:val="-4"/>
        </w:rPr>
        <w:t xml:space="preserve"> </w:t>
      </w:r>
      <w:r w:rsidRPr="00EA19CA">
        <w:rPr>
          <w:rFonts w:ascii="Calibri" w:hAnsi="Calibri" w:cs="Calibri"/>
        </w:rPr>
        <w:t>to</w:t>
      </w:r>
      <w:r w:rsidRPr="00EA19CA">
        <w:rPr>
          <w:rFonts w:ascii="Calibri" w:hAnsi="Calibri" w:cs="Calibri"/>
          <w:spacing w:val="-4"/>
        </w:rPr>
        <w:t xml:space="preserve"> </w:t>
      </w:r>
      <w:r w:rsidRPr="00EA19CA">
        <w:rPr>
          <w:rFonts w:ascii="Calibri" w:hAnsi="Calibri" w:cs="Calibri"/>
        </w:rPr>
        <w:t>a</w:t>
      </w:r>
      <w:r w:rsidRPr="00EA19CA">
        <w:rPr>
          <w:rFonts w:ascii="Calibri" w:hAnsi="Calibri" w:cs="Calibri"/>
          <w:spacing w:val="-4"/>
        </w:rPr>
        <w:t xml:space="preserve"> </w:t>
      </w:r>
      <w:r w:rsidRPr="00EA19CA">
        <w:rPr>
          <w:rFonts w:ascii="Calibri" w:hAnsi="Calibri" w:cs="Calibri"/>
        </w:rPr>
        <w:t>straight-line</w:t>
      </w:r>
      <w:r w:rsidRPr="00EA19CA">
        <w:rPr>
          <w:rFonts w:ascii="Calibri" w:hAnsi="Calibri" w:cs="Calibri"/>
          <w:spacing w:val="-4"/>
        </w:rPr>
        <w:t xml:space="preserve"> </w:t>
      </w:r>
      <w:r w:rsidRPr="00EA19CA">
        <w:rPr>
          <w:rFonts w:ascii="Calibri" w:hAnsi="Calibri" w:cs="Calibri"/>
        </w:rPr>
        <w:t>accrual,</w:t>
      </w:r>
      <w:r w:rsidRPr="00EA19CA">
        <w:rPr>
          <w:rFonts w:ascii="Calibri" w:hAnsi="Calibri" w:cs="Calibri"/>
          <w:spacing w:val="-4"/>
        </w:rPr>
        <w:t xml:space="preserve"> </w:t>
      </w:r>
      <w:proofErr w:type="gramStart"/>
      <w:r w:rsidRPr="00EA19CA">
        <w:rPr>
          <w:rFonts w:ascii="Calibri" w:hAnsi="Calibri" w:cs="Calibri"/>
        </w:rPr>
        <w:t>at</w:t>
      </w:r>
      <w:proofErr w:type="gramEnd"/>
      <w:r w:rsidRPr="00EA19CA">
        <w:rPr>
          <w:rFonts w:ascii="Calibri" w:hAnsi="Calibri" w:cs="Calibri"/>
          <w:spacing w:val="-4"/>
        </w:rPr>
        <w:t xml:space="preserve"> </w:t>
      </w:r>
      <w:r w:rsidRPr="00EA19CA">
        <w:rPr>
          <w:rFonts w:ascii="Calibri" w:hAnsi="Calibri" w:cs="Calibri"/>
        </w:rPr>
        <w:t>31</w:t>
      </w:r>
      <w:r w:rsidRPr="00EA19CA">
        <w:rPr>
          <w:rFonts w:ascii="Calibri" w:hAnsi="Calibri" w:cs="Calibri"/>
          <w:spacing w:val="-4"/>
        </w:rPr>
        <w:t xml:space="preserve"> </w:t>
      </w:r>
      <w:r w:rsidRPr="00EA19CA">
        <w:rPr>
          <w:rFonts w:ascii="Calibri" w:hAnsi="Calibri" w:cs="Calibri"/>
        </w:rPr>
        <w:t>March</w:t>
      </w:r>
      <w:r w:rsidRPr="00EA19CA">
        <w:rPr>
          <w:rFonts w:ascii="Calibri" w:hAnsi="Calibri" w:cs="Calibri"/>
          <w:spacing w:val="-4"/>
        </w:rPr>
        <w:t xml:space="preserve"> </w:t>
      </w:r>
      <w:r w:rsidRPr="00EA19CA">
        <w:rPr>
          <w:rFonts w:ascii="Calibri" w:hAnsi="Calibri" w:cs="Calibri"/>
        </w:rPr>
        <w:t>there</w:t>
      </w:r>
      <w:r w:rsidRPr="00EA19CA">
        <w:rPr>
          <w:rFonts w:ascii="Calibri" w:hAnsi="Calibri" w:cs="Calibri"/>
          <w:spacing w:val="-4"/>
        </w:rPr>
        <w:t xml:space="preserve"> </w:t>
      </w:r>
      <w:r w:rsidRPr="00EA19CA">
        <w:rPr>
          <w:rFonts w:ascii="Calibri" w:hAnsi="Calibri" w:cs="Calibri"/>
        </w:rPr>
        <w:t>is</w:t>
      </w:r>
      <w:r w:rsidRPr="00EA19CA">
        <w:rPr>
          <w:rFonts w:ascii="Calibri" w:hAnsi="Calibri" w:cs="Calibri"/>
          <w:spacing w:val="-4"/>
        </w:rPr>
        <w:t xml:space="preserve"> </w:t>
      </w:r>
      <w:r w:rsidRPr="00EA19CA">
        <w:rPr>
          <w:rFonts w:ascii="Calibri" w:hAnsi="Calibri" w:cs="Calibri"/>
        </w:rPr>
        <w:t>an element</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leave</w:t>
      </w:r>
      <w:r w:rsidRPr="00EA19CA">
        <w:rPr>
          <w:rFonts w:ascii="Calibri" w:hAnsi="Calibri" w:cs="Calibri"/>
          <w:spacing w:val="-5"/>
        </w:rPr>
        <w:t xml:space="preserve"> </w:t>
      </w:r>
      <w:r w:rsidRPr="00EA19CA">
        <w:rPr>
          <w:rFonts w:ascii="Calibri" w:hAnsi="Calibri" w:cs="Calibri"/>
        </w:rPr>
        <w:t>that</w:t>
      </w:r>
      <w:r w:rsidRPr="00EA19CA">
        <w:rPr>
          <w:rFonts w:ascii="Calibri" w:hAnsi="Calibri" w:cs="Calibri"/>
          <w:spacing w:val="-5"/>
        </w:rPr>
        <w:t xml:space="preserve"> </w:t>
      </w:r>
      <w:r w:rsidRPr="00EA19CA">
        <w:rPr>
          <w:rFonts w:ascii="Calibri" w:hAnsi="Calibri" w:cs="Calibri"/>
        </w:rPr>
        <w:t>is</w:t>
      </w:r>
      <w:r w:rsidRPr="00EA19CA">
        <w:rPr>
          <w:rFonts w:ascii="Calibri" w:hAnsi="Calibri" w:cs="Calibri"/>
          <w:spacing w:val="-5"/>
        </w:rPr>
        <w:t xml:space="preserve"> </w:t>
      </w:r>
      <w:r w:rsidRPr="00EA19CA">
        <w:rPr>
          <w:rFonts w:ascii="Calibri" w:hAnsi="Calibri" w:cs="Calibri"/>
        </w:rPr>
        <w:t>owed</w:t>
      </w:r>
      <w:r w:rsidRPr="00EA19CA">
        <w:rPr>
          <w:rFonts w:ascii="Calibri" w:hAnsi="Calibri" w:cs="Calibri"/>
          <w:spacing w:val="-5"/>
        </w:rPr>
        <w:t xml:space="preserve"> </w:t>
      </w:r>
      <w:r w:rsidRPr="00EA19CA">
        <w:rPr>
          <w:rFonts w:ascii="Calibri" w:hAnsi="Calibri" w:cs="Calibri"/>
        </w:rPr>
        <w:t>either</w:t>
      </w:r>
      <w:r w:rsidRPr="00EA19CA">
        <w:rPr>
          <w:rFonts w:ascii="Calibri" w:hAnsi="Calibri" w:cs="Calibri"/>
          <w:spacing w:val="-5"/>
        </w:rPr>
        <w:t xml:space="preserve"> </w:t>
      </w:r>
      <w:r w:rsidRPr="00EA19CA">
        <w:rPr>
          <w:rFonts w:ascii="Calibri" w:hAnsi="Calibri" w:cs="Calibri"/>
        </w:rPr>
        <w:t>by</w:t>
      </w:r>
      <w:r w:rsidRPr="00EA19CA">
        <w:rPr>
          <w:rFonts w:ascii="Calibri" w:hAnsi="Calibri" w:cs="Calibri"/>
          <w:spacing w:val="-5"/>
        </w:rPr>
        <w:t xml:space="preserve"> </w:t>
      </w: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company</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employees</w:t>
      </w:r>
      <w:r w:rsidRPr="00EA19CA">
        <w:rPr>
          <w:rFonts w:ascii="Calibri" w:hAnsi="Calibri" w:cs="Calibri"/>
          <w:spacing w:val="-5"/>
        </w:rPr>
        <w:t xml:space="preserve"> </w:t>
      </w:r>
      <w:r w:rsidRPr="00EA19CA">
        <w:rPr>
          <w:rFonts w:ascii="Calibri" w:hAnsi="Calibri" w:cs="Calibri"/>
        </w:rPr>
        <w:t>or</w:t>
      </w:r>
      <w:r w:rsidRPr="00EA19CA">
        <w:rPr>
          <w:rFonts w:ascii="Calibri" w:hAnsi="Calibri" w:cs="Calibri"/>
          <w:spacing w:val="-5"/>
        </w:rPr>
        <w:t xml:space="preserve"> </w:t>
      </w:r>
      <w:r w:rsidRPr="00EA19CA">
        <w:rPr>
          <w:rFonts w:ascii="Calibri" w:hAnsi="Calibri" w:cs="Calibri"/>
        </w:rPr>
        <w:t>owed by employees to the company.</w:t>
      </w:r>
      <w:r w:rsidRPr="00EA19CA">
        <w:rPr>
          <w:rFonts w:ascii="Calibri" w:hAnsi="Calibri" w:cs="Calibri"/>
          <w:spacing w:val="40"/>
        </w:rPr>
        <w:t xml:space="preserve"> </w:t>
      </w:r>
      <w:r w:rsidRPr="00EA19CA">
        <w:rPr>
          <w:rFonts w:ascii="Calibri" w:hAnsi="Calibri" w:cs="Calibri"/>
        </w:rPr>
        <w:t xml:space="preserve">The cost of leave earned but not taken by employees is </w:t>
      </w:r>
      <w:proofErr w:type="spellStart"/>
      <w:r w:rsidRPr="00EA19CA">
        <w:rPr>
          <w:rFonts w:ascii="Calibri" w:hAnsi="Calibri" w:cs="Calibri"/>
        </w:rPr>
        <w:t>recognised</w:t>
      </w:r>
      <w:proofErr w:type="spellEnd"/>
      <w:r w:rsidRPr="00EA19CA">
        <w:rPr>
          <w:rFonts w:ascii="Calibri" w:hAnsi="Calibri" w:cs="Calibri"/>
        </w:rPr>
        <w:t xml:space="preserve"> in the financial statements.</w:t>
      </w:r>
    </w:p>
    <w:p w14:paraId="3C81CC48"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60" w:right="580" w:bottom="280" w:left="540" w:header="720" w:footer="720" w:gutter="0"/>
          <w:cols w:space="720"/>
        </w:sectPr>
      </w:pPr>
    </w:p>
    <w:p w14:paraId="5A86B3A2" w14:textId="77777777" w:rsidR="008C50FD" w:rsidRPr="00EA19CA" w:rsidRDefault="00000000" w:rsidP="00EA19CA">
      <w:pPr>
        <w:pStyle w:val="Heading6"/>
        <w:spacing w:before="80"/>
        <w:ind w:left="993"/>
        <w:rPr>
          <w:rFonts w:ascii="Calibri" w:hAnsi="Calibri" w:cs="Calibri"/>
        </w:rPr>
      </w:pPr>
      <w:r w:rsidRPr="00EA19CA">
        <w:rPr>
          <w:rFonts w:ascii="Calibri" w:hAnsi="Calibri" w:cs="Calibri"/>
          <w:color w:val="151514"/>
          <w:spacing w:val="-2"/>
        </w:rPr>
        <w:lastRenderedPageBreak/>
        <w:t>Pensions:</w:t>
      </w:r>
    </w:p>
    <w:p w14:paraId="7CA62C1C" w14:textId="77777777" w:rsidR="008C50FD" w:rsidRPr="00EA19CA" w:rsidRDefault="00000000" w:rsidP="00EA19CA">
      <w:pPr>
        <w:pStyle w:val="BodyText"/>
        <w:spacing w:before="13" w:line="252" w:lineRule="auto"/>
        <w:ind w:left="993" w:right="567"/>
        <w:rPr>
          <w:rFonts w:ascii="Calibri" w:hAnsi="Calibri" w:cs="Calibri"/>
        </w:rPr>
      </w:pPr>
      <w:r w:rsidRPr="00EA19CA">
        <w:rPr>
          <w:rFonts w:ascii="Calibri" w:hAnsi="Calibri" w:cs="Calibri"/>
        </w:rPr>
        <w:t>The Company’s staff may participate in a Stakeholder (defined contribution)</w:t>
      </w:r>
      <w:r w:rsidRPr="00EA19CA">
        <w:rPr>
          <w:rFonts w:ascii="Calibri" w:hAnsi="Calibri" w:cs="Calibri"/>
          <w:spacing w:val="-9"/>
        </w:rPr>
        <w:t xml:space="preserve"> </w:t>
      </w:r>
      <w:r w:rsidRPr="00EA19CA">
        <w:rPr>
          <w:rFonts w:ascii="Calibri" w:hAnsi="Calibri" w:cs="Calibri"/>
        </w:rPr>
        <w:t>pension</w:t>
      </w:r>
      <w:r w:rsidRPr="00EA19CA">
        <w:rPr>
          <w:rFonts w:ascii="Calibri" w:hAnsi="Calibri" w:cs="Calibri"/>
          <w:spacing w:val="-9"/>
        </w:rPr>
        <w:t xml:space="preserve"> </w:t>
      </w:r>
      <w:r w:rsidRPr="00EA19CA">
        <w:rPr>
          <w:rFonts w:ascii="Calibri" w:hAnsi="Calibri" w:cs="Calibri"/>
        </w:rPr>
        <w:t>scheme,</w:t>
      </w:r>
      <w:r w:rsidRPr="00EA19CA">
        <w:rPr>
          <w:rFonts w:ascii="Calibri" w:hAnsi="Calibri" w:cs="Calibri"/>
          <w:spacing w:val="-9"/>
        </w:rPr>
        <w:t xml:space="preserve"> </w:t>
      </w:r>
      <w:r w:rsidRPr="00EA19CA">
        <w:rPr>
          <w:rFonts w:ascii="Calibri" w:hAnsi="Calibri" w:cs="Calibri"/>
        </w:rPr>
        <w:t>which</w:t>
      </w:r>
      <w:r w:rsidRPr="00EA19CA">
        <w:rPr>
          <w:rFonts w:ascii="Calibri" w:hAnsi="Calibri" w:cs="Calibri"/>
          <w:spacing w:val="-9"/>
        </w:rPr>
        <w:t xml:space="preserve"> </w:t>
      </w:r>
      <w:r w:rsidRPr="00EA19CA">
        <w:rPr>
          <w:rFonts w:ascii="Calibri" w:hAnsi="Calibri" w:cs="Calibri"/>
        </w:rPr>
        <w:t>became</w:t>
      </w:r>
      <w:r w:rsidRPr="00EA19CA">
        <w:rPr>
          <w:rFonts w:ascii="Calibri" w:hAnsi="Calibri" w:cs="Calibri"/>
          <w:spacing w:val="-9"/>
        </w:rPr>
        <w:t xml:space="preserve"> </w:t>
      </w:r>
      <w:r w:rsidRPr="00EA19CA">
        <w:rPr>
          <w:rFonts w:ascii="Calibri" w:hAnsi="Calibri" w:cs="Calibri"/>
        </w:rPr>
        <w:t>operational</w:t>
      </w:r>
      <w:r w:rsidRPr="00EA19CA">
        <w:rPr>
          <w:rFonts w:ascii="Calibri" w:hAnsi="Calibri" w:cs="Calibri"/>
          <w:spacing w:val="-9"/>
        </w:rPr>
        <w:t xml:space="preserve"> </w:t>
      </w:r>
      <w:r w:rsidRPr="00EA19CA">
        <w:rPr>
          <w:rFonts w:ascii="Calibri" w:hAnsi="Calibri" w:cs="Calibri"/>
        </w:rPr>
        <w:t>in</w:t>
      </w:r>
      <w:r w:rsidRPr="00EA19CA">
        <w:rPr>
          <w:rFonts w:ascii="Calibri" w:hAnsi="Calibri" w:cs="Calibri"/>
          <w:spacing w:val="-9"/>
        </w:rPr>
        <w:t xml:space="preserve"> </w:t>
      </w:r>
      <w:r w:rsidRPr="00EA19CA">
        <w:rPr>
          <w:rFonts w:ascii="Calibri" w:hAnsi="Calibri" w:cs="Calibri"/>
        </w:rPr>
        <w:t>April</w:t>
      </w:r>
      <w:r w:rsidRPr="00EA19CA">
        <w:rPr>
          <w:rFonts w:ascii="Calibri" w:hAnsi="Calibri" w:cs="Calibri"/>
          <w:spacing w:val="-9"/>
        </w:rPr>
        <w:t xml:space="preserve"> </w:t>
      </w:r>
      <w:r w:rsidRPr="00EA19CA">
        <w:rPr>
          <w:rFonts w:ascii="Calibri" w:hAnsi="Calibri" w:cs="Calibri"/>
        </w:rPr>
        <w:t>2019.</w:t>
      </w:r>
    </w:p>
    <w:p w14:paraId="6FC05726" w14:textId="77777777" w:rsidR="009C5D50" w:rsidRDefault="009C5D50" w:rsidP="00EA19CA">
      <w:pPr>
        <w:pStyle w:val="BodyText"/>
        <w:spacing w:before="119" w:line="252" w:lineRule="auto"/>
        <w:ind w:left="993" w:right="409"/>
        <w:rPr>
          <w:rFonts w:ascii="Calibri" w:hAnsi="Calibri" w:cs="Calibri"/>
        </w:rPr>
      </w:pPr>
    </w:p>
    <w:p w14:paraId="0DF71B59" w14:textId="54482BAC" w:rsidR="008C50FD" w:rsidRPr="00EA19CA" w:rsidRDefault="00000000" w:rsidP="00EA19CA">
      <w:pPr>
        <w:pStyle w:val="BodyText"/>
        <w:spacing w:before="119" w:line="252" w:lineRule="auto"/>
        <w:ind w:left="993" w:right="409"/>
        <w:rPr>
          <w:rFonts w:ascii="Calibri" w:hAnsi="Calibri" w:cs="Calibri"/>
        </w:rPr>
      </w:pPr>
      <w:r w:rsidRPr="00EA19CA">
        <w:rPr>
          <w:rFonts w:ascii="Calibri" w:hAnsi="Calibri" w:cs="Calibri"/>
        </w:rPr>
        <w:t xml:space="preserve">Seconded staff may be members of a scheme operated by their host </w:t>
      </w:r>
      <w:proofErr w:type="spellStart"/>
      <w:r w:rsidRPr="00EA19CA">
        <w:rPr>
          <w:rFonts w:ascii="Calibri" w:hAnsi="Calibri" w:cs="Calibri"/>
        </w:rPr>
        <w:t>organisation</w:t>
      </w:r>
      <w:proofErr w:type="spellEnd"/>
      <w:r w:rsidRPr="00EA19CA">
        <w:rPr>
          <w:rFonts w:ascii="Calibri" w:hAnsi="Calibri" w:cs="Calibri"/>
        </w:rPr>
        <w:t>.</w:t>
      </w:r>
      <w:r w:rsidRPr="00EA19CA">
        <w:rPr>
          <w:rFonts w:ascii="Calibri" w:hAnsi="Calibri" w:cs="Calibri"/>
          <w:spacing w:val="-10"/>
        </w:rPr>
        <w:t xml:space="preserve"> </w:t>
      </w:r>
      <w:r w:rsidRPr="00EA19CA">
        <w:rPr>
          <w:rFonts w:ascii="Calibri" w:hAnsi="Calibri" w:cs="Calibri"/>
        </w:rPr>
        <w:t>The</w:t>
      </w:r>
      <w:r w:rsidRPr="00EA19CA">
        <w:rPr>
          <w:rFonts w:ascii="Calibri" w:hAnsi="Calibri" w:cs="Calibri"/>
          <w:spacing w:val="-10"/>
        </w:rPr>
        <w:t xml:space="preserve"> </w:t>
      </w:r>
      <w:r w:rsidRPr="00EA19CA">
        <w:rPr>
          <w:rFonts w:ascii="Calibri" w:hAnsi="Calibri" w:cs="Calibri"/>
        </w:rPr>
        <w:t>Company’s</w:t>
      </w:r>
      <w:r w:rsidRPr="00EA19CA">
        <w:rPr>
          <w:rFonts w:ascii="Calibri" w:hAnsi="Calibri" w:cs="Calibri"/>
          <w:spacing w:val="-10"/>
        </w:rPr>
        <w:t xml:space="preserve"> </w:t>
      </w:r>
      <w:r w:rsidRPr="00EA19CA">
        <w:rPr>
          <w:rFonts w:ascii="Calibri" w:hAnsi="Calibri" w:cs="Calibri"/>
        </w:rPr>
        <w:t>responsibility</w:t>
      </w:r>
      <w:r w:rsidRPr="00EA19CA">
        <w:rPr>
          <w:rFonts w:ascii="Calibri" w:hAnsi="Calibri" w:cs="Calibri"/>
          <w:spacing w:val="-10"/>
        </w:rPr>
        <w:t xml:space="preserve"> </w:t>
      </w:r>
      <w:r w:rsidRPr="00EA19CA">
        <w:rPr>
          <w:rFonts w:ascii="Calibri" w:hAnsi="Calibri" w:cs="Calibri"/>
        </w:rPr>
        <w:t>for</w:t>
      </w:r>
      <w:r w:rsidRPr="00EA19CA">
        <w:rPr>
          <w:rFonts w:ascii="Calibri" w:hAnsi="Calibri" w:cs="Calibri"/>
          <w:spacing w:val="-10"/>
        </w:rPr>
        <w:t xml:space="preserve"> </w:t>
      </w:r>
      <w:r w:rsidRPr="00EA19CA">
        <w:rPr>
          <w:rFonts w:ascii="Calibri" w:hAnsi="Calibri" w:cs="Calibri"/>
        </w:rPr>
        <w:t>seconded</w:t>
      </w:r>
      <w:r w:rsidRPr="00EA19CA">
        <w:rPr>
          <w:rFonts w:ascii="Calibri" w:hAnsi="Calibri" w:cs="Calibri"/>
          <w:spacing w:val="-10"/>
        </w:rPr>
        <w:t xml:space="preserve"> </w:t>
      </w:r>
      <w:r w:rsidRPr="00EA19CA">
        <w:rPr>
          <w:rFonts w:ascii="Calibri" w:hAnsi="Calibri" w:cs="Calibri"/>
        </w:rPr>
        <w:t>staff’s</w:t>
      </w:r>
      <w:r w:rsidRPr="00EA19CA">
        <w:rPr>
          <w:rFonts w:ascii="Calibri" w:hAnsi="Calibri" w:cs="Calibri"/>
          <w:spacing w:val="-10"/>
        </w:rPr>
        <w:t xml:space="preserve"> </w:t>
      </w:r>
      <w:r w:rsidRPr="00EA19CA">
        <w:rPr>
          <w:rFonts w:ascii="Calibri" w:hAnsi="Calibri" w:cs="Calibri"/>
        </w:rPr>
        <w:t>pension contributions</w:t>
      </w:r>
      <w:r w:rsidRPr="00EA19CA">
        <w:rPr>
          <w:rFonts w:ascii="Calibri" w:hAnsi="Calibri" w:cs="Calibri"/>
          <w:spacing w:val="-6"/>
        </w:rPr>
        <w:t xml:space="preserve"> </w:t>
      </w:r>
      <w:r w:rsidRPr="00EA19CA">
        <w:rPr>
          <w:rFonts w:ascii="Calibri" w:hAnsi="Calibri" w:cs="Calibri"/>
        </w:rPr>
        <w:t>is</w:t>
      </w:r>
      <w:r w:rsidRPr="00EA19CA">
        <w:rPr>
          <w:rFonts w:ascii="Calibri" w:hAnsi="Calibri" w:cs="Calibri"/>
          <w:spacing w:val="-6"/>
        </w:rPr>
        <w:t xml:space="preserve"> </w:t>
      </w:r>
      <w:r w:rsidRPr="00EA19CA">
        <w:rPr>
          <w:rFonts w:ascii="Calibri" w:hAnsi="Calibri" w:cs="Calibri"/>
        </w:rPr>
        <w:t>limited</w:t>
      </w:r>
      <w:r w:rsidRPr="00EA19CA">
        <w:rPr>
          <w:rFonts w:ascii="Calibri" w:hAnsi="Calibri" w:cs="Calibri"/>
          <w:spacing w:val="-6"/>
        </w:rPr>
        <w:t xml:space="preserve"> </w:t>
      </w:r>
      <w:r w:rsidRPr="00EA19CA">
        <w:rPr>
          <w:rFonts w:ascii="Calibri" w:hAnsi="Calibri" w:cs="Calibri"/>
        </w:rPr>
        <w:t>to</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periodic</w:t>
      </w:r>
      <w:r w:rsidRPr="00EA19CA">
        <w:rPr>
          <w:rFonts w:ascii="Calibri" w:hAnsi="Calibri" w:cs="Calibri"/>
          <w:spacing w:val="-6"/>
        </w:rPr>
        <w:t xml:space="preserve"> </w:t>
      </w:r>
      <w:r w:rsidRPr="00EA19CA">
        <w:rPr>
          <w:rFonts w:ascii="Calibri" w:hAnsi="Calibri" w:cs="Calibri"/>
        </w:rPr>
        <w:t>recharge</w:t>
      </w:r>
      <w:r w:rsidRPr="00EA19CA">
        <w:rPr>
          <w:rFonts w:ascii="Calibri" w:hAnsi="Calibri" w:cs="Calibri"/>
          <w:spacing w:val="-6"/>
        </w:rPr>
        <w:t xml:space="preserve"> </w:t>
      </w:r>
      <w:r w:rsidRPr="00EA19CA">
        <w:rPr>
          <w:rFonts w:ascii="Calibri" w:hAnsi="Calibri" w:cs="Calibri"/>
        </w:rPr>
        <w:t>by</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host</w:t>
      </w:r>
      <w:r w:rsidRPr="00EA19CA">
        <w:rPr>
          <w:rFonts w:ascii="Calibri" w:hAnsi="Calibri" w:cs="Calibri"/>
          <w:spacing w:val="-6"/>
        </w:rPr>
        <w:t xml:space="preserve"> </w:t>
      </w:r>
      <w:proofErr w:type="spellStart"/>
      <w:r w:rsidRPr="00EA19CA">
        <w:rPr>
          <w:rFonts w:ascii="Calibri" w:hAnsi="Calibri" w:cs="Calibri"/>
        </w:rPr>
        <w:t>organisation</w:t>
      </w:r>
      <w:proofErr w:type="spellEnd"/>
      <w:r w:rsidRPr="00EA19CA">
        <w:rPr>
          <w:rFonts w:ascii="Calibri" w:hAnsi="Calibri" w:cs="Calibri"/>
        </w:rPr>
        <w:t xml:space="preserve"> for the cost of the seconded staff’s time. </w:t>
      </w:r>
      <w:proofErr w:type="gramStart"/>
      <w:r w:rsidRPr="00EA19CA">
        <w:rPr>
          <w:rFonts w:ascii="Calibri" w:hAnsi="Calibri" w:cs="Calibri"/>
        </w:rPr>
        <w:t>As a consequence of</w:t>
      </w:r>
      <w:proofErr w:type="gramEnd"/>
      <w:r w:rsidRPr="00EA19CA">
        <w:rPr>
          <w:rFonts w:ascii="Calibri" w:hAnsi="Calibri" w:cs="Calibri"/>
        </w:rPr>
        <w:t xml:space="preserve"> these arrangements, pension liabilities do not rest with the Company for seconded staff.</w:t>
      </w:r>
    </w:p>
    <w:p w14:paraId="5BE0CB78" w14:textId="77777777" w:rsidR="008C50FD" w:rsidRPr="00EA19CA" w:rsidRDefault="008C50FD" w:rsidP="00EA19CA">
      <w:pPr>
        <w:pStyle w:val="BodyText"/>
        <w:spacing w:before="2"/>
        <w:ind w:left="993"/>
        <w:rPr>
          <w:rFonts w:ascii="Calibri" w:hAnsi="Calibri" w:cs="Calibri"/>
          <w:sz w:val="32"/>
        </w:rPr>
      </w:pPr>
    </w:p>
    <w:p w14:paraId="59EAA5E4" w14:textId="77777777" w:rsidR="008C50FD" w:rsidRPr="00EA19CA" w:rsidRDefault="00000000" w:rsidP="00EA19CA">
      <w:pPr>
        <w:pStyle w:val="Heading5"/>
        <w:spacing w:before="1"/>
        <w:ind w:left="993"/>
        <w:jc w:val="both"/>
        <w:rPr>
          <w:rFonts w:ascii="Calibri" w:hAnsi="Calibri" w:cs="Calibri"/>
        </w:rPr>
      </w:pPr>
      <w:r w:rsidRPr="00EA19CA">
        <w:rPr>
          <w:rFonts w:ascii="Calibri" w:hAnsi="Calibri" w:cs="Calibri"/>
        </w:rPr>
        <w:t xml:space="preserve">Corporation </w:t>
      </w:r>
      <w:r w:rsidRPr="00EA19CA">
        <w:rPr>
          <w:rFonts w:ascii="Calibri" w:hAnsi="Calibri" w:cs="Calibri"/>
          <w:spacing w:val="-5"/>
        </w:rPr>
        <w:t>Tax</w:t>
      </w:r>
    </w:p>
    <w:p w14:paraId="19EAF9DE" w14:textId="77777777" w:rsidR="008C50FD" w:rsidRPr="00EA19CA" w:rsidRDefault="00000000" w:rsidP="00EA19CA">
      <w:pPr>
        <w:pStyle w:val="BodyText"/>
        <w:spacing w:before="123" w:line="252" w:lineRule="auto"/>
        <w:ind w:left="993" w:right="197"/>
        <w:jc w:val="both"/>
        <w:rPr>
          <w:rFonts w:ascii="Calibri" w:hAnsi="Calibri" w:cs="Calibri"/>
        </w:rPr>
      </w:pPr>
      <w:r w:rsidRPr="00EA19CA">
        <w:rPr>
          <w:rFonts w:ascii="Calibri" w:hAnsi="Calibri" w:cs="Calibri"/>
        </w:rPr>
        <w:t>The</w:t>
      </w:r>
      <w:r w:rsidRPr="00EA19CA">
        <w:rPr>
          <w:rFonts w:ascii="Calibri" w:hAnsi="Calibri" w:cs="Calibri"/>
          <w:spacing w:val="-2"/>
        </w:rPr>
        <w:t xml:space="preserve"> </w:t>
      </w:r>
      <w:r w:rsidRPr="00EA19CA">
        <w:rPr>
          <w:rFonts w:ascii="Calibri" w:hAnsi="Calibri" w:cs="Calibri"/>
        </w:rPr>
        <w:t>Company</w:t>
      </w:r>
      <w:r w:rsidRPr="00EA19CA">
        <w:rPr>
          <w:rFonts w:ascii="Calibri" w:hAnsi="Calibri" w:cs="Calibri"/>
          <w:spacing w:val="-2"/>
        </w:rPr>
        <w:t xml:space="preserve"> </w:t>
      </w:r>
      <w:r w:rsidRPr="00EA19CA">
        <w:rPr>
          <w:rFonts w:ascii="Calibri" w:hAnsi="Calibri" w:cs="Calibri"/>
        </w:rPr>
        <w:t>is</w:t>
      </w:r>
      <w:r w:rsidRPr="00EA19CA">
        <w:rPr>
          <w:rFonts w:ascii="Calibri" w:hAnsi="Calibri" w:cs="Calibri"/>
          <w:spacing w:val="-2"/>
        </w:rPr>
        <w:t xml:space="preserve"> </w:t>
      </w:r>
      <w:r w:rsidRPr="00EA19CA">
        <w:rPr>
          <w:rFonts w:ascii="Calibri" w:hAnsi="Calibri" w:cs="Calibri"/>
        </w:rPr>
        <w:t>registered</w:t>
      </w:r>
      <w:r w:rsidRPr="00EA19CA">
        <w:rPr>
          <w:rFonts w:ascii="Calibri" w:hAnsi="Calibri" w:cs="Calibri"/>
          <w:spacing w:val="-2"/>
        </w:rPr>
        <w:t xml:space="preserve"> </w:t>
      </w:r>
      <w:r w:rsidRPr="00EA19CA">
        <w:rPr>
          <w:rFonts w:ascii="Calibri" w:hAnsi="Calibri" w:cs="Calibri"/>
        </w:rPr>
        <w:t>for</w:t>
      </w:r>
      <w:r w:rsidRPr="00EA19CA">
        <w:rPr>
          <w:rFonts w:ascii="Calibri" w:hAnsi="Calibri" w:cs="Calibri"/>
          <w:spacing w:val="-2"/>
        </w:rPr>
        <w:t xml:space="preserve"> </w:t>
      </w:r>
      <w:r w:rsidRPr="00EA19CA">
        <w:rPr>
          <w:rFonts w:ascii="Calibri" w:hAnsi="Calibri" w:cs="Calibri"/>
        </w:rPr>
        <w:t>Corporation</w:t>
      </w:r>
      <w:r w:rsidRPr="00EA19CA">
        <w:rPr>
          <w:rFonts w:ascii="Calibri" w:hAnsi="Calibri" w:cs="Calibri"/>
          <w:spacing w:val="-2"/>
        </w:rPr>
        <w:t xml:space="preserve"> </w:t>
      </w:r>
      <w:r w:rsidRPr="00EA19CA">
        <w:rPr>
          <w:rFonts w:ascii="Calibri" w:hAnsi="Calibri" w:cs="Calibri"/>
        </w:rPr>
        <w:t>Tax.</w:t>
      </w:r>
      <w:r w:rsidRPr="00EA19CA">
        <w:rPr>
          <w:rFonts w:ascii="Calibri" w:hAnsi="Calibri" w:cs="Calibri"/>
          <w:spacing w:val="-2"/>
        </w:rPr>
        <w:t xml:space="preserve"> </w:t>
      </w:r>
      <w:r w:rsidRPr="00EA19CA">
        <w:rPr>
          <w:rFonts w:ascii="Calibri" w:hAnsi="Calibri" w:cs="Calibri"/>
        </w:rPr>
        <w:t>By</w:t>
      </w:r>
      <w:r w:rsidRPr="00EA19CA">
        <w:rPr>
          <w:rFonts w:ascii="Calibri" w:hAnsi="Calibri" w:cs="Calibri"/>
          <w:spacing w:val="-2"/>
        </w:rPr>
        <w:t xml:space="preserve"> </w:t>
      </w:r>
      <w:r w:rsidRPr="00EA19CA">
        <w:rPr>
          <w:rFonts w:ascii="Calibri" w:hAnsi="Calibri" w:cs="Calibri"/>
        </w:rPr>
        <w:t>using</w:t>
      </w:r>
      <w:r w:rsidRPr="00EA19CA">
        <w:rPr>
          <w:rFonts w:ascii="Calibri" w:hAnsi="Calibri" w:cs="Calibri"/>
          <w:spacing w:val="-2"/>
        </w:rPr>
        <w:t xml:space="preserve"> </w:t>
      </w:r>
      <w:r w:rsidRPr="00EA19CA">
        <w:rPr>
          <w:rFonts w:ascii="Calibri" w:hAnsi="Calibri" w:cs="Calibri"/>
        </w:rPr>
        <w:t>the</w:t>
      </w:r>
      <w:r w:rsidRPr="00EA19CA">
        <w:rPr>
          <w:rFonts w:ascii="Calibri" w:hAnsi="Calibri" w:cs="Calibri"/>
          <w:spacing w:val="-2"/>
        </w:rPr>
        <w:t xml:space="preserve"> </w:t>
      </w:r>
      <w:r w:rsidRPr="00EA19CA">
        <w:rPr>
          <w:rFonts w:ascii="Calibri" w:hAnsi="Calibri" w:cs="Calibri"/>
        </w:rPr>
        <w:t>tax</w:t>
      </w:r>
      <w:r w:rsidRPr="00EA19CA">
        <w:rPr>
          <w:rFonts w:ascii="Calibri" w:hAnsi="Calibri" w:cs="Calibri"/>
          <w:spacing w:val="-2"/>
        </w:rPr>
        <w:t xml:space="preserve"> </w:t>
      </w:r>
      <w:r w:rsidRPr="00EA19CA">
        <w:rPr>
          <w:rFonts w:ascii="Calibri" w:hAnsi="Calibri" w:cs="Calibri"/>
        </w:rPr>
        <w:t>rates</w:t>
      </w:r>
      <w:r w:rsidRPr="00EA19CA">
        <w:rPr>
          <w:rFonts w:ascii="Calibri" w:hAnsi="Calibri" w:cs="Calibri"/>
          <w:spacing w:val="-2"/>
        </w:rPr>
        <w:t xml:space="preserve"> </w:t>
      </w:r>
      <w:r w:rsidRPr="00EA19CA">
        <w:rPr>
          <w:rFonts w:ascii="Calibri" w:hAnsi="Calibri" w:cs="Calibri"/>
        </w:rPr>
        <w:t>that have</w:t>
      </w:r>
      <w:r w:rsidRPr="00EA19CA">
        <w:rPr>
          <w:rFonts w:ascii="Calibri" w:hAnsi="Calibri" w:cs="Calibri"/>
          <w:spacing w:val="-6"/>
        </w:rPr>
        <w:t xml:space="preserve"> </w:t>
      </w:r>
      <w:r w:rsidRPr="00EA19CA">
        <w:rPr>
          <w:rFonts w:ascii="Calibri" w:hAnsi="Calibri" w:cs="Calibri"/>
        </w:rPr>
        <w:t>been</w:t>
      </w:r>
      <w:r w:rsidRPr="00EA19CA">
        <w:rPr>
          <w:rFonts w:ascii="Calibri" w:hAnsi="Calibri" w:cs="Calibri"/>
          <w:spacing w:val="-6"/>
        </w:rPr>
        <w:t xml:space="preserve"> </w:t>
      </w:r>
      <w:r w:rsidRPr="00EA19CA">
        <w:rPr>
          <w:rFonts w:ascii="Calibri" w:hAnsi="Calibri" w:cs="Calibri"/>
        </w:rPr>
        <w:t>enacted</w:t>
      </w:r>
      <w:r w:rsidRPr="00EA19CA">
        <w:rPr>
          <w:rFonts w:ascii="Calibri" w:hAnsi="Calibri" w:cs="Calibri"/>
          <w:spacing w:val="-6"/>
        </w:rPr>
        <w:t xml:space="preserve"> </w:t>
      </w:r>
      <w:r w:rsidRPr="00EA19CA">
        <w:rPr>
          <w:rFonts w:ascii="Calibri" w:hAnsi="Calibri" w:cs="Calibri"/>
        </w:rPr>
        <w:t>or</w:t>
      </w:r>
      <w:r w:rsidRPr="00EA19CA">
        <w:rPr>
          <w:rFonts w:ascii="Calibri" w:hAnsi="Calibri" w:cs="Calibri"/>
          <w:spacing w:val="-6"/>
        </w:rPr>
        <w:t xml:space="preserve"> </w:t>
      </w:r>
      <w:r w:rsidRPr="00EA19CA">
        <w:rPr>
          <w:rFonts w:ascii="Calibri" w:hAnsi="Calibri" w:cs="Calibri"/>
        </w:rPr>
        <w:t>substantively</w:t>
      </w:r>
      <w:r w:rsidRPr="00EA19CA">
        <w:rPr>
          <w:rFonts w:ascii="Calibri" w:hAnsi="Calibri" w:cs="Calibri"/>
          <w:spacing w:val="-6"/>
        </w:rPr>
        <w:t xml:space="preserve"> </w:t>
      </w:r>
      <w:r w:rsidRPr="00EA19CA">
        <w:rPr>
          <w:rFonts w:ascii="Calibri" w:hAnsi="Calibri" w:cs="Calibri"/>
        </w:rPr>
        <w:t>enacted</w:t>
      </w:r>
      <w:r w:rsidRPr="00EA19CA">
        <w:rPr>
          <w:rFonts w:ascii="Calibri" w:hAnsi="Calibri" w:cs="Calibri"/>
          <w:spacing w:val="-6"/>
        </w:rPr>
        <w:t xml:space="preserve"> </w:t>
      </w:r>
      <w:r w:rsidRPr="00EA19CA">
        <w:rPr>
          <w:rFonts w:ascii="Calibri" w:hAnsi="Calibri" w:cs="Calibri"/>
        </w:rPr>
        <w:t>at</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balance-sheet</w:t>
      </w:r>
      <w:r w:rsidRPr="00EA19CA">
        <w:rPr>
          <w:rFonts w:ascii="Calibri" w:hAnsi="Calibri" w:cs="Calibri"/>
          <w:spacing w:val="-6"/>
        </w:rPr>
        <w:t xml:space="preserve"> </w:t>
      </w:r>
      <w:r w:rsidRPr="00EA19CA">
        <w:rPr>
          <w:rFonts w:ascii="Calibri" w:hAnsi="Calibri" w:cs="Calibri"/>
        </w:rPr>
        <w:t>date,</w:t>
      </w:r>
      <w:r w:rsidRPr="00EA19CA">
        <w:rPr>
          <w:rFonts w:ascii="Calibri" w:hAnsi="Calibri" w:cs="Calibri"/>
          <w:spacing w:val="-6"/>
        </w:rPr>
        <w:t xml:space="preserve"> </w:t>
      </w:r>
      <w:r w:rsidRPr="00EA19CA">
        <w:rPr>
          <w:rFonts w:ascii="Calibri" w:hAnsi="Calibri" w:cs="Calibri"/>
        </w:rPr>
        <w:t>the Company has not incurred any tax liability during this reporting period.</w:t>
      </w:r>
    </w:p>
    <w:p w14:paraId="66806B8C" w14:textId="77777777" w:rsidR="008C50FD" w:rsidRPr="00EA19CA" w:rsidRDefault="008C50FD" w:rsidP="00EA19CA">
      <w:pPr>
        <w:pStyle w:val="BodyText"/>
        <w:spacing w:before="4"/>
        <w:ind w:left="993"/>
        <w:rPr>
          <w:rFonts w:ascii="Calibri" w:hAnsi="Calibri" w:cs="Calibri"/>
          <w:sz w:val="32"/>
        </w:rPr>
      </w:pPr>
    </w:p>
    <w:p w14:paraId="67AAD903" w14:textId="77777777" w:rsidR="008C50FD" w:rsidRPr="00EA19CA" w:rsidRDefault="00000000" w:rsidP="00EA19CA">
      <w:pPr>
        <w:pStyle w:val="Heading5"/>
        <w:ind w:left="993"/>
        <w:rPr>
          <w:rFonts w:ascii="Calibri" w:hAnsi="Calibri" w:cs="Calibri"/>
        </w:rPr>
      </w:pPr>
      <w:r w:rsidRPr="00EA19CA">
        <w:rPr>
          <w:rFonts w:ascii="Calibri" w:hAnsi="Calibri" w:cs="Calibri"/>
        </w:rPr>
        <w:t>Value</w:t>
      </w:r>
      <w:r w:rsidRPr="00EA19CA">
        <w:rPr>
          <w:rFonts w:ascii="Calibri" w:hAnsi="Calibri" w:cs="Calibri"/>
          <w:spacing w:val="-8"/>
        </w:rPr>
        <w:t xml:space="preserve"> </w:t>
      </w:r>
      <w:r w:rsidRPr="00EA19CA">
        <w:rPr>
          <w:rFonts w:ascii="Calibri" w:hAnsi="Calibri" w:cs="Calibri"/>
        </w:rPr>
        <w:t>Added</w:t>
      </w:r>
      <w:r w:rsidRPr="00EA19CA">
        <w:rPr>
          <w:rFonts w:ascii="Calibri" w:hAnsi="Calibri" w:cs="Calibri"/>
          <w:spacing w:val="-8"/>
        </w:rPr>
        <w:t xml:space="preserve"> </w:t>
      </w:r>
      <w:r w:rsidRPr="00EA19CA">
        <w:rPr>
          <w:rFonts w:ascii="Calibri" w:hAnsi="Calibri" w:cs="Calibri"/>
          <w:spacing w:val="-5"/>
        </w:rPr>
        <w:t>Tax</w:t>
      </w:r>
    </w:p>
    <w:p w14:paraId="20542B4C" w14:textId="77777777" w:rsidR="008C50FD" w:rsidRPr="00EA19CA" w:rsidRDefault="00000000" w:rsidP="00EA19CA">
      <w:pPr>
        <w:pStyle w:val="BodyText"/>
        <w:spacing w:before="123" w:line="252" w:lineRule="auto"/>
        <w:ind w:left="993" w:right="156"/>
        <w:rPr>
          <w:rFonts w:ascii="Calibri" w:hAnsi="Calibri" w:cs="Calibri"/>
        </w:rPr>
      </w:pPr>
      <w:r w:rsidRPr="00EA19CA">
        <w:rPr>
          <w:rFonts w:ascii="Calibri" w:hAnsi="Calibri" w:cs="Calibri"/>
        </w:rPr>
        <w:t>Many of the activities of the Company are non-business in nature and, for this</w:t>
      </w:r>
      <w:r w:rsidRPr="00EA19CA">
        <w:rPr>
          <w:rFonts w:ascii="Calibri" w:hAnsi="Calibri" w:cs="Calibri"/>
          <w:spacing w:val="-8"/>
        </w:rPr>
        <w:t xml:space="preserve"> </w:t>
      </w:r>
      <w:r w:rsidRPr="00EA19CA">
        <w:rPr>
          <w:rFonts w:ascii="Calibri" w:hAnsi="Calibri" w:cs="Calibri"/>
        </w:rPr>
        <w:t>reason,</w:t>
      </w:r>
      <w:r w:rsidRPr="00EA19CA">
        <w:rPr>
          <w:rFonts w:ascii="Calibri" w:hAnsi="Calibri" w:cs="Calibri"/>
          <w:spacing w:val="-8"/>
        </w:rPr>
        <w:t xml:space="preserve"> </w:t>
      </w:r>
      <w:r w:rsidRPr="00EA19CA">
        <w:rPr>
          <w:rFonts w:ascii="Calibri" w:hAnsi="Calibri" w:cs="Calibri"/>
        </w:rPr>
        <w:t>outside</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scope</w:t>
      </w:r>
      <w:r w:rsidRPr="00EA19CA">
        <w:rPr>
          <w:rFonts w:ascii="Calibri" w:hAnsi="Calibri" w:cs="Calibri"/>
          <w:spacing w:val="-8"/>
        </w:rPr>
        <w:t xml:space="preserve"> </w:t>
      </w:r>
      <w:r w:rsidRPr="00EA19CA">
        <w:rPr>
          <w:rFonts w:ascii="Calibri" w:hAnsi="Calibri" w:cs="Calibri"/>
        </w:rPr>
        <w:t>of</w:t>
      </w:r>
      <w:r w:rsidRPr="00EA19CA">
        <w:rPr>
          <w:rFonts w:ascii="Calibri" w:hAnsi="Calibri" w:cs="Calibri"/>
          <w:spacing w:val="-8"/>
        </w:rPr>
        <w:t xml:space="preserve"> </w:t>
      </w:r>
      <w:r w:rsidRPr="00EA19CA">
        <w:rPr>
          <w:rFonts w:ascii="Calibri" w:hAnsi="Calibri" w:cs="Calibri"/>
        </w:rPr>
        <w:t>VAT.</w:t>
      </w:r>
      <w:r w:rsidRPr="00EA19CA">
        <w:rPr>
          <w:rFonts w:ascii="Calibri" w:hAnsi="Calibri" w:cs="Calibri"/>
          <w:spacing w:val="-8"/>
        </w:rPr>
        <w:t xml:space="preserve"> </w:t>
      </w:r>
      <w:r w:rsidRPr="00EA19CA">
        <w:rPr>
          <w:rFonts w:ascii="Calibri" w:hAnsi="Calibri" w:cs="Calibri"/>
        </w:rPr>
        <w:t>The</w:t>
      </w:r>
      <w:r w:rsidRPr="00EA19CA">
        <w:rPr>
          <w:rFonts w:ascii="Calibri" w:hAnsi="Calibri" w:cs="Calibri"/>
          <w:spacing w:val="-8"/>
        </w:rPr>
        <w:t xml:space="preserve"> </w:t>
      </w:r>
      <w:r w:rsidRPr="00EA19CA">
        <w:rPr>
          <w:rFonts w:ascii="Calibri" w:hAnsi="Calibri" w:cs="Calibri"/>
        </w:rPr>
        <w:t>Company</w:t>
      </w:r>
      <w:r w:rsidRPr="00EA19CA">
        <w:rPr>
          <w:rFonts w:ascii="Calibri" w:hAnsi="Calibri" w:cs="Calibri"/>
          <w:spacing w:val="-8"/>
        </w:rPr>
        <w:t xml:space="preserve"> </w:t>
      </w:r>
      <w:r w:rsidRPr="00EA19CA">
        <w:rPr>
          <w:rFonts w:ascii="Calibri" w:hAnsi="Calibri" w:cs="Calibri"/>
        </w:rPr>
        <w:t>is</w:t>
      </w:r>
      <w:r w:rsidRPr="00EA19CA">
        <w:rPr>
          <w:rFonts w:ascii="Calibri" w:hAnsi="Calibri" w:cs="Calibri"/>
          <w:spacing w:val="-8"/>
        </w:rPr>
        <w:t xml:space="preserve"> </w:t>
      </w:r>
      <w:r w:rsidRPr="00EA19CA">
        <w:rPr>
          <w:rFonts w:ascii="Calibri" w:hAnsi="Calibri" w:cs="Calibri"/>
        </w:rPr>
        <w:t>eligible</w:t>
      </w:r>
      <w:r w:rsidRPr="00EA19CA">
        <w:rPr>
          <w:rFonts w:ascii="Calibri" w:hAnsi="Calibri" w:cs="Calibri"/>
          <w:spacing w:val="-8"/>
        </w:rPr>
        <w:t xml:space="preserve"> </w:t>
      </w:r>
      <w:r w:rsidRPr="00EA19CA">
        <w:rPr>
          <w:rFonts w:ascii="Calibri" w:hAnsi="Calibri" w:cs="Calibri"/>
        </w:rPr>
        <w:t>under</w:t>
      </w:r>
      <w:r w:rsidRPr="00EA19CA">
        <w:rPr>
          <w:rFonts w:ascii="Calibri" w:hAnsi="Calibri" w:cs="Calibri"/>
          <w:spacing w:val="-8"/>
        </w:rPr>
        <w:t xml:space="preserve"> </w:t>
      </w:r>
      <w:r w:rsidRPr="00EA19CA">
        <w:rPr>
          <w:rFonts w:ascii="Calibri" w:hAnsi="Calibri" w:cs="Calibri"/>
        </w:rPr>
        <w:t xml:space="preserve">section 41 (3) of the VAT Act 1994 to recover input VAT which is recovered under an annual HM Treasury Direction. Irrecoverable VAT is charged to the relevant expenditure category or included in the </w:t>
      </w:r>
      <w:proofErr w:type="spellStart"/>
      <w:r w:rsidRPr="00EA19CA">
        <w:rPr>
          <w:rFonts w:ascii="Calibri" w:hAnsi="Calibri" w:cs="Calibri"/>
        </w:rPr>
        <w:t>capitalised</w:t>
      </w:r>
      <w:proofErr w:type="spellEnd"/>
      <w:r w:rsidRPr="00EA19CA">
        <w:rPr>
          <w:rFonts w:ascii="Calibri" w:hAnsi="Calibri" w:cs="Calibri"/>
        </w:rPr>
        <w:t xml:space="preserve"> purchase cost of non- current</w:t>
      </w:r>
      <w:r w:rsidRPr="00EA19CA">
        <w:rPr>
          <w:rFonts w:ascii="Calibri" w:hAnsi="Calibri" w:cs="Calibri"/>
          <w:spacing w:val="-4"/>
        </w:rPr>
        <w:t xml:space="preserve"> </w:t>
      </w:r>
      <w:r w:rsidRPr="00EA19CA">
        <w:rPr>
          <w:rFonts w:ascii="Calibri" w:hAnsi="Calibri" w:cs="Calibri"/>
        </w:rPr>
        <w:t>assets.</w:t>
      </w:r>
      <w:r w:rsidRPr="00EA19CA">
        <w:rPr>
          <w:rFonts w:ascii="Calibri" w:hAnsi="Calibri" w:cs="Calibri"/>
          <w:spacing w:val="-4"/>
        </w:rPr>
        <w:t xml:space="preserve"> </w:t>
      </w:r>
      <w:r w:rsidRPr="00EA19CA">
        <w:rPr>
          <w:rFonts w:ascii="Calibri" w:hAnsi="Calibri" w:cs="Calibri"/>
        </w:rPr>
        <w:t>Where</w:t>
      </w:r>
      <w:r w:rsidRPr="00EA19CA">
        <w:rPr>
          <w:rFonts w:ascii="Calibri" w:hAnsi="Calibri" w:cs="Calibri"/>
          <w:spacing w:val="-4"/>
        </w:rPr>
        <w:t xml:space="preserve"> </w:t>
      </w:r>
      <w:r w:rsidRPr="00EA19CA">
        <w:rPr>
          <w:rFonts w:ascii="Calibri" w:hAnsi="Calibri" w:cs="Calibri"/>
        </w:rPr>
        <w:t>output</w:t>
      </w:r>
      <w:r w:rsidRPr="00EA19CA">
        <w:rPr>
          <w:rFonts w:ascii="Calibri" w:hAnsi="Calibri" w:cs="Calibri"/>
          <w:spacing w:val="-4"/>
        </w:rPr>
        <w:t xml:space="preserve"> </w:t>
      </w:r>
      <w:r w:rsidRPr="00EA19CA">
        <w:rPr>
          <w:rFonts w:ascii="Calibri" w:hAnsi="Calibri" w:cs="Calibri"/>
        </w:rPr>
        <w:t>tax</w:t>
      </w:r>
      <w:r w:rsidRPr="00EA19CA">
        <w:rPr>
          <w:rFonts w:ascii="Calibri" w:hAnsi="Calibri" w:cs="Calibri"/>
          <w:spacing w:val="-4"/>
        </w:rPr>
        <w:t xml:space="preserve"> </w:t>
      </w:r>
      <w:r w:rsidRPr="00EA19CA">
        <w:rPr>
          <w:rFonts w:ascii="Calibri" w:hAnsi="Calibri" w:cs="Calibri"/>
        </w:rPr>
        <w:t>is</w:t>
      </w:r>
      <w:r w:rsidRPr="00EA19CA">
        <w:rPr>
          <w:rFonts w:ascii="Calibri" w:hAnsi="Calibri" w:cs="Calibri"/>
          <w:spacing w:val="-4"/>
        </w:rPr>
        <w:t xml:space="preserve"> </w:t>
      </w:r>
      <w:r w:rsidRPr="00EA19CA">
        <w:rPr>
          <w:rFonts w:ascii="Calibri" w:hAnsi="Calibri" w:cs="Calibri"/>
        </w:rPr>
        <w:t>charged</w:t>
      </w:r>
      <w:r w:rsidRPr="00EA19CA">
        <w:rPr>
          <w:rFonts w:ascii="Calibri" w:hAnsi="Calibri" w:cs="Calibri"/>
          <w:spacing w:val="-4"/>
        </w:rPr>
        <w:t xml:space="preserve"> </w:t>
      </w:r>
      <w:r w:rsidRPr="00EA19CA">
        <w:rPr>
          <w:rFonts w:ascii="Calibri" w:hAnsi="Calibri" w:cs="Calibri"/>
        </w:rPr>
        <w:t>or</w:t>
      </w:r>
      <w:r w:rsidRPr="00EA19CA">
        <w:rPr>
          <w:rFonts w:ascii="Calibri" w:hAnsi="Calibri" w:cs="Calibri"/>
          <w:spacing w:val="-4"/>
        </w:rPr>
        <w:t xml:space="preserve"> </w:t>
      </w:r>
      <w:r w:rsidRPr="00EA19CA">
        <w:rPr>
          <w:rFonts w:ascii="Calibri" w:hAnsi="Calibri" w:cs="Calibri"/>
        </w:rPr>
        <w:t>input</w:t>
      </w:r>
      <w:r w:rsidRPr="00EA19CA">
        <w:rPr>
          <w:rFonts w:ascii="Calibri" w:hAnsi="Calibri" w:cs="Calibri"/>
          <w:spacing w:val="-4"/>
        </w:rPr>
        <w:t xml:space="preserve"> </w:t>
      </w:r>
      <w:r w:rsidRPr="00EA19CA">
        <w:rPr>
          <w:rFonts w:ascii="Calibri" w:hAnsi="Calibri" w:cs="Calibri"/>
        </w:rPr>
        <w:t>VAT</w:t>
      </w:r>
      <w:r w:rsidRPr="00EA19CA">
        <w:rPr>
          <w:rFonts w:ascii="Calibri" w:hAnsi="Calibri" w:cs="Calibri"/>
          <w:spacing w:val="-4"/>
        </w:rPr>
        <w:t xml:space="preserve"> </w:t>
      </w:r>
      <w:r w:rsidRPr="00EA19CA">
        <w:rPr>
          <w:rFonts w:ascii="Calibri" w:hAnsi="Calibri" w:cs="Calibri"/>
        </w:rPr>
        <w:t>is</w:t>
      </w:r>
      <w:r w:rsidRPr="00EA19CA">
        <w:rPr>
          <w:rFonts w:ascii="Calibri" w:hAnsi="Calibri" w:cs="Calibri"/>
          <w:spacing w:val="-4"/>
        </w:rPr>
        <w:t xml:space="preserve"> </w:t>
      </w:r>
      <w:r w:rsidRPr="00EA19CA">
        <w:rPr>
          <w:rFonts w:ascii="Calibri" w:hAnsi="Calibri" w:cs="Calibri"/>
        </w:rPr>
        <w:t>recoverable,</w:t>
      </w:r>
      <w:r w:rsidRPr="00EA19CA">
        <w:rPr>
          <w:rFonts w:ascii="Calibri" w:hAnsi="Calibri" w:cs="Calibri"/>
          <w:spacing w:val="-4"/>
        </w:rPr>
        <w:t xml:space="preserve"> </w:t>
      </w:r>
      <w:r w:rsidRPr="00EA19CA">
        <w:rPr>
          <w:rFonts w:ascii="Calibri" w:hAnsi="Calibri" w:cs="Calibri"/>
        </w:rPr>
        <w:lastRenderedPageBreak/>
        <w:t>the amounts are stated net of VAT.</w:t>
      </w:r>
    </w:p>
    <w:p w14:paraId="580DC8F7" w14:textId="77777777" w:rsidR="008C50FD" w:rsidRPr="00EA19CA" w:rsidRDefault="008C50FD" w:rsidP="00EA19CA">
      <w:pPr>
        <w:pStyle w:val="BodyText"/>
        <w:spacing w:before="2"/>
        <w:ind w:left="993"/>
        <w:rPr>
          <w:rFonts w:ascii="Calibri" w:hAnsi="Calibri" w:cs="Calibri"/>
          <w:sz w:val="32"/>
        </w:rPr>
      </w:pPr>
    </w:p>
    <w:p w14:paraId="23E39B13" w14:textId="77777777" w:rsidR="008C50FD" w:rsidRPr="00EA19CA" w:rsidRDefault="00000000" w:rsidP="00EA19CA">
      <w:pPr>
        <w:pStyle w:val="Heading5"/>
        <w:ind w:left="993"/>
        <w:jc w:val="both"/>
        <w:rPr>
          <w:rFonts w:ascii="Calibri" w:hAnsi="Calibri" w:cs="Calibri"/>
        </w:rPr>
      </w:pPr>
      <w:r w:rsidRPr="00EA19CA">
        <w:rPr>
          <w:rFonts w:ascii="Calibri" w:hAnsi="Calibri" w:cs="Calibri"/>
        </w:rPr>
        <w:t>Related party</w:t>
      </w:r>
      <w:r w:rsidRPr="00EA19CA">
        <w:rPr>
          <w:rFonts w:ascii="Calibri" w:hAnsi="Calibri" w:cs="Calibri"/>
          <w:spacing w:val="2"/>
        </w:rPr>
        <w:t xml:space="preserve"> </w:t>
      </w:r>
      <w:r w:rsidRPr="00EA19CA">
        <w:rPr>
          <w:rFonts w:ascii="Calibri" w:hAnsi="Calibri" w:cs="Calibri"/>
          <w:spacing w:val="-2"/>
        </w:rPr>
        <w:t>transactions</w:t>
      </w:r>
    </w:p>
    <w:p w14:paraId="6DC0FE98" w14:textId="77777777" w:rsidR="008C50FD" w:rsidRPr="00EA19CA" w:rsidRDefault="00000000" w:rsidP="00EA19CA">
      <w:pPr>
        <w:pStyle w:val="BodyText"/>
        <w:spacing w:before="124" w:line="252" w:lineRule="auto"/>
        <w:ind w:left="993" w:right="196"/>
        <w:jc w:val="both"/>
        <w:rPr>
          <w:rFonts w:ascii="Calibri" w:hAnsi="Calibri" w:cs="Calibri"/>
        </w:rPr>
      </w:pP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Company</w:t>
      </w:r>
      <w:r w:rsidRPr="00EA19CA">
        <w:rPr>
          <w:rFonts w:ascii="Calibri" w:hAnsi="Calibri" w:cs="Calibri"/>
          <w:spacing w:val="-5"/>
        </w:rPr>
        <w:t xml:space="preserve"> </w:t>
      </w:r>
      <w:r w:rsidRPr="00EA19CA">
        <w:rPr>
          <w:rFonts w:ascii="Calibri" w:hAnsi="Calibri" w:cs="Calibri"/>
        </w:rPr>
        <w:t>is</w:t>
      </w:r>
      <w:r w:rsidRPr="00EA19CA">
        <w:rPr>
          <w:rFonts w:ascii="Calibri" w:hAnsi="Calibri" w:cs="Calibri"/>
          <w:spacing w:val="-5"/>
        </w:rPr>
        <w:t xml:space="preserve"> </w:t>
      </w:r>
      <w:r w:rsidRPr="00EA19CA">
        <w:rPr>
          <w:rFonts w:ascii="Calibri" w:hAnsi="Calibri" w:cs="Calibri"/>
        </w:rPr>
        <w:t>an</w:t>
      </w:r>
      <w:r w:rsidRPr="00EA19CA">
        <w:rPr>
          <w:rFonts w:ascii="Calibri" w:hAnsi="Calibri" w:cs="Calibri"/>
          <w:spacing w:val="-5"/>
        </w:rPr>
        <w:t xml:space="preserve"> </w:t>
      </w:r>
      <w:r w:rsidRPr="00EA19CA">
        <w:rPr>
          <w:rFonts w:ascii="Calibri" w:hAnsi="Calibri" w:cs="Calibri"/>
        </w:rPr>
        <w:t>Executive</w:t>
      </w:r>
      <w:r w:rsidRPr="00EA19CA">
        <w:rPr>
          <w:rFonts w:ascii="Calibri" w:hAnsi="Calibri" w:cs="Calibri"/>
          <w:spacing w:val="-5"/>
        </w:rPr>
        <w:t xml:space="preserve"> </w:t>
      </w:r>
      <w:r w:rsidRPr="00EA19CA">
        <w:rPr>
          <w:rFonts w:ascii="Calibri" w:hAnsi="Calibri" w:cs="Calibri"/>
        </w:rPr>
        <w:t>Non-Departmental</w:t>
      </w:r>
      <w:r w:rsidRPr="00EA19CA">
        <w:rPr>
          <w:rFonts w:ascii="Calibri" w:hAnsi="Calibri" w:cs="Calibri"/>
          <w:spacing w:val="-5"/>
        </w:rPr>
        <w:t xml:space="preserve"> </w:t>
      </w:r>
      <w:r w:rsidRPr="00EA19CA">
        <w:rPr>
          <w:rFonts w:ascii="Calibri" w:hAnsi="Calibri" w:cs="Calibri"/>
        </w:rPr>
        <w:t>Public</w:t>
      </w:r>
      <w:r w:rsidRPr="00EA19CA">
        <w:rPr>
          <w:rFonts w:ascii="Calibri" w:hAnsi="Calibri" w:cs="Calibri"/>
          <w:spacing w:val="-5"/>
        </w:rPr>
        <w:t xml:space="preserve"> </w:t>
      </w:r>
      <w:r w:rsidRPr="00EA19CA">
        <w:rPr>
          <w:rFonts w:ascii="Calibri" w:hAnsi="Calibri" w:cs="Calibri"/>
        </w:rPr>
        <w:t>Body</w:t>
      </w:r>
      <w:r w:rsidRPr="00EA19CA">
        <w:rPr>
          <w:rFonts w:ascii="Calibri" w:hAnsi="Calibri" w:cs="Calibri"/>
          <w:spacing w:val="-5"/>
        </w:rPr>
        <w:t xml:space="preserve"> </w:t>
      </w:r>
      <w:r w:rsidRPr="00EA19CA">
        <w:rPr>
          <w:rFonts w:ascii="Calibri" w:hAnsi="Calibri" w:cs="Calibri"/>
        </w:rPr>
        <w:t>sponsored</w:t>
      </w:r>
      <w:r w:rsidRPr="00EA19CA">
        <w:rPr>
          <w:rFonts w:ascii="Calibri" w:hAnsi="Calibri" w:cs="Calibri"/>
          <w:spacing w:val="-5"/>
        </w:rPr>
        <w:t xml:space="preserve"> </w:t>
      </w:r>
      <w:r w:rsidRPr="00EA19CA">
        <w:rPr>
          <w:rFonts w:ascii="Calibri" w:hAnsi="Calibri" w:cs="Calibri"/>
        </w:rPr>
        <w:t xml:space="preserve">by the </w:t>
      </w:r>
      <w:proofErr w:type="spellStart"/>
      <w:r w:rsidRPr="00EA19CA">
        <w:rPr>
          <w:rFonts w:ascii="Calibri" w:hAnsi="Calibri" w:cs="Calibri"/>
        </w:rPr>
        <w:t>DfT</w:t>
      </w:r>
      <w:proofErr w:type="spellEnd"/>
      <w:r w:rsidRPr="00EA19CA">
        <w:rPr>
          <w:rFonts w:ascii="Calibri" w:hAnsi="Calibri" w:cs="Calibri"/>
        </w:rPr>
        <w:t>, which accordingly is a related party.</w:t>
      </w:r>
    </w:p>
    <w:p w14:paraId="1FF3ED21" w14:textId="77777777" w:rsidR="008C50FD" w:rsidRPr="00EA19CA" w:rsidRDefault="008C50FD" w:rsidP="00EA19CA">
      <w:pPr>
        <w:spacing w:line="252" w:lineRule="auto"/>
        <w:ind w:left="993"/>
        <w:jc w:val="both"/>
        <w:rPr>
          <w:rFonts w:ascii="Calibri" w:hAnsi="Calibri" w:cs="Calibri"/>
        </w:rPr>
        <w:sectPr w:rsidR="008C50FD" w:rsidRPr="00EA19CA" w:rsidSect="00EA19CA">
          <w:pgSz w:w="11910" w:h="16840"/>
          <w:pgMar w:top="1060" w:right="580" w:bottom="280" w:left="540" w:header="720" w:footer="720" w:gutter="0"/>
          <w:cols w:space="720"/>
        </w:sectPr>
      </w:pPr>
    </w:p>
    <w:p w14:paraId="6BDCD1A5" w14:textId="77777777" w:rsidR="008C50FD" w:rsidRPr="00EA19CA" w:rsidRDefault="00000000" w:rsidP="00EA19CA">
      <w:pPr>
        <w:pStyle w:val="Heading4"/>
        <w:tabs>
          <w:tab w:val="left" w:pos="2294"/>
        </w:tabs>
        <w:ind w:left="993" w:firstLine="0"/>
        <w:rPr>
          <w:rFonts w:ascii="Calibri" w:hAnsi="Calibri" w:cs="Calibri"/>
        </w:rPr>
      </w:pPr>
      <w:r w:rsidRPr="00EA19CA">
        <w:rPr>
          <w:rFonts w:ascii="Calibri" w:hAnsi="Calibri" w:cs="Calibri"/>
        </w:rPr>
        <w:lastRenderedPageBreak/>
        <w:t>Note</w:t>
      </w:r>
      <w:r w:rsidRPr="00EA19CA">
        <w:rPr>
          <w:rFonts w:ascii="Calibri" w:hAnsi="Calibri" w:cs="Calibri"/>
          <w:spacing w:val="-3"/>
        </w:rPr>
        <w:t xml:space="preserve"> </w:t>
      </w:r>
      <w:r w:rsidRPr="00EA19CA">
        <w:rPr>
          <w:rFonts w:ascii="Calibri" w:hAnsi="Calibri" w:cs="Calibri"/>
          <w:spacing w:val="-5"/>
        </w:rPr>
        <w:t>2:</w:t>
      </w:r>
      <w:r w:rsidRPr="00EA19CA">
        <w:rPr>
          <w:rFonts w:ascii="Calibri" w:hAnsi="Calibri" w:cs="Calibri"/>
        </w:rPr>
        <w:tab/>
        <w:t>Statement</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expenditure</w:t>
      </w:r>
      <w:r w:rsidRPr="00EA19CA">
        <w:rPr>
          <w:rFonts w:ascii="Calibri" w:hAnsi="Calibri" w:cs="Calibri"/>
          <w:spacing w:val="-4"/>
        </w:rPr>
        <w:t xml:space="preserve"> </w:t>
      </w:r>
      <w:r w:rsidRPr="00EA19CA">
        <w:rPr>
          <w:rFonts w:ascii="Calibri" w:hAnsi="Calibri" w:cs="Calibri"/>
        </w:rPr>
        <w:t>by</w:t>
      </w:r>
      <w:r w:rsidRPr="00EA19CA">
        <w:rPr>
          <w:rFonts w:ascii="Calibri" w:hAnsi="Calibri" w:cs="Calibri"/>
          <w:spacing w:val="-4"/>
        </w:rPr>
        <w:t xml:space="preserve"> </w:t>
      </w:r>
      <w:r w:rsidRPr="00EA19CA">
        <w:rPr>
          <w:rFonts w:ascii="Calibri" w:hAnsi="Calibri" w:cs="Calibri"/>
        </w:rPr>
        <w:t>operating</w:t>
      </w:r>
      <w:r w:rsidRPr="00EA19CA">
        <w:rPr>
          <w:rFonts w:ascii="Calibri" w:hAnsi="Calibri" w:cs="Calibri"/>
          <w:spacing w:val="-4"/>
        </w:rPr>
        <w:t xml:space="preserve"> </w:t>
      </w:r>
      <w:r w:rsidRPr="00EA19CA">
        <w:rPr>
          <w:rFonts w:ascii="Calibri" w:hAnsi="Calibri" w:cs="Calibri"/>
          <w:spacing w:val="-2"/>
        </w:rPr>
        <w:t>segment</w:t>
      </w:r>
    </w:p>
    <w:p w14:paraId="11638BCC" w14:textId="77777777" w:rsidR="008C50FD" w:rsidRPr="00EA19CA" w:rsidRDefault="00000000" w:rsidP="00EA19CA">
      <w:pPr>
        <w:pStyle w:val="BodyText"/>
        <w:spacing w:before="277" w:line="252" w:lineRule="auto"/>
        <w:ind w:left="993" w:right="567"/>
        <w:rPr>
          <w:rFonts w:ascii="Calibri" w:hAnsi="Calibri" w:cs="Calibri"/>
        </w:rPr>
      </w:pPr>
      <w:r w:rsidRPr="00EA19CA">
        <w:rPr>
          <w:rFonts w:ascii="Calibri" w:hAnsi="Calibri" w:cs="Calibri"/>
        </w:rPr>
        <w:t>Further information about these segments can be found in Section 3.3 of the</w:t>
      </w:r>
      <w:r w:rsidRPr="00EA19CA">
        <w:rPr>
          <w:rFonts w:ascii="Calibri" w:hAnsi="Calibri" w:cs="Calibri"/>
          <w:spacing w:val="-7"/>
        </w:rPr>
        <w:t xml:space="preserve"> </w:t>
      </w:r>
      <w:r w:rsidRPr="00EA19CA">
        <w:rPr>
          <w:rFonts w:ascii="Calibri" w:hAnsi="Calibri" w:cs="Calibri"/>
        </w:rPr>
        <w:t>Strategic</w:t>
      </w:r>
      <w:r w:rsidRPr="00EA19CA">
        <w:rPr>
          <w:rFonts w:ascii="Calibri" w:hAnsi="Calibri" w:cs="Calibri"/>
          <w:spacing w:val="-7"/>
        </w:rPr>
        <w:t xml:space="preserve"> </w:t>
      </w:r>
      <w:r w:rsidRPr="00EA19CA">
        <w:rPr>
          <w:rFonts w:ascii="Calibri" w:hAnsi="Calibri" w:cs="Calibri"/>
        </w:rPr>
        <w:t>Report;</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smaller</w:t>
      </w:r>
      <w:r w:rsidRPr="00EA19CA">
        <w:rPr>
          <w:rFonts w:ascii="Calibri" w:hAnsi="Calibri" w:cs="Calibri"/>
          <w:spacing w:val="-7"/>
        </w:rPr>
        <w:t xml:space="preserve"> </w:t>
      </w:r>
      <w:r w:rsidRPr="00EA19CA">
        <w:rPr>
          <w:rFonts w:ascii="Calibri" w:hAnsi="Calibri" w:cs="Calibri"/>
        </w:rPr>
        <w:t>cross-cutting</w:t>
      </w:r>
      <w:r w:rsidRPr="00EA19CA">
        <w:rPr>
          <w:rFonts w:ascii="Calibri" w:hAnsi="Calibri" w:cs="Calibri"/>
          <w:spacing w:val="-7"/>
        </w:rPr>
        <w:t xml:space="preserve"> </w:t>
      </w:r>
      <w:r w:rsidRPr="00EA19CA">
        <w:rPr>
          <w:rFonts w:ascii="Calibri" w:hAnsi="Calibri" w:cs="Calibri"/>
        </w:rPr>
        <w:t>functions</w:t>
      </w:r>
      <w:r w:rsidRPr="00EA19CA">
        <w:rPr>
          <w:rFonts w:ascii="Calibri" w:hAnsi="Calibri" w:cs="Calibri"/>
          <w:spacing w:val="-7"/>
        </w:rPr>
        <w:t xml:space="preserve"> </w:t>
      </w:r>
      <w:r w:rsidRPr="00EA19CA">
        <w:rPr>
          <w:rFonts w:ascii="Calibri" w:hAnsi="Calibri" w:cs="Calibri"/>
        </w:rPr>
        <w:t>are</w:t>
      </w:r>
      <w:r w:rsidRPr="00EA19CA">
        <w:rPr>
          <w:rFonts w:ascii="Calibri" w:hAnsi="Calibri" w:cs="Calibri"/>
          <w:spacing w:val="-7"/>
        </w:rPr>
        <w:t xml:space="preserve"> </w:t>
      </w:r>
      <w:r w:rsidRPr="00EA19CA">
        <w:rPr>
          <w:rFonts w:ascii="Calibri" w:hAnsi="Calibri" w:cs="Calibri"/>
        </w:rPr>
        <w:t>consolidated into Corporate Services.</w:t>
      </w:r>
    </w:p>
    <w:p w14:paraId="32F6D778" w14:textId="77777777" w:rsidR="008C50FD" w:rsidRPr="00EA19CA" w:rsidRDefault="008C50FD" w:rsidP="00EA19CA">
      <w:pPr>
        <w:pStyle w:val="BodyText"/>
        <w:spacing w:before="6"/>
        <w:ind w:left="993"/>
        <w:rPr>
          <w:rFonts w:ascii="Calibri" w:hAnsi="Calibri" w:cs="Calibri"/>
          <w:sz w:val="13"/>
        </w:rPr>
      </w:pPr>
    </w:p>
    <w:tbl>
      <w:tblPr>
        <w:tblW w:w="0" w:type="auto"/>
        <w:tblInd w:w="720" w:type="dxa"/>
        <w:tblLayout w:type="fixed"/>
        <w:tblCellMar>
          <w:left w:w="0" w:type="dxa"/>
          <w:right w:w="0" w:type="dxa"/>
        </w:tblCellMar>
        <w:tblLook w:val="01E0" w:firstRow="1" w:lastRow="1" w:firstColumn="1" w:lastColumn="1" w:noHBand="0" w:noVBand="0"/>
      </w:tblPr>
      <w:tblGrid>
        <w:gridCol w:w="3873"/>
        <w:gridCol w:w="2032"/>
        <w:gridCol w:w="1751"/>
        <w:gridCol w:w="1892"/>
      </w:tblGrid>
      <w:tr w:rsidR="008C50FD" w:rsidRPr="00EA19CA" w14:paraId="6218CB85" w14:textId="77777777" w:rsidTr="009C5D50">
        <w:trPr>
          <w:trHeight w:val="986"/>
        </w:trPr>
        <w:tc>
          <w:tcPr>
            <w:tcW w:w="3873" w:type="dxa"/>
            <w:tcBorders>
              <w:bottom w:val="single" w:sz="8" w:space="0" w:color="000000"/>
            </w:tcBorders>
          </w:tcPr>
          <w:p w14:paraId="42B4DF93" w14:textId="77777777" w:rsidR="008C50FD" w:rsidRPr="009C5D50" w:rsidRDefault="008C50FD" w:rsidP="00EA19CA">
            <w:pPr>
              <w:pStyle w:val="TableParagraph"/>
              <w:spacing w:before="0"/>
              <w:ind w:left="993"/>
              <w:rPr>
                <w:rFonts w:ascii="Calibri" w:hAnsi="Calibri" w:cs="Calibri"/>
                <w:sz w:val="24"/>
                <w:szCs w:val="24"/>
              </w:rPr>
            </w:pPr>
          </w:p>
          <w:p w14:paraId="2FF1E118" w14:textId="77777777" w:rsidR="008C50FD" w:rsidRPr="009C5D50" w:rsidRDefault="008C50FD" w:rsidP="00EA19CA">
            <w:pPr>
              <w:pStyle w:val="TableParagraph"/>
              <w:spacing w:before="10"/>
              <w:ind w:left="993"/>
              <w:rPr>
                <w:rFonts w:ascii="Calibri" w:hAnsi="Calibri" w:cs="Calibri"/>
                <w:sz w:val="24"/>
                <w:szCs w:val="24"/>
              </w:rPr>
            </w:pPr>
          </w:p>
          <w:p w14:paraId="6D5535A0" w14:textId="77777777" w:rsidR="008C50FD" w:rsidRPr="009C5D50" w:rsidRDefault="00000000" w:rsidP="00EA19CA">
            <w:pPr>
              <w:pStyle w:val="TableParagraph"/>
              <w:spacing w:before="0"/>
              <w:ind w:left="993"/>
              <w:rPr>
                <w:rFonts w:ascii="Calibri" w:hAnsi="Calibri" w:cs="Calibri"/>
                <w:sz w:val="24"/>
                <w:szCs w:val="24"/>
              </w:rPr>
            </w:pPr>
            <w:r w:rsidRPr="009C5D50">
              <w:rPr>
                <w:rFonts w:ascii="Calibri" w:hAnsi="Calibri" w:cs="Calibri"/>
                <w:sz w:val="24"/>
                <w:szCs w:val="24"/>
              </w:rPr>
              <w:t>All</w:t>
            </w:r>
            <w:r w:rsidRPr="009C5D50">
              <w:rPr>
                <w:rFonts w:ascii="Calibri" w:hAnsi="Calibri" w:cs="Calibri"/>
                <w:spacing w:val="-2"/>
                <w:sz w:val="24"/>
                <w:szCs w:val="24"/>
              </w:rPr>
              <w:t xml:space="preserve"> </w:t>
            </w:r>
            <w:r w:rsidRPr="009C5D50">
              <w:rPr>
                <w:rFonts w:ascii="Calibri" w:hAnsi="Calibri" w:cs="Calibri"/>
                <w:sz w:val="24"/>
                <w:szCs w:val="24"/>
              </w:rPr>
              <w:t>values</w:t>
            </w:r>
            <w:r w:rsidRPr="009C5D50">
              <w:rPr>
                <w:rFonts w:ascii="Calibri" w:hAnsi="Calibri" w:cs="Calibri"/>
                <w:spacing w:val="-1"/>
                <w:sz w:val="24"/>
                <w:szCs w:val="24"/>
              </w:rPr>
              <w:t xml:space="preserve"> </w:t>
            </w:r>
            <w:r w:rsidRPr="009C5D50">
              <w:rPr>
                <w:rFonts w:ascii="Calibri" w:hAnsi="Calibri" w:cs="Calibri"/>
                <w:sz w:val="24"/>
                <w:szCs w:val="24"/>
              </w:rPr>
              <w:t>are</w:t>
            </w:r>
            <w:r w:rsidRPr="009C5D50">
              <w:rPr>
                <w:rFonts w:ascii="Calibri" w:hAnsi="Calibri" w:cs="Calibri"/>
                <w:spacing w:val="-1"/>
                <w:sz w:val="24"/>
                <w:szCs w:val="24"/>
              </w:rPr>
              <w:t xml:space="preserve"> </w:t>
            </w:r>
            <w:r w:rsidRPr="009C5D50">
              <w:rPr>
                <w:rFonts w:ascii="Calibri" w:hAnsi="Calibri" w:cs="Calibri"/>
                <w:sz w:val="24"/>
                <w:szCs w:val="24"/>
              </w:rPr>
              <w:t>in</w:t>
            </w:r>
            <w:r w:rsidRPr="009C5D50">
              <w:rPr>
                <w:rFonts w:ascii="Calibri" w:hAnsi="Calibri" w:cs="Calibri"/>
                <w:spacing w:val="-1"/>
                <w:sz w:val="24"/>
                <w:szCs w:val="24"/>
              </w:rPr>
              <w:t xml:space="preserve"> </w:t>
            </w:r>
            <w:r w:rsidRPr="009C5D50">
              <w:rPr>
                <w:rFonts w:ascii="Calibri" w:hAnsi="Calibri" w:cs="Calibri"/>
                <w:spacing w:val="-4"/>
                <w:sz w:val="24"/>
                <w:szCs w:val="24"/>
              </w:rPr>
              <w:t>£000</w:t>
            </w:r>
          </w:p>
        </w:tc>
        <w:tc>
          <w:tcPr>
            <w:tcW w:w="2032" w:type="dxa"/>
            <w:tcBorders>
              <w:bottom w:val="single" w:sz="8" w:space="0" w:color="000000"/>
            </w:tcBorders>
            <w:shd w:val="clear" w:color="auto" w:fill="E5F1FC"/>
          </w:tcPr>
          <w:p w14:paraId="78F72824" w14:textId="77777777" w:rsidR="008C50FD" w:rsidRPr="009C5D50" w:rsidRDefault="008C50FD" w:rsidP="009C5D50">
            <w:pPr>
              <w:pStyle w:val="TableParagraph"/>
              <w:spacing w:before="0"/>
              <w:ind w:left="993"/>
              <w:jc w:val="right"/>
              <w:rPr>
                <w:rFonts w:ascii="Calibri" w:hAnsi="Calibri" w:cs="Calibri"/>
                <w:sz w:val="24"/>
                <w:szCs w:val="24"/>
              </w:rPr>
            </w:pPr>
          </w:p>
          <w:p w14:paraId="3CCBF85F" w14:textId="77777777" w:rsidR="008C50FD" w:rsidRPr="009C5D50" w:rsidRDefault="008C50FD" w:rsidP="009C5D50">
            <w:pPr>
              <w:pStyle w:val="TableParagraph"/>
              <w:spacing w:before="5"/>
              <w:ind w:left="993"/>
              <w:jc w:val="right"/>
              <w:rPr>
                <w:rFonts w:ascii="Calibri" w:hAnsi="Calibri" w:cs="Calibri"/>
                <w:sz w:val="24"/>
                <w:szCs w:val="24"/>
              </w:rPr>
            </w:pPr>
          </w:p>
          <w:p w14:paraId="780421C2" w14:textId="77777777" w:rsidR="008C50FD" w:rsidRPr="009C5D50" w:rsidRDefault="00000000" w:rsidP="009C5D50">
            <w:pPr>
              <w:pStyle w:val="TableParagraph"/>
              <w:spacing w:before="0" w:line="252" w:lineRule="auto"/>
              <w:ind w:right="220"/>
              <w:jc w:val="right"/>
              <w:rPr>
                <w:rFonts w:ascii="Calibri" w:hAnsi="Calibri" w:cs="Calibri"/>
                <w:b/>
                <w:sz w:val="24"/>
                <w:szCs w:val="24"/>
              </w:rPr>
            </w:pPr>
            <w:r w:rsidRPr="009C5D50">
              <w:rPr>
                <w:rFonts w:ascii="Calibri" w:hAnsi="Calibri" w:cs="Calibri"/>
                <w:b/>
                <w:spacing w:val="-2"/>
                <w:sz w:val="24"/>
                <w:szCs w:val="24"/>
              </w:rPr>
              <w:t>Capital expenditure</w:t>
            </w:r>
          </w:p>
        </w:tc>
        <w:tc>
          <w:tcPr>
            <w:tcW w:w="1751" w:type="dxa"/>
            <w:tcBorders>
              <w:bottom w:val="single" w:sz="8" w:space="0" w:color="000000"/>
            </w:tcBorders>
            <w:shd w:val="clear" w:color="auto" w:fill="E5F1FC"/>
          </w:tcPr>
          <w:p w14:paraId="51901A18" w14:textId="77777777" w:rsidR="008C50FD" w:rsidRPr="009C5D50" w:rsidRDefault="008C50FD" w:rsidP="009C5D50">
            <w:pPr>
              <w:pStyle w:val="TableParagraph"/>
              <w:spacing w:before="0"/>
              <w:ind w:left="993"/>
              <w:jc w:val="right"/>
              <w:rPr>
                <w:rFonts w:ascii="Calibri" w:hAnsi="Calibri" w:cs="Calibri"/>
                <w:sz w:val="24"/>
                <w:szCs w:val="24"/>
              </w:rPr>
            </w:pPr>
          </w:p>
          <w:p w14:paraId="2045E60F" w14:textId="77777777" w:rsidR="008C50FD" w:rsidRPr="009C5D50" w:rsidRDefault="008C50FD" w:rsidP="009C5D50">
            <w:pPr>
              <w:pStyle w:val="TableParagraph"/>
              <w:spacing w:before="5"/>
              <w:ind w:left="993"/>
              <w:jc w:val="right"/>
              <w:rPr>
                <w:rFonts w:ascii="Calibri" w:hAnsi="Calibri" w:cs="Calibri"/>
                <w:sz w:val="24"/>
                <w:szCs w:val="24"/>
              </w:rPr>
            </w:pPr>
          </w:p>
          <w:p w14:paraId="34979109" w14:textId="77777777" w:rsidR="008C50FD" w:rsidRPr="009C5D50" w:rsidRDefault="00000000" w:rsidP="009C5D50">
            <w:pPr>
              <w:pStyle w:val="TableParagraph"/>
              <w:spacing w:before="0" w:line="252" w:lineRule="auto"/>
              <w:jc w:val="right"/>
              <w:rPr>
                <w:rFonts w:ascii="Calibri" w:hAnsi="Calibri" w:cs="Calibri"/>
                <w:b/>
                <w:sz w:val="24"/>
                <w:szCs w:val="24"/>
              </w:rPr>
            </w:pPr>
            <w:r w:rsidRPr="009C5D50">
              <w:rPr>
                <w:rFonts w:ascii="Calibri" w:hAnsi="Calibri" w:cs="Calibri"/>
                <w:b/>
                <w:spacing w:val="-2"/>
                <w:sz w:val="24"/>
                <w:szCs w:val="24"/>
              </w:rPr>
              <w:t>Resource expenditure</w:t>
            </w:r>
          </w:p>
        </w:tc>
        <w:tc>
          <w:tcPr>
            <w:tcW w:w="1892" w:type="dxa"/>
            <w:tcBorders>
              <w:bottom w:val="single" w:sz="8" w:space="0" w:color="000000"/>
            </w:tcBorders>
            <w:shd w:val="clear" w:color="auto" w:fill="CBE3F8"/>
          </w:tcPr>
          <w:p w14:paraId="35A3D9F7" w14:textId="77777777" w:rsidR="008C50FD" w:rsidRPr="009C5D50" w:rsidRDefault="00000000" w:rsidP="00EA19CA">
            <w:pPr>
              <w:pStyle w:val="TableParagraph"/>
              <w:spacing w:before="66"/>
              <w:ind w:left="993" w:right="104"/>
              <w:jc w:val="right"/>
              <w:rPr>
                <w:rFonts w:ascii="Calibri" w:hAnsi="Calibri" w:cs="Calibri"/>
                <w:b/>
                <w:sz w:val="24"/>
                <w:szCs w:val="24"/>
              </w:rPr>
            </w:pPr>
            <w:r w:rsidRPr="009C5D50">
              <w:rPr>
                <w:rFonts w:ascii="Calibri" w:hAnsi="Calibri" w:cs="Calibri"/>
                <w:b/>
                <w:spacing w:val="-2"/>
                <w:sz w:val="24"/>
                <w:szCs w:val="24"/>
              </w:rPr>
              <w:t>2021-</w:t>
            </w:r>
            <w:r w:rsidRPr="009C5D50">
              <w:rPr>
                <w:rFonts w:ascii="Calibri" w:hAnsi="Calibri" w:cs="Calibri"/>
                <w:b/>
                <w:spacing w:val="-5"/>
                <w:sz w:val="24"/>
                <w:szCs w:val="24"/>
              </w:rPr>
              <w:t>22</w:t>
            </w:r>
          </w:p>
          <w:p w14:paraId="69EDAE72" w14:textId="77777777" w:rsidR="008C50FD" w:rsidRPr="009C5D50" w:rsidRDefault="008C50FD" w:rsidP="00EA19CA">
            <w:pPr>
              <w:pStyle w:val="TableParagraph"/>
              <w:spacing w:before="1"/>
              <w:ind w:left="993"/>
              <w:rPr>
                <w:rFonts w:ascii="Calibri" w:hAnsi="Calibri" w:cs="Calibri"/>
                <w:sz w:val="24"/>
                <w:szCs w:val="24"/>
              </w:rPr>
            </w:pPr>
          </w:p>
          <w:p w14:paraId="5E4A43D3" w14:textId="77777777" w:rsidR="008C50FD" w:rsidRPr="009C5D50" w:rsidRDefault="00000000" w:rsidP="00EA19CA">
            <w:pPr>
              <w:pStyle w:val="TableParagraph"/>
              <w:spacing w:before="1"/>
              <w:ind w:left="993" w:right="105"/>
              <w:jc w:val="right"/>
              <w:rPr>
                <w:rFonts w:ascii="Calibri" w:hAnsi="Calibri" w:cs="Calibri"/>
                <w:b/>
                <w:sz w:val="24"/>
                <w:szCs w:val="24"/>
              </w:rPr>
            </w:pPr>
            <w:r w:rsidRPr="009C5D50">
              <w:rPr>
                <w:rFonts w:ascii="Calibri" w:hAnsi="Calibri" w:cs="Calibri"/>
                <w:b/>
                <w:spacing w:val="-2"/>
                <w:sz w:val="24"/>
                <w:szCs w:val="24"/>
              </w:rPr>
              <w:t>Total</w:t>
            </w:r>
          </w:p>
        </w:tc>
      </w:tr>
      <w:tr w:rsidR="008C50FD" w:rsidRPr="00EA19CA" w14:paraId="79D72026" w14:textId="77777777" w:rsidTr="009C5D50">
        <w:trPr>
          <w:trHeight w:val="663"/>
        </w:trPr>
        <w:tc>
          <w:tcPr>
            <w:tcW w:w="3873" w:type="dxa"/>
            <w:tcBorders>
              <w:top w:val="single" w:sz="8" w:space="0" w:color="000000"/>
            </w:tcBorders>
          </w:tcPr>
          <w:p w14:paraId="6C448D4C" w14:textId="77777777" w:rsidR="008C50FD" w:rsidRPr="009C5D50" w:rsidRDefault="008C50FD" w:rsidP="00EA19CA">
            <w:pPr>
              <w:pStyle w:val="TableParagraph"/>
              <w:spacing w:before="0"/>
              <w:ind w:left="993"/>
              <w:rPr>
                <w:rFonts w:ascii="Calibri" w:hAnsi="Calibri" w:cs="Calibri"/>
                <w:sz w:val="24"/>
                <w:szCs w:val="24"/>
              </w:rPr>
            </w:pPr>
          </w:p>
          <w:p w14:paraId="1CED909A" w14:textId="77777777" w:rsidR="008C50FD" w:rsidRPr="009C5D50" w:rsidRDefault="00000000" w:rsidP="00EA19CA">
            <w:pPr>
              <w:pStyle w:val="TableParagraph"/>
              <w:spacing w:before="145"/>
              <w:ind w:left="993"/>
              <w:rPr>
                <w:rFonts w:ascii="Calibri" w:hAnsi="Calibri" w:cs="Calibri"/>
                <w:sz w:val="24"/>
                <w:szCs w:val="24"/>
              </w:rPr>
            </w:pPr>
            <w:r w:rsidRPr="009C5D50">
              <w:rPr>
                <w:rFonts w:ascii="Calibri" w:hAnsi="Calibri" w:cs="Calibri"/>
                <w:spacing w:val="-2"/>
                <w:sz w:val="24"/>
                <w:szCs w:val="24"/>
              </w:rPr>
              <w:t>Delivery</w:t>
            </w:r>
          </w:p>
        </w:tc>
        <w:tc>
          <w:tcPr>
            <w:tcW w:w="2032" w:type="dxa"/>
            <w:tcBorders>
              <w:top w:val="single" w:sz="8" w:space="0" w:color="000000"/>
            </w:tcBorders>
            <w:shd w:val="clear" w:color="auto" w:fill="E5F1FC"/>
          </w:tcPr>
          <w:p w14:paraId="60D11E50" w14:textId="77777777" w:rsidR="008C50FD" w:rsidRPr="009C5D50" w:rsidRDefault="008C50FD" w:rsidP="00EA19CA">
            <w:pPr>
              <w:pStyle w:val="TableParagraph"/>
              <w:spacing w:before="0"/>
              <w:ind w:left="993"/>
              <w:rPr>
                <w:rFonts w:ascii="Calibri" w:hAnsi="Calibri" w:cs="Calibri"/>
                <w:sz w:val="24"/>
                <w:szCs w:val="24"/>
              </w:rPr>
            </w:pPr>
          </w:p>
          <w:p w14:paraId="5184D002" w14:textId="77777777" w:rsidR="008C50FD" w:rsidRPr="009C5D50" w:rsidRDefault="00000000" w:rsidP="00EA19CA">
            <w:pPr>
              <w:pStyle w:val="TableParagraph"/>
              <w:spacing w:before="145"/>
              <w:ind w:left="993" w:right="224"/>
              <w:jc w:val="right"/>
              <w:rPr>
                <w:rFonts w:ascii="Calibri" w:hAnsi="Calibri" w:cs="Calibri"/>
                <w:sz w:val="24"/>
                <w:szCs w:val="24"/>
              </w:rPr>
            </w:pPr>
            <w:r w:rsidRPr="009C5D50">
              <w:rPr>
                <w:rFonts w:ascii="Calibri" w:hAnsi="Calibri" w:cs="Calibri"/>
                <w:sz w:val="24"/>
                <w:szCs w:val="24"/>
              </w:rPr>
              <w:t>-</w:t>
            </w:r>
          </w:p>
        </w:tc>
        <w:tc>
          <w:tcPr>
            <w:tcW w:w="1751" w:type="dxa"/>
            <w:tcBorders>
              <w:top w:val="single" w:sz="8" w:space="0" w:color="000000"/>
            </w:tcBorders>
            <w:shd w:val="clear" w:color="auto" w:fill="E5F1FC"/>
          </w:tcPr>
          <w:p w14:paraId="6F2CBA9C" w14:textId="77777777" w:rsidR="008C50FD" w:rsidRPr="009C5D50" w:rsidRDefault="008C50FD" w:rsidP="00EA19CA">
            <w:pPr>
              <w:pStyle w:val="TableParagraph"/>
              <w:spacing w:before="0"/>
              <w:ind w:left="993"/>
              <w:rPr>
                <w:rFonts w:ascii="Calibri" w:hAnsi="Calibri" w:cs="Calibri"/>
                <w:sz w:val="24"/>
                <w:szCs w:val="24"/>
              </w:rPr>
            </w:pPr>
          </w:p>
          <w:p w14:paraId="21FFE35E" w14:textId="77777777" w:rsidR="008C50FD" w:rsidRPr="009C5D50" w:rsidRDefault="00000000" w:rsidP="00EA19CA">
            <w:pPr>
              <w:pStyle w:val="TableParagraph"/>
              <w:spacing w:before="145"/>
              <w:ind w:left="993" w:right="111"/>
              <w:jc w:val="right"/>
              <w:rPr>
                <w:rFonts w:ascii="Calibri" w:hAnsi="Calibri" w:cs="Calibri"/>
                <w:sz w:val="24"/>
                <w:szCs w:val="24"/>
              </w:rPr>
            </w:pPr>
            <w:r w:rsidRPr="009C5D50">
              <w:rPr>
                <w:rFonts w:ascii="Calibri" w:hAnsi="Calibri" w:cs="Calibri"/>
                <w:spacing w:val="-2"/>
                <w:sz w:val="24"/>
                <w:szCs w:val="24"/>
              </w:rPr>
              <w:t>36,672</w:t>
            </w:r>
          </w:p>
        </w:tc>
        <w:tc>
          <w:tcPr>
            <w:tcW w:w="1892" w:type="dxa"/>
            <w:tcBorders>
              <w:top w:val="single" w:sz="8" w:space="0" w:color="000000"/>
            </w:tcBorders>
            <w:shd w:val="clear" w:color="auto" w:fill="CBE3F8"/>
          </w:tcPr>
          <w:p w14:paraId="70C247D1" w14:textId="77777777" w:rsidR="008C50FD" w:rsidRPr="009C5D50" w:rsidRDefault="008C50FD" w:rsidP="00EA19CA">
            <w:pPr>
              <w:pStyle w:val="TableParagraph"/>
              <w:spacing w:before="0"/>
              <w:ind w:left="993"/>
              <w:rPr>
                <w:rFonts w:ascii="Calibri" w:hAnsi="Calibri" w:cs="Calibri"/>
                <w:sz w:val="24"/>
                <w:szCs w:val="24"/>
              </w:rPr>
            </w:pPr>
          </w:p>
          <w:p w14:paraId="6849FF61" w14:textId="77777777" w:rsidR="008C50FD" w:rsidRPr="009C5D50" w:rsidRDefault="00000000" w:rsidP="00EA19CA">
            <w:pPr>
              <w:pStyle w:val="TableParagraph"/>
              <w:spacing w:before="145"/>
              <w:ind w:left="993" w:right="110"/>
              <w:jc w:val="right"/>
              <w:rPr>
                <w:rFonts w:ascii="Calibri" w:hAnsi="Calibri" w:cs="Calibri"/>
                <w:sz w:val="24"/>
                <w:szCs w:val="24"/>
              </w:rPr>
            </w:pPr>
            <w:r w:rsidRPr="009C5D50">
              <w:rPr>
                <w:rFonts w:ascii="Calibri" w:hAnsi="Calibri" w:cs="Calibri"/>
                <w:spacing w:val="-2"/>
                <w:sz w:val="24"/>
                <w:szCs w:val="24"/>
              </w:rPr>
              <w:t>36,672</w:t>
            </w:r>
          </w:p>
        </w:tc>
      </w:tr>
      <w:tr w:rsidR="008C50FD" w:rsidRPr="00EA19CA" w14:paraId="3916D95E" w14:textId="77777777" w:rsidTr="009C5D50">
        <w:trPr>
          <w:trHeight w:val="332"/>
        </w:trPr>
        <w:tc>
          <w:tcPr>
            <w:tcW w:w="3873" w:type="dxa"/>
          </w:tcPr>
          <w:p w14:paraId="4CF951EE"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Corporate</w:t>
            </w:r>
            <w:r w:rsidRPr="009C5D50">
              <w:rPr>
                <w:rFonts w:ascii="Calibri" w:hAnsi="Calibri" w:cs="Calibri"/>
                <w:spacing w:val="-6"/>
                <w:sz w:val="24"/>
                <w:szCs w:val="24"/>
              </w:rPr>
              <w:t xml:space="preserve"> </w:t>
            </w:r>
            <w:r w:rsidRPr="009C5D50">
              <w:rPr>
                <w:rFonts w:ascii="Calibri" w:hAnsi="Calibri" w:cs="Calibri"/>
                <w:spacing w:val="-2"/>
                <w:sz w:val="24"/>
                <w:szCs w:val="24"/>
              </w:rPr>
              <w:t>Services</w:t>
            </w:r>
          </w:p>
        </w:tc>
        <w:tc>
          <w:tcPr>
            <w:tcW w:w="2032" w:type="dxa"/>
            <w:shd w:val="clear" w:color="auto" w:fill="E5F1FC"/>
          </w:tcPr>
          <w:p w14:paraId="13C908AE" w14:textId="77777777" w:rsidR="008C50FD" w:rsidRPr="009C5D50" w:rsidRDefault="00000000" w:rsidP="00EA19CA">
            <w:pPr>
              <w:pStyle w:val="TableParagraph"/>
              <w:spacing w:before="57"/>
              <w:ind w:left="993" w:right="224"/>
              <w:jc w:val="right"/>
              <w:rPr>
                <w:rFonts w:ascii="Calibri" w:hAnsi="Calibri" w:cs="Calibri"/>
                <w:sz w:val="24"/>
                <w:szCs w:val="24"/>
              </w:rPr>
            </w:pPr>
            <w:r w:rsidRPr="009C5D50">
              <w:rPr>
                <w:rFonts w:ascii="Calibri" w:hAnsi="Calibri" w:cs="Calibri"/>
                <w:spacing w:val="-5"/>
                <w:sz w:val="24"/>
                <w:szCs w:val="24"/>
              </w:rPr>
              <w:t>311</w:t>
            </w:r>
          </w:p>
        </w:tc>
        <w:tc>
          <w:tcPr>
            <w:tcW w:w="1751" w:type="dxa"/>
            <w:shd w:val="clear" w:color="auto" w:fill="E5F1FC"/>
          </w:tcPr>
          <w:p w14:paraId="225EC04C" w14:textId="77777777" w:rsidR="008C50FD" w:rsidRPr="009C5D50" w:rsidRDefault="00000000" w:rsidP="00EA19CA">
            <w:pPr>
              <w:pStyle w:val="TableParagraph"/>
              <w:spacing w:before="57"/>
              <w:ind w:left="993" w:right="105"/>
              <w:jc w:val="right"/>
              <w:rPr>
                <w:rFonts w:ascii="Calibri" w:hAnsi="Calibri" w:cs="Calibri"/>
                <w:sz w:val="24"/>
                <w:szCs w:val="24"/>
              </w:rPr>
            </w:pPr>
            <w:r w:rsidRPr="009C5D50">
              <w:rPr>
                <w:rFonts w:ascii="Calibri" w:hAnsi="Calibri" w:cs="Calibri"/>
                <w:spacing w:val="-2"/>
                <w:sz w:val="24"/>
                <w:szCs w:val="24"/>
              </w:rPr>
              <w:t>12,861</w:t>
            </w:r>
          </w:p>
        </w:tc>
        <w:tc>
          <w:tcPr>
            <w:tcW w:w="1892" w:type="dxa"/>
            <w:shd w:val="clear" w:color="auto" w:fill="CBE3F8"/>
          </w:tcPr>
          <w:p w14:paraId="2803E938" w14:textId="77777777" w:rsidR="008C50FD" w:rsidRPr="009C5D50" w:rsidRDefault="00000000" w:rsidP="00EA19CA">
            <w:pPr>
              <w:pStyle w:val="TableParagraph"/>
              <w:spacing w:before="57"/>
              <w:ind w:left="993" w:right="104"/>
              <w:jc w:val="right"/>
              <w:rPr>
                <w:rFonts w:ascii="Calibri" w:hAnsi="Calibri" w:cs="Calibri"/>
                <w:sz w:val="24"/>
                <w:szCs w:val="24"/>
              </w:rPr>
            </w:pPr>
            <w:r w:rsidRPr="009C5D50">
              <w:rPr>
                <w:rFonts w:ascii="Calibri" w:hAnsi="Calibri" w:cs="Calibri"/>
                <w:spacing w:val="-2"/>
                <w:sz w:val="24"/>
                <w:szCs w:val="24"/>
              </w:rPr>
              <w:t>13,172</w:t>
            </w:r>
          </w:p>
        </w:tc>
      </w:tr>
      <w:tr w:rsidR="008C50FD" w:rsidRPr="00EA19CA" w14:paraId="53008EC6" w14:textId="77777777" w:rsidTr="009C5D50">
        <w:trPr>
          <w:trHeight w:val="332"/>
        </w:trPr>
        <w:tc>
          <w:tcPr>
            <w:tcW w:w="3873" w:type="dxa"/>
          </w:tcPr>
          <w:p w14:paraId="3C9DC4B0"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pacing w:val="-2"/>
                <w:sz w:val="24"/>
                <w:szCs w:val="24"/>
              </w:rPr>
              <w:t>Strategy</w:t>
            </w:r>
          </w:p>
        </w:tc>
        <w:tc>
          <w:tcPr>
            <w:tcW w:w="2032" w:type="dxa"/>
            <w:shd w:val="clear" w:color="auto" w:fill="E5F1FC"/>
          </w:tcPr>
          <w:p w14:paraId="0B8F701A" w14:textId="77777777" w:rsidR="008C50FD" w:rsidRPr="009C5D50" w:rsidRDefault="00000000" w:rsidP="00EA19CA">
            <w:pPr>
              <w:pStyle w:val="TableParagraph"/>
              <w:spacing w:before="57"/>
              <w:ind w:left="993" w:right="224"/>
              <w:jc w:val="right"/>
              <w:rPr>
                <w:rFonts w:ascii="Calibri" w:hAnsi="Calibri" w:cs="Calibri"/>
                <w:sz w:val="24"/>
                <w:szCs w:val="24"/>
              </w:rPr>
            </w:pPr>
            <w:r w:rsidRPr="009C5D50">
              <w:rPr>
                <w:rFonts w:ascii="Calibri" w:hAnsi="Calibri" w:cs="Calibri"/>
                <w:sz w:val="24"/>
                <w:szCs w:val="24"/>
              </w:rPr>
              <w:t>-</w:t>
            </w:r>
          </w:p>
        </w:tc>
        <w:tc>
          <w:tcPr>
            <w:tcW w:w="1751" w:type="dxa"/>
            <w:shd w:val="clear" w:color="auto" w:fill="E5F1FC"/>
          </w:tcPr>
          <w:p w14:paraId="18CC58F5" w14:textId="77777777" w:rsidR="008C50FD" w:rsidRPr="009C5D50" w:rsidRDefault="00000000" w:rsidP="00EA19CA">
            <w:pPr>
              <w:pStyle w:val="TableParagraph"/>
              <w:spacing w:before="57"/>
              <w:ind w:left="993" w:right="111"/>
              <w:jc w:val="right"/>
              <w:rPr>
                <w:rFonts w:ascii="Calibri" w:hAnsi="Calibri" w:cs="Calibri"/>
                <w:sz w:val="24"/>
                <w:szCs w:val="24"/>
              </w:rPr>
            </w:pPr>
            <w:r w:rsidRPr="009C5D50">
              <w:rPr>
                <w:rFonts w:ascii="Calibri" w:hAnsi="Calibri" w:cs="Calibri"/>
                <w:spacing w:val="-2"/>
                <w:sz w:val="24"/>
                <w:szCs w:val="24"/>
              </w:rPr>
              <w:t>12,969</w:t>
            </w:r>
          </w:p>
        </w:tc>
        <w:tc>
          <w:tcPr>
            <w:tcW w:w="1892" w:type="dxa"/>
            <w:shd w:val="clear" w:color="auto" w:fill="CBE3F8"/>
          </w:tcPr>
          <w:p w14:paraId="727D7BBA" w14:textId="77777777" w:rsidR="008C50FD" w:rsidRPr="009C5D50" w:rsidRDefault="00000000" w:rsidP="00EA19CA">
            <w:pPr>
              <w:pStyle w:val="TableParagraph"/>
              <w:spacing w:before="57"/>
              <w:ind w:left="993" w:right="110"/>
              <w:jc w:val="right"/>
              <w:rPr>
                <w:rFonts w:ascii="Calibri" w:hAnsi="Calibri" w:cs="Calibri"/>
                <w:sz w:val="24"/>
                <w:szCs w:val="24"/>
              </w:rPr>
            </w:pPr>
            <w:r w:rsidRPr="009C5D50">
              <w:rPr>
                <w:rFonts w:ascii="Calibri" w:hAnsi="Calibri" w:cs="Calibri"/>
                <w:spacing w:val="-2"/>
                <w:sz w:val="24"/>
                <w:szCs w:val="24"/>
              </w:rPr>
              <w:t>12,969</w:t>
            </w:r>
          </w:p>
        </w:tc>
      </w:tr>
      <w:tr w:rsidR="008C50FD" w:rsidRPr="00EA19CA" w14:paraId="74EE61AD" w14:textId="77777777" w:rsidTr="009C5D50">
        <w:trPr>
          <w:trHeight w:val="332"/>
        </w:trPr>
        <w:tc>
          <w:tcPr>
            <w:tcW w:w="3873" w:type="dxa"/>
          </w:tcPr>
          <w:p w14:paraId="577213AD"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pacing w:val="-2"/>
                <w:sz w:val="24"/>
                <w:szCs w:val="24"/>
              </w:rPr>
              <w:t>Engineering</w:t>
            </w:r>
          </w:p>
        </w:tc>
        <w:tc>
          <w:tcPr>
            <w:tcW w:w="2032" w:type="dxa"/>
            <w:shd w:val="clear" w:color="auto" w:fill="E5F1FC"/>
          </w:tcPr>
          <w:p w14:paraId="4E69B434" w14:textId="77777777" w:rsidR="008C50FD" w:rsidRPr="009C5D50" w:rsidRDefault="00000000" w:rsidP="00EA19CA">
            <w:pPr>
              <w:pStyle w:val="TableParagraph"/>
              <w:spacing w:before="57"/>
              <w:ind w:left="993" w:right="224"/>
              <w:jc w:val="right"/>
              <w:rPr>
                <w:rFonts w:ascii="Calibri" w:hAnsi="Calibri" w:cs="Calibri"/>
                <w:sz w:val="24"/>
                <w:szCs w:val="24"/>
              </w:rPr>
            </w:pPr>
            <w:r w:rsidRPr="009C5D50">
              <w:rPr>
                <w:rFonts w:ascii="Calibri" w:hAnsi="Calibri" w:cs="Calibri"/>
                <w:sz w:val="24"/>
                <w:szCs w:val="24"/>
              </w:rPr>
              <w:t>-</w:t>
            </w:r>
          </w:p>
        </w:tc>
        <w:tc>
          <w:tcPr>
            <w:tcW w:w="1751" w:type="dxa"/>
            <w:shd w:val="clear" w:color="auto" w:fill="E5F1FC"/>
          </w:tcPr>
          <w:p w14:paraId="48331F5C" w14:textId="77777777" w:rsidR="008C50FD" w:rsidRPr="009C5D50" w:rsidRDefault="00000000" w:rsidP="00EA19CA">
            <w:pPr>
              <w:pStyle w:val="TableParagraph"/>
              <w:spacing w:before="57"/>
              <w:ind w:left="993" w:right="104"/>
              <w:jc w:val="right"/>
              <w:rPr>
                <w:rFonts w:ascii="Calibri" w:hAnsi="Calibri" w:cs="Calibri"/>
                <w:sz w:val="24"/>
                <w:szCs w:val="24"/>
              </w:rPr>
            </w:pPr>
            <w:r w:rsidRPr="009C5D50">
              <w:rPr>
                <w:rFonts w:ascii="Calibri" w:hAnsi="Calibri" w:cs="Calibri"/>
                <w:spacing w:val="-4"/>
                <w:sz w:val="24"/>
                <w:szCs w:val="24"/>
              </w:rPr>
              <w:t>8,487</w:t>
            </w:r>
          </w:p>
        </w:tc>
        <w:tc>
          <w:tcPr>
            <w:tcW w:w="1892" w:type="dxa"/>
            <w:shd w:val="clear" w:color="auto" w:fill="CBE3F8"/>
          </w:tcPr>
          <w:p w14:paraId="6C46D88C" w14:textId="77777777" w:rsidR="008C50FD" w:rsidRPr="009C5D50" w:rsidRDefault="00000000" w:rsidP="00EA19CA">
            <w:pPr>
              <w:pStyle w:val="TableParagraph"/>
              <w:spacing w:before="57"/>
              <w:ind w:left="993" w:right="104"/>
              <w:jc w:val="right"/>
              <w:rPr>
                <w:rFonts w:ascii="Calibri" w:hAnsi="Calibri" w:cs="Calibri"/>
                <w:sz w:val="24"/>
                <w:szCs w:val="24"/>
              </w:rPr>
            </w:pPr>
            <w:r w:rsidRPr="009C5D50">
              <w:rPr>
                <w:rFonts w:ascii="Calibri" w:hAnsi="Calibri" w:cs="Calibri"/>
                <w:spacing w:val="-4"/>
                <w:sz w:val="24"/>
                <w:szCs w:val="24"/>
              </w:rPr>
              <w:t>8,487</w:t>
            </w:r>
          </w:p>
        </w:tc>
      </w:tr>
      <w:tr w:rsidR="008C50FD" w:rsidRPr="00EA19CA" w14:paraId="5B032A22" w14:textId="77777777" w:rsidTr="009C5D50">
        <w:trPr>
          <w:trHeight w:val="330"/>
        </w:trPr>
        <w:tc>
          <w:tcPr>
            <w:tcW w:w="3873" w:type="dxa"/>
          </w:tcPr>
          <w:p w14:paraId="78261C8F"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Customer</w:t>
            </w:r>
            <w:r w:rsidRPr="009C5D50">
              <w:rPr>
                <w:rFonts w:ascii="Calibri" w:hAnsi="Calibri" w:cs="Calibri"/>
                <w:spacing w:val="-6"/>
                <w:sz w:val="24"/>
                <w:szCs w:val="24"/>
              </w:rPr>
              <w:t xml:space="preserve"> </w:t>
            </w:r>
            <w:r w:rsidRPr="009C5D50">
              <w:rPr>
                <w:rFonts w:ascii="Calibri" w:hAnsi="Calibri" w:cs="Calibri"/>
                <w:spacing w:val="-2"/>
                <w:sz w:val="24"/>
                <w:szCs w:val="24"/>
              </w:rPr>
              <w:t>Services</w:t>
            </w:r>
          </w:p>
        </w:tc>
        <w:tc>
          <w:tcPr>
            <w:tcW w:w="2032" w:type="dxa"/>
            <w:shd w:val="clear" w:color="auto" w:fill="E5F1FC"/>
          </w:tcPr>
          <w:p w14:paraId="69229DBF" w14:textId="77777777" w:rsidR="008C50FD" w:rsidRPr="009C5D50" w:rsidRDefault="00000000" w:rsidP="00EA19CA">
            <w:pPr>
              <w:pStyle w:val="TableParagraph"/>
              <w:spacing w:before="57"/>
              <w:ind w:left="993" w:right="224"/>
              <w:jc w:val="right"/>
              <w:rPr>
                <w:rFonts w:ascii="Calibri" w:hAnsi="Calibri" w:cs="Calibri"/>
                <w:sz w:val="24"/>
                <w:szCs w:val="24"/>
              </w:rPr>
            </w:pPr>
            <w:r w:rsidRPr="009C5D50">
              <w:rPr>
                <w:rFonts w:ascii="Calibri" w:hAnsi="Calibri" w:cs="Calibri"/>
                <w:sz w:val="24"/>
                <w:szCs w:val="24"/>
              </w:rPr>
              <w:t>-</w:t>
            </w:r>
          </w:p>
        </w:tc>
        <w:tc>
          <w:tcPr>
            <w:tcW w:w="1751" w:type="dxa"/>
            <w:shd w:val="clear" w:color="auto" w:fill="E5F1FC"/>
          </w:tcPr>
          <w:p w14:paraId="700A95B4" w14:textId="77777777" w:rsidR="008C50FD" w:rsidRPr="009C5D50" w:rsidRDefault="00000000" w:rsidP="00EA19CA">
            <w:pPr>
              <w:pStyle w:val="TableParagraph"/>
              <w:spacing w:before="57"/>
              <w:ind w:left="993" w:right="104"/>
              <w:jc w:val="right"/>
              <w:rPr>
                <w:rFonts w:ascii="Calibri" w:hAnsi="Calibri" w:cs="Calibri"/>
                <w:sz w:val="24"/>
                <w:szCs w:val="24"/>
              </w:rPr>
            </w:pPr>
            <w:r w:rsidRPr="009C5D50">
              <w:rPr>
                <w:rFonts w:ascii="Calibri" w:hAnsi="Calibri" w:cs="Calibri"/>
                <w:spacing w:val="-2"/>
                <w:sz w:val="24"/>
                <w:szCs w:val="24"/>
              </w:rPr>
              <w:t>2,584</w:t>
            </w:r>
          </w:p>
        </w:tc>
        <w:tc>
          <w:tcPr>
            <w:tcW w:w="1892" w:type="dxa"/>
            <w:shd w:val="clear" w:color="auto" w:fill="CBE3F8"/>
          </w:tcPr>
          <w:p w14:paraId="611E1B1E" w14:textId="77777777" w:rsidR="008C50FD" w:rsidRPr="009C5D50" w:rsidRDefault="00000000" w:rsidP="00EA19CA">
            <w:pPr>
              <w:pStyle w:val="TableParagraph"/>
              <w:spacing w:before="57"/>
              <w:ind w:left="993" w:right="104"/>
              <w:jc w:val="right"/>
              <w:rPr>
                <w:rFonts w:ascii="Calibri" w:hAnsi="Calibri" w:cs="Calibri"/>
                <w:sz w:val="24"/>
                <w:szCs w:val="24"/>
              </w:rPr>
            </w:pPr>
            <w:r w:rsidRPr="009C5D50">
              <w:rPr>
                <w:rFonts w:ascii="Calibri" w:hAnsi="Calibri" w:cs="Calibri"/>
                <w:spacing w:val="-2"/>
                <w:sz w:val="24"/>
                <w:szCs w:val="24"/>
              </w:rPr>
              <w:t>2,584</w:t>
            </w:r>
          </w:p>
        </w:tc>
      </w:tr>
      <w:tr w:rsidR="008C50FD" w:rsidRPr="00EA19CA" w14:paraId="7CB4E7FB" w14:textId="77777777" w:rsidTr="009C5D50">
        <w:trPr>
          <w:trHeight w:val="318"/>
        </w:trPr>
        <w:tc>
          <w:tcPr>
            <w:tcW w:w="3873" w:type="dxa"/>
          </w:tcPr>
          <w:p w14:paraId="23744B32" w14:textId="77777777" w:rsidR="008C50FD" w:rsidRPr="009C5D50" w:rsidRDefault="00000000" w:rsidP="00EA19CA">
            <w:pPr>
              <w:pStyle w:val="TableParagraph"/>
              <w:spacing w:before="58"/>
              <w:ind w:left="993"/>
              <w:rPr>
                <w:rFonts w:ascii="Calibri" w:hAnsi="Calibri" w:cs="Calibri"/>
                <w:sz w:val="24"/>
                <w:szCs w:val="24"/>
              </w:rPr>
            </w:pPr>
            <w:r w:rsidRPr="009C5D50">
              <w:rPr>
                <w:rFonts w:ascii="Calibri" w:hAnsi="Calibri" w:cs="Calibri"/>
                <w:spacing w:val="-2"/>
                <w:sz w:val="24"/>
                <w:szCs w:val="24"/>
              </w:rPr>
              <w:t>Depreciation</w:t>
            </w:r>
          </w:p>
        </w:tc>
        <w:tc>
          <w:tcPr>
            <w:tcW w:w="2032" w:type="dxa"/>
            <w:tcBorders>
              <w:bottom w:val="single" w:sz="4" w:space="0" w:color="000000"/>
            </w:tcBorders>
            <w:shd w:val="clear" w:color="auto" w:fill="E5F1FC"/>
          </w:tcPr>
          <w:p w14:paraId="3F7585C5" w14:textId="77777777" w:rsidR="008C50FD" w:rsidRPr="009C5D50" w:rsidRDefault="00000000" w:rsidP="00EA19CA">
            <w:pPr>
              <w:pStyle w:val="TableParagraph"/>
              <w:spacing w:before="56"/>
              <w:ind w:left="993" w:right="223"/>
              <w:jc w:val="right"/>
              <w:rPr>
                <w:rFonts w:ascii="Calibri" w:hAnsi="Calibri" w:cs="Calibri"/>
                <w:sz w:val="24"/>
                <w:szCs w:val="24"/>
              </w:rPr>
            </w:pPr>
            <w:r w:rsidRPr="009C5D50">
              <w:rPr>
                <w:rFonts w:ascii="Calibri" w:hAnsi="Calibri" w:cs="Calibri"/>
                <w:sz w:val="24"/>
                <w:szCs w:val="24"/>
              </w:rPr>
              <w:t>-</w:t>
            </w:r>
          </w:p>
        </w:tc>
        <w:tc>
          <w:tcPr>
            <w:tcW w:w="1751" w:type="dxa"/>
            <w:tcBorders>
              <w:bottom w:val="single" w:sz="4" w:space="0" w:color="000000"/>
            </w:tcBorders>
            <w:shd w:val="clear" w:color="auto" w:fill="E5F1FC"/>
          </w:tcPr>
          <w:p w14:paraId="1A99B0C8" w14:textId="77777777" w:rsidR="008C50FD" w:rsidRPr="009C5D50" w:rsidRDefault="00000000" w:rsidP="00EA19CA">
            <w:pPr>
              <w:pStyle w:val="TableParagraph"/>
              <w:spacing w:before="56"/>
              <w:ind w:left="993" w:right="108"/>
              <w:jc w:val="right"/>
              <w:rPr>
                <w:rFonts w:ascii="Calibri" w:hAnsi="Calibri" w:cs="Calibri"/>
                <w:sz w:val="24"/>
                <w:szCs w:val="24"/>
              </w:rPr>
            </w:pPr>
            <w:r w:rsidRPr="009C5D50">
              <w:rPr>
                <w:rFonts w:ascii="Calibri" w:hAnsi="Calibri" w:cs="Calibri"/>
                <w:spacing w:val="-5"/>
                <w:sz w:val="24"/>
                <w:szCs w:val="24"/>
              </w:rPr>
              <w:t>847</w:t>
            </w:r>
          </w:p>
        </w:tc>
        <w:tc>
          <w:tcPr>
            <w:tcW w:w="1892" w:type="dxa"/>
            <w:tcBorders>
              <w:bottom w:val="single" w:sz="4" w:space="0" w:color="000000"/>
            </w:tcBorders>
            <w:shd w:val="clear" w:color="auto" w:fill="CBE3F8"/>
          </w:tcPr>
          <w:p w14:paraId="151FB6CF" w14:textId="77777777" w:rsidR="008C50FD" w:rsidRPr="009C5D50" w:rsidRDefault="00000000" w:rsidP="00EA19CA">
            <w:pPr>
              <w:pStyle w:val="TableParagraph"/>
              <w:spacing w:before="56"/>
              <w:ind w:left="993" w:right="108"/>
              <w:jc w:val="right"/>
              <w:rPr>
                <w:rFonts w:ascii="Calibri" w:hAnsi="Calibri" w:cs="Calibri"/>
                <w:sz w:val="24"/>
                <w:szCs w:val="24"/>
              </w:rPr>
            </w:pPr>
            <w:r w:rsidRPr="009C5D50">
              <w:rPr>
                <w:rFonts w:ascii="Calibri" w:hAnsi="Calibri" w:cs="Calibri"/>
                <w:spacing w:val="-5"/>
                <w:sz w:val="24"/>
                <w:szCs w:val="24"/>
              </w:rPr>
              <w:t>847</w:t>
            </w:r>
          </w:p>
        </w:tc>
      </w:tr>
      <w:tr w:rsidR="008C50FD" w:rsidRPr="00EA19CA" w14:paraId="4C966EC1" w14:textId="77777777" w:rsidTr="009C5D50">
        <w:trPr>
          <w:trHeight w:val="322"/>
        </w:trPr>
        <w:tc>
          <w:tcPr>
            <w:tcW w:w="3873" w:type="dxa"/>
          </w:tcPr>
          <w:p w14:paraId="43347EA5" w14:textId="77777777" w:rsidR="008C50FD" w:rsidRPr="009C5D50" w:rsidRDefault="00000000" w:rsidP="00EA19CA">
            <w:pPr>
              <w:pStyle w:val="TableParagraph"/>
              <w:ind w:left="993"/>
              <w:rPr>
                <w:rFonts w:ascii="Calibri" w:hAnsi="Calibri" w:cs="Calibri"/>
                <w:b/>
                <w:sz w:val="24"/>
                <w:szCs w:val="24"/>
              </w:rPr>
            </w:pPr>
            <w:r w:rsidRPr="009C5D50">
              <w:rPr>
                <w:rFonts w:ascii="Calibri" w:hAnsi="Calibri" w:cs="Calibri"/>
                <w:b/>
                <w:sz w:val="24"/>
                <w:szCs w:val="24"/>
              </w:rPr>
              <w:t>Total</w:t>
            </w:r>
            <w:r w:rsidRPr="009C5D50">
              <w:rPr>
                <w:rFonts w:ascii="Calibri" w:hAnsi="Calibri" w:cs="Calibri"/>
                <w:b/>
                <w:spacing w:val="-8"/>
                <w:sz w:val="24"/>
                <w:szCs w:val="24"/>
              </w:rPr>
              <w:t xml:space="preserve"> </w:t>
            </w:r>
            <w:r w:rsidRPr="009C5D50">
              <w:rPr>
                <w:rFonts w:ascii="Calibri" w:hAnsi="Calibri" w:cs="Calibri"/>
                <w:b/>
                <w:sz w:val="24"/>
                <w:szCs w:val="24"/>
              </w:rPr>
              <w:t>net</w:t>
            </w:r>
            <w:r w:rsidRPr="009C5D50">
              <w:rPr>
                <w:rFonts w:ascii="Calibri" w:hAnsi="Calibri" w:cs="Calibri"/>
                <w:b/>
                <w:spacing w:val="-8"/>
                <w:sz w:val="24"/>
                <w:szCs w:val="24"/>
              </w:rPr>
              <w:t xml:space="preserve"> </w:t>
            </w:r>
            <w:r w:rsidRPr="009C5D50">
              <w:rPr>
                <w:rFonts w:ascii="Calibri" w:hAnsi="Calibri" w:cs="Calibri"/>
                <w:b/>
                <w:spacing w:val="-2"/>
                <w:sz w:val="24"/>
                <w:szCs w:val="24"/>
              </w:rPr>
              <w:t>expenditure</w:t>
            </w:r>
          </w:p>
        </w:tc>
        <w:tc>
          <w:tcPr>
            <w:tcW w:w="2032" w:type="dxa"/>
            <w:tcBorders>
              <w:top w:val="single" w:sz="4" w:space="0" w:color="000000"/>
              <w:bottom w:val="single" w:sz="4" w:space="0" w:color="000000"/>
            </w:tcBorders>
            <w:shd w:val="clear" w:color="auto" w:fill="E5F1FC"/>
          </w:tcPr>
          <w:p w14:paraId="4FEB6086" w14:textId="77777777" w:rsidR="008C50FD" w:rsidRPr="009C5D50" w:rsidRDefault="00000000" w:rsidP="00EA19CA">
            <w:pPr>
              <w:pStyle w:val="TableParagraph"/>
              <w:ind w:left="993" w:right="223"/>
              <w:jc w:val="right"/>
              <w:rPr>
                <w:rFonts w:ascii="Calibri" w:hAnsi="Calibri" w:cs="Calibri"/>
                <w:sz w:val="24"/>
                <w:szCs w:val="24"/>
              </w:rPr>
            </w:pPr>
            <w:r w:rsidRPr="009C5D50">
              <w:rPr>
                <w:rFonts w:ascii="Calibri" w:hAnsi="Calibri" w:cs="Calibri"/>
                <w:spacing w:val="-5"/>
                <w:sz w:val="24"/>
                <w:szCs w:val="24"/>
              </w:rPr>
              <w:t>311</w:t>
            </w:r>
          </w:p>
        </w:tc>
        <w:tc>
          <w:tcPr>
            <w:tcW w:w="1751" w:type="dxa"/>
            <w:tcBorders>
              <w:top w:val="single" w:sz="4" w:space="0" w:color="000000"/>
              <w:bottom w:val="single" w:sz="4" w:space="0" w:color="000000"/>
            </w:tcBorders>
            <w:shd w:val="clear" w:color="auto" w:fill="E5F1FC"/>
          </w:tcPr>
          <w:p w14:paraId="13E2D3B1" w14:textId="77777777" w:rsidR="008C50FD" w:rsidRPr="009C5D50" w:rsidRDefault="00000000" w:rsidP="00EA19CA">
            <w:pPr>
              <w:pStyle w:val="TableParagraph"/>
              <w:ind w:left="993" w:right="104"/>
              <w:jc w:val="right"/>
              <w:rPr>
                <w:rFonts w:ascii="Calibri" w:hAnsi="Calibri" w:cs="Calibri"/>
                <w:sz w:val="24"/>
                <w:szCs w:val="24"/>
              </w:rPr>
            </w:pPr>
            <w:r w:rsidRPr="009C5D50">
              <w:rPr>
                <w:rFonts w:ascii="Calibri" w:hAnsi="Calibri" w:cs="Calibri"/>
                <w:spacing w:val="-2"/>
                <w:sz w:val="24"/>
                <w:szCs w:val="24"/>
              </w:rPr>
              <w:t>74,420</w:t>
            </w:r>
          </w:p>
        </w:tc>
        <w:tc>
          <w:tcPr>
            <w:tcW w:w="1892" w:type="dxa"/>
            <w:tcBorders>
              <w:top w:val="single" w:sz="4" w:space="0" w:color="000000"/>
              <w:bottom w:val="single" w:sz="4" w:space="0" w:color="000000"/>
            </w:tcBorders>
            <w:shd w:val="clear" w:color="auto" w:fill="CBE3F8"/>
          </w:tcPr>
          <w:p w14:paraId="7FDFED10" w14:textId="77777777" w:rsidR="008C50FD" w:rsidRPr="009C5D50" w:rsidRDefault="00000000" w:rsidP="00EA19CA">
            <w:pPr>
              <w:pStyle w:val="TableParagraph"/>
              <w:ind w:left="993" w:right="104"/>
              <w:jc w:val="right"/>
              <w:rPr>
                <w:rFonts w:ascii="Calibri" w:hAnsi="Calibri" w:cs="Calibri"/>
                <w:sz w:val="24"/>
                <w:szCs w:val="24"/>
              </w:rPr>
            </w:pPr>
            <w:r w:rsidRPr="009C5D50">
              <w:rPr>
                <w:rFonts w:ascii="Calibri" w:hAnsi="Calibri" w:cs="Calibri"/>
                <w:spacing w:val="-2"/>
                <w:sz w:val="24"/>
                <w:szCs w:val="24"/>
              </w:rPr>
              <w:t>74,731</w:t>
            </w:r>
          </w:p>
        </w:tc>
      </w:tr>
      <w:tr w:rsidR="008C50FD" w:rsidRPr="00EA19CA" w14:paraId="4548BDD3" w14:textId="77777777" w:rsidTr="009C5D50">
        <w:trPr>
          <w:trHeight w:val="667"/>
        </w:trPr>
        <w:tc>
          <w:tcPr>
            <w:tcW w:w="3873" w:type="dxa"/>
          </w:tcPr>
          <w:p w14:paraId="4223CA57" w14:textId="77777777" w:rsidR="008C50FD" w:rsidRPr="009C5D50" w:rsidRDefault="008C50FD" w:rsidP="00EA19CA">
            <w:pPr>
              <w:pStyle w:val="TableParagraph"/>
              <w:spacing w:before="0"/>
              <w:ind w:left="993"/>
              <w:rPr>
                <w:rFonts w:ascii="Calibri" w:hAnsi="Calibri" w:cs="Calibri"/>
                <w:sz w:val="24"/>
                <w:szCs w:val="24"/>
              </w:rPr>
            </w:pPr>
          </w:p>
          <w:p w14:paraId="7216387B" w14:textId="77777777" w:rsidR="008C50FD" w:rsidRPr="009C5D50" w:rsidRDefault="00000000" w:rsidP="00EA19CA">
            <w:pPr>
              <w:pStyle w:val="TableParagraph"/>
              <w:spacing w:before="150"/>
              <w:ind w:left="993"/>
              <w:rPr>
                <w:rFonts w:ascii="Calibri" w:hAnsi="Calibri" w:cs="Calibri"/>
                <w:b/>
                <w:sz w:val="24"/>
                <w:szCs w:val="24"/>
              </w:rPr>
            </w:pPr>
            <w:r w:rsidRPr="009C5D50">
              <w:rPr>
                <w:rFonts w:ascii="Calibri" w:hAnsi="Calibri" w:cs="Calibri"/>
                <w:b/>
                <w:sz w:val="24"/>
                <w:szCs w:val="24"/>
              </w:rPr>
              <w:t xml:space="preserve">Of </w:t>
            </w:r>
            <w:r w:rsidRPr="009C5D50">
              <w:rPr>
                <w:rFonts w:ascii="Calibri" w:hAnsi="Calibri" w:cs="Calibri"/>
                <w:b/>
                <w:spacing w:val="-2"/>
                <w:sz w:val="24"/>
                <w:szCs w:val="24"/>
              </w:rPr>
              <w:t>which:</w:t>
            </w:r>
          </w:p>
        </w:tc>
        <w:tc>
          <w:tcPr>
            <w:tcW w:w="2032" w:type="dxa"/>
            <w:tcBorders>
              <w:top w:val="single" w:sz="4" w:space="0" w:color="000000"/>
            </w:tcBorders>
            <w:shd w:val="clear" w:color="auto" w:fill="E5F1FC"/>
          </w:tcPr>
          <w:p w14:paraId="5981AE75" w14:textId="77777777" w:rsidR="008C50FD" w:rsidRPr="009C5D50" w:rsidRDefault="008C50FD" w:rsidP="00EA19CA">
            <w:pPr>
              <w:pStyle w:val="TableParagraph"/>
              <w:spacing w:before="0"/>
              <w:ind w:left="993"/>
              <w:rPr>
                <w:rFonts w:ascii="Calibri" w:hAnsi="Calibri" w:cs="Calibri"/>
                <w:sz w:val="24"/>
                <w:szCs w:val="24"/>
              </w:rPr>
            </w:pPr>
          </w:p>
        </w:tc>
        <w:tc>
          <w:tcPr>
            <w:tcW w:w="1751" w:type="dxa"/>
            <w:tcBorders>
              <w:top w:val="single" w:sz="4" w:space="0" w:color="000000"/>
            </w:tcBorders>
            <w:shd w:val="clear" w:color="auto" w:fill="E5F1FC"/>
          </w:tcPr>
          <w:p w14:paraId="5F0EAE5F" w14:textId="77777777" w:rsidR="008C50FD" w:rsidRPr="009C5D50" w:rsidRDefault="008C50FD" w:rsidP="00EA19CA">
            <w:pPr>
              <w:pStyle w:val="TableParagraph"/>
              <w:spacing w:before="0"/>
              <w:ind w:left="993"/>
              <w:rPr>
                <w:rFonts w:ascii="Calibri" w:hAnsi="Calibri" w:cs="Calibri"/>
                <w:sz w:val="24"/>
                <w:szCs w:val="24"/>
              </w:rPr>
            </w:pPr>
          </w:p>
        </w:tc>
        <w:tc>
          <w:tcPr>
            <w:tcW w:w="1892" w:type="dxa"/>
            <w:tcBorders>
              <w:top w:val="single" w:sz="4" w:space="0" w:color="000000"/>
            </w:tcBorders>
            <w:shd w:val="clear" w:color="auto" w:fill="CBE3F8"/>
          </w:tcPr>
          <w:p w14:paraId="5144539E" w14:textId="77777777" w:rsidR="008C50FD" w:rsidRPr="009C5D50" w:rsidRDefault="008C50FD" w:rsidP="00EA19CA">
            <w:pPr>
              <w:pStyle w:val="TableParagraph"/>
              <w:spacing w:before="0"/>
              <w:ind w:left="993"/>
              <w:rPr>
                <w:rFonts w:ascii="Calibri" w:hAnsi="Calibri" w:cs="Calibri"/>
                <w:sz w:val="24"/>
                <w:szCs w:val="24"/>
              </w:rPr>
            </w:pPr>
          </w:p>
        </w:tc>
      </w:tr>
      <w:tr w:rsidR="008C50FD" w:rsidRPr="00EA19CA" w14:paraId="1F266C05" w14:textId="77777777" w:rsidTr="009C5D50">
        <w:trPr>
          <w:trHeight w:val="331"/>
        </w:trPr>
        <w:tc>
          <w:tcPr>
            <w:tcW w:w="3873" w:type="dxa"/>
          </w:tcPr>
          <w:p w14:paraId="12A710EF" w14:textId="77777777" w:rsidR="008C50FD" w:rsidRPr="009C5D50" w:rsidRDefault="00000000" w:rsidP="00EA19CA">
            <w:pPr>
              <w:pStyle w:val="TableParagraph"/>
              <w:spacing w:before="58"/>
              <w:ind w:left="993"/>
              <w:rPr>
                <w:rFonts w:ascii="Calibri" w:hAnsi="Calibri" w:cs="Calibri"/>
                <w:sz w:val="24"/>
                <w:szCs w:val="24"/>
              </w:rPr>
            </w:pPr>
            <w:proofErr w:type="spellStart"/>
            <w:r w:rsidRPr="009C5D50">
              <w:rPr>
                <w:rFonts w:ascii="Calibri" w:hAnsi="Calibri" w:cs="Calibri"/>
                <w:sz w:val="24"/>
                <w:szCs w:val="24"/>
              </w:rPr>
              <w:t>Programme</w:t>
            </w:r>
            <w:proofErr w:type="spellEnd"/>
            <w:r w:rsidRPr="009C5D50">
              <w:rPr>
                <w:rFonts w:ascii="Calibri" w:hAnsi="Calibri" w:cs="Calibri"/>
                <w:spacing w:val="-10"/>
                <w:sz w:val="24"/>
                <w:szCs w:val="24"/>
              </w:rPr>
              <w:t xml:space="preserve"> </w:t>
            </w:r>
            <w:r w:rsidRPr="009C5D50">
              <w:rPr>
                <w:rFonts w:ascii="Calibri" w:hAnsi="Calibri" w:cs="Calibri"/>
                <w:spacing w:val="-2"/>
                <w:sz w:val="24"/>
                <w:szCs w:val="24"/>
              </w:rPr>
              <w:t>costs</w:t>
            </w:r>
          </w:p>
        </w:tc>
        <w:tc>
          <w:tcPr>
            <w:tcW w:w="2032" w:type="dxa"/>
            <w:shd w:val="clear" w:color="auto" w:fill="E5F1FC"/>
          </w:tcPr>
          <w:p w14:paraId="2E416D07" w14:textId="77777777" w:rsidR="008C50FD" w:rsidRPr="009C5D50" w:rsidRDefault="00000000" w:rsidP="00EA19CA">
            <w:pPr>
              <w:pStyle w:val="TableParagraph"/>
              <w:spacing w:before="58"/>
              <w:ind w:left="993" w:right="223"/>
              <w:jc w:val="right"/>
              <w:rPr>
                <w:rFonts w:ascii="Calibri" w:hAnsi="Calibri" w:cs="Calibri"/>
                <w:sz w:val="24"/>
                <w:szCs w:val="24"/>
              </w:rPr>
            </w:pPr>
            <w:r w:rsidRPr="009C5D50">
              <w:rPr>
                <w:rFonts w:ascii="Calibri" w:hAnsi="Calibri" w:cs="Calibri"/>
                <w:spacing w:val="-5"/>
                <w:sz w:val="24"/>
                <w:szCs w:val="24"/>
              </w:rPr>
              <w:t>311</w:t>
            </w:r>
          </w:p>
        </w:tc>
        <w:tc>
          <w:tcPr>
            <w:tcW w:w="1751" w:type="dxa"/>
            <w:shd w:val="clear" w:color="auto" w:fill="E5F1FC"/>
          </w:tcPr>
          <w:p w14:paraId="1F0074F8" w14:textId="77777777" w:rsidR="008C50FD" w:rsidRPr="009C5D50" w:rsidRDefault="00000000" w:rsidP="00EA19CA">
            <w:pPr>
              <w:pStyle w:val="TableParagraph"/>
              <w:spacing w:before="58"/>
              <w:ind w:left="993" w:right="104"/>
              <w:jc w:val="right"/>
              <w:rPr>
                <w:rFonts w:ascii="Calibri" w:hAnsi="Calibri" w:cs="Calibri"/>
                <w:sz w:val="24"/>
                <w:szCs w:val="24"/>
              </w:rPr>
            </w:pPr>
            <w:r w:rsidRPr="009C5D50">
              <w:rPr>
                <w:rFonts w:ascii="Calibri" w:hAnsi="Calibri" w:cs="Calibri"/>
                <w:spacing w:val="-2"/>
                <w:sz w:val="24"/>
                <w:szCs w:val="24"/>
              </w:rPr>
              <w:t>74,249</w:t>
            </w:r>
          </w:p>
        </w:tc>
        <w:tc>
          <w:tcPr>
            <w:tcW w:w="1892" w:type="dxa"/>
            <w:shd w:val="clear" w:color="auto" w:fill="CBE3F8"/>
          </w:tcPr>
          <w:p w14:paraId="6F94163F" w14:textId="77777777" w:rsidR="008C50FD" w:rsidRPr="009C5D50" w:rsidRDefault="00000000" w:rsidP="00EA19CA">
            <w:pPr>
              <w:pStyle w:val="TableParagraph"/>
              <w:spacing w:before="58"/>
              <w:ind w:left="993" w:right="104"/>
              <w:jc w:val="right"/>
              <w:rPr>
                <w:rFonts w:ascii="Calibri" w:hAnsi="Calibri" w:cs="Calibri"/>
                <w:sz w:val="24"/>
                <w:szCs w:val="24"/>
              </w:rPr>
            </w:pPr>
            <w:r w:rsidRPr="009C5D50">
              <w:rPr>
                <w:rFonts w:ascii="Calibri" w:hAnsi="Calibri" w:cs="Calibri"/>
                <w:spacing w:val="-2"/>
                <w:sz w:val="24"/>
                <w:szCs w:val="24"/>
              </w:rPr>
              <w:t>74,560</w:t>
            </w:r>
          </w:p>
        </w:tc>
      </w:tr>
      <w:tr w:rsidR="008C50FD" w:rsidRPr="00EA19CA" w14:paraId="3B08A8DF" w14:textId="77777777" w:rsidTr="009C5D50">
        <w:trPr>
          <w:trHeight w:val="318"/>
        </w:trPr>
        <w:tc>
          <w:tcPr>
            <w:tcW w:w="3873" w:type="dxa"/>
          </w:tcPr>
          <w:p w14:paraId="200ABC7B" w14:textId="77777777" w:rsidR="008C50FD" w:rsidRPr="009C5D50" w:rsidRDefault="00000000" w:rsidP="00EA19CA">
            <w:pPr>
              <w:pStyle w:val="TableParagraph"/>
              <w:spacing w:before="58"/>
              <w:ind w:left="993"/>
              <w:rPr>
                <w:rFonts w:ascii="Calibri" w:hAnsi="Calibri" w:cs="Calibri"/>
                <w:sz w:val="24"/>
                <w:szCs w:val="24"/>
              </w:rPr>
            </w:pPr>
            <w:r w:rsidRPr="009C5D50">
              <w:rPr>
                <w:rFonts w:ascii="Calibri" w:hAnsi="Calibri" w:cs="Calibri"/>
                <w:sz w:val="24"/>
                <w:szCs w:val="24"/>
              </w:rPr>
              <w:t>Administration</w:t>
            </w:r>
            <w:r w:rsidRPr="009C5D50">
              <w:rPr>
                <w:rFonts w:ascii="Calibri" w:hAnsi="Calibri" w:cs="Calibri"/>
                <w:spacing w:val="-11"/>
                <w:sz w:val="24"/>
                <w:szCs w:val="24"/>
              </w:rPr>
              <w:t xml:space="preserve"> </w:t>
            </w:r>
            <w:r w:rsidRPr="009C5D50">
              <w:rPr>
                <w:rFonts w:ascii="Calibri" w:hAnsi="Calibri" w:cs="Calibri"/>
                <w:spacing w:val="-4"/>
                <w:sz w:val="24"/>
                <w:szCs w:val="24"/>
              </w:rPr>
              <w:t>costs</w:t>
            </w:r>
          </w:p>
        </w:tc>
        <w:tc>
          <w:tcPr>
            <w:tcW w:w="2032" w:type="dxa"/>
            <w:tcBorders>
              <w:bottom w:val="single" w:sz="4" w:space="0" w:color="000000"/>
            </w:tcBorders>
            <w:shd w:val="clear" w:color="auto" w:fill="E5F1FC"/>
          </w:tcPr>
          <w:p w14:paraId="56ED8B28" w14:textId="77777777" w:rsidR="008C50FD" w:rsidRPr="009C5D50" w:rsidRDefault="00000000" w:rsidP="00EA19CA">
            <w:pPr>
              <w:pStyle w:val="TableParagraph"/>
              <w:spacing w:before="56"/>
              <w:ind w:left="993" w:right="223"/>
              <w:jc w:val="right"/>
              <w:rPr>
                <w:rFonts w:ascii="Calibri" w:hAnsi="Calibri" w:cs="Calibri"/>
                <w:sz w:val="24"/>
                <w:szCs w:val="24"/>
              </w:rPr>
            </w:pPr>
            <w:r w:rsidRPr="009C5D50">
              <w:rPr>
                <w:rFonts w:ascii="Calibri" w:hAnsi="Calibri" w:cs="Calibri"/>
                <w:sz w:val="24"/>
                <w:szCs w:val="24"/>
              </w:rPr>
              <w:t>-</w:t>
            </w:r>
          </w:p>
        </w:tc>
        <w:tc>
          <w:tcPr>
            <w:tcW w:w="1751" w:type="dxa"/>
            <w:tcBorders>
              <w:bottom w:val="single" w:sz="4" w:space="0" w:color="000000"/>
            </w:tcBorders>
            <w:shd w:val="clear" w:color="auto" w:fill="E5F1FC"/>
          </w:tcPr>
          <w:p w14:paraId="72005A84" w14:textId="77777777" w:rsidR="008C50FD" w:rsidRPr="009C5D50" w:rsidRDefault="00000000" w:rsidP="00EA19CA">
            <w:pPr>
              <w:pStyle w:val="TableParagraph"/>
              <w:spacing w:before="56"/>
              <w:ind w:left="993" w:right="104"/>
              <w:jc w:val="right"/>
              <w:rPr>
                <w:rFonts w:ascii="Calibri" w:hAnsi="Calibri" w:cs="Calibri"/>
                <w:sz w:val="24"/>
                <w:szCs w:val="24"/>
              </w:rPr>
            </w:pPr>
            <w:r w:rsidRPr="009C5D50">
              <w:rPr>
                <w:rFonts w:ascii="Calibri" w:hAnsi="Calibri" w:cs="Calibri"/>
                <w:spacing w:val="-5"/>
                <w:sz w:val="24"/>
                <w:szCs w:val="24"/>
              </w:rPr>
              <w:t>171</w:t>
            </w:r>
          </w:p>
        </w:tc>
        <w:tc>
          <w:tcPr>
            <w:tcW w:w="1892" w:type="dxa"/>
            <w:tcBorders>
              <w:bottom w:val="single" w:sz="4" w:space="0" w:color="000000"/>
            </w:tcBorders>
            <w:shd w:val="clear" w:color="auto" w:fill="CBE3F8"/>
          </w:tcPr>
          <w:p w14:paraId="129D63C1" w14:textId="77777777" w:rsidR="008C50FD" w:rsidRPr="009C5D50" w:rsidRDefault="00000000" w:rsidP="00EA19CA">
            <w:pPr>
              <w:pStyle w:val="TableParagraph"/>
              <w:spacing w:before="56"/>
              <w:ind w:left="993" w:right="104"/>
              <w:jc w:val="right"/>
              <w:rPr>
                <w:rFonts w:ascii="Calibri" w:hAnsi="Calibri" w:cs="Calibri"/>
                <w:sz w:val="24"/>
                <w:szCs w:val="24"/>
              </w:rPr>
            </w:pPr>
            <w:r w:rsidRPr="009C5D50">
              <w:rPr>
                <w:rFonts w:ascii="Calibri" w:hAnsi="Calibri" w:cs="Calibri"/>
                <w:spacing w:val="-5"/>
                <w:sz w:val="24"/>
                <w:szCs w:val="24"/>
              </w:rPr>
              <w:t>171</w:t>
            </w:r>
          </w:p>
        </w:tc>
      </w:tr>
      <w:tr w:rsidR="008C50FD" w:rsidRPr="00EA19CA" w14:paraId="060007F9" w14:textId="77777777" w:rsidTr="009C5D50">
        <w:trPr>
          <w:trHeight w:val="322"/>
        </w:trPr>
        <w:tc>
          <w:tcPr>
            <w:tcW w:w="3873" w:type="dxa"/>
          </w:tcPr>
          <w:p w14:paraId="564350F9" w14:textId="77777777" w:rsidR="008C50FD" w:rsidRPr="009C5D50" w:rsidRDefault="00000000" w:rsidP="00EA19CA">
            <w:pPr>
              <w:pStyle w:val="TableParagraph"/>
              <w:ind w:left="993"/>
              <w:rPr>
                <w:rFonts w:ascii="Calibri" w:hAnsi="Calibri" w:cs="Calibri"/>
                <w:b/>
                <w:sz w:val="24"/>
                <w:szCs w:val="24"/>
              </w:rPr>
            </w:pPr>
            <w:r w:rsidRPr="009C5D50">
              <w:rPr>
                <w:rFonts w:ascii="Calibri" w:hAnsi="Calibri" w:cs="Calibri"/>
                <w:b/>
                <w:sz w:val="24"/>
                <w:szCs w:val="24"/>
              </w:rPr>
              <w:t>Total</w:t>
            </w:r>
            <w:r w:rsidRPr="009C5D50">
              <w:rPr>
                <w:rFonts w:ascii="Calibri" w:hAnsi="Calibri" w:cs="Calibri"/>
                <w:b/>
                <w:spacing w:val="-8"/>
                <w:sz w:val="24"/>
                <w:szCs w:val="24"/>
              </w:rPr>
              <w:t xml:space="preserve"> </w:t>
            </w:r>
            <w:r w:rsidRPr="009C5D50">
              <w:rPr>
                <w:rFonts w:ascii="Calibri" w:hAnsi="Calibri" w:cs="Calibri"/>
                <w:b/>
                <w:sz w:val="24"/>
                <w:szCs w:val="24"/>
              </w:rPr>
              <w:t>net</w:t>
            </w:r>
            <w:r w:rsidRPr="009C5D50">
              <w:rPr>
                <w:rFonts w:ascii="Calibri" w:hAnsi="Calibri" w:cs="Calibri"/>
                <w:b/>
                <w:spacing w:val="-8"/>
                <w:sz w:val="24"/>
                <w:szCs w:val="24"/>
              </w:rPr>
              <w:t xml:space="preserve"> </w:t>
            </w:r>
            <w:r w:rsidRPr="009C5D50">
              <w:rPr>
                <w:rFonts w:ascii="Calibri" w:hAnsi="Calibri" w:cs="Calibri"/>
                <w:b/>
                <w:spacing w:val="-2"/>
                <w:sz w:val="24"/>
                <w:szCs w:val="24"/>
              </w:rPr>
              <w:t>expenditure</w:t>
            </w:r>
          </w:p>
        </w:tc>
        <w:tc>
          <w:tcPr>
            <w:tcW w:w="2032" w:type="dxa"/>
            <w:tcBorders>
              <w:top w:val="single" w:sz="4" w:space="0" w:color="000000"/>
              <w:bottom w:val="single" w:sz="4" w:space="0" w:color="000000"/>
            </w:tcBorders>
            <w:shd w:val="clear" w:color="auto" w:fill="E5F1FC"/>
          </w:tcPr>
          <w:p w14:paraId="6F8631C0" w14:textId="77777777" w:rsidR="008C50FD" w:rsidRPr="009C5D50" w:rsidRDefault="00000000" w:rsidP="00EA19CA">
            <w:pPr>
              <w:pStyle w:val="TableParagraph"/>
              <w:ind w:left="993" w:right="223"/>
              <w:jc w:val="right"/>
              <w:rPr>
                <w:rFonts w:ascii="Calibri" w:hAnsi="Calibri" w:cs="Calibri"/>
                <w:sz w:val="24"/>
                <w:szCs w:val="24"/>
              </w:rPr>
            </w:pPr>
            <w:r w:rsidRPr="009C5D50">
              <w:rPr>
                <w:rFonts w:ascii="Calibri" w:hAnsi="Calibri" w:cs="Calibri"/>
                <w:spacing w:val="-5"/>
                <w:sz w:val="24"/>
                <w:szCs w:val="24"/>
              </w:rPr>
              <w:t>311</w:t>
            </w:r>
          </w:p>
        </w:tc>
        <w:tc>
          <w:tcPr>
            <w:tcW w:w="1751" w:type="dxa"/>
            <w:tcBorders>
              <w:top w:val="single" w:sz="4" w:space="0" w:color="000000"/>
              <w:bottom w:val="single" w:sz="4" w:space="0" w:color="000000"/>
            </w:tcBorders>
            <w:shd w:val="clear" w:color="auto" w:fill="E5F1FC"/>
          </w:tcPr>
          <w:p w14:paraId="0A2F9607" w14:textId="77777777" w:rsidR="008C50FD" w:rsidRPr="009C5D50" w:rsidRDefault="00000000" w:rsidP="00EA19CA">
            <w:pPr>
              <w:pStyle w:val="TableParagraph"/>
              <w:ind w:left="993" w:right="104"/>
              <w:jc w:val="right"/>
              <w:rPr>
                <w:rFonts w:ascii="Calibri" w:hAnsi="Calibri" w:cs="Calibri"/>
                <w:sz w:val="24"/>
                <w:szCs w:val="24"/>
              </w:rPr>
            </w:pPr>
            <w:r w:rsidRPr="009C5D50">
              <w:rPr>
                <w:rFonts w:ascii="Calibri" w:hAnsi="Calibri" w:cs="Calibri"/>
                <w:spacing w:val="-2"/>
                <w:sz w:val="24"/>
                <w:szCs w:val="24"/>
              </w:rPr>
              <w:t>74,420</w:t>
            </w:r>
          </w:p>
        </w:tc>
        <w:tc>
          <w:tcPr>
            <w:tcW w:w="1892" w:type="dxa"/>
            <w:tcBorders>
              <w:top w:val="single" w:sz="4" w:space="0" w:color="000000"/>
              <w:bottom w:val="single" w:sz="4" w:space="0" w:color="000000"/>
            </w:tcBorders>
            <w:shd w:val="clear" w:color="auto" w:fill="CBE3F8"/>
          </w:tcPr>
          <w:p w14:paraId="5E9B4702" w14:textId="77777777" w:rsidR="008C50FD" w:rsidRPr="009C5D50" w:rsidRDefault="00000000" w:rsidP="00EA19CA">
            <w:pPr>
              <w:pStyle w:val="TableParagraph"/>
              <w:ind w:left="993" w:right="104"/>
              <w:jc w:val="right"/>
              <w:rPr>
                <w:rFonts w:ascii="Calibri" w:hAnsi="Calibri" w:cs="Calibri"/>
                <w:sz w:val="24"/>
                <w:szCs w:val="24"/>
              </w:rPr>
            </w:pPr>
            <w:r w:rsidRPr="009C5D50">
              <w:rPr>
                <w:rFonts w:ascii="Calibri" w:hAnsi="Calibri" w:cs="Calibri"/>
                <w:spacing w:val="-2"/>
                <w:sz w:val="24"/>
                <w:szCs w:val="24"/>
              </w:rPr>
              <w:t>74,731</w:t>
            </w:r>
          </w:p>
        </w:tc>
      </w:tr>
    </w:tbl>
    <w:p w14:paraId="4A3E92AE" w14:textId="77777777" w:rsidR="008C50FD" w:rsidRPr="00EA19CA" w:rsidRDefault="008C50FD" w:rsidP="00EA19CA">
      <w:pPr>
        <w:pStyle w:val="BodyText"/>
        <w:spacing w:before="1"/>
        <w:ind w:left="993"/>
        <w:rPr>
          <w:rFonts w:ascii="Calibri" w:hAnsi="Calibri" w:cs="Calibri"/>
          <w:sz w:val="36"/>
        </w:rPr>
      </w:pPr>
    </w:p>
    <w:p w14:paraId="298AE810" w14:textId="77777777" w:rsidR="008C50FD" w:rsidRPr="00EA19CA" w:rsidRDefault="008C50FD" w:rsidP="00EA19CA">
      <w:pPr>
        <w:pStyle w:val="BodyText"/>
        <w:spacing w:before="6"/>
        <w:ind w:left="993"/>
        <w:rPr>
          <w:rFonts w:ascii="Calibri" w:hAnsi="Calibri" w:cs="Calibri"/>
          <w:sz w:val="13"/>
        </w:rPr>
      </w:pPr>
    </w:p>
    <w:p w14:paraId="6E88C62D" w14:textId="77777777" w:rsidR="008C50FD" w:rsidRPr="00EA19CA" w:rsidRDefault="008C50FD" w:rsidP="009C5D50">
      <w:pPr>
        <w:pStyle w:val="BodyText"/>
        <w:spacing w:before="3"/>
        <w:rPr>
          <w:rFonts w:ascii="Calibri" w:hAnsi="Calibri" w:cs="Calibri"/>
          <w:sz w:val="30"/>
        </w:rPr>
      </w:pPr>
    </w:p>
    <w:p w14:paraId="102792B4" w14:textId="77777777" w:rsidR="008C50FD" w:rsidRPr="00EA19CA" w:rsidRDefault="00000000" w:rsidP="00EA19CA">
      <w:pPr>
        <w:pStyle w:val="BodyText"/>
        <w:spacing w:line="252" w:lineRule="auto"/>
        <w:ind w:left="993" w:right="567"/>
        <w:rPr>
          <w:rFonts w:ascii="Calibri" w:hAnsi="Calibri" w:cs="Calibri"/>
        </w:rPr>
      </w:pP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Board</w:t>
      </w:r>
      <w:r w:rsidRPr="00EA19CA">
        <w:rPr>
          <w:rFonts w:ascii="Calibri" w:hAnsi="Calibri" w:cs="Calibri"/>
          <w:spacing w:val="-5"/>
        </w:rPr>
        <w:t xml:space="preserve"> </w:t>
      </w:r>
      <w:r w:rsidRPr="00EA19CA">
        <w:rPr>
          <w:rFonts w:ascii="Calibri" w:hAnsi="Calibri" w:cs="Calibri"/>
        </w:rPr>
        <w:t>considers</w:t>
      </w:r>
      <w:r w:rsidRPr="00EA19CA">
        <w:rPr>
          <w:rFonts w:ascii="Calibri" w:hAnsi="Calibri" w:cs="Calibri"/>
          <w:spacing w:val="-5"/>
        </w:rPr>
        <w:t xml:space="preserve"> </w:t>
      </w:r>
      <w:r w:rsidRPr="00EA19CA">
        <w:rPr>
          <w:rFonts w:ascii="Calibri" w:hAnsi="Calibri" w:cs="Calibri"/>
        </w:rPr>
        <w:t>capital</w:t>
      </w:r>
      <w:r w:rsidRPr="00EA19CA">
        <w:rPr>
          <w:rFonts w:ascii="Calibri" w:hAnsi="Calibri" w:cs="Calibri"/>
          <w:spacing w:val="-5"/>
        </w:rPr>
        <w:t xml:space="preserve"> </w:t>
      </w:r>
      <w:r w:rsidRPr="00EA19CA">
        <w:rPr>
          <w:rFonts w:ascii="Calibri" w:hAnsi="Calibri" w:cs="Calibri"/>
        </w:rPr>
        <w:t>spending</w:t>
      </w:r>
      <w:r w:rsidRPr="00EA19CA">
        <w:rPr>
          <w:rFonts w:ascii="Calibri" w:hAnsi="Calibri" w:cs="Calibri"/>
          <w:spacing w:val="-5"/>
        </w:rPr>
        <w:t xml:space="preserve"> </w:t>
      </w:r>
      <w:r w:rsidRPr="00EA19CA">
        <w:rPr>
          <w:rFonts w:ascii="Calibri" w:hAnsi="Calibri" w:cs="Calibri"/>
        </w:rPr>
        <w:t>and</w:t>
      </w:r>
      <w:r w:rsidRPr="00EA19CA">
        <w:rPr>
          <w:rFonts w:ascii="Calibri" w:hAnsi="Calibri" w:cs="Calibri"/>
          <w:spacing w:val="-5"/>
        </w:rPr>
        <w:t xml:space="preserve"> </w:t>
      </w:r>
      <w:r w:rsidRPr="00EA19CA">
        <w:rPr>
          <w:rFonts w:ascii="Calibri" w:hAnsi="Calibri" w:cs="Calibri"/>
        </w:rPr>
        <w:t>liabilities</w:t>
      </w:r>
      <w:r w:rsidRPr="00EA19CA">
        <w:rPr>
          <w:rFonts w:ascii="Calibri" w:hAnsi="Calibri" w:cs="Calibri"/>
          <w:spacing w:val="-5"/>
        </w:rPr>
        <w:t xml:space="preserve"> </w:t>
      </w:r>
      <w:r w:rsidRPr="00EA19CA">
        <w:rPr>
          <w:rFonts w:ascii="Calibri" w:hAnsi="Calibri" w:cs="Calibri"/>
        </w:rPr>
        <w:t>by</w:t>
      </w:r>
      <w:r w:rsidRPr="00EA19CA">
        <w:rPr>
          <w:rFonts w:ascii="Calibri" w:hAnsi="Calibri" w:cs="Calibri"/>
          <w:spacing w:val="-5"/>
        </w:rPr>
        <w:t xml:space="preserve"> </w:t>
      </w:r>
      <w:r w:rsidRPr="00EA19CA">
        <w:rPr>
          <w:rFonts w:ascii="Calibri" w:hAnsi="Calibri" w:cs="Calibri"/>
        </w:rPr>
        <w:t>monitoring</w:t>
      </w:r>
      <w:r w:rsidRPr="00EA19CA">
        <w:rPr>
          <w:rFonts w:ascii="Calibri" w:hAnsi="Calibri" w:cs="Calibri"/>
          <w:spacing w:val="-5"/>
        </w:rPr>
        <w:t xml:space="preserve"> </w:t>
      </w:r>
      <w:r w:rsidRPr="00EA19CA">
        <w:rPr>
          <w:rFonts w:ascii="Calibri" w:hAnsi="Calibri" w:cs="Calibri"/>
        </w:rPr>
        <w:t xml:space="preserve">outturn against the budgetary control totals; for example, PPE additions score against the capital. </w:t>
      </w:r>
      <w:proofErr w:type="gramStart"/>
      <w:r w:rsidRPr="00EA19CA">
        <w:rPr>
          <w:rFonts w:ascii="Calibri" w:hAnsi="Calibri" w:cs="Calibri"/>
        </w:rPr>
        <w:t>As a consequence</w:t>
      </w:r>
      <w:proofErr w:type="gramEnd"/>
      <w:r w:rsidRPr="00EA19CA">
        <w:rPr>
          <w:rFonts w:ascii="Calibri" w:hAnsi="Calibri" w:cs="Calibri"/>
        </w:rPr>
        <w:t>, the Company did not report asset and liability balances on an IFRS-basis to the Board.</w:t>
      </w:r>
    </w:p>
    <w:p w14:paraId="5933BBA9"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40" w:right="580" w:bottom="280" w:left="540" w:header="720" w:footer="720" w:gutter="0"/>
          <w:cols w:space="720"/>
        </w:sectPr>
      </w:pPr>
    </w:p>
    <w:p w14:paraId="30B32C0B" w14:textId="77777777" w:rsidR="008C50FD" w:rsidRPr="00EA19CA" w:rsidRDefault="00000000" w:rsidP="00EA19CA">
      <w:pPr>
        <w:pStyle w:val="Heading4"/>
        <w:tabs>
          <w:tab w:val="left" w:pos="2521"/>
        </w:tabs>
        <w:ind w:left="993" w:firstLine="0"/>
        <w:rPr>
          <w:rFonts w:ascii="Calibri" w:hAnsi="Calibri" w:cs="Calibri"/>
        </w:rPr>
      </w:pPr>
      <w:r w:rsidRPr="00EA19CA">
        <w:rPr>
          <w:rFonts w:ascii="Calibri" w:hAnsi="Calibri" w:cs="Calibri"/>
        </w:rPr>
        <w:lastRenderedPageBreak/>
        <w:t>Note</w:t>
      </w:r>
      <w:r w:rsidRPr="00EA19CA">
        <w:rPr>
          <w:rFonts w:ascii="Calibri" w:hAnsi="Calibri" w:cs="Calibri"/>
          <w:spacing w:val="-3"/>
        </w:rPr>
        <w:t xml:space="preserve"> </w:t>
      </w:r>
      <w:r w:rsidRPr="00EA19CA">
        <w:rPr>
          <w:rFonts w:ascii="Calibri" w:hAnsi="Calibri" w:cs="Calibri"/>
          <w:spacing w:val="-7"/>
        </w:rPr>
        <w:t>3:</w:t>
      </w:r>
      <w:r w:rsidRPr="00EA19CA">
        <w:rPr>
          <w:rFonts w:ascii="Calibri" w:hAnsi="Calibri" w:cs="Calibri"/>
        </w:rPr>
        <w:tab/>
        <w:t>Staff</w:t>
      </w:r>
      <w:r w:rsidRPr="00EA19CA">
        <w:rPr>
          <w:rFonts w:ascii="Calibri" w:hAnsi="Calibri" w:cs="Calibri"/>
          <w:spacing w:val="2"/>
        </w:rPr>
        <w:t xml:space="preserve"> </w:t>
      </w:r>
      <w:r w:rsidRPr="00EA19CA">
        <w:rPr>
          <w:rFonts w:ascii="Calibri" w:hAnsi="Calibri" w:cs="Calibri"/>
          <w:spacing w:val="-2"/>
        </w:rPr>
        <w:t>costs</w:t>
      </w:r>
    </w:p>
    <w:p w14:paraId="64AD802E" w14:textId="77777777" w:rsidR="008C50FD" w:rsidRPr="00EA19CA" w:rsidRDefault="00000000" w:rsidP="00EA19CA">
      <w:pPr>
        <w:pStyle w:val="BodyText"/>
        <w:spacing w:before="277" w:line="252" w:lineRule="auto"/>
        <w:ind w:left="993" w:right="156"/>
        <w:rPr>
          <w:rFonts w:ascii="Calibri" w:hAnsi="Calibri" w:cs="Calibri"/>
        </w:rPr>
      </w:pPr>
      <w:r w:rsidRPr="00EA19CA">
        <w:rPr>
          <w:rFonts w:ascii="Calibri" w:hAnsi="Calibri" w:cs="Calibri"/>
        </w:rPr>
        <w:t>Information</w:t>
      </w:r>
      <w:r w:rsidRPr="00EA19CA">
        <w:rPr>
          <w:rFonts w:ascii="Calibri" w:hAnsi="Calibri" w:cs="Calibri"/>
          <w:spacing w:val="-10"/>
        </w:rPr>
        <w:t xml:space="preserve"> </w:t>
      </w:r>
      <w:r w:rsidRPr="00EA19CA">
        <w:rPr>
          <w:rFonts w:ascii="Calibri" w:hAnsi="Calibri" w:cs="Calibri"/>
        </w:rPr>
        <w:t>on</w:t>
      </w:r>
      <w:r w:rsidRPr="00EA19CA">
        <w:rPr>
          <w:rFonts w:ascii="Calibri" w:hAnsi="Calibri" w:cs="Calibri"/>
          <w:spacing w:val="-10"/>
        </w:rPr>
        <w:t xml:space="preserve"> </w:t>
      </w:r>
      <w:r w:rsidRPr="00EA19CA">
        <w:rPr>
          <w:rFonts w:ascii="Calibri" w:hAnsi="Calibri" w:cs="Calibri"/>
        </w:rPr>
        <w:t>staff</w:t>
      </w:r>
      <w:r w:rsidRPr="00EA19CA">
        <w:rPr>
          <w:rFonts w:ascii="Calibri" w:hAnsi="Calibri" w:cs="Calibri"/>
          <w:spacing w:val="-10"/>
        </w:rPr>
        <w:t xml:space="preserve"> </w:t>
      </w:r>
      <w:r w:rsidRPr="00EA19CA">
        <w:rPr>
          <w:rFonts w:ascii="Calibri" w:hAnsi="Calibri" w:cs="Calibri"/>
        </w:rPr>
        <w:t>numbers,</w:t>
      </w:r>
      <w:r w:rsidRPr="00EA19CA">
        <w:rPr>
          <w:rFonts w:ascii="Calibri" w:hAnsi="Calibri" w:cs="Calibri"/>
          <w:spacing w:val="-10"/>
        </w:rPr>
        <w:t xml:space="preserve"> </w:t>
      </w:r>
      <w:r w:rsidRPr="00EA19CA">
        <w:rPr>
          <w:rFonts w:ascii="Calibri" w:hAnsi="Calibri" w:cs="Calibri"/>
        </w:rPr>
        <w:t>exit</w:t>
      </w:r>
      <w:r w:rsidRPr="00EA19CA">
        <w:rPr>
          <w:rFonts w:ascii="Calibri" w:hAnsi="Calibri" w:cs="Calibri"/>
          <w:spacing w:val="-10"/>
        </w:rPr>
        <w:t xml:space="preserve"> </w:t>
      </w:r>
      <w:r w:rsidRPr="00EA19CA">
        <w:rPr>
          <w:rFonts w:ascii="Calibri" w:hAnsi="Calibri" w:cs="Calibri"/>
        </w:rPr>
        <w:t>packages</w:t>
      </w:r>
      <w:r w:rsidRPr="00EA19CA">
        <w:rPr>
          <w:rFonts w:ascii="Calibri" w:hAnsi="Calibri" w:cs="Calibri"/>
          <w:spacing w:val="-10"/>
        </w:rPr>
        <w:t xml:space="preserve"> </w:t>
      </w:r>
      <w:r w:rsidRPr="00EA19CA">
        <w:rPr>
          <w:rFonts w:ascii="Calibri" w:hAnsi="Calibri" w:cs="Calibri"/>
        </w:rPr>
        <w:t>and</w:t>
      </w:r>
      <w:r w:rsidRPr="00EA19CA">
        <w:rPr>
          <w:rFonts w:ascii="Calibri" w:hAnsi="Calibri" w:cs="Calibri"/>
          <w:spacing w:val="-10"/>
        </w:rPr>
        <w:t xml:space="preserve"> </w:t>
      </w:r>
      <w:r w:rsidRPr="00EA19CA">
        <w:rPr>
          <w:rFonts w:ascii="Calibri" w:hAnsi="Calibri" w:cs="Calibri"/>
        </w:rPr>
        <w:t>other</w:t>
      </w:r>
      <w:r w:rsidRPr="00EA19CA">
        <w:rPr>
          <w:rFonts w:ascii="Calibri" w:hAnsi="Calibri" w:cs="Calibri"/>
          <w:spacing w:val="-10"/>
        </w:rPr>
        <w:t xml:space="preserve"> </w:t>
      </w:r>
      <w:r w:rsidRPr="00EA19CA">
        <w:rPr>
          <w:rFonts w:ascii="Calibri" w:hAnsi="Calibri" w:cs="Calibri"/>
        </w:rPr>
        <w:t>relevant</w:t>
      </w:r>
      <w:r w:rsidRPr="00EA19CA">
        <w:rPr>
          <w:rFonts w:ascii="Calibri" w:hAnsi="Calibri" w:cs="Calibri"/>
          <w:spacing w:val="-10"/>
        </w:rPr>
        <w:t xml:space="preserve"> </w:t>
      </w:r>
      <w:r w:rsidRPr="00EA19CA">
        <w:rPr>
          <w:rFonts w:ascii="Calibri" w:hAnsi="Calibri" w:cs="Calibri"/>
        </w:rPr>
        <w:t>disclosures, is included in the People and Remuneration Report in Section 8.</w:t>
      </w:r>
    </w:p>
    <w:p w14:paraId="6F1B4AE9" w14:textId="77777777" w:rsidR="008C50FD" w:rsidRPr="00EA19CA" w:rsidRDefault="008C50FD" w:rsidP="00EA19CA">
      <w:pPr>
        <w:pStyle w:val="BodyText"/>
        <w:ind w:left="993"/>
        <w:rPr>
          <w:rFonts w:ascii="Calibri" w:hAnsi="Calibri" w:cs="Calibri"/>
          <w:sz w:val="20"/>
        </w:rPr>
      </w:pPr>
    </w:p>
    <w:p w14:paraId="0515C38F" w14:textId="77777777" w:rsidR="008C50FD" w:rsidRPr="00EA19CA" w:rsidRDefault="008C50FD" w:rsidP="00EA19CA">
      <w:pPr>
        <w:pStyle w:val="BodyText"/>
        <w:spacing w:before="2" w:after="1"/>
        <w:ind w:left="993"/>
        <w:rPr>
          <w:rFonts w:ascii="Calibri" w:hAnsi="Calibri" w:cs="Calibri"/>
          <w:sz w:val="29"/>
        </w:rPr>
      </w:pPr>
    </w:p>
    <w:tbl>
      <w:tblPr>
        <w:tblW w:w="0" w:type="auto"/>
        <w:tblInd w:w="1440" w:type="dxa"/>
        <w:tblLayout w:type="fixed"/>
        <w:tblCellMar>
          <w:left w:w="0" w:type="dxa"/>
          <w:right w:w="0" w:type="dxa"/>
        </w:tblCellMar>
        <w:tblLook w:val="01E0" w:firstRow="1" w:lastRow="1" w:firstColumn="1" w:lastColumn="1" w:noHBand="0" w:noVBand="0"/>
      </w:tblPr>
      <w:tblGrid>
        <w:gridCol w:w="2920"/>
        <w:gridCol w:w="1719"/>
        <w:gridCol w:w="1443"/>
        <w:gridCol w:w="1423"/>
        <w:gridCol w:w="1423"/>
      </w:tblGrid>
      <w:tr w:rsidR="008C50FD" w:rsidRPr="00EA19CA" w14:paraId="5B297C3E" w14:textId="77777777" w:rsidTr="009C5D50">
        <w:trPr>
          <w:trHeight w:val="1133"/>
        </w:trPr>
        <w:tc>
          <w:tcPr>
            <w:tcW w:w="2920" w:type="dxa"/>
            <w:tcBorders>
              <w:bottom w:val="single" w:sz="8" w:space="0" w:color="000000"/>
            </w:tcBorders>
          </w:tcPr>
          <w:p w14:paraId="2EFC029E" w14:textId="77777777" w:rsidR="008C50FD" w:rsidRPr="009C5D50" w:rsidRDefault="008C50FD" w:rsidP="00EA19CA">
            <w:pPr>
              <w:pStyle w:val="TableParagraph"/>
              <w:spacing w:before="0"/>
              <w:ind w:left="993"/>
              <w:rPr>
                <w:rFonts w:ascii="Calibri" w:hAnsi="Calibri" w:cs="Calibri"/>
                <w:sz w:val="24"/>
                <w:szCs w:val="24"/>
              </w:rPr>
            </w:pPr>
          </w:p>
          <w:p w14:paraId="14FD2DAF" w14:textId="77777777" w:rsidR="008C50FD" w:rsidRPr="009C5D50" w:rsidRDefault="008C50FD" w:rsidP="00EA19CA">
            <w:pPr>
              <w:pStyle w:val="TableParagraph"/>
              <w:spacing w:before="0"/>
              <w:ind w:left="993"/>
              <w:rPr>
                <w:rFonts w:ascii="Calibri" w:hAnsi="Calibri" w:cs="Calibri"/>
                <w:sz w:val="24"/>
                <w:szCs w:val="24"/>
              </w:rPr>
            </w:pPr>
          </w:p>
          <w:p w14:paraId="4FCE5496" w14:textId="77777777" w:rsidR="008C50FD" w:rsidRPr="009C5D50" w:rsidRDefault="00000000" w:rsidP="00EA19CA">
            <w:pPr>
              <w:pStyle w:val="TableParagraph"/>
              <w:spacing w:before="131"/>
              <w:ind w:left="993"/>
              <w:rPr>
                <w:rFonts w:ascii="Calibri" w:hAnsi="Calibri" w:cs="Calibri"/>
                <w:sz w:val="24"/>
                <w:szCs w:val="24"/>
              </w:rPr>
            </w:pPr>
            <w:r w:rsidRPr="009C5D50">
              <w:rPr>
                <w:rFonts w:ascii="Calibri" w:hAnsi="Calibri" w:cs="Calibri"/>
                <w:sz w:val="24"/>
                <w:szCs w:val="24"/>
              </w:rPr>
              <w:t>All</w:t>
            </w:r>
            <w:r w:rsidRPr="009C5D50">
              <w:rPr>
                <w:rFonts w:ascii="Calibri" w:hAnsi="Calibri" w:cs="Calibri"/>
                <w:spacing w:val="-1"/>
                <w:sz w:val="24"/>
                <w:szCs w:val="24"/>
              </w:rPr>
              <w:t xml:space="preserve"> </w:t>
            </w:r>
            <w:r w:rsidRPr="009C5D50">
              <w:rPr>
                <w:rFonts w:ascii="Calibri" w:hAnsi="Calibri" w:cs="Calibri"/>
                <w:sz w:val="24"/>
                <w:szCs w:val="24"/>
              </w:rPr>
              <w:t>values</w:t>
            </w:r>
            <w:r w:rsidRPr="009C5D50">
              <w:rPr>
                <w:rFonts w:ascii="Calibri" w:hAnsi="Calibri" w:cs="Calibri"/>
                <w:spacing w:val="-1"/>
                <w:sz w:val="24"/>
                <w:szCs w:val="24"/>
              </w:rPr>
              <w:t xml:space="preserve"> </w:t>
            </w:r>
            <w:r w:rsidRPr="009C5D50">
              <w:rPr>
                <w:rFonts w:ascii="Calibri" w:hAnsi="Calibri" w:cs="Calibri"/>
                <w:sz w:val="24"/>
                <w:szCs w:val="24"/>
              </w:rPr>
              <w:t xml:space="preserve">in </w:t>
            </w:r>
            <w:r w:rsidRPr="009C5D50">
              <w:rPr>
                <w:rFonts w:ascii="Calibri" w:hAnsi="Calibri" w:cs="Calibri"/>
                <w:spacing w:val="-4"/>
                <w:sz w:val="24"/>
                <w:szCs w:val="24"/>
              </w:rPr>
              <w:t>£000</w:t>
            </w:r>
          </w:p>
        </w:tc>
        <w:tc>
          <w:tcPr>
            <w:tcW w:w="1719" w:type="dxa"/>
            <w:tcBorders>
              <w:bottom w:val="single" w:sz="8" w:space="0" w:color="000000"/>
            </w:tcBorders>
            <w:shd w:val="clear" w:color="auto" w:fill="E5F1FC"/>
          </w:tcPr>
          <w:p w14:paraId="398FD94E" w14:textId="77777777" w:rsidR="008C50FD" w:rsidRPr="009C5D50" w:rsidRDefault="008C50FD" w:rsidP="009C5D50">
            <w:pPr>
              <w:pStyle w:val="TableParagraph"/>
              <w:spacing w:before="0"/>
              <w:ind w:left="993"/>
              <w:jc w:val="right"/>
              <w:rPr>
                <w:rFonts w:ascii="Calibri" w:hAnsi="Calibri" w:cs="Calibri"/>
                <w:sz w:val="24"/>
                <w:szCs w:val="24"/>
              </w:rPr>
            </w:pPr>
          </w:p>
          <w:p w14:paraId="5E9064DE" w14:textId="77777777" w:rsidR="008C50FD" w:rsidRPr="009C5D50" w:rsidRDefault="00000000" w:rsidP="009C5D50">
            <w:pPr>
              <w:pStyle w:val="TableParagraph"/>
              <w:spacing w:before="143" w:line="252" w:lineRule="auto"/>
              <w:ind w:right="144"/>
              <w:jc w:val="right"/>
              <w:rPr>
                <w:rFonts w:ascii="Calibri" w:hAnsi="Calibri" w:cs="Calibri"/>
                <w:b/>
                <w:sz w:val="24"/>
                <w:szCs w:val="24"/>
              </w:rPr>
            </w:pPr>
            <w:r w:rsidRPr="009C5D50">
              <w:rPr>
                <w:rFonts w:ascii="Calibri" w:hAnsi="Calibri" w:cs="Calibri"/>
                <w:b/>
                <w:spacing w:val="-2"/>
                <w:sz w:val="24"/>
                <w:szCs w:val="24"/>
              </w:rPr>
              <w:t>Permanently employed</w:t>
            </w:r>
          </w:p>
          <w:p w14:paraId="647A8930" w14:textId="77777777" w:rsidR="008C50FD" w:rsidRPr="009C5D50" w:rsidRDefault="00000000" w:rsidP="009C5D50">
            <w:pPr>
              <w:pStyle w:val="TableParagraph"/>
              <w:spacing w:before="0" w:line="228" w:lineRule="exact"/>
              <w:ind w:right="144"/>
              <w:jc w:val="right"/>
              <w:rPr>
                <w:rFonts w:ascii="Calibri" w:hAnsi="Calibri" w:cs="Calibri"/>
                <w:b/>
                <w:sz w:val="24"/>
                <w:szCs w:val="24"/>
              </w:rPr>
            </w:pPr>
            <w:r w:rsidRPr="009C5D50">
              <w:rPr>
                <w:rFonts w:ascii="Calibri" w:hAnsi="Calibri" w:cs="Calibri"/>
                <w:b/>
                <w:spacing w:val="-2"/>
                <w:sz w:val="24"/>
                <w:szCs w:val="24"/>
              </w:rPr>
              <w:t>staff</w:t>
            </w:r>
          </w:p>
        </w:tc>
        <w:tc>
          <w:tcPr>
            <w:tcW w:w="1443" w:type="dxa"/>
            <w:tcBorders>
              <w:bottom w:val="single" w:sz="8" w:space="0" w:color="000000"/>
            </w:tcBorders>
            <w:shd w:val="clear" w:color="auto" w:fill="E5F1FC"/>
          </w:tcPr>
          <w:p w14:paraId="4BEDEFE5" w14:textId="77777777" w:rsidR="008C50FD" w:rsidRPr="009C5D50" w:rsidRDefault="008C50FD" w:rsidP="009C5D50">
            <w:pPr>
              <w:pStyle w:val="TableParagraph"/>
              <w:spacing w:before="0"/>
              <w:ind w:left="993"/>
              <w:jc w:val="right"/>
              <w:rPr>
                <w:rFonts w:ascii="Calibri" w:hAnsi="Calibri" w:cs="Calibri"/>
                <w:sz w:val="24"/>
                <w:szCs w:val="24"/>
              </w:rPr>
            </w:pPr>
          </w:p>
          <w:p w14:paraId="02190EE5" w14:textId="77777777" w:rsidR="008C50FD" w:rsidRPr="009C5D50" w:rsidRDefault="008C50FD" w:rsidP="009C5D50">
            <w:pPr>
              <w:pStyle w:val="TableParagraph"/>
              <w:spacing w:before="0"/>
              <w:ind w:left="993"/>
              <w:jc w:val="right"/>
              <w:rPr>
                <w:rFonts w:ascii="Calibri" w:hAnsi="Calibri" w:cs="Calibri"/>
                <w:sz w:val="24"/>
                <w:szCs w:val="24"/>
              </w:rPr>
            </w:pPr>
          </w:p>
          <w:p w14:paraId="165D0D7C" w14:textId="77777777" w:rsidR="008C50FD" w:rsidRPr="009C5D50" w:rsidRDefault="00000000" w:rsidP="009C5D50">
            <w:pPr>
              <w:pStyle w:val="TableParagraph"/>
              <w:spacing w:before="131"/>
              <w:ind w:right="106"/>
              <w:jc w:val="right"/>
              <w:rPr>
                <w:rFonts w:ascii="Calibri" w:hAnsi="Calibri" w:cs="Calibri"/>
                <w:b/>
                <w:sz w:val="24"/>
                <w:szCs w:val="24"/>
              </w:rPr>
            </w:pPr>
            <w:r w:rsidRPr="009C5D50">
              <w:rPr>
                <w:rFonts w:ascii="Calibri" w:hAnsi="Calibri" w:cs="Calibri"/>
                <w:b/>
                <w:sz w:val="24"/>
                <w:szCs w:val="24"/>
              </w:rPr>
              <w:t xml:space="preserve">Other </w:t>
            </w:r>
            <w:r w:rsidRPr="009C5D50">
              <w:rPr>
                <w:rFonts w:ascii="Calibri" w:hAnsi="Calibri" w:cs="Calibri"/>
                <w:b/>
                <w:spacing w:val="-4"/>
                <w:sz w:val="24"/>
                <w:szCs w:val="24"/>
              </w:rPr>
              <w:t>staff</w:t>
            </w:r>
          </w:p>
        </w:tc>
        <w:tc>
          <w:tcPr>
            <w:tcW w:w="1423" w:type="dxa"/>
            <w:tcBorders>
              <w:bottom w:val="single" w:sz="8" w:space="0" w:color="000000"/>
            </w:tcBorders>
            <w:shd w:val="clear" w:color="auto" w:fill="CBE3F8"/>
          </w:tcPr>
          <w:p w14:paraId="0ADAFA8F" w14:textId="77777777" w:rsidR="008C50FD" w:rsidRPr="009C5D50" w:rsidRDefault="00000000" w:rsidP="009C5D50">
            <w:pPr>
              <w:pStyle w:val="TableParagraph"/>
              <w:spacing w:before="58"/>
              <w:ind w:right="107"/>
              <w:jc w:val="right"/>
              <w:rPr>
                <w:rFonts w:ascii="Calibri" w:hAnsi="Calibri" w:cs="Calibri"/>
                <w:b/>
                <w:sz w:val="24"/>
                <w:szCs w:val="24"/>
              </w:rPr>
            </w:pPr>
            <w:r w:rsidRPr="009C5D50">
              <w:rPr>
                <w:rFonts w:ascii="Calibri" w:hAnsi="Calibri" w:cs="Calibri"/>
                <w:b/>
                <w:spacing w:val="-2"/>
                <w:sz w:val="24"/>
                <w:szCs w:val="24"/>
              </w:rPr>
              <w:t>2021-</w:t>
            </w:r>
            <w:r w:rsidRPr="009C5D50">
              <w:rPr>
                <w:rFonts w:ascii="Calibri" w:hAnsi="Calibri" w:cs="Calibri"/>
                <w:b/>
                <w:spacing w:val="-5"/>
                <w:sz w:val="24"/>
                <w:szCs w:val="24"/>
              </w:rPr>
              <w:t>22</w:t>
            </w:r>
          </w:p>
          <w:p w14:paraId="0DCB0663" w14:textId="77777777" w:rsidR="008C50FD" w:rsidRPr="009C5D50" w:rsidRDefault="008C50FD" w:rsidP="009C5D50">
            <w:pPr>
              <w:pStyle w:val="TableParagraph"/>
              <w:spacing w:before="4"/>
              <w:ind w:left="993"/>
              <w:jc w:val="right"/>
              <w:rPr>
                <w:rFonts w:ascii="Calibri" w:hAnsi="Calibri" w:cs="Calibri"/>
                <w:sz w:val="24"/>
                <w:szCs w:val="24"/>
              </w:rPr>
            </w:pPr>
          </w:p>
          <w:p w14:paraId="40C0AD8D" w14:textId="77777777" w:rsidR="008C50FD" w:rsidRPr="009C5D50" w:rsidRDefault="00000000" w:rsidP="009C5D50">
            <w:pPr>
              <w:pStyle w:val="TableParagraph"/>
              <w:spacing w:before="0"/>
              <w:ind w:right="107"/>
              <w:jc w:val="right"/>
              <w:rPr>
                <w:rFonts w:ascii="Calibri" w:hAnsi="Calibri" w:cs="Calibri"/>
                <w:b/>
                <w:sz w:val="24"/>
                <w:szCs w:val="24"/>
              </w:rPr>
            </w:pPr>
            <w:r w:rsidRPr="009C5D50">
              <w:rPr>
                <w:rFonts w:ascii="Calibri" w:hAnsi="Calibri" w:cs="Calibri"/>
                <w:b/>
                <w:spacing w:val="-2"/>
                <w:sz w:val="24"/>
                <w:szCs w:val="24"/>
              </w:rPr>
              <w:t>Total</w:t>
            </w:r>
          </w:p>
        </w:tc>
        <w:tc>
          <w:tcPr>
            <w:tcW w:w="1423" w:type="dxa"/>
            <w:tcBorders>
              <w:bottom w:val="single" w:sz="8" w:space="0" w:color="000000"/>
            </w:tcBorders>
          </w:tcPr>
          <w:p w14:paraId="3ACECCCB" w14:textId="77777777" w:rsidR="008C50FD" w:rsidRPr="009C5D50" w:rsidRDefault="00000000" w:rsidP="009C5D50">
            <w:pPr>
              <w:pStyle w:val="TableParagraph"/>
              <w:spacing w:before="58"/>
              <w:ind w:right="108"/>
              <w:jc w:val="right"/>
              <w:rPr>
                <w:rFonts w:ascii="Calibri" w:hAnsi="Calibri" w:cs="Calibri"/>
                <w:b/>
                <w:sz w:val="24"/>
                <w:szCs w:val="24"/>
              </w:rPr>
            </w:pPr>
            <w:r w:rsidRPr="009C5D50">
              <w:rPr>
                <w:rFonts w:ascii="Calibri" w:hAnsi="Calibri" w:cs="Calibri"/>
                <w:b/>
                <w:spacing w:val="-2"/>
                <w:sz w:val="24"/>
                <w:szCs w:val="24"/>
              </w:rPr>
              <w:t>2020-</w:t>
            </w:r>
            <w:r w:rsidRPr="009C5D50">
              <w:rPr>
                <w:rFonts w:ascii="Calibri" w:hAnsi="Calibri" w:cs="Calibri"/>
                <w:b/>
                <w:spacing w:val="-5"/>
                <w:sz w:val="24"/>
                <w:szCs w:val="24"/>
              </w:rPr>
              <w:t>21</w:t>
            </w:r>
          </w:p>
          <w:p w14:paraId="2A936808" w14:textId="77777777" w:rsidR="008C50FD" w:rsidRPr="009C5D50" w:rsidRDefault="008C50FD" w:rsidP="009C5D50">
            <w:pPr>
              <w:pStyle w:val="TableParagraph"/>
              <w:spacing w:before="4"/>
              <w:ind w:left="993"/>
              <w:jc w:val="right"/>
              <w:rPr>
                <w:rFonts w:ascii="Calibri" w:hAnsi="Calibri" w:cs="Calibri"/>
                <w:sz w:val="24"/>
                <w:szCs w:val="24"/>
              </w:rPr>
            </w:pPr>
          </w:p>
          <w:p w14:paraId="740ABE0A" w14:textId="77777777" w:rsidR="008C50FD" w:rsidRPr="009C5D50" w:rsidRDefault="00000000" w:rsidP="009C5D50">
            <w:pPr>
              <w:pStyle w:val="TableParagraph"/>
              <w:spacing w:before="0"/>
              <w:ind w:right="108"/>
              <w:jc w:val="right"/>
              <w:rPr>
                <w:rFonts w:ascii="Calibri" w:hAnsi="Calibri" w:cs="Calibri"/>
                <w:b/>
                <w:sz w:val="24"/>
                <w:szCs w:val="24"/>
              </w:rPr>
            </w:pPr>
            <w:r w:rsidRPr="009C5D50">
              <w:rPr>
                <w:rFonts w:ascii="Calibri" w:hAnsi="Calibri" w:cs="Calibri"/>
                <w:b/>
                <w:spacing w:val="-2"/>
                <w:sz w:val="24"/>
                <w:szCs w:val="24"/>
              </w:rPr>
              <w:t>Total</w:t>
            </w:r>
          </w:p>
        </w:tc>
      </w:tr>
      <w:tr w:rsidR="008C50FD" w:rsidRPr="00EA19CA" w14:paraId="7F530A99" w14:textId="77777777" w:rsidTr="009C5D50">
        <w:trPr>
          <w:trHeight w:val="668"/>
        </w:trPr>
        <w:tc>
          <w:tcPr>
            <w:tcW w:w="2920" w:type="dxa"/>
            <w:tcBorders>
              <w:top w:val="single" w:sz="8" w:space="0" w:color="000000"/>
            </w:tcBorders>
          </w:tcPr>
          <w:p w14:paraId="6190450A" w14:textId="77777777" w:rsidR="008C50FD" w:rsidRPr="009C5D50" w:rsidRDefault="008C50FD" w:rsidP="00EA19CA">
            <w:pPr>
              <w:pStyle w:val="TableParagraph"/>
              <w:spacing w:before="0"/>
              <w:ind w:left="993"/>
              <w:rPr>
                <w:rFonts w:ascii="Calibri" w:hAnsi="Calibri" w:cs="Calibri"/>
                <w:sz w:val="24"/>
                <w:szCs w:val="24"/>
              </w:rPr>
            </w:pPr>
          </w:p>
          <w:p w14:paraId="76B58DC3" w14:textId="77777777" w:rsidR="008C50FD" w:rsidRPr="009C5D50" w:rsidRDefault="00000000" w:rsidP="00EA19CA">
            <w:pPr>
              <w:pStyle w:val="TableParagraph"/>
              <w:spacing w:before="145"/>
              <w:ind w:left="993"/>
              <w:rPr>
                <w:rFonts w:ascii="Calibri" w:hAnsi="Calibri" w:cs="Calibri"/>
                <w:sz w:val="24"/>
                <w:szCs w:val="24"/>
              </w:rPr>
            </w:pPr>
            <w:r w:rsidRPr="009C5D50">
              <w:rPr>
                <w:rFonts w:ascii="Calibri" w:hAnsi="Calibri" w:cs="Calibri"/>
                <w:sz w:val="24"/>
                <w:szCs w:val="24"/>
              </w:rPr>
              <w:t>Wages</w:t>
            </w:r>
            <w:r w:rsidRPr="009C5D50">
              <w:rPr>
                <w:rFonts w:ascii="Calibri" w:hAnsi="Calibri" w:cs="Calibri"/>
                <w:spacing w:val="-6"/>
                <w:sz w:val="24"/>
                <w:szCs w:val="24"/>
              </w:rPr>
              <w:t xml:space="preserve"> </w:t>
            </w:r>
            <w:r w:rsidRPr="009C5D50">
              <w:rPr>
                <w:rFonts w:ascii="Calibri" w:hAnsi="Calibri" w:cs="Calibri"/>
                <w:sz w:val="24"/>
                <w:szCs w:val="24"/>
              </w:rPr>
              <w:t>and</w:t>
            </w:r>
            <w:r w:rsidRPr="009C5D50">
              <w:rPr>
                <w:rFonts w:ascii="Calibri" w:hAnsi="Calibri" w:cs="Calibri"/>
                <w:spacing w:val="-6"/>
                <w:sz w:val="24"/>
                <w:szCs w:val="24"/>
              </w:rPr>
              <w:t xml:space="preserve"> </w:t>
            </w:r>
            <w:r w:rsidRPr="009C5D50">
              <w:rPr>
                <w:rFonts w:ascii="Calibri" w:hAnsi="Calibri" w:cs="Calibri"/>
                <w:spacing w:val="-2"/>
                <w:sz w:val="24"/>
                <w:szCs w:val="24"/>
              </w:rPr>
              <w:t>salaries</w:t>
            </w:r>
          </w:p>
        </w:tc>
        <w:tc>
          <w:tcPr>
            <w:tcW w:w="1719" w:type="dxa"/>
            <w:tcBorders>
              <w:top w:val="single" w:sz="8" w:space="0" w:color="000000"/>
            </w:tcBorders>
            <w:shd w:val="clear" w:color="auto" w:fill="E5F1FC"/>
          </w:tcPr>
          <w:p w14:paraId="2E0C58B8" w14:textId="77777777" w:rsidR="008C50FD" w:rsidRPr="009C5D50" w:rsidRDefault="008C50FD" w:rsidP="00EA19CA">
            <w:pPr>
              <w:pStyle w:val="TableParagraph"/>
              <w:spacing w:before="0"/>
              <w:ind w:left="993"/>
              <w:rPr>
                <w:rFonts w:ascii="Calibri" w:hAnsi="Calibri" w:cs="Calibri"/>
                <w:sz w:val="24"/>
                <w:szCs w:val="24"/>
              </w:rPr>
            </w:pPr>
          </w:p>
          <w:p w14:paraId="2AB44D75" w14:textId="77777777" w:rsidR="008C50FD" w:rsidRPr="009C5D50" w:rsidRDefault="00000000" w:rsidP="00EA19CA">
            <w:pPr>
              <w:pStyle w:val="TableParagraph"/>
              <w:spacing w:before="145"/>
              <w:ind w:left="993" w:right="149"/>
              <w:jc w:val="right"/>
              <w:rPr>
                <w:rFonts w:ascii="Calibri" w:hAnsi="Calibri" w:cs="Calibri"/>
                <w:sz w:val="24"/>
                <w:szCs w:val="24"/>
              </w:rPr>
            </w:pPr>
            <w:r w:rsidRPr="009C5D50">
              <w:rPr>
                <w:rFonts w:ascii="Calibri" w:hAnsi="Calibri" w:cs="Calibri"/>
                <w:spacing w:val="-4"/>
                <w:sz w:val="24"/>
                <w:szCs w:val="24"/>
              </w:rPr>
              <w:t>8,607</w:t>
            </w:r>
          </w:p>
        </w:tc>
        <w:tc>
          <w:tcPr>
            <w:tcW w:w="1443" w:type="dxa"/>
            <w:tcBorders>
              <w:top w:val="single" w:sz="8" w:space="0" w:color="000000"/>
            </w:tcBorders>
            <w:shd w:val="clear" w:color="auto" w:fill="E5F1FC"/>
          </w:tcPr>
          <w:p w14:paraId="620C4756" w14:textId="77777777" w:rsidR="008C50FD" w:rsidRPr="009C5D50" w:rsidRDefault="008C50FD" w:rsidP="00EA19CA">
            <w:pPr>
              <w:pStyle w:val="TableParagraph"/>
              <w:spacing w:before="0"/>
              <w:ind w:left="993"/>
              <w:rPr>
                <w:rFonts w:ascii="Calibri" w:hAnsi="Calibri" w:cs="Calibri"/>
                <w:sz w:val="24"/>
                <w:szCs w:val="24"/>
              </w:rPr>
            </w:pPr>
          </w:p>
          <w:p w14:paraId="0C19932D" w14:textId="77777777" w:rsidR="008C50FD" w:rsidRPr="009C5D50" w:rsidRDefault="00000000" w:rsidP="00EA19CA">
            <w:pPr>
              <w:pStyle w:val="TableParagraph"/>
              <w:spacing w:before="145"/>
              <w:ind w:left="993" w:right="107"/>
              <w:jc w:val="right"/>
              <w:rPr>
                <w:rFonts w:ascii="Calibri" w:hAnsi="Calibri" w:cs="Calibri"/>
                <w:sz w:val="24"/>
                <w:szCs w:val="24"/>
              </w:rPr>
            </w:pPr>
            <w:r w:rsidRPr="009C5D50">
              <w:rPr>
                <w:rFonts w:ascii="Calibri" w:hAnsi="Calibri" w:cs="Calibri"/>
                <w:spacing w:val="-2"/>
                <w:sz w:val="24"/>
                <w:szCs w:val="24"/>
              </w:rPr>
              <w:t>9,356</w:t>
            </w:r>
          </w:p>
        </w:tc>
        <w:tc>
          <w:tcPr>
            <w:tcW w:w="1423" w:type="dxa"/>
            <w:tcBorders>
              <w:top w:val="single" w:sz="8" w:space="0" w:color="000000"/>
            </w:tcBorders>
            <w:shd w:val="clear" w:color="auto" w:fill="CBE3F8"/>
          </w:tcPr>
          <w:p w14:paraId="4C2FCC29" w14:textId="77777777" w:rsidR="008C50FD" w:rsidRPr="009C5D50" w:rsidRDefault="008C50FD" w:rsidP="00EA19CA">
            <w:pPr>
              <w:pStyle w:val="TableParagraph"/>
              <w:spacing w:before="0"/>
              <w:ind w:left="993"/>
              <w:rPr>
                <w:rFonts w:ascii="Calibri" w:hAnsi="Calibri" w:cs="Calibri"/>
                <w:sz w:val="24"/>
                <w:szCs w:val="24"/>
              </w:rPr>
            </w:pPr>
          </w:p>
          <w:p w14:paraId="60B81E2E" w14:textId="77777777" w:rsidR="008C50FD" w:rsidRPr="009C5D50" w:rsidRDefault="00000000" w:rsidP="00EA19CA">
            <w:pPr>
              <w:pStyle w:val="TableParagraph"/>
              <w:spacing w:before="145"/>
              <w:ind w:left="993" w:right="107"/>
              <w:jc w:val="right"/>
              <w:rPr>
                <w:rFonts w:ascii="Calibri" w:hAnsi="Calibri" w:cs="Calibri"/>
                <w:sz w:val="24"/>
                <w:szCs w:val="24"/>
              </w:rPr>
            </w:pPr>
            <w:r w:rsidRPr="009C5D50">
              <w:rPr>
                <w:rFonts w:ascii="Calibri" w:hAnsi="Calibri" w:cs="Calibri"/>
                <w:spacing w:val="-2"/>
                <w:sz w:val="24"/>
                <w:szCs w:val="24"/>
              </w:rPr>
              <w:t>17,963</w:t>
            </w:r>
          </w:p>
        </w:tc>
        <w:tc>
          <w:tcPr>
            <w:tcW w:w="1423" w:type="dxa"/>
            <w:tcBorders>
              <w:top w:val="single" w:sz="8" w:space="0" w:color="000000"/>
            </w:tcBorders>
          </w:tcPr>
          <w:p w14:paraId="126AAA06" w14:textId="77777777" w:rsidR="008C50FD" w:rsidRPr="009C5D50" w:rsidRDefault="008C50FD" w:rsidP="00EA19CA">
            <w:pPr>
              <w:pStyle w:val="TableParagraph"/>
              <w:spacing w:before="0"/>
              <w:ind w:left="993"/>
              <w:rPr>
                <w:rFonts w:ascii="Calibri" w:hAnsi="Calibri" w:cs="Calibri"/>
                <w:sz w:val="24"/>
                <w:szCs w:val="24"/>
              </w:rPr>
            </w:pPr>
          </w:p>
          <w:p w14:paraId="21095D75" w14:textId="77777777" w:rsidR="008C50FD" w:rsidRPr="009C5D50" w:rsidRDefault="00000000" w:rsidP="00EA19CA">
            <w:pPr>
              <w:pStyle w:val="TableParagraph"/>
              <w:spacing w:before="145"/>
              <w:ind w:left="993" w:right="108"/>
              <w:jc w:val="right"/>
              <w:rPr>
                <w:rFonts w:ascii="Calibri" w:hAnsi="Calibri" w:cs="Calibri"/>
                <w:sz w:val="24"/>
                <w:szCs w:val="24"/>
              </w:rPr>
            </w:pPr>
            <w:r w:rsidRPr="009C5D50">
              <w:rPr>
                <w:rFonts w:ascii="Calibri" w:hAnsi="Calibri" w:cs="Calibri"/>
                <w:spacing w:val="-2"/>
                <w:sz w:val="24"/>
                <w:szCs w:val="24"/>
              </w:rPr>
              <w:t>11,315</w:t>
            </w:r>
          </w:p>
        </w:tc>
      </w:tr>
      <w:tr w:rsidR="008C50FD" w:rsidRPr="00EA19CA" w14:paraId="3F1697DC" w14:textId="77777777" w:rsidTr="009C5D50">
        <w:trPr>
          <w:trHeight w:val="334"/>
        </w:trPr>
        <w:tc>
          <w:tcPr>
            <w:tcW w:w="2920" w:type="dxa"/>
          </w:tcPr>
          <w:p w14:paraId="2FCA7928"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Social</w:t>
            </w:r>
            <w:r w:rsidRPr="009C5D50">
              <w:rPr>
                <w:rFonts w:ascii="Calibri" w:hAnsi="Calibri" w:cs="Calibri"/>
                <w:spacing w:val="1"/>
                <w:sz w:val="24"/>
                <w:szCs w:val="24"/>
              </w:rPr>
              <w:t xml:space="preserve"> </w:t>
            </w:r>
            <w:r w:rsidRPr="009C5D50">
              <w:rPr>
                <w:rFonts w:ascii="Calibri" w:hAnsi="Calibri" w:cs="Calibri"/>
                <w:sz w:val="24"/>
                <w:szCs w:val="24"/>
              </w:rPr>
              <w:t>security</w:t>
            </w:r>
            <w:r w:rsidRPr="009C5D50">
              <w:rPr>
                <w:rFonts w:ascii="Calibri" w:hAnsi="Calibri" w:cs="Calibri"/>
                <w:spacing w:val="1"/>
                <w:sz w:val="24"/>
                <w:szCs w:val="24"/>
              </w:rPr>
              <w:t xml:space="preserve"> </w:t>
            </w:r>
            <w:r w:rsidRPr="009C5D50">
              <w:rPr>
                <w:rFonts w:ascii="Calibri" w:hAnsi="Calibri" w:cs="Calibri"/>
                <w:spacing w:val="-4"/>
                <w:sz w:val="24"/>
                <w:szCs w:val="24"/>
              </w:rPr>
              <w:t>costs</w:t>
            </w:r>
          </w:p>
        </w:tc>
        <w:tc>
          <w:tcPr>
            <w:tcW w:w="1719" w:type="dxa"/>
            <w:shd w:val="clear" w:color="auto" w:fill="E5F1FC"/>
          </w:tcPr>
          <w:p w14:paraId="0596CAD4" w14:textId="77777777" w:rsidR="008C50FD" w:rsidRPr="009C5D50" w:rsidRDefault="00000000" w:rsidP="00EA19CA">
            <w:pPr>
              <w:pStyle w:val="TableParagraph"/>
              <w:spacing w:before="57"/>
              <w:ind w:left="993" w:right="145"/>
              <w:jc w:val="right"/>
              <w:rPr>
                <w:rFonts w:ascii="Calibri" w:hAnsi="Calibri" w:cs="Calibri"/>
                <w:sz w:val="24"/>
                <w:szCs w:val="24"/>
              </w:rPr>
            </w:pPr>
            <w:r w:rsidRPr="009C5D50">
              <w:rPr>
                <w:rFonts w:ascii="Calibri" w:hAnsi="Calibri" w:cs="Calibri"/>
                <w:spacing w:val="-4"/>
                <w:sz w:val="24"/>
                <w:szCs w:val="24"/>
              </w:rPr>
              <w:t>1,039</w:t>
            </w:r>
          </w:p>
        </w:tc>
        <w:tc>
          <w:tcPr>
            <w:tcW w:w="1443" w:type="dxa"/>
            <w:shd w:val="clear" w:color="auto" w:fill="E5F1FC"/>
          </w:tcPr>
          <w:p w14:paraId="04EFCB96" w14:textId="77777777" w:rsidR="008C50FD" w:rsidRPr="009C5D50" w:rsidRDefault="00000000" w:rsidP="00EA19CA">
            <w:pPr>
              <w:pStyle w:val="TableParagraph"/>
              <w:spacing w:before="57"/>
              <w:ind w:left="993" w:right="107"/>
              <w:jc w:val="right"/>
              <w:rPr>
                <w:rFonts w:ascii="Calibri" w:hAnsi="Calibri" w:cs="Calibri"/>
                <w:sz w:val="24"/>
                <w:szCs w:val="24"/>
              </w:rPr>
            </w:pPr>
            <w:r w:rsidRPr="009C5D50">
              <w:rPr>
                <w:rFonts w:ascii="Calibri" w:hAnsi="Calibri" w:cs="Calibri"/>
                <w:sz w:val="24"/>
                <w:szCs w:val="24"/>
              </w:rPr>
              <w:t>-</w:t>
            </w:r>
          </w:p>
        </w:tc>
        <w:tc>
          <w:tcPr>
            <w:tcW w:w="1423" w:type="dxa"/>
            <w:shd w:val="clear" w:color="auto" w:fill="CBE3F8"/>
          </w:tcPr>
          <w:p w14:paraId="7E61DF2D" w14:textId="77777777" w:rsidR="008C50FD" w:rsidRPr="009C5D50" w:rsidRDefault="00000000" w:rsidP="00EA19CA">
            <w:pPr>
              <w:pStyle w:val="TableParagraph"/>
              <w:spacing w:before="57"/>
              <w:ind w:left="993" w:right="108"/>
              <w:jc w:val="right"/>
              <w:rPr>
                <w:rFonts w:ascii="Calibri" w:hAnsi="Calibri" w:cs="Calibri"/>
                <w:sz w:val="24"/>
                <w:szCs w:val="24"/>
              </w:rPr>
            </w:pPr>
            <w:r w:rsidRPr="009C5D50">
              <w:rPr>
                <w:rFonts w:ascii="Calibri" w:hAnsi="Calibri" w:cs="Calibri"/>
                <w:spacing w:val="-4"/>
                <w:sz w:val="24"/>
                <w:szCs w:val="24"/>
              </w:rPr>
              <w:t>1,039</w:t>
            </w:r>
          </w:p>
        </w:tc>
        <w:tc>
          <w:tcPr>
            <w:tcW w:w="1423" w:type="dxa"/>
          </w:tcPr>
          <w:p w14:paraId="0BBBCF91" w14:textId="77777777" w:rsidR="008C50FD" w:rsidRPr="009C5D50" w:rsidRDefault="00000000" w:rsidP="00EA19CA">
            <w:pPr>
              <w:pStyle w:val="TableParagraph"/>
              <w:spacing w:before="57"/>
              <w:ind w:left="993" w:right="108"/>
              <w:jc w:val="right"/>
              <w:rPr>
                <w:rFonts w:ascii="Calibri" w:hAnsi="Calibri" w:cs="Calibri"/>
                <w:sz w:val="24"/>
                <w:szCs w:val="24"/>
              </w:rPr>
            </w:pPr>
            <w:r w:rsidRPr="009C5D50">
              <w:rPr>
                <w:rFonts w:ascii="Calibri" w:hAnsi="Calibri" w:cs="Calibri"/>
                <w:spacing w:val="-5"/>
                <w:sz w:val="24"/>
                <w:szCs w:val="24"/>
              </w:rPr>
              <w:t>644</w:t>
            </w:r>
          </w:p>
        </w:tc>
      </w:tr>
      <w:tr w:rsidR="008C50FD" w:rsidRPr="00EA19CA" w14:paraId="672E61E6" w14:textId="77777777" w:rsidTr="009C5D50">
        <w:trPr>
          <w:trHeight w:val="334"/>
        </w:trPr>
        <w:tc>
          <w:tcPr>
            <w:tcW w:w="2920" w:type="dxa"/>
          </w:tcPr>
          <w:p w14:paraId="60CCB6E0"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 xml:space="preserve">Pension </w:t>
            </w:r>
            <w:r w:rsidRPr="009C5D50">
              <w:rPr>
                <w:rFonts w:ascii="Calibri" w:hAnsi="Calibri" w:cs="Calibri"/>
                <w:spacing w:val="-2"/>
                <w:sz w:val="24"/>
                <w:szCs w:val="24"/>
              </w:rPr>
              <w:t>costs</w:t>
            </w:r>
          </w:p>
        </w:tc>
        <w:tc>
          <w:tcPr>
            <w:tcW w:w="1719" w:type="dxa"/>
            <w:shd w:val="clear" w:color="auto" w:fill="E5F1FC"/>
          </w:tcPr>
          <w:p w14:paraId="2890950E" w14:textId="77777777" w:rsidR="008C50FD" w:rsidRPr="009C5D50" w:rsidRDefault="00000000" w:rsidP="00EA19CA">
            <w:pPr>
              <w:pStyle w:val="TableParagraph"/>
              <w:spacing w:before="57"/>
              <w:ind w:left="993" w:right="147"/>
              <w:jc w:val="right"/>
              <w:rPr>
                <w:rFonts w:ascii="Calibri" w:hAnsi="Calibri" w:cs="Calibri"/>
                <w:sz w:val="24"/>
                <w:szCs w:val="24"/>
              </w:rPr>
            </w:pPr>
            <w:r w:rsidRPr="009C5D50">
              <w:rPr>
                <w:rFonts w:ascii="Calibri" w:hAnsi="Calibri" w:cs="Calibri"/>
                <w:spacing w:val="-5"/>
                <w:sz w:val="24"/>
                <w:szCs w:val="24"/>
              </w:rPr>
              <w:t>925</w:t>
            </w:r>
          </w:p>
        </w:tc>
        <w:tc>
          <w:tcPr>
            <w:tcW w:w="1443" w:type="dxa"/>
            <w:shd w:val="clear" w:color="auto" w:fill="E5F1FC"/>
          </w:tcPr>
          <w:p w14:paraId="4DB30038" w14:textId="77777777" w:rsidR="008C50FD" w:rsidRPr="009C5D50" w:rsidRDefault="00000000" w:rsidP="00EA19CA">
            <w:pPr>
              <w:pStyle w:val="TableParagraph"/>
              <w:spacing w:before="57"/>
              <w:ind w:left="993" w:right="107"/>
              <w:jc w:val="right"/>
              <w:rPr>
                <w:rFonts w:ascii="Calibri" w:hAnsi="Calibri" w:cs="Calibri"/>
                <w:sz w:val="24"/>
                <w:szCs w:val="24"/>
              </w:rPr>
            </w:pPr>
            <w:r w:rsidRPr="009C5D50">
              <w:rPr>
                <w:rFonts w:ascii="Calibri" w:hAnsi="Calibri" w:cs="Calibri"/>
                <w:sz w:val="24"/>
                <w:szCs w:val="24"/>
              </w:rPr>
              <w:t>-</w:t>
            </w:r>
          </w:p>
        </w:tc>
        <w:tc>
          <w:tcPr>
            <w:tcW w:w="1423" w:type="dxa"/>
            <w:shd w:val="clear" w:color="auto" w:fill="CBE3F8"/>
          </w:tcPr>
          <w:p w14:paraId="671C3EC8" w14:textId="77777777" w:rsidR="008C50FD" w:rsidRPr="009C5D50" w:rsidRDefault="00000000" w:rsidP="00EA19CA">
            <w:pPr>
              <w:pStyle w:val="TableParagraph"/>
              <w:spacing w:before="57"/>
              <w:ind w:left="993" w:right="110"/>
              <w:jc w:val="right"/>
              <w:rPr>
                <w:rFonts w:ascii="Calibri" w:hAnsi="Calibri" w:cs="Calibri"/>
                <w:sz w:val="24"/>
                <w:szCs w:val="24"/>
              </w:rPr>
            </w:pPr>
            <w:r w:rsidRPr="009C5D50">
              <w:rPr>
                <w:rFonts w:ascii="Calibri" w:hAnsi="Calibri" w:cs="Calibri"/>
                <w:spacing w:val="-5"/>
                <w:sz w:val="24"/>
                <w:szCs w:val="24"/>
              </w:rPr>
              <w:t>925</w:t>
            </w:r>
          </w:p>
        </w:tc>
        <w:tc>
          <w:tcPr>
            <w:tcW w:w="1423" w:type="dxa"/>
          </w:tcPr>
          <w:p w14:paraId="41A161B6" w14:textId="77777777" w:rsidR="008C50FD" w:rsidRPr="009C5D50" w:rsidRDefault="00000000" w:rsidP="00EA19CA">
            <w:pPr>
              <w:pStyle w:val="TableParagraph"/>
              <w:spacing w:before="57"/>
              <w:ind w:left="993" w:right="111"/>
              <w:jc w:val="right"/>
              <w:rPr>
                <w:rFonts w:ascii="Calibri" w:hAnsi="Calibri" w:cs="Calibri"/>
                <w:sz w:val="24"/>
                <w:szCs w:val="24"/>
              </w:rPr>
            </w:pPr>
            <w:r w:rsidRPr="009C5D50">
              <w:rPr>
                <w:rFonts w:ascii="Calibri" w:hAnsi="Calibri" w:cs="Calibri"/>
                <w:spacing w:val="-5"/>
                <w:sz w:val="24"/>
                <w:szCs w:val="24"/>
              </w:rPr>
              <w:t>532</w:t>
            </w:r>
          </w:p>
        </w:tc>
      </w:tr>
      <w:tr w:rsidR="008C50FD" w:rsidRPr="00EA19CA" w14:paraId="30D00692" w14:textId="77777777" w:rsidTr="009C5D50">
        <w:trPr>
          <w:trHeight w:val="654"/>
        </w:trPr>
        <w:tc>
          <w:tcPr>
            <w:tcW w:w="2920" w:type="dxa"/>
          </w:tcPr>
          <w:p w14:paraId="796EAC23"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Non-executive</w:t>
            </w:r>
            <w:r w:rsidRPr="009C5D50">
              <w:rPr>
                <w:rFonts w:ascii="Calibri" w:hAnsi="Calibri" w:cs="Calibri"/>
                <w:spacing w:val="-9"/>
                <w:sz w:val="24"/>
                <w:szCs w:val="24"/>
              </w:rPr>
              <w:t xml:space="preserve"> </w:t>
            </w:r>
            <w:r w:rsidRPr="009C5D50">
              <w:rPr>
                <w:rFonts w:ascii="Calibri" w:hAnsi="Calibri" w:cs="Calibri"/>
                <w:sz w:val="24"/>
                <w:szCs w:val="24"/>
              </w:rPr>
              <w:t>director</w:t>
            </w:r>
            <w:r w:rsidRPr="009C5D50">
              <w:rPr>
                <w:rFonts w:ascii="Calibri" w:hAnsi="Calibri" w:cs="Calibri"/>
                <w:spacing w:val="-7"/>
                <w:sz w:val="24"/>
                <w:szCs w:val="24"/>
              </w:rPr>
              <w:t xml:space="preserve"> </w:t>
            </w:r>
            <w:r w:rsidRPr="009C5D50">
              <w:rPr>
                <w:rFonts w:ascii="Calibri" w:hAnsi="Calibri" w:cs="Calibri"/>
                <w:spacing w:val="-4"/>
                <w:sz w:val="24"/>
                <w:szCs w:val="24"/>
              </w:rPr>
              <w:t>fees</w:t>
            </w:r>
          </w:p>
        </w:tc>
        <w:tc>
          <w:tcPr>
            <w:tcW w:w="1719" w:type="dxa"/>
            <w:tcBorders>
              <w:bottom w:val="single" w:sz="4" w:space="0" w:color="000000"/>
            </w:tcBorders>
            <w:shd w:val="clear" w:color="auto" w:fill="E5F1FC"/>
          </w:tcPr>
          <w:p w14:paraId="25CEB706" w14:textId="77777777" w:rsidR="008C50FD" w:rsidRPr="009C5D50" w:rsidRDefault="00000000" w:rsidP="00EA19CA">
            <w:pPr>
              <w:pStyle w:val="TableParagraph"/>
              <w:spacing w:before="57"/>
              <w:ind w:left="993" w:right="145"/>
              <w:jc w:val="right"/>
              <w:rPr>
                <w:rFonts w:ascii="Calibri" w:hAnsi="Calibri" w:cs="Calibri"/>
                <w:sz w:val="24"/>
                <w:szCs w:val="24"/>
              </w:rPr>
            </w:pPr>
            <w:r w:rsidRPr="009C5D50">
              <w:rPr>
                <w:rFonts w:ascii="Calibri" w:hAnsi="Calibri" w:cs="Calibri"/>
                <w:spacing w:val="-5"/>
                <w:sz w:val="24"/>
                <w:szCs w:val="24"/>
              </w:rPr>
              <w:t>171</w:t>
            </w:r>
          </w:p>
        </w:tc>
        <w:tc>
          <w:tcPr>
            <w:tcW w:w="1443" w:type="dxa"/>
            <w:tcBorders>
              <w:bottom w:val="single" w:sz="4" w:space="0" w:color="000000"/>
            </w:tcBorders>
            <w:shd w:val="clear" w:color="auto" w:fill="E5F1FC"/>
          </w:tcPr>
          <w:p w14:paraId="065021D9" w14:textId="77777777" w:rsidR="008C50FD" w:rsidRPr="009C5D50" w:rsidRDefault="00000000" w:rsidP="00EA19CA">
            <w:pPr>
              <w:pStyle w:val="TableParagraph"/>
              <w:spacing w:before="57"/>
              <w:ind w:left="993" w:right="107"/>
              <w:jc w:val="right"/>
              <w:rPr>
                <w:rFonts w:ascii="Calibri" w:hAnsi="Calibri" w:cs="Calibri"/>
                <w:sz w:val="24"/>
                <w:szCs w:val="24"/>
              </w:rPr>
            </w:pPr>
            <w:r w:rsidRPr="009C5D50">
              <w:rPr>
                <w:rFonts w:ascii="Calibri" w:hAnsi="Calibri" w:cs="Calibri"/>
                <w:sz w:val="24"/>
                <w:szCs w:val="24"/>
              </w:rPr>
              <w:t>-</w:t>
            </w:r>
          </w:p>
        </w:tc>
        <w:tc>
          <w:tcPr>
            <w:tcW w:w="1423" w:type="dxa"/>
            <w:tcBorders>
              <w:bottom w:val="single" w:sz="4" w:space="0" w:color="000000"/>
            </w:tcBorders>
            <w:shd w:val="clear" w:color="auto" w:fill="CBE3F8"/>
          </w:tcPr>
          <w:p w14:paraId="4B2F2BF1" w14:textId="77777777" w:rsidR="008C50FD" w:rsidRPr="009C5D50" w:rsidRDefault="00000000" w:rsidP="00EA19CA">
            <w:pPr>
              <w:pStyle w:val="TableParagraph"/>
              <w:spacing w:before="57"/>
              <w:ind w:left="993" w:right="108"/>
              <w:jc w:val="right"/>
              <w:rPr>
                <w:rFonts w:ascii="Calibri" w:hAnsi="Calibri" w:cs="Calibri"/>
                <w:sz w:val="24"/>
                <w:szCs w:val="24"/>
              </w:rPr>
            </w:pPr>
            <w:r w:rsidRPr="009C5D50">
              <w:rPr>
                <w:rFonts w:ascii="Calibri" w:hAnsi="Calibri" w:cs="Calibri"/>
                <w:spacing w:val="-5"/>
                <w:sz w:val="24"/>
                <w:szCs w:val="24"/>
              </w:rPr>
              <w:t>171</w:t>
            </w:r>
          </w:p>
        </w:tc>
        <w:tc>
          <w:tcPr>
            <w:tcW w:w="1423" w:type="dxa"/>
            <w:tcBorders>
              <w:bottom w:val="single" w:sz="4" w:space="0" w:color="000000"/>
            </w:tcBorders>
          </w:tcPr>
          <w:p w14:paraId="6BB59989" w14:textId="77777777" w:rsidR="008C50FD" w:rsidRPr="009C5D50" w:rsidRDefault="00000000" w:rsidP="00EA19CA">
            <w:pPr>
              <w:pStyle w:val="TableParagraph"/>
              <w:spacing w:before="57"/>
              <w:ind w:left="993" w:right="109"/>
              <w:jc w:val="right"/>
              <w:rPr>
                <w:rFonts w:ascii="Calibri" w:hAnsi="Calibri" w:cs="Calibri"/>
                <w:sz w:val="24"/>
                <w:szCs w:val="24"/>
              </w:rPr>
            </w:pPr>
            <w:r w:rsidRPr="009C5D50">
              <w:rPr>
                <w:rFonts w:ascii="Calibri" w:hAnsi="Calibri" w:cs="Calibri"/>
                <w:spacing w:val="-5"/>
                <w:sz w:val="24"/>
                <w:szCs w:val="24"/>
              </w:rPr>
              <w:t>186</w:t>
            </w:r>
          </w:p>
        </w:tc>
      </w:tr>
      <w:tr w:rsidR="008C50FD" w:rsidRPr="00EA19CA" w14:paraId="2E172845" w14:textId="77777777" w:rsidTr="009C5D50">
        <w:trPr>
          <w:trHeight w:val="324"/>
        </w:trPr>
        <w:tc>
          <w:tcPr>
            <w:tcW w:w="2920" w:type="dxa"/>
          </w:tcPr>
          <w:p w14:paraId="3798D4CC" w14:textId="77777777" w:rsidR="008C50FD" w:rsidRPr="009C5D50" w:rsidRDefault="00000000" w:rsidP="00EA19CA">
            <w:pPr>
              <w:pStyle w:val="TableParagraph"/>
              <w:spacing w:before="62"/>
              <w:ind w:left="993"/>
              <w:rPr>
                <w:rFonts w:ascii="Calibri" w:hAnsi="Calibri" w:cs="Calibri"/>
                <w:b/>
                <w:sz w:val="24"/>
                <w:szCs w:val="24"/>
              </w:rPr>
            </w:pPr>
            <w:r w:rsidRPr="009C5D50">
              <w:rPr>
                <w:rFonts w:ascii="Calibri" w:hAnsi="Calibri" w:cs="Calibri"/>
                <w:b/>
                <w:sz w:val="24"/>
                <w:szCs w:val="24"/>
              </w:rPr>
              <w:t>Total</w:t>
            </w:r>
            <w:r w:rsidRPr="009C5D50">
              <w:rPr>
                <w:rFonts w:ascii="Calibri" w:hAnsi="Calibri" w:cs="Calibri"/>
                <w:b/>
                <w:spacing w:val="-8"/>
                <w:sz w:val="24"/>
                <w:szCs w:val="24"/>
              </w:rPr>
              <w:t xml:space="preserve"> </w:t>
            </w:r>
            <w:r w:rsidRPr="009C5D50">
              <w:rPr>
                <w:rFonts w:ascii="Calibri" w:hAnsi="Calibri" w:cs="Calibri"/>
                <w:b/>
                <w:sz w:val="24"/>
                <w:szCs w:val="24"/>
              </w:rPr>
              <w:t>staff</w:t>
            </w:r>
            <w:r w:rsidRPr="009C5D50">
              <w:rPr>
                <w:rFonts w:ascii="Calibri" w:hAnsi="Calibri" w:cs="Calibri"/>
                <w:b/>
                <w:spacing w:val="-8"/>
                <w:sz w:val="24"/>
                <w:szCs w:val="24"/>
              </w:rPr>
              <w:t xml:space="preserve"> </w:t>
            </w:r>
            <w:r w:rsidRPr="009C5D50">
              <w:rPr>
                <w:rFonts w:ascii="Calibri" w:hAnsi="Calibri" w:cs="Calibri"/>
                <w:b/>
                <w:spacing w:val="-4"/>
                <w:sz w:val="24"/>
                <w:szCs w:val="24"/>
              </w:rPr>
              <w:t>costs</w:t>
            </w:r>
          </w:p>
        </w:tc>
        <w:tc>
          <w:tcPr>
            <w:tcW w:w="1719" w:type="dxa"/>
            <w:tcBorders>
              <w:top w:val="single" w:sz="4" w:space="0" w:color="000000"/>
              <w:bottom w:val="single" w:sz="4" w:space="0" w:color="000000"/>
            </w:tcBorders>
            <w:shd w:val="clear" w:color="auto" w:fill="E5F1FC"/>
          </w:tcPr>
          <w:p w14:paraId="7D287411" w14:textId="77777777" w:rsidR="008C50FD" w:rsidRPr="009C5D50" w:rsidRDefault="00000000" w:rsidP="00EA19CA">
            <w:pPr>
              <w:pStyle w:val="TableParagraph"/>
              <w:spacing w:before="62"/>
              <w:ind w:left="993" w:right="145"/>
              <w:jc w:val="right"/>
              <w:rPr>
                <w:rFonts w:ascii="Calibri" w:hAnsi="Calibri" w:cs="Calibri"/>
                <w:sz w:val="24"/>
                <w:szCs w:val="24"/>
              </w:rPr>
            </w:pPr>
            <w:r w:rsidRPr="009C5D50">
              <w:rPr>
                <w:rFonts w:ascii="Calibri" w:hAnsi="Calibri" w:cs="Calibri"/>
                <w:spacing w:val="-2"/>
                <w:sz w:val="24"/>
                <w:szCs w:val="24"/>
              </w:rPr>
              <w:t>10,742</w:t>
            </w:r>
          </w:p>
        </w:tc>
        <w:tc>
          <w:tcPr>
            <w:tcW w:w="1443" w:type="dxa"/>
            <w:tcBorders>
              <w:top w:val="single" w:sz="4" w:space="0" w:color="000000"/>
              <w:bottom w:val="single" w:sz="4" w:space="0" w:color="000000"/>
            </w:tcBorders>
            <w:shd w:val="clear" w:color="auto" w:fill="E5F1FC"/>
          </w:tcPr>
          <w:p w14:paraId="13F9A7D7" w14:textId="77777777" w:rsidR="008C50FD" w:rsidRPr="009C5D50" w:rsidRDefault="00000000" w:rsidP="00EA19CA">
            <w:pPr>
              <w:pStyle w:val="TableParagraph"/>
              <w:spacing w:before="62"/>
              <w:ind w:left="993" w:right="107"/>
              <w:jc w:val="right"/>
              <w:rPr>
                <w:rFonts w:ascii="Calibri" w:hAnsi="Calibri" w:cs="Calibri"/>
                <w:sz w:val="24"/>
                <w:szCs w:val="24"/>
              </w:rPr>
            </w:pPr>
            <w:r w:rsidRPr="009C5D50">
              <w:rPr>
                <w:rFonts w:ascii="Calibri" w:hAnsi="Calibri" w:cs="Calibri"/>
                <w:spacing w:val="-2"/>
                <w:sz w:val="24"/>
                <w:szCs w:val="24"/>
              </w:rPr>
              <w:t>9,356</w:t>
            </w:r>
          </w:p>
        </w:tc>
        <w:tc>
          <w:tcPr>
            <w:tcW w:w="1423" w:type="dxa"/>
            <w:tcBorders>
              <w:top w:val="single" w:sz="4" w:space="0" w:color="000000"/>
              <w:bottom w:val="single" w:sz="4" w:space="0" w:color="000000"/>
            </w:tcBorders>
            <w:shd w:val="clear" w:color="auto" w:fill="CBE3F8"/>
          </w:tcPr>
          <w:p w14:paraId="6BA899BA" w14:textId="77777777" w:rsidR="008C50FD" w:rsidRPr="009C5D50" w:rsidRDefault="00000000" w:rsidP="00EA19CA">
            <w:pPr>
              <w:pStyle w:val="TableParagraph"/>
              <w:spacing w:before="62"/>
              <w:ind w:left="993" w:right="111"/>
              <w:jc w:val="right"/>
              <w:rPr>
                <w:rFonts w:ascii="Calibri" w:hAnsi="Calibri" w:cs="Calibri"/>
                <w:sz w:val="24"/>
                <w:szCs w:val="24"/>
              </w:rPr>
            </w:pPr>
            <w:r w:rsidRPr="009C5D50">
              <w:rPr>
                <w:rFonts w:ascii="Calibri" w:hAnsi="Calibri" w:cs="Calibri"/>
                <w:spacing w:val="-2"/>
                <w:sz w:val="24"/>
                <w:szCs w:val="24"/>
              </w:rPr>
              <w:t>20,098</w:t>
            </w:r>
          </w:p>
        </w:tc>
        <w:tc>
          <w:tcPr>
            <w:tcW w:w="1423" w:type="dxa"/>
            <w:tcBorders>
              <w:top w:val="single" w:sz="4" w:space="0" w:color="000000"/>
              <w:bottom w:val="single" w:sz="4" w:space="0" w:color="000000"/>
            </w:tcBorders>
          </w:tcPr>
          <w:p w14:paraId="3E1E5E5F" w14:textId="77777777" w:rsidR="008C50FD" w:rsidRPr="009C5D50" w:rsidRDefault="00000000" w:rsidP="00EA19CA">
            <w:pPr>
              <w:pStyle w:val="TableParagraph"/>
              <w:spacing w:before="62"/>
              <w:ind w:left="993" w:right="109"/>
              <w:jc w:val="right"/>
              <w:rPr>
                <w:rFonts w:ascii="Calibri" w:hAnsi="Calibri" w:cs="Calibri"/>
                <w:sz w:val="24"/>
                <w:szCs w:val="24"/>
              </w:rPr>
            </w:pPr>
            <w:r w:rsidRPr="009C5D50">
              <w:rPr>
                <w:rFonts w:ascii="Calibri" w:hAnsi="Calibri" w:cs="Calibri"/>
                <w:spacing w:val="-2"/>
                <w:sz w:val="24"/>
                <w:szCs w:val="24"/>
              </w:rPr>
              <w:t>12,677</w:t>
            </w:r>
          </w:p>
        </w:tc>
      </w:tr>
    </w:tbl>
    <w:p w14:paraId="4970BD07" w14:textId="77777777" w:rsidR="008C50FD" w:rsidRPr="00EA19CA" w:rsidRDefault="008C50FD" w:rsidP="00EA19CA">
      <w:pPr>
        <w:pStyle w:val="BodyText"/>
        <w:ind w:left="993"/>
        <w:rPr>
          <w:rFonts w:ascii="Calibri" w:hAnsi="Calibri" w:cs="Calibri"/>
          <w:sz w:val="20"/>
        </w:rPr>
      </w:pPr>
    </w:p>
    <w:p w14:paraId="051086D8" w14:textId="77777777" w:rsidR="008C50FD" w:rsidRPr="00EA19CA" w:rsidRDefault="008C50FD" w:rsidP="00EA19CA">
      <w:pPr>
        <w:pStyle w:val="BodyText"/>
        <w:spacing w:before="9"/>
        <w:ind w:left="993"/>
        <w:rPr>
          <w:rFonts w:ascii="Calibri" w:hAnsi="Calibri" w:cs="Calibri"/>
          <w:sz w:val="23"/>
        </w:rPr>
      </w:pPr>
    </w:p>
    <w:p w14:paraId="6611C304" w14:textId="77777777" w:rsidR="008C50FD" w:rsidRPr="00EA19CA" w:rsidRDefault="00000000" w:rsidP="00EA19CA">
      <w:pPr>
        <w:pStyle w:val="BodyText"/>
        <w:spacing w:before="100"/>
        <w:ind w:left="993"/>
        <w:rPr>
          <w:rFonts w:ascii="Calibri" w:hAnsi="Calibri" w:cs="Calibri"/>
        </w:rPr>
      </w:pPr>
      <w:r w:rsidRPr="00EA19CA">
        <w:rPr>
          <w:rFonts w:ascii="Calibri" w:hAnsi="Calibri" w:cs="Calibri"/>
        </w:rPr>
        <w:t>Other</w:t>
      </w:r>
      <w:r w:rsidRPr="00EA19CA">
        <w:rPr>
          <w:rFonts w:ascii="Calibri" w:hAnsi="Calibri" w:cs="Calibri"/>
          <w:spacing w:val="-4"/>
        </w:rPr>
        <w:t xml:space="preserve"> </w:t>
      </w:r>
      <w:r w:rsidRPr="00EA19CA">
        <w:rPr>
          <w:rFonts w:ascii="Calibri" w:hAnsi="Calibri" w:cs="Calibri"/>
        </w:rPr>
        <w:t>staff</w:t>
      </w:r>
      <w:r w:rsidRPr="00EA19CA">
        <w:rPr>
          <w:rFonts w:ascii="Calibri" w:hAnsi="Calibri" w:cs="Calibri"/>
          <w:spacing w:val="-4"/>
        </w:rPr>
        <w:t xml:space="preserve"> </w:t>
      </w:r>
      <w:r w:rsidRPr="00EA19CA">
        <w:rPr>
          <w:rFonts w:ascii="Calibri" w:hAnsi="Calibri" w:cs="Calibri"/>
        </w:rPr>
        <w:t>costs</w:t>
      </w:r>
      <w:r w:rsidRPr="00EA19CA">
        <w:rPr>
          <w:rFonts w:ascii="Calibri" w:hAnsi="Calibri" w:cs="Calibri"/>
          <w:spacing w:val="-4"/>
        </w:rPr>
        <w:t xml:space="preserve"> </w:t>
      </w:r>
      <w:r w:rsidRPr="00EA19CA">
        <w:rPr>
          <w:rFonts w:ascii="Calibri" w:hAnsi="Calibri" w:cs="Calibri"/>
        </w:rPr>
        <w:t>include</w:t>
      </w:r>
      <w:r w:rsidRPr="00EA19CA">
        <w:rPr>
          <w:rFonts w:ascii="Calibri" w:hAnsi="Calibri" w:cs="Calibri"/>
          <w:spacing w:val="-4"/>
        </w:rPr>
        <w:t xml:space="preserve"> </w:t>
      </w:r>
      <w:r w:rsidRPr="00EA19CA">
        <w:rPr>
          <w:rFonts w:ascii="Calibri" w:hAnsi="Calibri" w:cs="Calibri"/>
        </w:rPr>
        <w:t>costs</w:t>
      </w:r>
      <w:r w:rsidRPr="00EA19CA">
        <w:rPr>
          <w:rFonts w:ascii="Calibri" w:hAnsi="Calibri" w:cs="Calibri"/>
          <w:spacing w:val="-4"/>
        </w:rPr>
        <w:t xml:space="preserve"> </w:t>
      </w:r>
      <w:r w:rsidRPr="00EA19CA">
        <w:rPr>
          <w:rFonts w:ascii="Calibri" w:hAnsi="Calibri" w:cs="Calibri"/>
        </w:rPr>
        <w:t>for</w:t>
      </w:r>
      <w:r w:rsidRPr="00EA19CA">
        <w:rPr>
          <w:rFonts w:ascii="Calibri" w:hAnsi="Calibri" w:cs="Calibri"/>
          <w:spacing w:val="-4"/>
        </w:rPr>
        <w:t xml:space="preserve"> </w:t>
      </w:r>
      <w:r w:rsidRPr="00EA19CA">
        <w:rPr>
          <w:rFonts w:ascii="Calibri" w:hAnsi="Calibri" w:cs="Calibri"/>
        </w:rPr>
        <w:t>contractors</w:t>
      </w:r>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3"/>
        </w:rPr>
        <w:t xml:space="preserve"> </w:t>
      </w:r>
      <w:r w:rsidRPr="00EA19CA">
        <w:rPr>
          <w:rFonts w:ascii="Calibri" w:hAnsi="Calibri" w:cs="Calibri"/>
          <w:spacing w:val="-2"/>
        </w:rPr>
        <w:t>secondees.</w:t>
      </w:r>
    </w:p>
    <w:p w14:paraId="52735348" w14:textId="77777777" w:rsidR="008C50FD" w:rsidRPr="00EA19CA" w:rsidRDefault="00000000" w:rsidP="00EA19CA">
      <w:pPr>
        <w:pStyle w:val="BodyText"/>
        <w:spacing w:before="13"/>
        <w:ind w:left="993"/>
        <w:rPr>
          <w:rFonts w:ascii="Calibri" w:hAnsi="Calibri" w:cs="Calibri"/>
        </w:rPr>
      </w:pPr>
      <w:r w:rsidRPr="00EA19CA">
        <w:rPr>
          <w:rFonts w:ascii="Calibri" w:hAnsi="Calibri" w:cs="Calibri"/>
        </w:rPr>
        <w:t>Non-executive</w:t>
      </w:r>
      <w:r w:rsidRPr="00EA19CA">
        <w:rPr>
          <w:rFonts w:ascii="Calibri" w:hAnsi="Calibri" w:cs="Calibri"/>
          <w:spacing w:val="-7"/>
        </w:rPr>
        <w:t xml:space="preserve"> </w:t>
      </w:r>
      <w:r w:rsidRPr="00EA19CA">
        <w:rPr>
          <w:rFonts w:ascii="Calibri" w:hAnsi="Calibri" w:cs="Calibri"/>
        </w:rPr>
        <w:t>director</w:t>
      </w:r>
      <w:r w:rsidRPr="00EA19CA">
        <w:rPr>
          <w:rFonts w:ascii="Calibri" w:hAnsi="Calibri" w:cs="Calibri"/>
          <w:spacing w:val="-6"/>
        </w:rPr>
        <w:t xml:space="preserve"> </w:t>
      </w:r>
      <w:r w:rsidRPr="00EA19CA">
        <w:rPr>
          <w:rFonts w:ascii="Calibri" w:hAnsi="Calibri" w:cs="Calibri"/>
        </w:rPr>
        <w:t>fees</w:t>
      </w:r>
      <w:r w:rsidRPr="00EA19CA">
        <w:rPr>
          <w:rFonts w:ascii="Calibri" w:hAnsi="Calibri" w:cs="Calibri"/>
          <w:spacing w:val="-6"/>
        </w:rPr>
        <w:t xml:space="preserve"> </w:t>
      </w:r>
      <w:r w:rsidRPr="00EA19CA">
        <w:rPr>
          <w:rFonts w:ascii="Calibri" w:hAnsi="Calibri" w:cs="Calibri"/>
        </w:rPr>
        <w:t>include</w:t>
      </w:r>
      <w:r w:rsidRPr="00EA19CA">
        <w:rPr>
          <w:rFonts w:ascii="Calibri" w:hAnsi="Calibri" w:cs="Calibri"/>
          <w:spacing w:val="-7"/>
        </w:rPr>
        <w:t xml:space="preserve"> </w:t>
      </w:r>
      <w:r w:rsidRPr="00EA19CA">
        <w:rPr>
          <w:rFonts w:ascii="Calibri" w:hAnsi="Calibri" w:cs="Calibri"/>
        </w:rPr>
        <w:t>employer’s</w:t>
      </w:r>
      <w:r w:rsidRPr="00EA19CA">
        <w:rPr>
          <w:rFonts w:ascii="Calibri" w:hAnsi="Calibri" w:cs="Calibri"/>
          <w:spacing w:val="-6"/>
        </w:rPr>
        <w:t xml:space="preserve"> </w:t>
      </w:r>
      <w:r w:rsidRPr="00EA19CA">
        <w:rPr>
          <w:rFonts w:ascii="Calibri" w:hAnsi="Calibri" w:cs="Calibri"/>
        </w:rPr>
        <w:t>pension</w:t>
      </w:r>
      <w:r w:rsidRPr="00EA19CA">
        <w:rPr>
          <w:rFonts w:ascii="Calibri" w:hAnsi="Calibri" w:cs="Calibri"/>
          <w:spacing w:val="-6"/>
        </w:rPr>
        <w:t xml:space="preserve"> </w:t>
      </w:r>
      <w:r w:rsidRPr="00EA19CA">
        <w:rPr>
          <w:rFonts w:ascii="Calibri" w:hAnsi="Calibri" w:cs="Calibri"/>
          <w:spacing w:val="-2"/>
        </w:rPr>
        <w:t>contributions.</w:t>
      </w:r>
    </w:p>
    <w:p w14:paraId="2D4EE166" w14:textId="77777777" w:rsidR="008C50FD" w:rsidRPr="00EA19CA" w:rsidRDefault="00000000" w:rsidP="00EA19CA">
      <w:pPr>
        <w:pStyle w:val="BodyText"/>
        <w:spacing w:before="133" w:line="252" w:lineRule="auto"/>
        <w:ind w:left="993" w:right="16"/>
        <w:rPr>
          <w:rFonts w:ascii="Calibri" w:hAnsi="Calibri" w:cs="Calibri"/>
        </w:rPr>
      </w:pP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key</w:t>
      </w:r>
      <w:r w:rsidRPr="00EA19CA">
        <w:rPr>
          <w:rFonts w:ascii="Calibri" w:hAnsi="Calibri" w:cs="Calibri"/>
          <w:spacing w:val="-7"/>
        </w:rPr>
        <w:t xml:space="preserve"> </w:t>
      </w:r>
      <w:r w:rsidRPr="00EA19CA">
        <w:rPr>
          <w:rFonts w:ascii="Calibri" w:hAnsi="Calibri" w:cs="Calibri"/>
        </w:rPr>
        <w:t>management</w:t>
      </w:r>
      <w:r w:rsidRPr="00EA19CA">
        <w:rPr>
          <w:rFonts w:ascii="Calibri" w:hAnsi="Calibri" w:cs="Calibri"/>
          <w:spacing w:val="-7"/>
        </w:rPr>
        <w:t xml:space="preserve"> </w:t>
      </w:r>
      <w:r w:rsidRPr="00EA19CA">
        <w:rPr>
          <w:rFonts w:ascii="Calibri" w:hAnsi="Calibri" w:cs="Calibri"/>
        </w:rPr>
        <w:t>personnel</w:t>
      </w:r>
      <w:r w:rsidRPr="00EA19CA">
        <w:rPr>
          <w:rFonts w:ascii="Calibri" w:hAnsi="Calibri" w:cs="Calibri"/>
          <w:spacing w:val="-7"/>
        </w:rPr>
        <w:t xml:space="preserve"> </w:t>
      </w:r>
      <w:r w:rsidRPr="00EA19CA">
        <w:rPr>
          <w:rFonts w:ascii="Calibri" w:hAnsi="Calibri" w:cs="Calibri"/>
        </w:rPr>
        <w:t>in</w:t>
      </w:r>
      <w:r w:rsidRPr="00EA19CA">
        <w:rPr>
          <w:rFonts w:ascii="Calibri" w:hAnsi="Calibri" w:cs="Calibri"/>
          <w:spacing w:val="-7"/>
        </w:rPr>
        <w:t xml:space="preserve"> </w:t>
      </w:r>
      <w:r w:rsidRPr="00EA19CA">
        <w:rPr>
          <w:rFonts w:ascii="Calibri" w:hAnsi="Calibri" w:cs="Calibri"/>
        </w:rPr>
        <w:t>2021-22</w:t>
      </w:r>
      <w:r w:rsidRPr="00EA19CA">
        <w:rPr>
          <w:rFonts w:ascii="Calibri" w:hAnsi="Calibri" w:cs="Calibri"/>
          <w:spacing w:val="-7"/>
        </w:rPr>
        <w:t xml:space="preserve"> </w:t>
      </w:r>
      <w:r w:rsidRPr="00EA19CA">
        <w:rPr>
          <w:rFonts w:ascii="Calibri" w:hAnsi="Calibri" w:cs="Calibri"/>
        </w:rPr>
        <w:t>were</w:t>
      </w:r>
      <w:r w:rsidRPr="00EA19CA">
        <w:rPr>
          <w:rFonts w:ascii="Calibri" w:hAnsi="Calibri" w:cs="Calibri"/>
          <w:spacing w:val="-7"/>
        </w:rPr>
        <w:t xml:space="preserve"> </w:t>
      </w:r>
      <w:r w:rsidRPr="00EA19CA">
        <w:rPr>
          <w:rFonts w:ascii="Calibri" w:hAnsi="Calibri" w:cs="Calibri"/>
        </w:rPr>
        <w:t>the</w:t>
      </w:r>
      <w:r w:rsidRPr="00EA19CA">
        <w:rPr>
          <w:rFonts w:ascii="Calibri" w:hAnsi="Calibri" w:cs="Calibri"/>
          <w:spacing w:val="-7"/>
        </w:rPr>
        <w:t xml:space="preserve"> </w:t>
      </w:r>
      <w:r w:rsidRPr="00EA19CA">
        <w:rPr>
          <w:rFonts w:ascii="Calibri" w:hAnsi="Calibri" w:cs="Calibri"/>
        </w:rPr>
        <w:t>Chief</w:t>
      </w:r>
      <w:r w:rsidRPr="00EA19CA">
        <w:rPr>
          <w:rFonts w:ascii="Calibri" w:hAnsi="Calibri" w:cs="Calibri"/>
          <w:spacing w:val="-7"/>
        </w:rPr>
        <w:t xml:space="preserve"> </w:t>
      </w:r>
      <w:r w:rsidRPr="00EA19CA">
        <w:rPr>
          <w:rFonts w:ascii="Calibri" w:hAnsi="Calibri" w:cs="Calibri"/>
        </w:rPr>
        <w:t>Executive</w:t>
      </w:r>
      <w:r w:rsidRPr="00EA19CA">
        <w:rPr>
          <w:rFonts w:ascii="Calibri" w:hAnsi="Calibri" w:cs="Calibri"/>
          <w:spacing w:val="-7"/>
        </w:rPr>
        <w:t xml:space="preserve"> </w:t>
      </w:r>
      <w:r w:rsidRPr="00EA19CA">
        <w:rPr>
          <w:rFonts w:ascii="Calibri" w:hAnsi="Calibri" w:cs="Calibri"/>
        </w:rPr>
        <w:t>Officer and Corporate Services Director and in 2020-21 the key management personnel were the Chief Executive Officer and the chair of the board of directors. Full details of their remuneration are included within the People and Remuneration Report in Section 8.</w:t>
      </w:r>
    </w:p>
    <w:p w14:paraId="4629E3A4"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40" w:right="580" w:bottom="280" w:left="540" w:header="720" w:footer="720" w:gutter="0"/>
          <w:cols w:space="720"/>
        </w:sectPr>
      </w:pPr>
    </w:p>
    <w:p w14:paraId="500EDF65" w14:textId="77777777" w:rsidR="008C50FD" w:rsidRPr="00EA19CA" w:rsidRDefault="00000000" w:rsidP="00EA19CA">
      <w:pPr>
        <w:pStyle w:val="Heading4"/>
        <w:tabs>
          <w:tab w:val="left" w:pos="2294"/>
        </w:tabs>
        <w:ind w:left="993" w:firstLine="0"/>
        <w:rPr>
          <w:rFonts w:ascii="Calibri" w:hAnsi="Calibri" w:cs="Calibri"/>
        </w:rPr>
      </w:pPr>
      <w:r w:rsidRPr="00EA19CA">
        <w:rPr>
          <w:rFonts w:ascii="Calibri" w:hAnsi="Calibri" w:cs="Calibri"/>
        </w:rPr>
        <w:lastRenderedPageBreak/>
        <w:t>Note</w:t>
      </w:r>
      <w:r w:rsidRPr="00EA19CA">
        <w:rPr>
          <w:rFonts w:ascii="Calibri" w:hAnsi="Calibri" w:cs="Calibri"/>
          <w:spacing w:val="-3"/>
        </w:rPr>
        <w:t xml:space="preserve"> </w:t>
      </w:r>
      <w:r w:rsidRPr="00EA19CA">
        <w:rPr>
          <w:rFonts w:ascii="Calibri" w:hAnsi="Calibri" w:cs="Calibri"/>
          <w:spacing w:val="-5"/>
        </w:rPr>
        <w:t>4:</w:t>
      </w:r>
      <w:r w:rsidRPr="00EA19CA">
        <w:rPr>
          <w:rFonts w:ascii="Calibri" w:hAnsi="Calibri" w:cs="Calibri"/>
        </w:rPr>
        <w:tab/>
        <w:t xml:space="preserve">Other </w:t>
      </w:r>
      <w:r w:rsidRPr="00EA19CA">
        <w:rPr>
          <w:rFonts w:ascii="Calibri" w:hAnsi="Calibri" w:cs="Calibri"/>
          <w:spacing w:val="-2"/>
        </w:rPr>
        <w:t>expenditure</w:t>
      </w:r>
    </w:p>
    <w:p w14:paraId="659D1735" w14:textId="77777777" w:rsidR="008C50FD" w:rsidRPr="00EA19CA" w:rsidRDefault="008C50FD" w:rsidP="00EA19CA">
      <w:pPr>
        <w:pStyle w:val="BodyText"/>
        <w:spacing w:before="4" w:after="1"/>
        <w:ind w:left="993"/>
        <w:rPr>
          <w:rFonts w:ascii="Calibri" w:hAnsi="Calibri" w:cs="Calibri"/>
          <w:b/>
          <w:sz w:val="27"/>
        </w:rPr>
      </w:pPr>
    </w:p>
    <w:tbl>
      <w:tblPr>
        <w:tblW w:w="0" w:type="auto"/>
        <w:tblInd w:w="720" w:type="dxa"/>
        <w:tblLayout w:type="fixed"/>
        <w:tblCellMar>
          <w:left w:w="0" w:type="dxa"/>
          <w:right w:w="0" w:type="dxa"/>
        </w:tblCellMar>
        <w:tblLook w:val="01E0" w:firstRow="1" w:lastRow="1" w:firstColumn="1" w:lastColumn="1" w:noHBand="0" w:noVBand="0"/>
      </w:tblPr>
      <w:tblGrid>
        <w:gridCol w:w="5950"/>
        <w:gridCol w:w="1950"/>
        <w:gridCol w:w="1663"/>
      </w:tblGrid>
      <w:tr w:rsidR="008C50FD" w:rsidRPr="00EA19CA" w14:paraId="63DA7D54" w14:textId="77777777" w:rsidTr="009C5D50">
        <w:trPr>
          <w:trHeight w:val="329"/>
        </w:trPr>
        <w:tc>
          <w:tcPr>
            <w:tcW w:w="5950" w:type="dxa"/>
            <w:tcBorders>
              <w:bottom w:val="single" w:sz="8" w:space="0" w:color="000000"/>
            </w:tcBorders>
          </w:tcPr>
          <w:p w14:paraId="56902D36" w14:textId="77777777" w:rsidR="008C50FD" w:rsidRPr="009C5D50" w:rsidRDefault="00000000" w:rsidP="00EA19CA">
            <w:pPr>
              <w:pStyle w:val="TableParagraph"/>
              <w:tabs>
                <w:tab w:val="left" w:pos="4428"/>
              </w:tabs>
              <w:ind w:left="993"/>
              <w:rPr>
                <w:rFonts w:ascii="Calibri" w:hAnsi="Calibri" w:cs="Calibri"/>
                <w:b/>
                <w:sz w:val="24"/>
                <w:szCs w:val="24"/>
              </w:rPr>
            </w:pPr>
            <w:r w:rsidRPr="009C5D50">
              <w:rPr>
                <w:rFonts w:ascii="Calibri" w:hAnsi="Calibri" w:cs="Calibri"/>
                <w:sz w:val="24"/>
                <w:szCs w:val="24"/>
              </w:rPr>
              <w:t>All</w:t>
            </w:r>
            <w:r w:rsidRPr="009C5D50">
              <w:rPr>
                <w:rFonts w:ascii="Calibri" w:hAnsi="Calibri" w:cs="Calibri"/>
                <w:spacing w:val="-1"/>
                <w:sz w:val="24"/>
                <w:szCs w:val="24"/>
              </w:rPr>
              <w:t xml:space="preserve"> </w:t>
            </w:r>
            <w:r w:rsidRPr="009C5D50">
              <w:rPr>
                <w:rFonts w:ascii="Calibri" w:hAnsi="Calibri" w:cs="Calibri"/>
                <w:sz w:val="24"/>
                <w:szCs w:val="24"/>
              </w:rPr>
              <w:t>values</w:t>
            </w:r>
            <w:r w:rsidRPr="009C5D50">
              <w:rPr>
                <w:rFonts w:ascii="Calibri" w:hAnsi="Calibri" w:cs="Calibri"/>
                <w:spacing w:val="-1"/>
                <w:sz w:val="24"/>
                <w:szCs w:val="24"/>
              </w:rPr>
              <w:t xml:space="preserve"> </w:t>
            </w:r>
            <w:r w:rsidRPr="009C5D50">
              <w:rPr>
                <w:rFonts w:ascii="Calibri" w:hAnsi="Calibri" w:cs="Calibri"/>
                <w:sz w:val="24"/>
                <w:szCs w:val="24"/>
              </w:rPr>
              <w:t xml:space="preserve">in </w:t>
            </w:r>
            <w:r w:rsidRPr="009C5D50">
              <w:rPr>
                <w:rFonts w:ascii="Calibri" w:hAnsi="Calibri" w:cs="Calibri"/>
                <w:spacing w:val="-4"/>
                <w:sz w:val="24"/>
                <w:szCs w:val="24"/>
              </w:rPr>
              <w:t>£000</w:t>
            </w:r>
            <w:r w:rsidRPr="009C5D50">
              <w:rPr>
                <w:rFonts w:ascii="Calibri" w:hAnsi="Calibri" w:cs="Calibri"/>
                <w:sz w:val="24"/>
                <w:szCs w:val="24"/>
              </w:rPr>
              <w:tab/>
            </w:r>
            <w:r w:rsidRPr="009C5D50">
              <w:rPr>
                <w:rFonts w:ascii="Calibri" w:hAnsi="Calibri" w:cs="Calibri"/>
                <w:b/>
                <w:spacing w:val="-4"/>
                <w:sz w:val="24"/>
                <w:szCs w:val="24"/>
              </w:rPr>
              <w:t>Note</w:t>
            </w:r>
          </w:p>
        </w:tc>
        <w:tc>
          <w:tcPr>
            <w:tcW w:w="1950" w:type="dxa"/>
            <w:tcBorders>
              <w:bottom w:val="single" w:sz="8" w:space="0" w:color="000000"/>
            </w:tcBorders>
            <w:shd w:val="clear" w:color="auto" w:fill="E5F1FC"/>
          </w:tcPr>
          <w:p w14:paraId="74234C1A" w14:textId="77777777" w:rsidR="008C50FD" w:rsidRPr="009C5D50" w:rsidRDefault="00000000" w:rsidP="00EA19CA">
            <w:pPr>
              <w:pStyle w:val="TableParagraph"/>
              <w:ind w:left="993" w:right="106"/>
              <w:jc w:val="right"/>
              <w:rPr>
                <w:rFonts w:ascii="Calibri" w:hAnsi="Calibri" w:cs="Calibri"/>
                <w:b/>
                <w:sz w:val="24"/>
                <w:szCs w:val="24"/>
              </w:rPr>
            </w:pPr>
            <w:r w:rsidRPr="009C5D50">
              <w:rPr>
                <w:rFonts w:ascii="Calibri" w:hAnsi="Calibri" w:cs="Calibri"/>
                <w:b/>
                <w:spacing w:val="-2"/>
                <w:sz w:val="24"/>
                <w:szCs w:val="24"/>
              </w:rPr>
              <w:t>2021-</w:t>
            </w:r>
            <w:r w:rsidRPr="009C5D50">
              <w:rPr>
                <w:rFonts w:ascii="Calibri" w:hAnsi="Calibri" w:cs="Calibri"/>
                <w:b/>
                <w:spacing w:val="-5"/>
                <w:sz w:val="24"/>
                <w:szCs w:val="24"/>
              </w:rPr>
              <w:t>22</w:t>
            </w:r>
          </w:p>
        </w:tc>
        <w:tc>
          <w:tcPr>
            <w:tcW w:w="1663" w:type="dxa"/>
            <w:tcBorders>
              <w:bottom w:val="single" w:sz="8" w:space="0" w:color="000000"/>
            </w:tcBorders>
          </w:tcPr>
          <w:p w14:paraId="092B7956" w14:textId="77777777" w:rsidR="008C50FD" w:rsidRPr="009C5D50" w:rsidRDefault="00000000" w:rsidP="00EA19CA">
            <w:pPr>
              <w:pStyle w:val="TableParagraph"/>
              <w:ind w:left="993" w:right="106"/>
              <w:jc w:val="right"/>
              <w:rPr>
                <w:rFonts w:ascii="Calibri" w:hAnsi="Calibri" w:cs="Calibri"/>
                <w:b/>
                <w:sz w:val="24"/>
                <w:szCs w:val="24"/>
              </w:rPr>
            </w:pPr>
            <w:r w:rsidRPr="009C5D50">
              <w:rPr>
                <w:rFonts w:ascii="Calibri" w:hAnsi="Calibri" w:cs="Calibri"/>
                <w:b/>
                <w:spacing w:val="-2"/>
                <w:sz w:val="24"/>
                <w:szCs w:val="24"/>
              </w:rPr>
              <w:t>2020-</w:t>
            </w:r>
            <w:r w:rsidRPr="009C5D50">
              <w:rPr>
                <w:rFonts w:ascii="Calibri" w:hAnsi="Calibri" w:cs="Calibri"/>
                <w:b/>
                <w:spacing w:val="-5"/>
                <w:sz w:val="24"/>
                <w:szCs w:val="24"/>
              </w:rPr>
              <w:t>21</w:t>
            </w:r>
          </w:p>
        </w:tc>
      </w:tr>
      <w:tr w:rsidR="008C50FD" w:rsidRPr="00EA19CA" w14:paraId="2FA84050" w14:textId="77777777" w:rsidTr="009C5D50">
        <w:trPr>
          <w:trHeight w:val="676"/>
        </w:trPr>
        <w:tc>
          <w:tcPr>
            <w:tcW w:w="5950" w:type="dxa"/>
            <w:tcBorders>
              <w:top w:val="single" w:sz="8" w:space="0" w:color="000000"/>
            </w:tcBorders>
          </w:tcPr>
          <w:p w14:paraId="5006FC58" w14:textId="77777777" w:rsidR="008C50FD" w:rsidRPr="009C5D50" w:rsidRDefault="008C50FD" w:rsidP="00EA19CA">
            <w:pPr>
              <w:pStyle w:val="TableParagraph"/>
              <w:spacing w:before="0"/>
              <w:ind w:left="993"/>
              <w:rPr>
                <w:rFonts w:ascii="Calibri" w:hAnsi="Calibri" w:cs="Calibri"/>
                <w:b/>
                <w:sz w:val="24"/>
                <w:szCs w:val="24"/>
              </w:rPr>
            </w:pPr>
          </w:p>
          <w:p w14:paraId="370BAD56" w14:textId="77777777" w:rsidR="008C50FD" w:rsidRPr="009C5D50" w:rsidRDefault="00000000" w:rsidP="00EA19CA">
            <w:pPr>
              <w:pStyle w:val="TableParagraph"/>
              <w:spacing w:before="145"/>
              <w:ind w:left="993"/>
              <w:rPr>
                <w:rFonts w:ascii="Calibri" w:hAnsi="Calibri" w:cs="Calibri"/>
                <w:b/>
                <w:sz w:val="24"/>
                <w:szCs w:val="24"/>
              </w:rPr>
            </w:pPr>
            <w:r w:rsidRPr="009C5D50">
              <w:rPr>
                <w:rFonts w:ascii="Calibri" w:hAnsi="Calibri" w:cs="Calibri"/>
                <w:b/>
                <w:sz w:val="24"/>
                <w:szCs w:val="24"/>
              </w:rPr>
              <w:t>Non-staff</w:t>
            </w:r>
            <w:r w:rsidRPr="009C5D50">
              <w:rPr>
                <w:rFonts w:ascii="Calibri" w:hAnsi="Calibri" w:cs="Calibri"/>
                <w:b/>
                <w:spacing w:val="-3"/>
                <w:sz w:val="24"/>
                <w:szCs w:val="24"/>
              </w:rPr>
              <w:t xml:space="preserve"> </w:t>
            </w:r>
            <w:r w:rsidRPr="009C5D50">
              <w:rPr>
                <w:rFonts w:ascii="Calibri" w:hAnsi="Calibri" w:cs="Calibri"/>
                <w:b/>
                <w:sz w:val="24"/>
                <w:szCs w:val="24"/>
              </w:rPr>
              <w:t>expenditure</w:t>
            </w:r>
            <w:r w:rsidRPr="009C5D50">
              <w:rPr>
                <w:rFonts w:ascii="Calibri" w:hAnsi="Calibri" w:cs="Calibri"/>
                <w:b/>
                <w:spacing w:val="-3"/>
                <w:sz w:val="24"/>
                <w:szCs w:val="24"/>
              </w:rPr>
              <w:t xml:space="preserve"> </w:t>
            </w:r>
            <w:r w:rsidRPr="009C5D50">
              <w:rPr>
                <w:rFonts w:ascii="Calibri" w:hAnsi="Calibri" w:cs="Calibri"/>
                <w:b/>
                <w:spacing w:val="-2"/>
                <w:sz w:val="24"/>
                <w:szCs w:val="24"/>
              </w:rPr>
              <w:t>includes:</w:t>
            </w:r>
          </w:p>
        </w:tc>
        <w:tc>
          <w:tcPr>
            <w:tcW w:w="1950" w:type="dxa"/>
            <w:tcBorders>
              <w:top w:val="single" w:sz="8" w:space="0" w:color="000000"/>
            </w:tcBorders>
            <w:shd w:val="clear" w:color="auto" w:fill="E5F1FC"/>
          </w:tcPr>
          <w:p w14:paraId="56058F43" w14:textId="77777777" w:rsidR="008C50FD" w:rsidRPr="009C5D50" w:rsidRDefault="008C50FD" w:rsidP="00EA19CA">
            <w:pPr>
              <w:pStyle w:val="TableParagraph"/>
              <w:spacing w:before="0"/>
              <w:ind w:left="993"/>
              <w:rPr>
                <w:rFonts w:ascii="Calibri" w:hAnsi="Calibri" w:cs="Calibri"/>
                <w:sz w:val="24"/>
                <w:szCs w:val="24"/>
              </w:rPr>
            </w:pPr>
          </w:p>
        </w:tc>
        <w:tc>
          <w:tcPr>
            <w:tcW w:w="1663" w:type="dxa"/>
            <w:tcBorders>
              <w:top w:val="single" w:sz="8" w:space="0" w:color="000000"/>
            </w:tcBorders>
          </w:tcPr>
          <w:p w14:paraId="2E55E112" w14:textId="77777777" w:rsidR="008C50FD" w:rsidRPr="009C5D50" w:rsidRDefault="008C50FD" w:rsidP="00EA19CA">
            <w:pPr>
              <w:pStyle w:val="TableParagraph"/>
              <w:spacing w:before="0"/>
              <w:ind w:left="993"/>
              <w:rPr>
                <w:rFonts w:ascii="Calibri" w:hAnsi="Calibri" w:cs="Calibri"/>
                <w:sz w:val="24"/>
                <w:szCs w:val="24"/>
              </w:rPr>
            </w:pPr>
          </w:p>
        </w:tc>
      </w:tr>
      <w:tr w:rsidR="008C50FD" w:rsidRPr="00EA19CA" w14:paraId="10D8723E" w14:textId="77777777" w:rsidTr="009C5D50">
        <w:trPr>
          <w:trHeight w:val="340"/>
        </w:trPr>
        <w:tc>
          <w:tcPr>
            <w:tcW w:w="5950" w:type="dxa"/>
          </w:tcPr>
          <w:p w14:paraId="64B80F8E" w14:textId="77777777" w:rsidR="008C50FD" w:rsidRPr="009C5D50" w:rsidRDefault="00000000" w:rsidP="00EA19CA">
            <w:pPr>
              <w:pStyle w:val="TableParagraph"/>
              <w:spacing w:before="58"/>
              <w:ind w:left="993"/>
              <w:rPr>
                <w:rFonts w:ascii="Calibri" w:hAnsi="Calibri" w:cs="Calibri"/>
                <w:sz w:val="24"/>
                <w:szCs w:val="24"/>
              </w:rPr>
            </w:pPr>
            <w:r w:rsidRPr="009C5D50">
              <w:rPr>
                <w:rFonts w:ascii="Calibri" w:hAnsi="Calibri" w:cs="Calibri"/>
                <w:sz w:val="24"/>
                <w:szCs w:val="24"/>
              </w:rPr>
              <w:t>Professional</w:t>
            </w:r>
            <w:r w:rsidRPr="009C5D50">
              <w:rPr>
                <w:rFonts w:ascii="Calibri" w:hAnsi="Calibri" w:cs="Calibri"/>
                <w:spacing w:val="-7"/>
                <w:sz w:val="24"/>
                <w:szCs w:val="24"/>
              </w:rPr>
              <w:t xml:space="preserve"> </w:t>
            </w:r>
            <w:r w:rsidRPr="009C5D50">
              <w:rPr>
                <w:rFonts w:ascii="Calibri" w:hAnsi="Calibri" w:cs="Calibri"/>
                <w:spacing w:val="-2"/>
                <w:sz w:val="24"/>
                <w:szCs w:val="24"/>
              </w:rPr>
              <w:t>services</w:t>
            </w:r>
          </w:p>
        </w:tc>
        <w:tc>
          <w:tcPr>
            <w:tcW w:w="1950" w:type="dxa"/>
            <w:shd w:val="clear" w:color="auto" w:fill="E5F1FC"/>
          </w:tcPr>
          <w:p w14:paraId="0439BA45" w14:textId="77777777" w:rsidR="008C50FD" w:rsidRPr="009C5D50" w:rsidRDefault="00000000" w:rsidP="00EA19CA">
            <w:pPr>
              <w:pStyle w:val="TableParagraph"/>
              <w:spacing w:before="58"/>
              <w:ind w:left="993" w:right="112"/>
              <w:jc w:val="right"/>
              <w:rPr>
                <w:rFonts w:ascii="Calibri" w:hAnsi="Calibri" w:cs="Calibri"/>
                <w:sz w:val="24"/>
                <w:szCs w:val="24"/>
              </w:rPr>
            </w:pPr>
            <w:r w:rsidRPr="009C5D50">
              <w:rPr>
                <w:rFonts w:ascii="Calibri" w:hAnsi="Calibri" w:cs="Calibri"/>
                <w:spacing w:val="-2"/>
                <w:sz w:val="24"/>
                <w:szCs w:val="24"/>
              </w:rPr>
              <w:t>30,796</w:t>
            </w:r>
          </w:p>
        </w:tc>
        <w:tc>
          <w:tcPr>
            <w:tcW w:w="1663" w:type="dxa"/>
          </w:tcPr>
          <w:p w14:paraId="35AB89F6" w14:textId="77777777" w:rsidR="008C50FD" w:rsidRPr="009C5D50" w:rsidRDefault="00000000" w:rsidP="00EA19CA">
            <w:pPr>
              <w:pStyle w:val="TableParagraph"/>
              <w:spacing w:before="58"/>
              <w:ind w:left="993" w:right="106"/>
              <w:jc w:val="right"/>
              <w:rPr>
                <w:rFonts w:ascii="Calibri" w:hAnsi="Calibri" w:cs="Calibri"/>
                <w:sz w:val="24"/>
                <w:szCs w:val="24"/>
              </w:rPr>
            </w:pPr>
            <w:r w:rsidRPr="009C5D50">
              <w:rPr>
                <w:rFonts w:ascii="Calibri" w:hAnsi="Calibri" w:cs="Calibri"/>
                <w:spacing w:val="-4"/>
                <w:sz w:val="24"/>
                <w:szCs w:val="24"/>
              </w:rPr>
              <w:t>9,413</w:t>
            </w:r>
          </w:p>
        </w:tc>
      </w:tr>
      <w:tr w:rsidR="008C50FD" w:rsidRPr="00EA19CA" w14:paraId="229B24E5" w14:textId="77777777" w:rsidTr="009C5D50">
        <w:trPr>
          <w:trHeight w:val="339"/>
        </w:trPr>
        <w:tc>
          <w:tcPr>
            <w:tcW w:w="5950" w:type="dxa"/>
          </w:tcPr>
          <w:p w14:paraId="5AA38020"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Consultancy</w:t>
            </w:r>
            <w:r w:rsidRPr="009C5D50">
              <w:rPr>
                <w:rFonts w:ascii="Calibri" w:hAnsi="Calibri" w:cs="Calibri"/>
                <w:spacing w:val="-1"/>
                <w:sz w:val="24"/>
                <w:szCs w:val="24"/>
              </w:rPr>
              <w:t xml:space="preserve"> </w:t>
            </w:r>
            <w:r w:rsidRPr="009C5D50">
              <w:rPr>
                <w:rFonts w:ascii="Calibri" w:hAnsi="Calibri" w:cs="Calibri"/>
                <w:spacing w:val="-2"/>
                <w:sz w:val="24"/>
                <w:szCs w:val="24"/>
              </w:rPr>
              <w:t>services</w:t>
            </w:r>
          </w:p>
        </w:tc>
        <w:tc>
          <w:tcPr>
            <w:tcW w:w="1950" w:type="dxa"/>
            <w:shd w:val="clear" w:color="auto" w:fill="E5F1FC"/>
          </w:tcPr>
          <w:p w14:paraId="4D773007"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2"/>
                <w:sz w:val="24"/>
                <w:szCs w:val="24"/>
              </w:rPr>
              <w:t>11,937</w:t>
            </w:r>
          </w:p>
        </w:tc>
        <w:tc>
          <w:tcPr>
            <w:tcW w:w="1663" w:type="dxa"/>
          </w:tcPr>
          <w:p w14:paraId="707A65AA"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4"/>
                <w:sz w:val="24"/>
                <w:szCs w:val="24"/>
              </w:rPr>
              <w:t>7,454</w:t>
            </w:r>
          </w:p>
        </w:tc>
      </w:tr>
      <w:tr w:rsidR="008C50FD" w:rsidRPr="00EA19CA" w14:paraId="26BFD70D" w14:textId="77777777" w:rsidTr="009C5D50">
        <w:trPr>
          <w:trHeight w:val="339"/>
        </w:trPr>
        <w:tc>
          <w:tcPr>
            <w:tcW w:w="5950" w:type="dxa"/>
          </w:tcPr>
          <w:p w14:paraId="34E31BAA"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 xml:space="preserve">Communications &amp; </w:t>
            </w:r>
            <w:r w:rsidRPr="009C5D50">
              <w:rPr>
                <w:rFonts w:ascii="Calibri" w:hAnsi="Calibri" w:cs="Calibri"/>
                <w:spacing w:val="-2"/>
                <w:sz w:val="24"/>
                <w:szCs w:val="24"/>
              </w:rPr>
              <w:t>publicity</w:t>
            </w:r>
          </w:p>
        </w:tc>
        <w:tc>
          <w:tcPr>
            <w:tcW w:w="1950" w:type="dxa"/>
            <w:shd w:val="clear" w:color="auto" w:fill="E5F1FC"/>
          </w:tcPr>
          <w:p w14:paraId="07A924A0"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2"/>
                <w:sz w:val="24"/>
                <w:szCs w:val="24"/>
              </w:rPr>
              <w:t>3,110</w:t>
            </w:r>
          </w:p>
        </w:tc>
        <w:tc>
          <w:tcPr>
            <w:tcW w:w="1663" w:type="dxa"/>
          </w:tcPr>
          <w:p w14:paraId="7EEEB5C2"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5"/>
                <w:sz w:val="24"/>
                <w:szCs w:val="24"/>
              </w:rPr>
              <w:t>864</w:t>
            </w:r>
          </w:p>
        </w:tc>
      </w:tr>
      <w:tr w:rsidR="008C50FD" w:rsidRPr="00EA19CA" w14:paraId="3820FD5C" w14:textId="77777777" w:rsidTr="009C5D50">
        <w:trPr>
          <w:trHeight w:val="339"/>
        </w:trPr>
        <w:tc>
          <w:tcPr>
            <w:tcW w:w="5950" w:type="dxa"/>
          </w:tcPr>
          <w:p w14:paraId="28A9E611"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Information</w:t>
            </w:r>
            <w:r w:rsidRPr="009C5D50">
              <w:rPr>
                <w:rFonts w:ascii="Calibri" w:hAnsi="Calibri" w:cs="Calibri"/>
                <w:spacing w:val="-2"/>
                <w:sz w:val="24"/>
                <w:szCs w:val="24"/>
              </w:rPr>
              <w:t xml:space="preserve"> </w:t>
            </w:r>
            <w:r w:rsidRPr="009C5D50">
              <w:rPr>
                <w:rFonts w:ascii="Calibri" w:hAnsi="Calibri" w:cs="Calibri"/>
                <w:sz w:val="24"/>
                <w:szCs w:val="24"/>
              </w:rPr>
              <w:t>&amp;</w:t>
            </w:r>
            <w:r w:rsidRPr="009C5D50">
              <w:rPr>
                <w:rFonts w:ascii="Calibri" w:hAnsi="Calibri" w:cs="Calibri"/>
                <w:spacing w:val="-1"/>
                <w:sz w:val="24"/>
                <w:szCs w:val="24"/>
              </w:rPr>
              <w:t xml:space="preserve"> </w:t>
            </w:r>
            <w:r w:rsidRPr="009C5D50">
              <w:rPr>
                <w:rFonts w:ascii="Calibri" w:hAnsi="Calibri" w:cs="Calibri"/>
                <w:sz w:val="24"/>
                <w:szCs w:val="24"/>
              </w:rPr>
              <w:t>communications</w:t>
            </w:r>
            <w:r w:rsidRPr="009C5D50">
              <w:rPr>
                <w:rFonts w:ascii="Calibri" w:hAnsi="Calibri" w:cs="Calibri"/>
                <w:spacing w:val="-1"/>
                <w:sz w:val="24"/>
                <w:szCs w:val="24"/>
              </w:rPr>
              <w:t xml:space="preserve"> </w:t>
            </w:r>
            <w:r w:rsidRPr="009C5D50">
              <w:rPr>
                <w:rFonts w:ascii="Calibri" w:hAnsi="Calibri" w:cs="Calibri"/>
                <w:spacing w:val="-2"/>
                <w:sz w:val="24"/>
                <w:szCs w:val="24"/>
              </w:rPr>
              <w:t>technology</w:t>
            </w:r>
          </w:p>
        </w:tc>
        <w:tc>
          <w:tcPr>
            <w:tcW w:w="1950" w:type="dxa"/>
            <w:shd w:val="clear" w:color="auto" w:fill="E5F1FC"/>
          </w:tcPr>
          <w:p w14:paraId="18EBD393" w14:textId="77777777" w:rsidR="008C50FD" w:rsidRPr="009C5D50" w:rsidRDefault="00000000" w:rsidP="00EA19CA">
            <w:pPr>
              <w:pStyle w:val="TableParagraph"/>
              <w:spacing w:before="57"/>
              <w:ind w:left="993" w:right="107"/>
              <w:jc w:val="right"/>
              <w:rPr>
                <w:rFonts w:ascii="Calibri" w:hAnsi="Calibri" w:cs="Calibri"/>
                <w:sz w:val="24"/>
                <w:szCs w:val="24"/>
              </w:rPr>
            </w:pPr>
            <w:r w:rsidRPr="009C5D50">
              <w:rPr>
                <w:rFonts w:ascii="Calibri" w:hAnsi="Calibri" w:cs="Calibri"/>
                <w:spacing w:val="-4"/>
                <w:sz w:val="24"/>
                <w:szCs w:val="24"/>
              </w:rPr>
              <w:t>2,627</w:t>
            </w:r>
          </w:p>
        </w:tc>
        <w:tc>
          <w:tcPr>
            <w:tcW w:w="1663" w:type="dxa"/>
          </w:tcPr>
          <w:p w14:paraId="2A206720"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4"/>
                <w:sz w:val="24"/>
                <w:szCs w:val="24"/>
              </w:rPr>
              <w:t>1,769</w:t>
            </w:r>
          </w:p>
        </w:tc>
      </w:tr>
      <w:tr w:rsidR="008C50FD" w:rsidRPr="00EA19CA" w14:paraId="191C19C2" w14:textId="77777777" w:rsidTr="009C5D50">
        <w:trPr>
          <w:trHeight w:val="339"/>
        </w:trPr>
        <w:tc>
          <w:tcPr>
            <w:tcW w:w="5950" w:type="dxa"/>
          </w:tcPr>
          <w:p w14:paraId="64A477E1"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pacing w:val="-2"/>
                <w:sz w:val="24"/>
                <w:szCs w:val="24"/>
              </w:rPr>
              <w:t>Legal</w:t>
            </w:r>
          </w:p>
        </w:tc>
        <w:tc>
          <w:tcPr>
            <w:tcW w:w="1950" w:type="dxa"/>
            <w:shd w:val="clear" w:color="auto" w:fill="E5F1FC"/>
          </w:tcPr>
          <w:p w14:paraId="1497DB31"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4"/>
                <w:sz w:val="24"/>
                <w:szCs w:val="24"/>
              </w:rPr>
              <w:t>1,941</w:t>
            </w:r>
          </w:p>
        </w:tc>
        <w:tc>
          <w:tcPr>
            <w:tcW w:w="1663" w:type="dxa"/>
          </w:tcPr>
          <w:p w14:paraId="20C0A239"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5"/>
                <w:sz w:val="24"/>
                <w:szCs w:val="24"/>
              </w:rPr>
              <w:t>836</w:t>
            </w:r>
          </w:p>
        </w:tc>
      </w:tr>
      <w:tr w:rsidR="008C50FD" w:rsidRPr="00EA19CA" w14:paraId="7E90A0D0" w14:textId="77777777" w:rsidTr="009C5D50">
        <w:trPr>
          <w:trHeight w:val="339"/>
        </w:trPr>
        <w:tc>
          <w:tcPr>
            <w:tcW w:w="5950" w:type="dxa"/>
          </w:tcPr>
          <w:p w14:paraId="6614F207" w14:textId="77777777" w:rsidR="008C50FD" w:rsidRPr="009C5D50" w:rsidRDefault="00000000" w:rsidP="00EA19CA">
            <w:pPr>
              <w:pStyle w:val="TableParagraph"/>
              <w:spacing w:before="57"/>
              <w:ind w:left="993"/>
              <w:rPr>
                <w:rFonts w:ascii="Calibri" w:hAnsi="Calibri" w:cs="Calibri"/>
                <w:sz w:val="24"/>
                <w:szCs w:val="24"/>
              </w:rPr>
            </w:pPr>
            <w:proofErr w:type="spellStart"/>
            <w:r w:rsidRPr="009C5D50">
              <w:rPr>
                <w:rFonts w:ascii="Calibri" w:hAnsi="Calibri" w:cs="Calibri"/>
                <w:sz w:val="24"/>
                <w:szCs w:val="24"/>
              </w:rPr>
              <w:t>Licence</w:t>
            </w:r>
            <w:proofErr w:type="spellEnd"/>
            <w:r w:rsidRPr="009C5D50">
              <w:rPr>
                <w:rFonts w:ascii="Calibri" w:hAnsi="Calibri" w:cs="Calibri"/>
                <w:spacing w:val="-1"/>
                <w:sz w:val="24"/>
                <w:szCs w:val="24"/>
              </w:rPr>
              <w:t xml:space="preserve"> </w:t>
            </w:r>
            <w:r w:rsidRPr="009C5D50">
              <w:rPr>
                <w:rFonts w:ascii="Calibri" w:hAnsi="Calibri" w:cs="Calibri"/>
                <w:sz w:val="24"/>
                <w:szCs w:val="24"/>
              </w:rPr>
              <w:t xml:space="preserve">&amp; agent </w:t>
            </w:r>
            <w:r w:rsidRPr="009C5D50">
              <w:rPr>
                <w:rFonts w:ascii="Calibri" w:hAnsi="Calibri" w:cs="Calibri"/>
                <w:spacing w:val="-4"/>
                <w:sz w:val="24"/>
                <w:szCs w:val="24"/>
              </w:rPr>
              <w:t>fees</w:t>
            </w:r>
          </w:p>
        </w:tc>
        <w:tc>
          <w:tcPr>
            <w:tcW w:w="1950" w:type="dxa"/>
            <w:shd w:val="clear" w:color="auto" w:fill="E5F1FC"/>
          </w:tcPr>
          <w:p w14:paraId="4C95EC7B"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2"/>
                <w:sz w:val="24"/>
                <w:szCs w:val="24"/>
              </w:rPr>
              <w:t>1,011</w:t>
            </w:r>
          </w:p>
        </w:tc>
        <w:tc>
          <w:tcPr>
            <w:tcW w:w="1663" w:type="dxa"/>
          </w:tcPr>
          <w:p w14:paraId="2E9E00C7"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5"/>
                <w:sz w:val="24"/>
                <w:szCs w:val="24"/>
              </w:rPr>
              <w:t>723</w:t>
            </w:r>
          </w:p>
        </w:tc>
      </w:tr>
      <w:tr w:rsidR="008C50FD" w:rsidRPr="00EA19CA" w14:paraId="7459E5A0" w14:textId="77777777" w:rsidTr="009C5D50">
        <w:trPr>
          <w:trHeight w:val="339"/>
        </w:trPr>
        <w:tc>
          <w:tcPr>
            <w:tcW w:w="5950" w:type="dxa"/>
          </w:tcPr>
          <w:p w14:paraId="0D76598E"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Recruitment</w:t>
            </w:r>
            <w:r w:rsidRPr="009C5D50">
              <w:rPr>
                <w:rFonts w:ascii="Calibri" w:hAnsi="Calibri" w:cs="Calibri"/>
                <w:spacing w:val="-5"/>
                <w:sz w:val="24"/>
                <w:szCs w:val="24"/>
              </w:rPr>
              <w:t xml:space="preserve"> </w:t>
            </w:r>
            <w:r w:rsidRPr="009C5D50">
              <w:rPr>
                <w:rFonts w:ascii="Calibri" w:hAnsi="Calibri" w:cs="Calibri"/>
                <w:spacing w:val="-4"/>
                <w:sz w:val="24"/>
                <w:szCs w:val="24"/>
              </w:rPr>
              <w:t>fees</w:t>
            </w:r>
          </w:p>
        </w:tc>
        <w:tc>
          <w:tcPr>
            <w:tcW w:w="1950" w:type="dxa"/>
            <w:shd w:val="clear" w:color="auto" w:fill="E5F1FC"/>
          </w:tcPr>
          <w:p w14:paraId="10565828"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5"/>
                <w:sz w:val="24"/>
                <w:szCs w:val="24"/>
              </w:rPr>
              <w:t>477</w:t>
            </w:r>
          </w:p>
        </w:tc>
        <w:tc>
          <w:tcPr>
            <w:tcW w:w="1663" w:type="dxa"/>
          </w:tcPr>
          <w:p w14:paraId="5B80B984"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5"/>
                <w:sz w:val="24"/>
                <w:szCs w:val="24"/>
              </w:rPr>
              <w:t>186</w:t>
            </w:r>
          </w:p>
        </w:tc>
      </w:tr>
      <w:tr w:rsidR="008C50FD" w:rsidRPr="00EA19CA" w14:paraId="2A5EEA7E" w14:textId="77777777" w:rsidTr="009C5D50">
        <w:trPr>
          <w:trHeight w:val="339"/>
        </w:trPr>
        <w:tc>
          <w:tcPr>
            <w:tcW w:w="5950" w:type="dxa"/>
          </w:tcPr>
          <w:p w14:paraId="37CB21D0"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Training</w:t>
            </w:r>
            <w:r w:rsidRPr="009C5D50">
              <w:rPr>
                <w:rFonts w:ascii="Calibri" w:hAnsi="Calibri" w:cs="Calibri"/>
                <w:spacing w:val="-9"/>
                <w:sz w:val="24"/>
                <w:szCs w:val="24"/>
              </w:rPr>
              <w:t xml:space="preserve"> </w:t>
            </w:r>
            <w:r w:rsidRPr="009C5D50">
              <w:rPr>
                <w:rFonts w:ascii="Calibri" w:hAnsi="Calibri" w:cs="Calibri"/>
                <w:sz w:val="24"/>
                <w:szCs w:val="24"/>
              </w:rPr>
              <w:t>&amp;</w:t>
            </w:r>
            <w:r w:rsidRPr="009C5D50">
              <w:rPr>
                <w:rFonts w:ascii="Calibri" w:hAnsi="Calibri" w:cs="Calibri"/>
                <w:spacing w:val="-9"/>
                <w:sz w:val="24"/>
                <w:szCs w:val="24"/>
              </w:rPr>
              <w:t xml:space="preserve"> </w:t>
            </w:r>
            <w:r w:rsidRPr="009C5D50">
              <w:rPr>
                <w:rFonts w:ascii="Calibri" w:hAnsi="Calibri" w:cs="Calibri"/>
                <w:spacing w:val="-2"/>
                <w:sz w:val="24"/>
                <w:szCs w:val="24"/>
              </w:rPr>
              <w:t>education</w:t>
            </w:r>
          </w:p>
        </w:tc>
        <w:tc>
          <w:tcPr>
            <w:tcW w:w="1950" w:type="dxa"/>
            <w:shd w:val="clear" w:color="auto" w:fill="E5F1FC"/>
          </w:tcPr>
          <w:p w14:paraId="06DCF79E" w14:textId="77777777" w:rsidR="008C50FD" w:rsidRPr="009C5D50" w:rsidRDefault="00000000" w:rsidP="00EA19CA">
            <w:pPr>
              <w:pStyle w:val="TableParagraph"/>
              <w:spacing w:before="57"/>
              <w:ind w:left="993" w:right="119"/>
              <w:jc w:val="right"/>
              <w:rPr>
                <w:rFonts w:ascii="Calibri" w:hAnsi="Calibri" w:cs="Calibri"/>
                <w:sz w:val="24"/>
                <w:szCs w:val="24"/>
              </w:rPr>
            </w:pPr>
            <w:r w:rsidRPr="009C5D50">
              <w:rPr>
                <w:rFonts w:ascii="Calibri" w:hAnsi="Calibri" w:cs="Calibri"/>
                <w:spacing w:val="-5"/>
                <w:sz w:val="24"/>
                <w:szCs w:val="24"/>
              </w:rPr>
              <w:t>376</w:t>
            </w:r>
          </w:p>
        </w:tc>
        <w:tc>
          <w:tcPr>
            <w:tcW w:w="1663" w:type="dxa"/>
          </w:tcPr>
          <w:p w14:paraId="66140DB6"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5"/>
                <w:sz w:val="24"/>
                <w:szCs w:val="24"/>
              </w:rPr>
              <w:t>313</w:t>
            </w:r>
          </w:p>
        </w:tc>
      </w:tr>
      <w:tr w:rsidR="008C50FD" w:rsidRPr="00EA19CA" w14:paraId="0132DE11" w14:textId="77777777" w:rsidTr="009C5D50">
        <w:trPr>
          <w:trHeight w:val="339"/>
        </w:trPr>
        <w:tc>
          <w:tcPr>
            <w:tcW w:w="5950" w:type="dxa"/>
          </w:tcPr>
          <w:p w14:paraId="1656A26B"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Accommodation</w:t>
            </w:r>
            <w:r w:rsidRPr="009C5D50">
              <w:rPr>
                <w:rFonts w:ascii="Calibri" w:hAnsi="Calibri" w:cs="Calibri"/>
                <w:spacing w:val="-1"/>
                <w:sz w:val="24"/>
                <w:szCs w:val="24"/>
              </w:rPr>
              <w:t xml:space="preserve"> </w:t>
            </w:r>
            <w:r w:rsidRPr="009C5D50">
              <w:rPr>
                <w:rFonts w:ascii="Calibri" w:hAnsi="Calibri" w:cs="Calibri"/>
                <w:sz w:val="24"/>
                <w:szCs w:val="24"/>
              </w:rPr>
              <w:t xml:space="preserve">&amp; office </w:t>
            </w:r>
            <w:r w:rsidRPr="009C5D50">
              <w:rPr>
                <w:rFonts w:ascii="Calibri" w:hAnsi="Calibri" w:cs="Calibri"/>
                <w:spacing w:val="-2"/>
                <w:sz w:val="24"/>
                <w:szCs w:val="24"/>
              </w:rPr>
              <w:t>services</w:t>
            </w:r>
          </w:p>
        </w:tc>
        <w:tc>
          <w:tcPr>
            <w:tcW w:w="1950" w:type="dxa"/>
            <w:shd w:val="clear" w:color="auto" w:fill="E5F1FC"/>
          </w:tcPr>
          <w:p w14:paraId="14A190A8"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5"/>
                <w:sz w:val="24"/>
                <w:szCs w:val="24"/>
              </w:rPr>
              <w:t>254</w:t>
            </w:r>
          </w:p>
        </w:tc>
        <w:tc>
          <w:tcPr>
            <w:tcW w:w="1663" w:type="dxa"/>
          </w:tcPr>
          <w:p w14:paraId="15372FD6"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5"/>
                <w:sz w:val="24"/>
                <w:szCs w:val="24"/>
              </w:rPr>
              <w:t>394</w:t>
            </w:r>
          </w:p>
        </w:tc>
      </w:tr>
      <w:tr w:rsidR="008C50FD" w:rsidRPr="00EA19CA" w14:paraId="7990374E" w14:textId="77777777" w:rsidTr="009C5D50">
        <w:trPr>
          <w:trHeight w:val="339"/>
        </w:trPr>
        <w:tc>
          <w:tcPr>
            <w:tcW w:w="5950" w:type="dxa"/>
          </w:tcPr>
          <w:p w14:paraId="177DE3EE"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pacing w:val="-2"/>
                <w:sz w:val="24"/>
                <w:szCs w:val="24"/>
              </w:rPr>
              <w:t>Insurance</w:t>
            </w:r>
          </w:p>
        </w:tc>
        <w:tc>
          <w:tcPr>
            <w:tcW w:w="1950" w:type="dxa"/>
            <w:shd w:val="clear" w:color="auto" w:fill="E5F1FC"/>
          </w:tcPr>
          <w:p w14:paraId="539DEC51"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5"/>
                <w:sz w:val="24"/>
                <w:szCs w:val="24"/>
              </w:rPr>
              <w:t>177</w:t>
            </w:r>
          </w:p>
        </w:tc>
        <w:tc>
          <w:tcPr>
            <w:tcW w:w="1663" w:type="dxa"/>
          </w:tcPr>
          <w:p w14:paraId="6C7FB002"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5"/>
                <w:sz w:val="24"/>
                <w:szCs w:val="24"/>
              </w:rPr>
              <w:t>24</w:t>
            </w:r>
          </w:p>
        </w:tc>
      </w:tr>
      <w:tr w:rsidR="008C50FD" w:rsidRPr="00EA19CA" w14:paraId="49812038" w14:textId="77777777" w:rsidTr="009C5D50">
        <w:trPr>
          <w:trHeight w:val="339"/>
        </w:trPr>
        <w:tc>
          <w:tcPr>
            <w:tcW w:w="5950" w:type="dxa"/>
          </w:tcPr>
          <w:p w14:paraId="2CA6B1D5"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External</w:t>
            </w:r>
            <w:r w:rsidRPr="009C5D50">
              <w:rPr>
                <w:rFonts w:ascii="Calibri" w:hAnsi="Calibri" w:cs="Calibri"/>
                <w:spacing w:val="-3"/>
                <w:sz w:val="24"/>
                <w:szCs w:val="24"/>
              </w:rPr>
              <w:t xml:space="preserve"> </w:t>
            </w:r>
            <w:r w:rsidRPr="009C5D50">
              <w:rPr>
                <w:rFonts w:ascii="Calibri" w:hAnsi="Calibri" w:cs="Calibri"/>
                <w:sz w:val="24"/>
                <w:szCs w:val="24"/>
              </w:rPr>
              <w:t>audit</w:t>
            </w:r>
            <w:r w:rsidRPr="009C5D50">
              <w:rPr>
                <w:rFonts w:ascii="Calibri" w:hAnsi="Calibri" w:cs="Calibri"/>
                <w:spacing w:val="-2"/>
                <w:sz w:val="24"/>
                <w:szCs w:val="24"/>
              </w:rPr>
              <w:t xml:space="preserve"> </w:t>
            </w:r>
            <w:r w:rsidRPr="009C5D50">
              <w:rPr>
                <w:rFonts w:ascii="Calibri" w:hAnsi="Calibri" w:cs="Calibri"/>
                <w:sz w:val="24"/>
                <w:szCs w:val="24"/>
              </w:rPr>
              <w:t>fee</w:t>
            </w:r>
            <w:r w:rsidRPr="009C5D50">
              <w:rPr>
                <w:rFonts w:ascii="Calibri" w:hAnsi="Calibri" w:cs="Calibri"/>
                <w:spacing w:val="-2"/>
                <w:sz w:val="24"/>
                <w:szCs w:val="24"/>
              </w:rPr>
              <w:t xml:space="preserve"> </w:t>
            </w:r>
            <w:r w:rsidRPr="009C5D50">
              <w:rPr>
                <w:rFonts w:ascii="Calibri" w:hAnsi="Calibri" w:cs="Calibri"/>
                <w:sz w:val="24"/>
                <w:szCs w:val="24"/>
              </w:rPr>
              <w:t>(inc.</w:t>
            </w:r>
            <w:r w:rsidRPr="009C5D50">
              <w:rPr>
                <w:rFonts w:ascii="Calibri" w:hAnsi="Calibri" w:cs="Calibri"/>
                <w:spacing w:val="-2"/>
                <w:sz w:val="24"/>
                <w:szCs w:val="24"/>
              </w:rPr>
              <w:t xml:space="preserve"> </w:t>
            </w:r>
            <w:r w:rsidRPr="009C5D50">
              <w:rPr>
                <w:rFonts w:ascii="Calibri" w:hAnsi="Calibri" w:cs="Calibri"/>
                <w:spacing w:val="-4"/>
                <w:sz w:val="24"/>
                <w:szCs w:val="24"/>
              </w:rPr>
              <w:t>VAT)</w:t>
            </w:r>
          </w:p>
        </w:tc>
        <w:tc>
          <w:tcPr>
            <w:tcW w:w="1950" w:type="dxa"/>
            <w:shd w:val="clear" w:color="auto" w:fill="E5F1FC"/>
          </w:tcPr>
          <w:p w14:paraId="12011405"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5"/>
                <w:sz w:val="24"/>
                <w:szCs w:val="24"/>
              </w:rPr>
              <w:t>86</w:t>
            </w:r>
          </w:p>
        </w:tc>
        <w:tc>
          <w:tcPr>
            <w:tcW w:w="1663" w:type="dxa"/>
          </w:tcPr>
          <w:p w14:paraId="4E69BCE9" w14:textId="77777777" w:rsidR="008C50FD" w:rsidRPr="009C5D50" w:rsidRDefault="00000000" w:rsidP="00EA19CA">
            <w:pPr>
              <w:pStyle w:val="TableParagraph"/>
              <w:spacing w:before="57"/>
              <w:ind w:left="993" w:right="110"/>
              <w:jc w:val="right"/>
              <w:rPr>
                <w:rFonts w:ascii="Calibri" w:hAnsi="Calibri" w:cs="Calibri"/>
                <w:sz w:val="24"/>
                <w:szCs w:val="24"/>
              </w:rPr>
            </w:pPr>
            <w:r w:rsidRPr="009C5D50">
              <w:rPr>
                <w:rFonts w:ascii="Calibri" w:hAnsi="Calibri" w:cs="Calibri"/>
                <w:spacing w:val="-5"/>
                <w:sz w:val="24"/>
                <w:szCs w:val="24"/>
              </w:rPr>
              <w:t>78</w:t>
            </w:r>
          </w:p>
        </w:tc>
      </w:tr>
      <w:tr w:rsidR="008C50FD" w:rsidRPr="00EA19CA" w14:paraId="6DC8334A" w14:textId="77777777" w:rsidTr="009C5D50">
        <w:trPr>
          <w:trHeight w:val="339"/>
        </w:trPr>
        <w:tc>
          <w:tcPr>
            <w:tcW w:w="5950" w:type="dxa"/>
          </w:tcPr>
          <w:p w14:paraId="79BDDB8F"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Internal</w:t>
            </w:r>
            <w:r w:rsidRPr="009C5D50">
              <w:rPr>
                <w:rFonts w:ascii="Calibri" w:hAnsi="Calibri" w:cs="Calibri"/>
                <w:spacing w:val="-3"/>
                <w:sz w:val="24"/>
                <w:szCs w:val="24"/>
              </w:rPr>
              <w:t xml:space="preserve"> </w:t>
            </w:r>
            <w:r w:rsidRPr="009C5D50">
              <w:rPr>
                <w:rFonts w:ascii="Calibri" w:hAnsi="Calibri" w:cs="Calibri"/>
                <w:sz w:val="24"/>
                <w:szCs w:val="24"/>
              </w:rPr>
              <w:t>audit</w:t>
            </w:r>
            <w:r w:rsidRPr="009C5D50">
              <w:rPr>
                <w:rFonts w:ascii="Calibri" w:hAnsi="Calibri" w:cs="Calibri"/>
                <w:spacing w:val="-2"/>
                <w:sz w:val="24"/>
                <w:szCs w:val="24"/>
              </w:rPr>
              <w:t xml:space="preserve"> </w:t>
            </w:r>
            <w:r w:rsidRPr="009C5D50">
              <w:rPr>
                <w:rFonts w:ascii="Calibri" w:hAnsi="Calibri" w:cs="Calibri"/>
                <w:spacing w:val="-5"/>
                <w:sz w:val="24"/>
                <w:szCs w:val="24"/>
              </w:rPr>
              <w:t>fee</w:t>
            </w:r>
          </w:p>
        </w:tc>
        <w:tc>
          <w:tcPr>
            <w:tcW w:w="1950" w:type="dxa"/>
            <w:shd w:val="clear" w:color="auto" w:fill="E5F1FC"/>
          </w:tcPr>
          <w:p w14:paraId="039CE747"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5"/>
                <w:sz w:val="24"/>
                <w:szCs w:val="24"/>
              </w:rPr>
              <w:t>48</w:t>
            </w:r>
          </w:p>
        </w:tc>
        <w:tc>
          <w:tcPr>
            <w:tcW w:w="1663" w:type="dxa"/>
          </w:tcPr>
          <w:p w14:paraId="356138AE"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5"/>
                <w:sz w:val="24"/>
                <w:szCs w:val="24"/>
              </w:rPr>
              <w:t>40</w:t>
            </w:r>
          </w:p>
        </w:tc>
      </w:tr>
      <w:tr w:rsidR="008C50FD" w:rsidRPr="00EA19CA" w14:paraId="001BF0C1" w14:textId="77777777" w:rsidTr="009C5D50">
        <w:trPr>
          <w:trHeight w:val="337"/>
        </w:trPr>
        <w:tc>
          <w:tcPr>
            <w:tcW w:w="5950" w:type="dxa"/>
          </w:tcPr>
          <w:p w14:paraId="3464940C"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Travel</w:t>
            </w:r>
            <w:r w:rsidRPr="009C5D50">
              <w:rPr>
                <w:rFonts w:ascii="Calibri" w:hAnsi="Calibri" w:cs="Calibri"/>
                <w:spacing w:val="-11"/>
                <w:sz w:val="24"/>
                <w:szCs w:val="24"/>
              </w:rPr>
              <w:t xml:space="preserve"> </w:t>
            </w:r>
            <w:r w:rsidRPr="009C5D50">
              <w:rPr>
                <w:rFonts w:ascii="Calibri" w:hAnsi="Calibri" w:cs="Calibri"/>
                <w:sz w:val="24"/>
                <w:szCs w:val="24"/>
              </w:rPr>
              <w:t>&amp;</w:t>
            </w:r>
            <w:r w:rsidRPr="009C5D50">
              <w:rPr>
                <w:rFonts w:ascii="Calibri" w:hAnsi="Calibri" w:cs="Calibri"/>
                <w:spacing w:val="-11"/>
                <w:sz w:val="24"/>
                <w:szCs w:val="24"/>
              </w:rPr>
              <w:t xml:space="preserve"> </w:t>
            </w:r>
            <w:r w:rsidRPr="009C5D50">
              <w:rPr>
                <w:rFonts w:ascii="Calibri" w:hAnsi="Calibri" w:cs="Calibri"/>
                <w:spacing w:val="-2"/>
                <w:sz w:val="24"/>
                <w:szCs w:val="24"/>
              </w:rPr>
              <w:t>subsistence</w:t>
            </w:r>
          </w:p>
        </w:tc>
        <w:tc>
          <w:tcPr>
            <w:tcW w:w="1950" w:type="dxa"/>
            <w:shd w:val="clear" w:color="auto" w:fill="E5F1FC"/>
          </w:tcPr>
          <w:p w14:paraId="11905512"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5"/>
                <w:sz w:val="24"/>
                <w:szCs w:val="24"/>
              </w:rPr>
              <w:t>24</w:t>
            </w:r>
          </w:p>
        </w:tc>
        <w:tc>
          <w:tcPr>
            <w:tcW w:w="1663" w:type="dxa"/>
          </w:tcPr>
          <w:p w14:paraId="691C5CAB"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z w:val="24"/>
                <w:szCs w:val="24"/>
              </w:rPr>
              <w:t>9</w:t>
            </w:r>
          </w:p>
        </w:tc>
      </w:tr>
      <w:tr w:rsidR="008C50FD" w:rsidRPr="00EA19CA" w14:paraId="770212D6" w14:textId="77777777" w:rsidTr="009C5D50">
        <w:trPr>
          <w:trHeight w:val="325"/>
        </w:trPr>
        <w:tc>
          <w:tcPr>
            <w:tcW w:w="5950" w:type="dxa"/>
          </w:tcPr>
          <w:p w14:paraId="4AEFCD6A" w14:textId="77777777" w:rsidR="008C50FD" w:rsidRPr="009C5D50" w:rsidRDefault="00000000" w:rsidP="00EA19CA">
            <w:pPr>
              <w:pStyle w:val="TableParagraph"/>
              <w:spacing w:before="58"/>
              <w:ind w:left="993"/>
              <w:rPr>
                <w:rFonts w:ascii="Calibri" w:hAnsi="Calibri" w:cs="Calibri"/>
                <w:sz w:val="24"/>
                <w:szCs w:val="24"/>
              </w:rPr>
            </w:pPr>
            <w:r w:rsidRPr="009C5D50">
              <w:rPr>
                <w:rFonts w:ascii="Calibri" w:hAnsi="Calibri" w:cs="Calibri"/>
                <w:spacing w:val="-2"/>
                <w:sz w:val="24"/>
                <w:szCs w:val="24"/>
              </w:rPr>
              <w:t>Other</w:t>
            </w:r>
          </w:p>
        </w:tc>
        <w:tc>
          <w:tcPr>
            <w:tcW w:w="1950" w:type="dxa"/>
            <w:tcBorders>
              <w:bottom w:val="single" w:sz="4" w:space="0" w:color="000000"/>
            </w:tcBorders>
            <w:shd w:val="clear" w:color="auto" w:fill="E5F1FC"/>
          </w:tcPr>
          <w:p w14:paraId="6CA84947" w14:textId="77777777" w:rsidR="008C50FD" w:rsidRPr="009C5D50" w:rsidRDefault="00000000" w:rsidP="00EA19CA">
            <w:pPr>
              <w:pStyle w:val="TableParagraph"/>
              <w:spacing w:before="56"/>
              <w:ind w:left="993" w:right="106"/>
              <w:jc w:val="right"/>
              <w:rPr>
                <w:rFonts w:ascii="Calibri" w:hAnsi="Calibri" w:cs="Calibri"/>
                <w:sz w:val="24"/>
                <w:szCs w:val="24"/>
              </w:rPr>
            </w:pPr>
            <w:r w:rsidRPr="009C5D50">
              <w:rPr>
                <w:rFonts w:ascii="Calibri" w:hAnsi="Calibri" w:cs="Calibri"/>
                <w:spacing w:val="-5"/>
                <w:sz w:val="24"/>
                <w:szCs w:val="24"/>
              </w:rPr>
              <w:t>599</w:t>
            </w:r>
          </w:p>
        </w:tc>
        <w:tc>
          <w:tcPr>
            <w:tcW w:w="1663" w:type="dxa"/>
            <w:tcBorders>
              <w:bottom w:val="single" w:sz="4" w:space="0" w:color="000000"/>
            </w:tcBorders>
          </w:tcPr>
          <w:p w14:paraId="0F1014FE" w14:textId="77777777" w:rsidR="008C50FD" w:rsidRPr="009C5D50" w:rsidRDefault="00000000" w:rsidP="00EA19CA">
            <w:pPr>
              <w:pStyle w:val="TableParagraph"/>
              <w:spacing w:before="56"/>
              <w:ind w:left="993" w:right="106"/>
              <w:jc w:val="right"/>
              <w:rPr>
                <w:rFonts w:ascii="Calibri" w:hAnsi="Calibri" w:cs="Calibri"/>
                <w:sz w:val="24"/>
                <w:szCs w:val="24"/>
              </w:rPr>
            </w:pPr>
            <w:r w:rsidRPr="009C5D50">
              <w:rPr>
                <w:rFonts w:ascii="Calibri" w:hAnsi="Calibri" w:cs="Calibri"/>
                <w:spacing w:val="-5"/>
                <w:sz w:val="24"/>
                <w:szCs w:val="24"/>
              </w:rPr>
              <w:t>393</w:t>
            </w:r>
          </w:p>
        </w:tc>
      </w:tr>
      <w:tr w:rsidR="008C50FD" w:rsidRPr="00EA19CA" w14:paraId="23A438D8" w14:textId="77777777" w:rsidTr="009C5D50">
        <w:trPr>
          <w:trHeight w:val="329"/>
        </w:trPr>
        <w:tc>
          <w:tcPr>
            <w:tcW w:w="5950" w:type="dxa"/>
          </w:tcPr>
          <w:p w14:paraId="25998F49" w14:textId="77777777" w:rsidR="008C50FD" w:rsidRPr="009C5D50" w:rsidRDefault="008C50FD" w:rsidP="00EA19CA">
            <w:pPr>
              <w:pStyle w:val="TableParagraph"/>
              <w:spacing w:before="0"/>
              <w:ind w:left="993"/>
              <w:rPr>
                <w:rFonts w:ascii="Calibri" w:hAnsi="Calibri" w:cs="Calibri"/>
                <w:sz w:val="24"/>
                <w:szCs w:val="24"/>
              </w:rPr>
            </w:pPr>
          </w:p>
        </w:tc>
        <w:tc>
          <w:tcPr>
            <w:tcW w:w="1950" w:type="dxa"/>
            <w:tcBorders>
              <w:top w:val="single" w:sz="4" w:space="0" w:color="000000"/>
              <w:bottom w:val="single" w:sz="4" w:space="0" w:color="000000"/>
            </w:tcBorders>
            <w:shd w:val="clear" w:color="auto" w:fill="E5F1FC"/>
          </w:tcPr>
          <w:p w14:paraId="0F1A9A98" w14:textId="77777777" w:rsidR="008C50FD" w:rsidRPr="009C5D50" w:rsidRDefault="00000000" w:rsidP="00EA19CA">
            <w:pPr>
              <w:pStyle w:val="TableParagraph"/>
              <w:spacing w:before="62"/>
              <w:ind w:left="993" w:right="106"/>
              <w:jc w:val="right"/>
              <w:rPr>
                <w:rFonts w:ascii="Calibri" w:hAnsi="Calibri" w:cs="Calibri"/>
                <w:sz w:val="24"/>
                <w:szCs w:val="24"/>
              </w:rPr>
            </w:pPr>
            <w:r w:rsidRPr="009C5D50">
              <w:rPr>
                <w:rFonts w:ascii="Calibri" w:hAnsi="Calibri" w:cs="Calibri"/>
                <w:spacing w:val="-2"/>
                <w:sz w:val="24"/>
                <w:szCs w:val="24"/>
              </w:rPr>
              <w:t>53,463</w:t>
            </w:r>
          </w:p>
        </w:tc>
        <w:tc>
          <w:tcPr>
            <w:tcW w:w="1663" w:type="dxa"/>
            <w:tcBorders>
              <w:top w:val="single" w:sz="4" w:space="0" w:color="000000"/>
              <w:bottom w:val="single" w:sz="4" w:space="0" w:color="000000"/>
            </w:tcBorders>
          </w:tcPr>
          <w:p w14:paraId="0AA9801B" w14:textId="77777777" w:rsidR="008C50FD" w:rsidRPr="009C5D50" w:rsidRDefault="00000000" w:rsidP="00EA19CA">
            <w:pPr>
              <w:pStyle w:val="TableParagraph"/>
              <w:spacing w:before="62"/>
              <w:ind w:left="993" w:right="106"/>
              <w:jc w:val="right"/>
              <w:rPr>
                <w:rFonts w:ascii="Calibri" w:hAnsi="Calibri" w:cs="Calibri"/>
                <w:sz w:val="24"/>
                <w:szCs w:val="24"/>
              </w:rPr>
            </w:pPr>
            <w:r w:rsidRPr="009C5D50">
              <w:rPr>
                <w:rFonts w:ascii="Calibri" w:hAnsi="Calibri" w:cs="Calibri"/>
                <w:spacing w:val="-2"/>
                <w:sz w:val="24"/>
                <w:szCs w:val="24"/>
              </w:rPr>
              <w:t>22,496</w:t>
            </w:r>
          </w:p>
        </w:tc>
      </w:tr>
      <w:tr w:rsidR="008C50FD" w:rsidRPr="00EA19CA" w14:paraId="7A7CDE6E" w14:textId="77777777" w:rsidTr="009C5D50">
        <w:trPr>
          <w:trHeight w:val="342"/>
        </w:trPr>
        <w:tc>
          <w:tcPr>
            <w:tcW w:w="5950" w:type="dxa"/>
          </w:tcPr>
          <w:p w14:paraId="6E257050" w14:textId="77777777" w:rsidR="008C50FD" w:rsidRPr="009C5D50" w:rsidRDefault="00000000" w:rsidP="00EA19CA">
            <w:pPr>
              <w:pStyle w:val="TableParagraph"/>
              <w:spacing w:before="62"/>
              <w:ind w:left="993"/>
              <w:rPr>
                <w:rFonts w:ascii="Calibri" w:hAnsi="Calibri" w:cs="Calibri"/>
                <w:b/>
                <w:sz w:val="24"/>
                <w:szCs w:val="24"/>
              </w:rPr>
            </w:pPr>
            <w:r w:rsidRPr="009C5D50">
              <w:rPr>
                <w:rFonts w:ascii="Calibri" w:hAnsi="Calibri" w:cs="Calibri"/>
                <w:b/>
                <w:spacing w:val="-2"/>
                <w:sz w:val="24"/>
                <w:szCs w:val="24"/>
              </w:rPr>
              <w:t>Depreciation</w:t>
            </w:r>
          </w:p>
        </w:tc>
        <w:tc>
          <w:tcPr>
            <w:tcW w:w="1950" w:type="dxa"/>
            <w:tcBorders>
              <w:top w:val="single" w:sz="4" w:space="0" w:color="000000"/>
            </w:tcBorders>
            <w:shd w:val="clear" w:color="auto" w:fill="E5F1FC"/>
          </w:tcPr>
          <w:p w14:paraId="2D528F98" w14:textId="77777777" w:rsidR="008C50FD" w:rsidRPr="009C5D50" w:rsidRDefault="008C50FD" w:rsidP="00EA19CA">
            <w:pPr>
              <w:pStyle w:val="TableParagraph"/>
              <w:spacing w:before="0"/>
              <w:ind w:left="993"/>
              <w:rPr>
                <w:rFonts w:ascii="Calibri" w:hAnsi="Calibri" w:cs="Calibri"/>
                <w:sz w:val="24"/>
                <w:szCs w:val="24"/>
              </w:rPr>
            </w:pPr>
          </w:p>
        </w:tc>
        <w:tc>
          <w:tcPr>
            <w:tcW w:w="1663" w:type="dxa"/>
            <w:tcBorders>
              <w:top w:val="single" w:sz="4" w:space="0" w:color="000000"/>
            </w:tcBorders>
          </w:tcPr>
          <w:p w14:paraId="535B8EA9" w14:textId="77777777" w:rsidR="008C50FD" w:rsidRPr="009C5D50" w:rsidRDefault="008C50FD" w:rsidP="00EA19CA">
            <w:pPr>
              <w:pStyle w:val="TableParagraph"/>
              <w:spacing w:before="0"/>
              <w:ind w:left="993"/>
              <w:rPr>
                <w:rFonts w:ascii="Calibri" w:hAnsi="Calibri" w:cs="Calibri"/>
                <w:sz w:val="24"/>
                <w:szCs w:val="24"/>
              </w:rPr>
            </w:pPr>
          </w:p>
        </w:tc>
      </w:tr>
      <w:tr w:rsidR="008C50FD" w:rsidRPr="00EA19CA" w14:paraId="4C94A385" w14:textId="77777777" w:rsidTr="009C5D50">
        <w:trPr>
          <w:trHeight w:val="338"/>
        </w:trPr>
        <w:tc>
          <w:tcPr>
            <w:tcW w:w="5950" w:type="dxa"/>
          </w:tcPr>
          <w:p w14:paraId="236E1787" w14:textId="77777777" w:rsidR="008C50FD" w:rsidRPr="009C5D50" w:rsidRDefault="00000000" w:rsidP="00EA19CA">
            <w:pPr>
              <w:pStyle w:val="TableParagraph"/>
              <w:tabs>
                <w:tab w:val="right" w:pos="4544"/>
              </w:tabs>
              <w:spacing w:before="58"/>
              <w:ind w:left="993"/>
              <w:rPr>
                <w:rFonts w:ascii="Calibri" w:hAnsi="Calibri" w:cs="Calibri"/>
                <w:sz w:val="24"/>
                <w:szCs w:val="24"/>
              </w:rPr>
            </w:pPr>
            <w:r w:rsidRPr="009C5D50">
              <w:rPr>
                <w:rFonts w:ascii="Calibri" w:hAnsi="Calibri" w:cs="Calibri"/>
                <w:sz w:val="24"/>
                <w:szCs w:val="24"/>
              </w:rPr>
              <w:t>Depreciation</w:t>
            </w:r>
            <w:r w:rsidRPr="009C5D50">
              <w:rPr>
                <w:rFonts w:ascii="Calibri" w:hAnsi="Calibri" w:cs="Calibri"/>
                <w:spacing w:val="-2"/>
                <w:sz w:val="24"/>
                <w:szCs w:val="24"/>
              </w:rPr>
              <w:t xml:space="preserve"> </w:t>
            </w:r>
            <w:r w:rsidRPr="009C5D50">
              <w:rPr>
                <w:rFonts w:ascii="Calibri" w:hAnsi="Calibri" w:cs="Calibri"/>
                <w:sz w:val="24"/>
                <w:szCs w:val="24"/>
              </w:rPr>
              <w:t>of</w:t>
            </w:r>
            <w:r w:rsidRPr="009C5D50">
              <w:rPr>
                <w:rFonts w:ascii="Calibri" w:hAnsi="Calibri" w:cs="Calibri"/>
                <w:spacing w:val="-2"/>
                <w:sz w:val="24"/>
                <w:szCs w:val="24"/>
              </w:rPr>
              <w:t xml:space="preserve"> </w:t>
            </w:r>
            <w:r w:rsidRPr="009C5D50">
              <w:rPr>
                <w:rFonts w:ascii="Calibri" w:hAnsi="Calibri" w:cs="Calibri"/>
                <w:sz w:val="24"/>
                <w:szCs w:val="24"/>
              </w:rPr>
              <w:t>tangible</w:t>
            </w:r>
            <w:r w:rsidRPr="009C5D50">
              <w:rPr>
                <w:rFonts w:ascii="Calibri" w:hAnsi="Calibri" w:cs="Calibri"/>
                <w:spacing w:val="-2"/>
                <w:sz w:val="24"/>
                <w:szCs w:val="24"/>
              </w:rPr>
              <w:t xml:space="preserve"> </w:t>
            </w:r>
            <w:r w:rsidRPr="009C5D50">
              <w:rPr>
                <w:rFonts w:ascii="Calibri" w:hAnsi="Calibri" w:cs="Calibri"/>
                <w:spacing w:val="-2"/>
                <w:w w:val="95"/>
                <w:sz w:val="24"/>
                <w:szCs w:val="24"/>
              </w:rPr>
              <w:t>assets</w:t>
            </w:r>
            <w:r w:rsidRPr="009C5D50">
              <w:rPr>
                <w:rFonts w:ascii="Calibri" w:hAnsi="Calibri" w:cs="Calibri"/>
                <w:sz w:val="24"/>
                <w:szCs w:val="24"/>
              </w:rPr>
              <w:tab/>
            </w:r>
            <w:r w:rsidRPr="009C5D50">
              <w:rPr>
                <w:rFonts w:ascii="Calibri" w:hAnsi="Calibri" w:cs="Calibri"/>
                <w:spacing w:val="-10"/>
                <w:sz w:val="24"/>
                <w:szCs w:val="24"/>
              </w:rPr>
              <w:t>5</w:t>
            </w:r>
          </w:p>
        </w:tc>
        <w:tc>
          <w:tcPr>
            <w:tcW w:w="1950" w:type="dxa"/>
            <w:shd w:val="clear" w:color="auto" w:fill="E5F1FC"/>
          </w:tcPr>
          <w:p w14:paraId="5189495E" w14:textId="77777777" w:rsidR="008C50FD" w:rsidRPr="009C5D50" w:rsidRDefault="00000000" w:rsidP="00EA19CA">
            <w:pPr>
              <w:pStyle w:val="TableParagraph"/>
              <w:spacing w:before="58"/>
              <w:ind w:left="993" w:right="106"/>
              <w:jc w:val="right"/>
              <w:rPr>
                <w:rFonts w:ascii="Calibri" w:hAnsi="Calibri" w:cs="Calibri"/>
                <w:sz w:val="24"/>
                <w:szCs w:val="24"/>
              </w:rPr>
            </w:pPr>
            <w:r w:rsidRPr="009C5D50">
              <w:rPr>
                <w:rFonts w:ascii="Calibri" w:hAnsi="Calibri" w:cs="Calibri"/>
                <w:spacing w:val="-5"/>
                <w:sz w:val="24"/>
                <w:szCs w:val="24"/>
              </w:rPr>
              <w:t>704</w:t>
            </w:r>
          </w:p>
        </w:tc>
        <w:tc>
          <w:tcPr>
            <w:tcW w:w="1663" w:type="dxa"/>
          </w:tcPr>
          <w:p w14:paraId="1AD08540" w14:textId="77777777" w:rsidR="008C50FD" w:rsidRPr="009C5D50" w:rsidRDefault="00000000" w:rsidP="00EA19CA">
            <w:pPr>
              <w:pStyle w:val="TableParagraph"/>
              <w:spacing w:before="58"/>
              <w:ind w:left="993" w:right="106"/>
              <w:jc w:val="right"/>
              <w:rPr>
                <w:rFonts w:ascii="Calibri" w:hAnsi="Calibri" w:cs="Calibri"/>
                <w:sz w:val="24"/>
                <w:szCs w:val="24"/>
              </w:rPr>
            </w:pPr>
            <w:r w:rsidRPr="009C5D50">
              <w:rPr>
                <w:rFonts w:ascii="Calibri" w:hAnsi="Calibri" w:cs="Calibri"/>
                <w:spacing w:val="-5"/>
                <w:sz w:val="24"/>
                <w:szCs w:val="24"/>
              </w:rPr>
              <w:t>310</w:t>
            </w:r>
          </w:p>
        </w:tc>
      </w:tr>
      <w:tr w:rsidR="008C50FD" w:rsidRPr="00EA19CA" w14:paraId="65E9A5CB" w14:textId="77777777" w:rsidTr="009C5D50">
        <w:trPr>
          <w:trHeight w:val="325"/>
        </w:trPr>
        <w:tc>
          <w:tcPr>
            <w:tcW w:w="5950" w:type="dxa"/>
          </w:tcPr>
          <w:p w14:paraId="7D51F2CA" w14:textId="77777777" w:rsidR="008C50FD" w:rsidRPr="009C5D50" w:rsidRDefault="00000000" w:rsidP="00EA19CA">
            <w:pPr>
              <w:pStyle w:val="TableParagraph"/>
              <w:tabs>
                <w:tab w:val="right" w:pos="4652"/>
              </w:tabs>
              <w:spacing w:before="58"/>
              <w:ind w:left="993"/>
              <w:rPr>
                <w:rFonts w:ascii="Calibri" w:hAnsi="Calibri" w:cs="Calibri"/>
                <w:sz w:val="24"/>
                <w:szCs w:val="24"/>
              </w:rPr>
            </w:pPr>
            <w:r w:rsidRPr="009C5D50">
              <w:rPr>
                <w:rFonts w:ascii="Calibri" w:hAnsi="Calibri" w:cs="Calibri"/>
                <w:sz w:val="24"/>
                <w:szCs w:val="24"/>
              </w:rPr>
              <w:t>Depreciation</w:t>
            </w:r>
            <w:r w:rsidRPr="009C5D50">
              <w:rPr>
                <w:rFonts w:ascii="Calibri" w:hAnsi="Calibri" w:cs="Calibri"/>
                <w:spacing w:val="-2"/>
                <w:sz w:val="24"/>
                <w:szCs w:val="24"/>
              </w:rPr>
              <w:t xml:space="preserve"> </w:t>
            </w:r>
            <w:r w:rsidRPr="009C5D50">
              <w:rPr>
                <w:rFonts w:ascii="Calibri" w:hAnsi="Calibri" w:cs="Calibri"/>
                <w:sz w:val="24"/>
                <w:szCs w:val="24"/>
              </w:rPr>
              <w:t>of</w:t>
            </w:r>
            <w:r w:rsidRPr="009C5D50">
              <w:rPr>
                <w:rFonts w:ascii="Calibri" w:hAnsi="Calibri" w:cs="Calibri"/>
                <w:spacing w:val="-2"/>
                <w:sz w:val="24"/>
                <w:szCs w:val="24"/>
              </w:rPr>
              <w:t xml:space="preserve"> </w:t>
            </w:r>
            <w:r w:rsidRPr="009C5D50">
              <w:rPr>
                <w:rFonts w:ascii="Calibri" w:hAnsi="Calibri" w:cs="Calibri"/>
                <w:sz w:val="24"/>
                <w:szCs w:val="24"/>
              </w:rPr>
              <w:t>right</w:t>
            </w:r>
            <w:r w:rsidRPr="009C5D50">
              <w:rPr>
                <w:rFonts w:ascii="Calibri" w:hAnsi="Calibri" w:cs="Calibri"/>
                <w:spacing w:val="-2"/>
                <w:sz w:val="24"/>
                <w:szCs w:val="24"/>
              </w:rPr>
              <w:t xml:space="preserve"> </w:t>
            </w:r>
            <w:r w:rsidRPr="009C5D50">
              <w:rPr>
                <w:rFonts w:ascii="Calibri" w:hAnsi="Calibri" w:cs="Calibri"/>
                <w:sz w:val="24"/>
                <w:szCs w:val="24"/>
              </w:rPr>
              <w:t>of</w:t>
            </w:r>
            <w:r w:rsidRPr="009C5D50">
              <w:rPr>
                <w:rFonts w:ascii="Calibri" w:hAnsi="Calibri" w:cs="Calibri"/>
                <w:spacing w:val="-2"/>
                <w:sz w:val="24"/>
                <w:szCs w:val="24"/>
              </w:rPr>
              <w:t xml:space="preserve"> </w:t>
            </w:r>
            <w:r w:rsidRPr="009C5D50">
              <w:rPr>
                <w:rFonts w:ascii="Calibri" w:hAnsi="Calibri" w:cs="Calibri"/>
                <w:sz w:val="24"/>
                <w:szCs w:val="24"/>
              </w:rPr>
              <w:t>use</w:t>
            </w:r>
            <w:r w:rsidRPr="009C5D50">
              <w:rPr>
                <w:rFonts w:ascii="Calibri" w:hAnsi="Calibri" w:cs="Calibri"/>
                <w:spacing w:val="-1"/>
                <w:sz w:val="24"/>
                <w:szCs w:val="24"/>
              </w:rPr>
              <w:t xml:space="preserve"> </w:t>
            </w:r>
            <w:r w:rsidRPr="009C5D50">
              <w:rPr>
                <w:rFonts w:ascii="Calibri" w:hAnsi="Calibri" w:cs="Calibri"/>
                <w:spacing w:val="-2"/>
                <w:sz w:val="24"/>
                <w:szCs w:val="24"/>
              </w:rPr>
              <w:t>assets</w:t>
            </w:r>
            <w:r w:rsidRPr="009C5D50">
              <w:rPr>
                <w:rFonts w:ascii="Calibri" w:hAnsi="Calibri" w:cs="Calibri"/>
                <w:sz w:val="24"/>
                <w:szCs w:val="24"/>
              </w:rPr>
              <w:tab/>
            </w:r>
            <w:r w:rsidRPr="009C5D50">
              <w:rPr>
                <w:rFonts w:ascii="Calibri" w:hAnsi="Calibri" w:cs="Calibri"/>
                <w:spacing w:val="-5"/>
                <w:sz w:val="24"/>
                <w:szCs w:val="24"/>
              </w:rPr>
              <w:t>6.1</w:t>
            </w:r>
          </w:p>
        </w:tc>
        <w:tc>
          <w:tcPr>
            <w:tcW w:w="1950" w:type="dxa"/>
            <w:tcBorders>
              <w:bottom w:val="single" w:sz="4" w:space="0" w:color="000000"/>
            </w:tcBorders>
            <w:shd w:val="clear" w:color="auto" w:fill="E5F1FC"/>
          </w:tcPr>
          <w:p w14:paraId="4BDC288B" w14:textId="77777777" w:rsidR="008C50FD" w:rsidRPr="009C5D50" w:rsidRDefault="00000000" w:rsidP="00EA19CA">
            <w:pPr>
              <w:pStyle w:val="TableParagraph"/>
              <w:spacing w:before="56"/>
              <w:ind w:left="993" w:right="106"/>
              <w:jc w:val="right"/>
              <w:rPr>
                <w:rFonts w:ascii="Calibri" w:hAnsi="Calibri" w:cs="Calibri"/>
                <w:sz w:val="24"/>
                <w:szCs w:val="24"/>
              </w:rPr>
            </w:pPr>
            <w:r w:rsidRPr="009C5D50">
              <w:rPr>
                <w:rFonts w:ascii="Calibri" w:hAnsi="Calibri" w:cs="Calibri"/>
                <w:spacing w:val="-5"/>
                <w:sz w:val="24"/>
                <w:szCs w:val="24"/>
              </w:rPr>
              <w:t>143</w:t>
            </w:r>
          </w:p>
        </w:tc>
        <w:tc>
          <w:tcPr>
            <w:tcW w:w="1663" w:type="dxa"/>
            <w:tcBorders>
              <w:bottom w:val="single" w:sz="4" w:space="0" w:color="000000"/>
            </w:tcBorders>
          </w:tcPr>
          <w:p w14:paraId="580C2B65" w14:textId="77777777" w:rsidR="008C50FD" w:rsidRPr="009C5D50" w:rsidRDefault="00000000" w:rsidP="00EA19CA">
            <w:pPr>
              <w:pStyle w:val="TableParagraph"/>
              <w:spacing w:before="56"/>
              <w:ind w:left="993" w:right="108"/>
              <w:jc w:val="right"/>
              <w:rPr>
                <w:rFonts w:ascii="Calibri" w:hAnsi="Calibri" w:cs="Calibri"/>
                <w:sz w:val="24"/>
                <w:szCs w:val="24"/>
              </w:rPr>
            </w:pPr>
            <w:r w:rsidRPr="009C5D50">
              <w:rPr>
                <w:rFonts w:ascii="Calibri" w:hAnsi="Calibri" w:cs="Calibri"/>
                <w:spacing w:val="-5"/>
                <w:sz w:val="24"/>
                <w:szCs w:val="24"/>
              </w:rPr>
              <w:t>142</w:t>
            </w:r>
          </w:p>
        </w:tc>
      </w:tr>
      <w:tr w:rsidR="008C50FD" w:rsidRPr="00EA19CA" w14:paraId="52B34248" w14:textId="77777777" w:rsidTr="009C5D50">
        <w:trPr>
          <w:trHeight w:val="329"/>
        </w:trPr>
        <w:tc>
          <w:tcPr>
            <w:tcW w:w="5950" w:type="dxa"/>
          </w:tcPr>
          <w:p w14:paraId="4F8A505C" w14:textId="77777777" w:rsidR="008C50FD" w:rsidRPr="009C5D50" w:rsidRDefault="008C50FD" w:rsidP="00EA19CA">
            <w:pPr>
              <w:pStyle w:val="TableParagraph"/>
              <w:spacing w:before="0"/>
              <w:ind w:left="993"/>
              <w:rPr>
                <w:rFonts w:ascii="Calibri" w:hAnsi="Calibri" w:cs="Calibri"/>
                <w:sz w:val="24"/>
                <w:szCs w:val="24"/>
              </w:rPr>
            </w:pPr>
          </w:p>
        </w:tc>
        <w:tc>
          <w:tcPr>
            <w:tcW w:w="1950" w:type="dxa"/>
            <w:tcBorders>
              <w:top w:val="single" w:sz="4" w:space="0" w:color="000000"/>
              <w:bottom w:val="single" w:sz="4" w:space="0" w:color="000000"/>
            </w:tcBorders>
            <w:shd w:val="clear" w:color="auto" w:fill="E5F1FC"/>
          </w:tcPr>
          <w:p w14:paraId="0839BDAE" w14:textId="77777777" w:rsidR="008C50FD" w:rsidRPr="009C5D50" w:rsidRDefault="00000000" w:rsidP="00EA19CA">
            <w:pPr>
              <w:pStyle w:val="TableParagraph"/>
              <w:spacing w:before="62"/>
              <w:ind w:left="993" w:right="110"/>
              <w:jc w:val="right"/>
              <w:rPr>
                <w:rFonts w:ascii="Calibri" w:hAnsi="Calibri" w:cs="Calibri"/>
                <w:sz w:val="24"/>
                <w:szCs w:val="24"/>
              </w:rPr>
            </w:pPr>
            <w:r w:rsidRPr="009C5D50">
              <w:rPr>
                <w:rFonts w:ascii="Calibri" w:hAnsi="Calibri" w:cs="Calibri"/>
                <w:spacing w:val="-5"/>
                <w:sz w:val="24"/>
                <w:szCs w:val="24"/>
              </w:rPr>
              <w:t>847</w:t>
            </w:r>
          </w:p>
        </w:tc>
        <w:tc>
          <w:tcPr>
            <w:tcW w:w="1663" w:type="dxa"/>
            <w:tcBorders>
              <w:top w:val="single" w:sz="4" w:space="0" w:color="000000"/>
              <w:bottom w:val="single" w:sz="4" w:space="0" w:color="000000"/>
            </w:tcBorders>
          </w:tcPr>
          <w:p w14:paraId="2A2E7109" w14:textId="77777777" w:rsidR="008C50FD" w:rsidRPr="009C5D50" w:rsidRDefault="00000000" w:rsidP="00EA19CA">
            <w:pPr>
              <w:pStyle w:val="TableParagraph"/>
              <w:spacing w:before="62"/>
              <w:ind w:left="993" w:right="107"/>
              <w:jc w:val="right"/>
              <w:rPr>
                <w:rFonts w:ascii="Calibri" w:hAnsi="Calibri" w:cs="Calibri"/>
                <w:sz w:val="24"/>
                <w:szCs w:val="24"/>
              </w:rPr>
            </w:pPr>
            <w:r w:rsidRPr="009C5D50">
              <w:rPr>
                <w:rFonts w:ascii="Calibri" w:hAnsi="Calibri" w:cs="Calibri"/>
                <w:spacing w:val="-5"/>
                <w:sz w:val="24"/>
                <w:szCs w:val="24"/>
              </w:rPr>
              <w:t>452</w:t>
            </w:r>
          </w:p>
        </w:tc>
      </w:tr>
      <w:tr w:rsidR="008C50FD" w:rsidRPr="00EA19CA" w14:paraId="352F4F55" w14:textId="77777777" w:rsidTr="009C5D50">
        <w:trPr>
          <w:trHeight w:val="342"/>
        </w:trPr>
        <w:tc>
          <w:tcPr>
            <w:tcW w:w="5950" w:type="dxa"/>
          </w:tcPr>
          <w:p w14:paraId="4202A018" w14:textId="77777777" w:rsidR="008C50FD" w:rsidRPr="009C5D50" w:rsidRDefault="00000000" w:rsidP="00EA19CA">
            <w:pPr>
              <w:pStyle w:val="TableParagraph"/>
              <w:spacing w:before="62"/>
              <w:ind w:left="993"/>
              <w:rPr>
                <w:rFonts w:ascii="Calibri" w:hAnsi="Calibri" w:cs="Calibri"/>
                <w:b/>
                <w:sz w:val="24"/>
                <w:szCs w:val="24"/>
              </w:rPr>
            </w:pPr>
            <w:r w:rsidRPr="009C5D50">
              <w:rPr>
                <w:rFonts w:ascii="Calibri" w:hAnsi="Calibri" w:cs="Calibri"/>
                <w:b/>
                <w:sz w:val="24"/>
                <w:szCs w:val="24"/>
              </w:rPr>
              <w:t>Other</w:t>
            </w:r>
            <w:r w:rsidRPr="009C5D50">
              <w:rPr>
                <w:rFonts w:ascii="Calibri" w:hAnsi="Calibri" w:cs="Calibri"/>
                <w:b/>
                <w:spacing w:val="-1"/>
                <w:sz w:val="24"/>
                <w:szCs w:val="24"/>
              </w:rPr>
              <w:t xml:space="preserve"> </w:t>
            </w:r>
            <w:r w:rsidRPr="009C5D50">
              <w:rPr>
                <w:rFonts w:ascii="Calibri" w:hAnsi="Calibri" w:cs="Calibri"/>
                <w:b/>
                <w:sz w:val="24"/>
                <w:szCs w:val="24"/>
              </w:rPr>
              <w:t>non-cash</w:t>
            </w:r>
            <w:r w:rsidRPr="009C5D50">
              <w:rPr>
                <w:rFonts w:ascii="Calibri" w:hAnsi="Calibri" w:cs="Calibri"/>
                <w:b/>
                <w:spacing w:val="1"/>
                <w:sz w:val="24"/>
                <w:szCs w:val="24"/>
              </w:rPr>
              <w:t xml:space="preserve"> </w:t>
            </w:r>
            <w:r w:rsidRPr="009C5D50">
              <w:rPr>
                <w:rFonts w:ascii="Calibri" w:hAnsi="Calibri" w:cs="Calibri"/>
                <w:b/>
                <w:spacing w:val="-4"/>
                <w:sz w:val="24"/>
                <w:szCs w:val="24"/>
              </w:rPr>
              <w:t>costs</w:t>
            </w:r>
          </w:p>
        </w:tc>
        <w:tc>
          <w:tcPr>
            <w:tcW w:w="1950" w:type="dxa"/>
            <w:tcBorders>
              <w:top w:val="single" w:sz="4" w:space="0" w:color="000000"/>
            </w:tcBorders>
            <w:shd w:val="clear" w:color="auto" w:fill="E5F1FC"/>
          </w:tcPr>
          <w:p w14:paraId="79C48DAF" w14:textId="77777777" w:rsidR="008C50FD" w:rsidRPr="009C5D50" w:rsidRDefault="008C50FD" w:rsidP="00EA19CA">
            <w:pPr>
              <w:pStyle w:val="TableParagraph"/>
              <w:spacing w:before="0"/>
              <w:ind w:left="993"/>
              <w:rPr>
                <w:rFonts w:ascii="Calibri" w:hAnsi="Calibri" w:cs="Calibri"/>
                <w:sz w:val="24"/>
                <w:szCs w:val="24"/>
              </w:rPr>
            </w:pPr>
          </w:p>
        </w:tc>
        <w:tc>
          <w:tcPr>
            <w:tcW w:w="1663" w:type="dxa"/>
            <w:tcBorders>
              <w:top w:val="single" w:sz="4" w:space="0" w:color="000000"/>
            </w:tcBorders>
          </w:tcPr>
          <w:p w14:paraId="047C7208" w14:textId="77777777" w:rsidR="008C50FD" w:rsidRPr="009C5D50" w:rsidRDefault="008C50FD" w:rsidP="00EA19CA">
            <w:pPr>
              <w:pStyle w:val="TableParagraph"/>
              <w:spacing w:before="0"/>
              <w:ind w:left="993"/>
              <w:rPr>
                <w:rFonts w:ascii="Calibri" w:hAnsi="Calibri" w:cs="Calibri"/>
                <w:sz w:val="24"/>
                <w:szCs w:val="24"/>
              </w:rPr>
            </w:pPr>
          </w:p>
        </w:tc>
      </w:tr>
      <w:tr w:rsidR="008C50FD" w:rsidRPr="00EA19CA" w14:paraId="25C3756A" w14:textId="77777777" w:rsidTr="009C5D50">
        <w:trPr>
          <w:trHeight w:val="340"/>
        </w:trPr>
        <w:tc>
          <w:tcPr>
            <w:tcW w:w="5950" w:type="dxa"/>
          </w:tcPr>
          <w:p w14:paraId="73035315" w14:textId="77777777" w:rsidR="008C50FD" w:rsidRPr="009C5D50" w:rsidRDefault="00000000" w:rsidP="00EA19CA">
            <w:pPr>
              <w:pStyle w:val="TableParagraph"/>
              <w:tabs>
                <w:tab w:val="right" w:pos="4708"/>
              </w:tabs>
              <w:spacing w:before="58"/>
              <w:ind w:left="993"/>
              <w:rPr>
                <w:rFonts w:ascii="Calibri" w:hAnsi="Calibri" w:cs="Calibri"/>
                <w:sz w:val="24"/>
                <w:szCs w:val="24"/>
              </w:rPr>
            </w:pPr>
            <w:r w:rsidRPr="009C5D50">
              <w:rPr>
                <w:rFonts w:ascii="Calibri" w:hAnsi="Calibri" w:cs="Calibri"/>
                <w:sz w:val="24"/>
                <w:szCs w:val="24"/>
              </w:rPr>
              <w:t>Lease</w:t>
            </w:r>
            <w:r w:rsidRPr="009C5D50">
              <w:rPr>
                <w:rFonts w:ascii="Calibri" w:hAnsi="Calibri" w:cs="Calibri"/>
                <w:spacing w:val="-6"/>
                <w:sz w:val="24"/>
                <w:szCs w:val="24"/>
              </w:rPr>
              <w:t xml:space="preserve"> </w:t>
            </w:r>
            <w:r w:rsidRPr="009C5D50">
              <w:rPr>
                <w:rFonts w:ascii="Calibri" w:hAnsi="Calibri" w:cs="Calibri"/>
                <w:spacing w:val="-2"/>
                <w:sz w:val="24"/>
                <w:szCs w:val="24"/>
              </w:rPr>
              <w:t>interest</w:t>
            </w:r>
            <w:r w:rsidRPr="009C5D50">
              <w:rPr>
                <w:rFonts w:ascii="Calibri" w:hAnsi="Calibri" w:cs="Calibri"/>
                <w:sz w:val="24"/>
                <w:szCs w:val="24"/>
              </w:rPr>
              <w:tab/>
            </w:r>
            <w:r w:rsidRPr="009C5D50">
              <w:rPr>
                <w:rFonts w:ascii="Calibri" w:hAnsi="Calibri" w:cs="Calibri"/>
                <w:spacing w:val="-5"/>
                <w:sz w:val="24"/>
                <w:szCs w:val="24"/>
              </w:rPr>
              <w:t>6.2</w:t>
            </w:r>
          </w:p>
        </w:tc>
        <w:tc>
          <w:tcPr>
            <w:tcW w:w="1950" w:type="dxa"/>
            <w:shd w:val="clear" w:color="auto" w:fill="E5F1FC"/>
          </w:tcPr>
          <w:p w14:paraId="61973959" w14:textId="77777777" w:rsidR="008C50FD" w:rsidRPr="009C5D50" w:rsidRDefault="00000000" w:rsidP="00EA19CA">
            <w:pPr>
              <w:pStyle w:val="TableParagraph"/>
              <w:spacing w:before="58"/>
              <w:ind w:left="993" w:right="106"/>
              <w:jc w:val="right"/>
              <w:rPr>
                <w:rFonts w:ascii="Calibri" w:hAnsi="Calibri" w:cs="Calibri"/>
                <w:sz w:val="24"/>
                <w:szCs w:val="24"/>
              </w:rPr>
            </w:pPr>
            <w:r w:rsidRPr="009C5D50">
              <w:rPr>
                <w:rFonts w:ascii="Calibri" w:hAnsi="Calibri" w:cs="Calibri"/>
                <w:sz w:val="24"/>
                <w:szCs w:val="24"/>
              </w:rPr>
              <w:t>6</w:t>
            </w:r>
          </w:p>
        </w:tc>
        <w:tc>
          <w:tcPr>
            <w:tcW w:w="1663" w:type="dxa"/>
          </w:tcPr>
          <w:p w14:paraId="017FFAC1" w14:textId="77777777" w:rsidR="008C50FD" w:rsidRPr="009C5D50" w:rsidRDefault="00000000" w:rsidP="00EA19CA">
            <w:pPr>
              <w:pStyle w:val="TableParagraph"/>
              <w:spacing w:before="58"/>
              <w:ind w:left="993" w:right="106"/>
              <w:jc w:val="right"/>
              <w:rPr>
                <w:rFonts w:ascii="Calibri" w:hAnsi="Calibri" w:cs="Calibri"/>
                <w:sz w:val="24"/>
                <w:szCs w:val="24"/>
              </w:rPr>
            </w:pPr>
            <w:r w:rsidRPr="009C5D50">
              <w:rPr>
                <w:rFonts w:ascii="Calibri" w:hAnsi="Calibri" w:cs="Calibri"/>
                <w:spacing w:val="-5"/>
                <w:sz w:val="24"/>
                <w:szCs w:val="24"/>
              </w:rPr>
              <w:t>11</w:t>
            </w:r>
          </w:p>
        </w:tc>
      </w:tr>
      <w:tr w:rsidR="008C50FD" w:rsidRPr="00EA19CA" w14:paraId="2F39C23A" w14:textId="77777777" w:rsidTr="009C5D50">
        <w:trPr>
          <w:trHeight w:val="337"/>
        </w:trPr>
        <w:tc>
          <w:tcPr>
            <w:tcW w:w="5950" w:type="dxa"/>
          </w:tcPr>
          <w:p w14:paraId="567C18EF" w14:textId="77777777" w:rsidR="008C50FD" w:rsidRPr="009C5D50" w:rsidRDefault="00000000" w:rsidP="00EA19CA">
            <w:pPr>
              <w:pStyle w:val="TableParagraph"/>
              <w:tabs>
                <w:tab w:val="right" w:pos="4544"/>
              </w:tabs>
              <w:spacing w:before="57"/>
              <w:ind w:left="993"/>
              <w:rPr>
                <w:rFonts w:ascii="Calibri" w:hAnsi="Calibri" w:cs="Calibri"/>
                <w:sz w:val="24"/>
                <w:szCs w:val="24"/>
              </w:rPr>
            </w:pPr>
            <w:r w:rsidRPr="009C5D50">
              <w:rPr>
                <w:rFonts w:ascii="Calibri" w:hAnsi="Calibri" w:cs="Calibri"/>
                <w:sz w:val="24"/>
                <w:szCs w:val="24"/>
              </w:rPr>
              <w:t>Loss</w:t>
            </w:r>
            <w:r w:rsidRPr="009C5D50">
              <w:rPr>
                <w:rFonts w:ascii="Calibri" w:hAnsi="Calibri" w:cs="Calibri"/>
                <w:spacing w:val="-3"/>
                <w:sz w:val="24"/>
                <w:szCs w:val="24"/>
              </w:rPr>
              <w:t xml:space="preserve"> </w:t>
            </w:r>
            <w:r w:rsidRPr="009C5D50">
              <w:rPr>
                <w:rFonts w:ascii="Calibri" w:hAnsi="Calibri" w:cs="Calibri"/>
                <w:sz w:val="24"/>
                <w:szCs w:val="24"/>
              </w:rPr>
              <w:t>on</w:t>
            </w:r>
            <w:r w:rsidRPr="009C5D50">
              <w:rPr>
                <w:rFonts w:ascii="Calibri" w:hAnsi="Calibri" w:cs="Calibri"/>
                <w:spacing w:val="-2"/>
                <w:sz w:val="24"/>
                <w:szCs w:val="24"/>
              </w:rPr>
              <w:t xml:space="preserve"> disposal</w:t>
            </w:r>
            <w:r w:rsidRPr="009C5D50">
              <w:rPr>
                <w:rFonts w:ascii="Calibri" w:hAnsi="Calibri" w:cs="Calibri"/>
                <w:sz w:val="24"/>
                <w:szCs w:val="24"/>
              </w:rPr>
              <w:tab/>
            </w:r>
            <w:r w:rsidRPr="009C5D50">
              <w:rPr>
                <w:rFonts w:ascii="Calibri" w:hAnsi="Calibri" w:cs="Calibri"/>
                <w:spacing w:val="-10"/>
                <w:sz w:val="24"/>
                <w:szCs w:val="24"/>
              </w:rPr>
              <w:t>5</w:t>
            </w:r>
          </w:p>
        </w:tc>
        <w:tc>
          <w:tcPr>
            <w:tcW w:w="1950" w:type="dxa"/>
            <w:shd w:val="clear" w:color="auto" w:fill="E5F1FC"/>
          </w:tcPr>
          <w:p w14:paraId="71D55B5B"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z w:val="24"/>
                <w:szCs w:val="24"/>
              </w:rPr>
              <w:t>2</w:t>
            </w:r>
          </w:p>
        </w:tc>
        <w:tc>
          <w:tcPr>
            <w:tcW w:w="1663" w:type="dxa"/>
          </w:tcPr>
          <w:p w14:paraId="211EA201"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z w:val="24"/>
                <w:szCs w:val="24"/>
              </w:rPr>
              <w:t>-</w:t>
            </w:r>
          </w:p>
        </w:tc>
      </w:tr>
      <w:tr w:rsidR="008C50FD" w:rsidRPr="00EA19CA" w14:paraId="6CCD2912" w14:textId="77777777" w:rsidTr="009C5D50">
        <w:trPr>
          <w:trHeight w:val="325"/>
        </w:trPr>
        <w:tc>
          <w:tcPr>
            <w:tcW w:w="5950" w:type="dxa"/>
          </w:tcPr>
          <w:p w14:paraId="55DCF7F2" w14:textId="77777777" w:rsidR="008C50FD" w:rsidRPr="009C5D50" w:rsidRDefault="00000000" w:rsidP="00EA19CA">
            <w:pPr>
              <w:pStyle w:val="TableParagraph"/>
              <w:spacing w:before="58"/>
              <w:ind w:left="993"/>
              <w:rPr>
                <w:rFonts w:ascii="Calibri" w:hAnsi="Calibri" w:cs="Calibri"/>
                <w:sz w:val="24"/>
                <w:szCs w:val="24"/>
              </w:rPr>
            </w:pPr>
            <w:r w:rsidRPr="009C5D50">
              <w:rPr>
                <w:rFonts w:ascii="Calibri" w:hAnsi="Calibri" w:cs="Calibri"/>
                <w:spacing w:val="-2"/>
                <w:sz w:val="24"/>
                <w:szCs w:val="24"/>
              </w:rPr>
              <w:t>Other</w:t>
            </w:r>
          </w:p>
        </w:tc>
        <w:tc>
          <w:tcPr>
            <w:tcW w:w="1950" w:type="dxa"/>
            <w:tcBorders>
              <w:bottom w:val="single" w:sz="4" w:space="0" w:color="000000"/>
            </w:tcBorders>
            <w:shd w:val="clear" w:color="auto" w:fill="E5F1FC"/>
          </w:tcPr>
          <w:p w14:paraId="1920E6B1" w14:textId="77777777" w:rsidR="008C50FD" w:rsidRPr="009C5D50" w:rsidRDefault="00000000" w:rsidP="00EA19CA">
            <w:pPr>
              <w:pStyle w:val="TableParagraph"/>
              <w:spacing w:before="56"/>
              <w:ind w:left="993" w:right="106"/>
              <w:jc w:val="right"/>
              <w:rPr>
                <w:rFonts w:ascii="Calibri" w:hAnsi="Calibri" w:cs="Calibri"/>
                <w:sz w:val="24"/>
                <w:szCs w:val="24"/>
              </w:rPr>
            </w:pPr>
            <w:r w:rsidRPr="009C5D50">
              <w:rPr>
                <w:rFonts w:ascii="Calibri" w:hAnsi="Calibri" w:cs="Calibri"/>
                <w:sz w:val="24"/>
                <w:szCs w:val="24"/>
              </w:rPr>
              <w:t>4</w:t>
            </w:r>
          </w:p>
        </w:tc>
        <w:tc>
          <w:tcPr>
            <w:tcW w:w="1663" w:type="dxa"/>
            <w:tcBorders>
              <w:bottom w:val="single" w:sz="4" w:space="0" w:color="000000"/>
            </w:tcBorders>
          </w:tcPr>
          <w:p w14:paraId="1E3EDDBC" w14:textId="77777777" w:rsidR="008C50FD" w:rsidRPr="009C5D50" w:rsidRDefault="00000000" w:rsidP="00EA19CA">
            <w:pPr>
              <w:pStyle w:val="TableParagraph"/>
              <w:spacing w:before="56"/>
              <w:ind w:left="993" w:right="106"/>
              <w:jc w:val="right"/>
              <w:rPr>
                <w:rFonts w:ascii="Calibri" w:hAnsi="Calibri" w:cs="Calibri"/>
                <w:sz w:val="24"/>
                <w:szCs w:val="24"/>
              </w:rPr>
            </w:pPr>
            <w:r w:rsidRPr="009C5D50">
              <w:rPr>
                <w:rFonts w:ascii="Calibri" w:hAnsi="Calibri" w:cs="Calibri"/>
                <w:sz w:val="24"/>
                <w:szCs w:val="24"/>
              </w:rPr>
              <w:t>-</w:t>
            </w:r>
          </w:p>
        </w:tc>
      </w:tr>
      <w:tr w:rsidR="008C50FD" w:rsidRPr="00EA19CA" w14:paraId="020A739C" w14:textId="77777777" w:rsidTr="009C5D50">
        <w:trPr>
          <w:trHeight w:val="329"/>
        </w:trPr>
        <w:tc>
          <w:tcPr>
            <w:tcW w:w="5950" w:type="dxa"/>
          </w:tcPr>
          <w:p w14:paraId="15AD8516" w14:textId="77777777" w:rsidR="008C50FD" w:rsidRPr="009C5D50" w:rsidRDefault="008C50FD" w:rsidP="00EA19CA">
            <w:pPr>
              <w:pStyle w:val="TableParagraph"/>
              <w:spacing w:before="0"/>
              <w:ind w:left="993"/>
              <w:rPr>
                <w:rFonts w:ascii="Calibri" w:hAnsi="Calibri" w:cs="Calibri"/>
                <w:sz w:val="24"/>
                <w:szCs w:val="24"/>
              </w:rPr>
            </w:pPr>
          </w:p>
        </w:tc>
        <w:tc>
          <w:tcPr>
            <w:tcW w:w="1950" w:type="dxa"/>
            <w:tcBorders>
              <w:top w:val="single" w:sz="4" w:space="0" w:color="000000"/>
              <w:bottom w:val="single" w:sz="4" w:space="0" w:color="000000"/>
            </w:tcBorders>
            <w:shd w:val="clear" w:color="auto" w:fill="E5F1FC"/>
          </w:tcPr>
          <w:p w14:paraId="3CD7660C" w14:textId="77777777" w:rsidR="008C50FD" w:rsidRPr="009C5D50" w:rsidRDefault="00000000" w:rsidP="00EA19CA">
            <w:pPr>
              <w:pStyle w:val="TableParagraph"/>
              <w:spacing w:before="62"/>
              <w:ind w:left="993" w:right="106"/>
              <w:jc w:val="right"/>
              <w:rPr>
                <w:rFonts w:ascii="Calibri" w:hAnsi="Calibri" w:cs="Calibri"/>
                <w:sz w:val="24"/>
                <w:szCs w:val="24"/>
              </w:rPr>
            </w:pPr>
            <w:r w:rsidRPr="009C5D50">
              <w:rPr>
                <w:rFonts w:ascii="Calibri" w:hAnsi="Calibri" w:cs="Calibri"/>
                <w:spacing w:val="-5"/>
                <w:sz w:val="24"/>
                <w:szCs w:val="24"/>
              </w:rPr>
              <w:t>12</w:t>
            </w:r>
          </w:p>
        </w:tc>
        <w:tc>
          <w:tcPr>
            <w:tcW w:w="1663" w:type="dxa"/>
            <w:tcBorders>
              <w:top w:val="single" w:sz="4" w:space="0" w:color="000000"/>
              <w:bottom w:val="single" w:sz="4" w:space="0" w:color="000000"/>
            </w:tcBorders>
          </w:tcPr>
          <w:p w14:paraId="2E72B805" w14:textId="77777777" w:rsidR="008C50FD" w:rsidRPr="009C5D50" w:rsidRDefault="00000000" w:rsidP="00EA19CA">
            <w:pPr>
              <w:pStyle w:val="TableParagraph"/>
              <w:spacing w:before="62"/>
              <w:ind w:left="993" w:right="106"/>
              <w:jc w:val="right"/>
              <w:rPr>
                <w:rFonts w:ascii="Calibri" w:hAnsi="Calibri" w:cs="Calibri"/>
                <w:sz w:val="24"/>
                <w:szCs w:val="24"/>
              </w:rPr>
            </w:pPr>
            <w:r w:rsidRPr="009C5D50">
              <w:rPr>
                <w:rFonts w:ascii="Calibri" w:hAnsi="Calibri" w:cs="Calibri"/>
                <w:spacing w:val="-5"/>
                <w:sz w:val="24"/>
                <w:szCs w:val="24"/>
              </w:rPr>
              <w:t>11</w:t>
            </w:r>
          </w:p>
        </w:tc>
      </w:tr>
      <w:tr w:rsidR="008C50FD" w:rsidRPr="00EA19CA" w14:paraId="775E08D1" w14:textId="77777777" w:rsidTr="009C5D50">
        <w:trPr>
          <w:trHeight w:val="329"/>
        </w:trPr>
        <w:tc>
          <w:tcPr>
            <w:tcW w:w="5950" w:type="dxa"/>
          </w:tcPr>
          <w:p w14:paraId="6601C857" w14:textId="77777777" w:rsidR="008C50FD" w:rsidRPr="009C5D50" w:rsidRDefault="008C50FD" w:rsidP="00EA19CA">
            <w:pPr>
              <w:pStyle w:val="TableParagraph"/>
              <w:spacing w:before="0"/>
              <w:ind w:left="993"/>
              <w:rPr>
                <w:rFonts w:ascii="Calibri" w:hAnsi="Calibri" w:cs="Calibri"/>
                <w:sz w:val="24"/>
                <w:szCs w:val="24"/>
              </w:rPr>
            </w:pPr>
          </w:p>
        </w:tc>
        <w:tc>
          <w:tcPr>
            <w:tcW w:w="1950" w:type="dxa"/>
            <w:tcBorders>
              <w:top w:val="single" w:sz="4" w:space="0" w:color="000000"/>
              <w:bottom w:val="single" w:sz="4" w:space="0" w:color="000000"/>
            </w:tcBorders>
            <w:shd w:val="clear" w:color="auto" w:fill="E5F1FC"/>
          </w:tcPr>
          <w:p w14:paraId="6D6F92F0" w14:textId="77777777" w:rsidR="008C50FD" w:rsidRPr="009C5D50" w:rsidRDefault="008C50FD" w:rsidP="00EA19CA">
            <w:pPr>
              <w:pStyle w:val="TableParagraph"/>
              <w:spacing w:before="0"/>
              <w:ind w:left="993"/>
              <w:rPr>
                <w:rFonts w:ascii="Calibri" w:hAnsi="Calibri" w:cs="Calibri"/>
                <w:sz w:val="24"/>
                <w:szCs w:val="24"/>
              </w:rPr>
            </w:pPr>
          </w:p>
        </w:tc>
        <w:tc>
          <w:tcPr>
            <w:tcW w:w="1663" w:type="dxa"/>
            <w:tcBorders>
              <w:top w:val="single" w:sz="4" w:space="0" w:color="000000"/>
              <w:bottom w:val="single" w:sz="4" w:space="0" w:color="000000"/>
            </w:tcBorders>
          </w:tcPr>
          <w:p w14:paraId="6C64F027" w14:textId="77777777" w:rsidR="008C50FD" w:rsidRPr="009C5D50" w:rsidRDefault="008C50FD" w:rsidP="00EA19CA">
            <w:pPr>
              <w:pStyle w:val="TableParagraph"/>
              <w:spacing w:before="0"/>
              <w:ind w:left="993"/>
              <w:rPr>
                <w:rFonts w:ascii="Calibri" w:hAnsi="Calibri" w:cs="Calibri"/>
                <w:sz w:val="24"/>
                <w:szCs w:val="24"/>
              </w:rPr>
            </w:pPr>
          </w:p>
        </w:tc>
      </w:tr>
      <w:tr w:rsidR="008C50FD" w:rsidRPr="00EA19CA" w14:paraId="26320370" w14:textId="77777777" w:rsidTr="009C5D50">
        <w:trPr>
          <w:trHeight w:val="329"/>
        </w:trPr>
        <w:tc>
          <w:tcPr>
            <w:tcW w:w="5950" w:type="dxa"/>
          </w:tcPr>
          <w:p w14:paraId="6D85357B" w14:textId="77777777" w:rsidR="008C50FD" w:rsidRPr="009C5D50" w:rsidRDefault="00000000" w:rsidP="00EA19CA">
            <w:pPr>
              <w:pStyle w:val="TableParagraph"/>
              <w:spacing w:before="62"/>
              <w:ind w:left="993"/>
              <w:rPr>
                <w:rFonts w:ascii="Calibri" w:hAnsi="Calibri" w:cs="Calibri"/>
                <w:b/>
                <w:sz w:val="24"/>
                <w:szCs w:val="24"/>
              </w:rPr>
            </w:pPr>
            <w:r w:rsidRPr="009C5D50">
              <w:rPr>
                <w:rFonts w:ascii="Calibri" w:hAnsi="Calibri" w:cs="Calibri"/>
                <w:b/>
                <w:sz w:val="24"/>
                <w:szCs w:val="24"/>
              </w:rPr>
              <w:t>Total</w:t>
            </w:r>
            <w:r w:rsidRPr="009C5D50">
              <w:rPr>
                <w:rFonts w:ascii="Calibri" w:hAnsi="Calibri" w:cs="Calibri"/>
                <w:b/>
                <w:spacing w:val="-8"/>
                <w:sz w:val="24"/>
                <w:szCs w:val="24"/>
              </w:rPr>
              <w:t xml:space="preserve"> </w:t>
            </w:r>
            <w:r w:rsidRPr="009C5D50">
              <w:rPr>
                <w:rFonts w:ascii="Calibri" w:hAnsi="Calibri" w:cs="Calibri"/>
                <w:b/>
                <w:sz w:val="24"/>
                <w:szCs w:val="24"/>
              </w:rPr>
              <w:t>other</w:t>
            </w:r>
            <w:r w:rsidRPr="009C5D50">
              <w:rPr>
                <w:rFonts w:ascii="Calibri" w:hAnsi="Calibri" w:cs="Calibri"/>
                <w:b/>
                <w:spacing w:val="-8"/>
                <w:sz w:val="24"/>
                <w:szCs w:val="24"/>
              </w:rPr>
              <w:t xml:space="preserve"> </w:t>
            </w:r>
            <w:r w:rsidRPr="009C5D50">
              <w:rPr>
                <w:rFonts w:ascii="Calibri" w:hAnsi="Calibri" w:cs="Calibri"/>
                <w:b/>
                <w:spacing w:val="-2"/>
                <w:sz w:val="24"/>
                <w:szCs w:val="24"/>
              </w:rPr>
              <w:t>expenditure</w:t>
            </w:r>
          </w:p>
        </w:tc>
        <w:tc>
          <w:tcPr>
            <w:tcW w:w="1950" w:type="dxa"/>
            <w:tcBorders>
              <w:top w:val="single" w:sz="4" w:space="0" w:color="000000"/>
              <w:bottom w:val="single" w:sz="4" w:space="0" w:color="000000"/>
            </w:tcBorders>
            <w:shd w:val="clear" w:color="auto" w:fill="E5F1FC"/>
          </w:tcPr>
          <w:p w14:paraId="2A619DC1" w14:textId="77777777" w:rsidR="008C50FD" w:rsidRPr="009C5D50" w:rsidRDefault="00000000" w:rsidP="00EA19CA">
            <w:pPr>
              <w:pStyle w:val="TableParagraph"/>
              <w:spacing w:before="62"/>
              <w:ind w:left="993" w:right="106"/>
              <w:jc w:val="right"/>
              <w:rPr>
                <w:rFonts w:ascii="Calibri" w:hAnsi="Calibri" w:cs="Calibri"/>
                <w:sz w:val="24"/>
                <w:szCs w:val="24"/>
              </w:rPr>
            </w:pPr>
            <w:r w:rsidRPr="009C5D50">
              <w:rPr>
                <w:rFonts w:ascii="Calibri" w:hAnsi="Calibri" w:cs="Calibri"/>
                <w:spacing w:val="-2"/>
                <w:sz w:val="24"/>
                <w:szCs w:val="24"/>
              </w:rPr>
              <w:t>54,322</w:t>
            </w:r>
          </w:p>
        </w:tc>
        <w:tc>
          <w:tcPr>
            <w:tcW w:w="1663" w:type="dxa"/>
            <w:tcBorders>
              <w:top w:val="single" w:sz="4" w:space="0" w:color="000000"/>
              <w:bottom w:val="single" w:sz="4" w:space="0" w:color="000000"/>
            </w:tcBorders>
          </w:tcPr>
          <w:p w14:paraId="7DEDC881" w14:textId="77777777" w:rsidR="008C50FD" w:rsidRPr="009C5D50" w:rsidRDefault="00000000" w:rsidP="00EA19CA">
            <w:pPr>
              <w:pStyle w:val="TableParagraph"/>
              <w:spacing w:before="62"/>
              <w:ind w:left="993" w:right="106"/>
              <w:jc w:val="right"/>
              <w:rPr>
                <w:rFonts w:ascii="Calibri" w:hAnsi="Calibri" w:cs="Calibri"/>
                <w:sz w:val="24"/>
                <w:szCs w:val="24"/>
              </w:rPr>
            </w:pPr>
            <w:r w:rsidRPr="009C5D50">
              <w:rPr>
                <w:rFonts w:ascii="Calibri" w:hAnsi="Calibri" w:cs="Calibri"/>
                <w:spacing w:val="-2"/>
                <w:sz w:val="24"/>
                <w:szCs w:val="24"/>
              </w:rPr>
              <w:t>22,959</w:t>
            </w:r>
          </w:p>
        </w:tc>
      </w:tr>
    </w:tbl>
    <w:p w14:paraId="67BA9BDA" w14:textId="77777777" w:rsidR="008C50FD" w:rsidRPr="00EA19CA" w:rsidRDefault="008C50FD" w:rsidP="00EA19CA">
      <w:pPr>
        <w:ind w:left="993"/>
        <w:jc w:val="right"/>
        <w:rPr>
          <w:rFonts w:ascii="Calibri" w:hAnsi="Calibri" w:cs="Calibri"/>
          <w:sz w:val="20"/>
        </w:rPr>
        <w:sectPr w:rsidR="008C50FD" w:rsidRPr="00EA19CA" w:rsidSect="00EA19CA">
          <w:pgSz w:w="11910" w:h="16840"/>
          <w:pgMar w:top="1040" w:right="580" w:bottom="280" w:left="540" w:header="720" w:footer="720" w:gutter="0"/>
          <w:cols w:space="720"/>
        </w:sectPr>
      </w:pPr>
    </w:p>
    <w:p w14:paraId="7CF9F4ED" w14:textId="77777777" w:rsidR="008C50FD" w:rsidRPr="00EA19CA" w:rsidRDefault="00000000" w:rsidP="00EA19CA">
      <w:pPr>
        <w:tabs>
          <w:tab w:val="left" w:pos="2521"/>
        </w:tabs>
        <w:spacing w:before="89"/>
        <w:ind w:left="993"/>
        <w:rPr>
          <w:rFonts w:ascii="Calibri" w:hAnsi="Calibri" w:cs="Calibri"/>
          <w:b/>
          <w:sz w:val="32"/>
        </w:rPr>
      </w:pPr>
      <w:r w:rsidRPr="00EA19CA">
        <w:rPr>
          <w:rFonts w:ascii="Calibri" w:hAnsi="Calibri" w:cs="Calibri"/>
          <w:b/>
          <w:sz w:val="32"/>
        </w:rPr>
        <w:lastRenderedPageBreak/>
        <w:t>Note</w:t>
      </w:r>
      <w:r w:rsidRPr="00EA19CA">
        <w:rPr>
          <w:rFonts w:ascii="Calibri" w:hAnsi="Calibri" w:cs="Calibri"/>
          <w:b/>
          <w:spacing w:val="-3"/>
          <w:sz w:val="32"/>
        </w:rPr>
        <w:t xml:space="preserve"> </w:t>
      </w:r>
      <w:r w:rsidRPr="00EA19CA">
        <w:rPr>
          <w:rFonts w:ascii="Calibri" w:hAnsi="Calibri" w:cs="Calibri"/>
          <w:b/>
          <w:spacing w:val="-7"/>
          <w:sz w:val="32"/>
        </w:rPr>
        <w:t>5:</w:t>
      </w:r>
      <w:r w:rsidRPr="00EA19CA">
        <w:rPr>
          <w:rFonts w:ascii="Calibri" w:hAnsi="Calibri" w:cs="Calibri"/>
          <w:b/>
          <w:sz w:val="32"/>
        </w:rPr>
        <w:tab/>
        <w:t xml:space="preserve">Property, </w:t>
      </w:r>
      <w:proofErr w:type="gramStart"/>
      <w:r w:rsidRPr="00EA19CA">
        <w:rPr>
          <w:rFonts w:ascii="Calibri" w:hAnsi="Calibri" w:cs="Calibri"/>
          <w:b/>
          <w:sz w:val="32"/>
        </w:rPr>
        <w:t>plant</w:t>
      </w:r>
      <w:proofErr w:type="gramEnd"/>
      <w:r w:rsidRPr="00EA19CA">
        <w:rPr>
          <w:rFonts w:ascii="Calibri" w:hAnsi="Calibri" w:cs="Calibri"/>
          <w:b/>
          <w:spacing w:val="1"/>
          <w:sz w:val="32"/>
        </w:rPr>
        <w:t xml:space="preserve"> </w:t>
      </w:r>
      <w:r w:rsidRPr="00EA19CA">
        <w:rPr>
          <w:rFonts w:ascii="Calibri" w:hAnsi="Calibri" w:cs="Calibri"/>
          <w:b/>
          <w:sz w:val="32"/>
        </w:rPr>
        <w:t>and</w:t>
      </w:r>
      <w:r w:rsidRPr="00EA19CA">
        <w:rPr>
          <w:rFonts w:ascii="Calibri" w:hAnsi="Calibri" w:cs="Calibri"/>
          <w:b/>
          <w:spacing w:val="1"/>
          <w:sz w:val="32"/>
        </w:rPr>
        <w:t xml:space="preserve"> </w:t>
      </w:r>
      <w:r w:rsidRPr="00EA19CA">
        <w:rPr>
          <w:rFonts w:ascii="Calibri" w:hAnsi="Calibri" w:cs="Calibri"/>
          <w:b/>
          <w:spacing w:val="-2"/>
          <w:sz w:val="32"/>
        </w:rPr>
        <w:t>equipment</w:t>
      </w:r>
    </w:p>
    <w:p w14:paraId="1C36162B" w14:textId="77777777" w:rsidR="008C50FD" w:rsidRPr="00EA19CA" w:rsidRDefault="008C50FD" w:rsidP="00EA19CA">
      <w:pPr>
        <w:pStyle w:val="BodyText"/>
        <w:spacing w:before="4" w:after="1"/>
        <w:ind w:left="993"/>
        <w:rPr>
          <w:rFonts w:ascii="Calibri" w:hAnsi="Calibri" w:cs="Calibri"/>
          <w:b/>
          <w:sz w:val="27"/>
        </w:rPr>
      </w:pPr>
    </w:p>
    <w:tbl>
      <w:tblPr>
        <w:tblW w:w="0" w:type="auto"/>
        <w:tblInd w:w="431" w:type="dxa"/>
        <w:tblLayout w:type="fixed"/>
        <w:tblCellMar>
          <w:left w:w="0" w:type="dxa"/>
          <w:right w:w="0" w:type="dxa"/>
        </w:tblCellMar>
        <w:tblLook w:val="01E0" w:firstRow="1" w:lastRow="1" w:firstColumn="1" w:lastColumn="1" w:noHBand="0" w:noVBand="0"/>
      </w:tblPr>
      <w:tblGrid>
        <w:gridCol w:w="3504"/>
        <w:gridCol w:w="1962"/>
        <w:gridCol w:w="1583"/>
        <w:gridCol w:w="1482"/>
        <w:gridCol w:w="1675"/>
      </w:tblGrid>
      <w:tr w:rsidR="008C50FD" w:rsidRPr="00EA19CA" w14:paraId="771E86B2" w14:textId="77777777">
        <w:trPr>
          <w:trHeight w:val="806"/>
        </w:trPr>
        <w:tc>
          <w:tcPr>
            <w:tcW w:w="3504" w:type="dxa"/>
            <w:tcBorders>
              <w:bottom w:val="single" w:sz="8" w:space="0" w:color="000000"/>
            </w:tcBorders>
          </w:tcPr>
          <w:p w14:paraId="61FD4304" w14:textId="77777777" w:rsidR="008C50FD" w:rsidRPr="00EA19CA" w:rsidRDefault="00000000" w:rsidP="00EA19CA">
            <w:pPr>
              <w:pStyle w:val="TableParagraph"/>
              <w:spacing w:before="53"/>
              <w:ind w:left="993"/>
              <w:rPr>
                <w:rFonts w:ascii="Calibri" w:hAnsi="Calibri" w:cs="Calibri"/>
                <w:sz w:val="20"/>
              </w:rPr>
            </w:pPr>
            <w:r w:rsidRPr="00EA19CA">
              <w:rPr>
                <w:rFonts w:ascii="Calibri" w:hAnsi="Calibri" w:cs="Calibri"/>
                <w:sz w:val="20"/>
              </w:rPr>
              <w:t>All</w:t>
            </w:r>
            <w:r w:rsidRPr="00EA19CA">
              <w:rPr>
                <w:rFonts w:ascii="Calibri" w:hAnsi="Calibri" w:cs="Calibri"/>
                <w:spacing w:val="-1"/>
                <w:sz w:val="20"/>
              </w:rPr>
              <w:t xml:space="preserve"> </w:t>
            </w:r>
            <w:r w:rsidRPr="00EA19CA">
              <w:rPr>
                <w:rFonts w:ascii="Calibri" w:hAnsi="Calibri" w:cs="Calibri"/>
                <w:sz w:val="20"/>
              </w:rPr>
              <w:t>values</w:t>
            </w:r>
            <w:r w:rsidRPr="00EA19CA">
              <w:rPr>
                <w:rFonts w:ascii="Calibri" w:hAnsi="Calibri" w:cs="Calibri"/>
                <w:spacing w:val="-1"/>
                <w:sz w:val="20"/>
              </w:rPr>
              <w:t xml:space="preserve"> </w:t>
            </w:r>
            <w:r w:rsidRPr="00EA19CA">
              <w:rPr>
                <w:rFonts w:ascii="Calibri" w:hAnsi="Calibri" w:cs="Calibri"/>
                <w:sz w:val="20"/>
              </w:rPr>
              <w:t xml:space="preserve">in </w:t>
            </w:r>
            <w:r w:rsidRPr="00EA19CA">
              <w:rPr>
                <w:rFonts w:ascii="Calibri" w:hAnsi="Calibri" w:cs="Calibri"/>
                <w:spacing w:val="-4"/>
                <w:sz w:val="20"/>
              </w:rPr>
              <w:t>£000</w:t>
            </w:r>
          </w:p>
          <w:p w14:paraId="4C00D0A9" w14:textId="77777777" w:rsidR="008C50FD" w:rsidRPr="00EA19CA" w:rsidRDefault="008C50FD" w:rsidP="00EA19CA">
            <w:pPr>
              <w:pStyle w:val="TableParagraph"/>
              <w:spacing w:before="10"/>
              <w:ind w:left="993"/>
              <w:rPr>
                <w:rFonts w:ascii="Calibri" w:hAnsi="Calibri" w:cs="Calibri"/>
                <w:b/>
                <w:sz w:val="21"/>
              </w:rPr>
            </w:pPr>
          </w:p>
          <w:p w14:paraId="5651C5ED" w14:textId="77777777" w:rsidR="008C50FD" w:rsidRPr="00EA19CA" w:rsidRDefault="00000000" w:rsidP="00EA19CA">
            <w:pPr>
              <w:pStyle w:val="TableParagraph"/>
              <w:spacing w:before="0"/>
              <w:ind w:left="993"/>
              <w:rPr>
                <w:rFonts w:ascii="Calibri" w:hAnsi="Calibri" w:cs="Calibri"/>
                <w:b/>
                <w:sz w:val="20"/>
              </w:rPr>
            </w:pPr>
            <w:r w:rsidRPr="00EA19CA">
              <w:rPr>
                <w:rFonts w:ascii="Calibri" w:hAnsi="Calibri" w:cs="Calibri"/>
                <w:b/>
                <w:sz w:val="20"/>
              </w:rPr>
              <w:t>Year</w:t>
            </w:r>
            <w:r w:rsidRPr="00EA19CA">
              <w:rPr>
                <w:rFonts w:ascii="Calibri" w:hAnsi="Calibri" w:cs="Calibri"/>
                <w:b/>
                <w:spacing w:val="-6"/>
                <w:sz w:val="20"/>
              </w:rPr>
              <w:t xml:space="preserve"> </w:t>
            </w:r>
            <w:r w:rsidRPr="00EA19CA">
              <w:rPr>
                <w:rFonts w:ascii="Calibri" w:hAnsi="Calibri" w:cs="Calibri"/>
                <w:b/>
                <w:sz w:val="20"/>
              </w:rPr>
              <w:t>ended</w:t>
            </w:r>
            <w:r w:rsidRPr="00EA19CA">
              <w:rPr>
                <w:rFonts w:ascii="Calibri" w:hAnsi="Calibri" w:cs="Calibri"/>
                <w:b/>
                <w:spacing w:val="-5"/>
                <w:sz w:val="20"/>
              </w:rPr>
              <w:t xml:space="preserve"> </w:t>
            </w:r>
            <w:r w:rsidRPr="00EA19CA">
              <w:rPr>
                <w:rFonts w:ascii="Calibri" w:hAnsi="Calibri" w:cs="Calibri"/>
                <w:b/>
                <w:sz w:val="20"/>
              </w:rPr>
              <w:t>31</w:t>
            </w:r>
            <w:r w:rsidRPr="00EA19CA">
              <w:rPr>
                <w:rFonts w:ascii="Calibri" w:hAnsi="Calibri" w:cs="Calibri"/>
                <w:b/>
                <w:spacing w:val="-5"/>
                <w:sz w:val="20"/>
              </w:rPr>
              <w:t xml:space="preserve"> </w:t>
            </w:r>
            <w:r w:rsidRPr="00EA19CA">
              <w:rPr>
                <w:rFonts w:ascii="Calibri" w:hAnsi="Calibri" w:cs="Calibri"/>
                <w:b/>
                <w:sz w:val="20"/>
              </w:rPr>
              <w:t>March</w:t>
            </w:r>
            <w:r w:rsidRPr="00EA19CA">
              <w:rPr>
                <w:rFonts w:ascii="Calibri" w:hAnsi="Calibri" w:cs="Calibri"/>
                <w:b/>
                <w:spacing w:val="-5"/>
                <w:sz w:val="20"/>
              </w:rPr>
              <w:t xml:space="preserve"> </w:t>
            </w:r>
            <w:r w:rsidRPr="00EA19CA">
              <w:rPr>
                <w:rFonts w:ascii="Calibri" w:hAnsi="Calibri" w:cs="Calibri"/>
                <w:b/>
                <w:spacing w:val="-4"/>
                <w:sz w:val="20"/>
              </w:rPr>
              <w:t>2022</w:t>
            </w:r>
          </w:p>
        </w:tc>
        <w:tc>
          <w:tcPr>
            <w:tcW w:w="1962" w:type="dxa"/>
            <w:tcBorders>
              <w:bottom w:val="single" w:sz="8" w:space="0" w:color="000000"/>
            </w:tcBorders>
            <w:shd w:val="clear" w:color="auto" w:fill="E5F1FC"/>
          </w:tcPr>
          <w:p w14:paraId="1A22E978" w14:textId="77777777" w:rsidR="008C50FD" w:rsidRPr="00EA19CA" w:rsidRDefault="00000000" w:rsidP="00EA19CA">
            <w:pPr>
              <w:pStyle w:val="TableParagraph"/>
              <w:spacing w:before="53" w:line="252" w:lineRule="auto"/>
              <w:ind w:left="993" w:right="359" w:hanging="14"/>
              <w:rPr>
                <w:rFonts w:ascii="Calibri" w:hAnsi="Calibri" w:cs="Calibri"/>
                <w:b/>
                <w:sz w:val="20"/>
              </w:rPr>
            </w:pPr>
            <w:r w:rsidRPr="00EA19CA">
              <w:rPr>
                <w:rFonts w:ascii="Calibri" w:hAnsi="Calibri" w:cs="Calibri"/>
                <w:b/>
                <w:sz w:val="20"/>
              </w:rPr>
              <w:t>Assets</w:t>
            </w:r>
            <w:r w:rsidRPr="00EA19CA">
              <w:rPr>
                <w:rFonts w:ascii="Calibri" w:hAnsi="Calibri" w:cs="Calibri"/>
                <w:b/>
                <w:spacing w:val="-13"/>
                <w:sz w:val="20"/>
              </w:rPr>
              <w:t xml:space="preserve"> </w:t>
            </w:r>
            <w:r w:rsidRPr="00EA19CA">
              <w:rPr>
                <w:rFonts w:ascii="Calibri" w:hAnsi="Calibri" w:cs="Calibri"/>
                <w:b/>
                <w:sz w:val="20"/>
              </w:rPr>
              <w:t xml:space="preserve">under </w:t>
            </w:r>
            <w:r w:rsidRPr="00EA19CA">
              <w:rPr>
                <w:rFonts w:ascii="Calibri" w:hAnsi="Calibri" w:cs="Calibri"/>
                <w:b/>
                <w:spacing w:val="-2"/>
                <w:sz w:val="20"/>
              </w:rPr>
              <w:t>construction</w:t>
            </w:r>
          </w:p>
        </w:tc>
        <w:tc>
          <w:tcPr>
            <w:tcW w:w="1583" w:type="dxa"/>
            <w:tcBorders>
              <w:bottom w:val="single" w:sz="8" w:space="0" w:color="000000"/>
            </w:tcBorders>
            <w:shd w:val="clear" w:color="auto" w:fill="E5F1FC"/>
          </w:tcPr>
          <w:p w14:paraId="4863684D" w14:textId="77777777" w:rsidR="008C50FD" w:rsidRPr="00EA19CA" w:rsidRDefault="00000000" w:rsidP="00EA19CA">
            <w:pPr>
              <w:pStyle w:val="TableParagraph"/>
              <w:spacing w:before="53" w:line="252" w:lineRule="auto"/>
              <w:ind w:left="993" w:right="269" w:hanging="251"/>
              <w:rPr>
                <w:rFonts w:ascii="Calibri" w:hAnsi="Calibri" w:cs="Calibri"/>
                <w:b/>
                <w:sz w:val="20"/>
              </w:rPr>
            </w:pPr>
            <w:r w:rsidRPr="00EA19CA">
              <w:rPr>
                <w:rFonts w:ascii="Calibri" w:hAnsi="Calibri" w:cs="Calibri"/>
                <w:b/>
                <w:sz w:val="20"/>
              </w:rPr>
              <w:t>Fixtures</w:t>
            </w:r>
            <w:r w:rsidRPr="00EA19CA">
              <w:rPr>
                <w:rFonts w:ascii="Calibri" w:hAnsi="Calibri" w:cs="Calibri"/>
                <w:b/>
                <w:spacing w:val="-13"/>
                <w:sz w:val="20"/>
              </w:rPr>
              <w:t xml:space="preserve"> </w:t>
            </w:r>
            <w:r w:rsidRPr="00EA19CA">
              <w:rPr>
                <w:rFonts w:ascii="Calibri" w:hAnsi="Calibri" w:cs="Calibri"/>
                <w:b/>
                <w:sz w:val="20"/>
              </w:rPr>
              <w:t xml:space="preserve">&amp; </w:t>
            </w:r>
            <w:r w:rsidRPr="00EA19CA">
              <w:rPr>
                <w:rFonts w:ascii="Calibri" w:hAnsi="Calibri" w:cs="Calibri"/>
                <w:b/>
                <w:spacing w:val="-2"/>
                <w:sz w:val="20"/>
              </w:rPr>
              <w:t>fittings</w:t>
            </w:r>
          </w:p>
        </w:tc>
        <w:tc>
          <w:tcPr>
            <w:tcW w:w="1482" w:type="dxa"/>
            <w:tcBorders>
              <w:bottom w:val="single" w:sz="8" w:space="0" w:color="000000"/>
            </w:tcBorders>
            <w:shd w:val="clear" w:color="auto" w:fill="E5F1FC"/>
          </w:tcPr>
          <w:p w14:paraId="28A5254B" w14:textId="77777777" w:rsidR="008C50FD" w:rsidRPr="00EA19CA" w:rsidRDefault="00000000" w:rsidP="00EA19CA">
            <w:pPr>
              <w:pStyle w:val="TableParagraph"/>
              <w:spacing w:before="53" w:line="252" w:lineRule="auto"/>
              <w:ind w:left="993" w:hanging="43"/>
              <w:rPr>
                <w:rFonts w:ascii="Calibri" w:hAnsi="Calibri" w:cs="Calibri"/>
                <w:b/>
                <w:sz w:val="20"/>
              </w:rPr>
            </w:pPr>
            <w:r w:rsidRPr="00EA19CA">
              <w:rPr>
                <w:rFonts w:ascii="Calibri" w:hAnsi="Calibri" w:cs="Calibri"/>
                <w:b/>
                <w:spacing w:val="-2"/>
                <w:sz w:val="20"/>
              </w:rPr>
              <w:t>Information technology</w:t>
            </w:r>
          </w:p>
        </w:tc>
        <w:tc>
          <w:tcPr>
            <w:tcW w:w="1675" w:type="dxa"/>
            <w:tcBorders>
              <w:bottom w:val="single" w:sz="8" w:space="0" w:color="000000"/>
            </w:tcBorders>
            <w:shd w:val="clear" w:color="auto" w:fill="CBE3F8"/>
          </w:tcPr>
          <w:p w14:paraId="6294877C" w14:textId="77777777" w:rsidR="008C50FD" w:rsidRPr="00EA19CA" w:rsidRDefault="00000000" w:rsidP="00EA19CA">
            <w:pPr>
              <w:pStyle w:val="TableParagraph"/>
              <w:spacing w:before="53"/>
              <w:ind w:left="993" w:right="79"/>
              <w:jc w:val="right"/>
              <w:rPr>
                <w:rFonts w:ascii="Calibri" w:hAnsi="Calibri" w:cs="Calibri"/>
                <w:b/>
                <w:sz w:val="20"/>
              </w:rPr>
            </w:pPr>
            <w:r w:rsidRPr="00EA19CA">
              <w:rPr>
                <w:rFonts w:ascii="Calibri" w:hAnsi="Calibri" w:cs="Calibri"/>
                <w:b/>
                <w:spacing w:val="-2"/>
                <w:sz w:val="20"/>
              </w:rPr>
              <w:t>Total</w:t>
            </w:r>
          </w:p>
        </w:tc>
      </w:tr>
      <w:tr w:rsidR="008C50FD" w:rsidRPr="00EA19CA" w14:paraId="3F71BE87" w14:textId="77777777">
        <w:trPr>
          <w:trHeight w:val="640"/>
        </w:trPr>
        <w:tc>
          <w:tcPr>
            <w:tcW w:w="3504" w:type="dxa"/>
            <w:tcBorders>
              <w:top w:val="single" w:sz="8" w:space="0" w:color="000000"/>
            </w:tcBorders>
          </w:tcPr>
          <w:p w14:paraId="69225505" w14:textId="77777777" w:rsidR="008C50FD" w:rsidRPr="00EA19CA" w:rsidRDefault="008C50FD" w:rsidP="00EA19CA">
            <w:pPr>
              <w:pStyle w:val="TableParagraph"/>
              <w:spacing w:before="1"/>
              <w:ind w:left="993"/>
              <w:rPr>
                <w:rFonts w:ascii="Calibri" w:hAnsi="Calibri" w:cs="Calibri"/>
                <w:b/>
                <w:sz w:val="31"/>
              </w:rPr>
            </w:pPr>
          </w:p>
          <w:p w14:paraId="6524927B" w14:textId="77777777" w:rsidR="008C50FD" w:rsidRPr="00EA19CA" w:rsidRDefault="00000000" w:rsidP="00EA19CA">
            <w:pPr>
              <w:pStyle w:val="TableParagraph"/>
              <w:spacing w:before="0"/>
              <w:ind w:left="993"/>
              <w:rPr>
                <w:rFonts w:ascii="Calibri" w:hAnsi="Calibri" w:cs="Calibri"/>
                <w:b/>
                <w:sz w:val="20"/>
              </w:rPr>
            </w:pPr>
            <w:r w:rsidRPr="00EA19CA">
              <w:rPr>
                <w:rFonts w:ascii="Calibri" w:hAnsi="Calibri" w:cs="Calibri"/>
                <w:b/>
                <w:sz w:val="20"/>
              </w:rPr>
              <w:t>Cost</w:t>
            </w:r>
            <w:r w:rsidRPr="00EA19CA">
              <w:rPr>
                <w:rFonts w:ascii="Calibri" w:hAnsi="Calibri" w:cs="Calibri"/>
                <w:b/>
                <w:spacing w:val="-2"/>
                <w:sz w:val="20"/>
              </w:rPr>
              <w:t xml:space="preserve"> </w:t>
            </w:r>
            <w:r w:rsidRPr="00EA19CA">
              <w:rPr>
                <w:rFonts w:ascii="Calibri" w:hAnsi="Calibri" w:cs="Calibri"/>
                <w:b/>
                <w:sz w:val="20"/>
              </w:rPr>
              <w:t>or</w:t>
            </w:r>
            <w:r w:rsidRPr="00EA19CA">
              <w:rPr>
                <w:rFonts w:ascii="Calibri" w:hAnsi="Calibri" w:cs="Calibri"/>
                <w:b/>
                <w:spacing w:val="1"/>
                <w:sz w:val="20"/>
              </w:rPr>
              <w:t xml:space="preserve"> </w:t>
            </w:r>
            <w:r w:rsidRPr="00EA19CA">
              <w:rPr>
                <w:rFonts w:ascii="Calibri" w:hAnsi="Calibri" w:cs="Calibri"/>
                <w:b/>
                <w:spacing w:val="-2"/>
                <w:sz w:val="20"/>
              </w:rPr>
              <w:t>valuation</w:t>
            </w:r>
          </w:p>
        </w:tc>
        <w:tc>
          <w:tcPr>
            <w:tcW w:w="1962" w:type="dxa"/>
            <w:tcBorders>
              <w:top w:val="single" w:sz="8" w:space="0" w:color="000000"/>
            </w:tcBorders>
            <w:shd w:val="clear" w:color="auto" w:fill="E5F1FC"/>
          </w:tcPr>
          <w:p w14:paraId="47146794" w14:textId="77777777" w:rsidR="008C50FD" w:rsidRPr="00EA19CA" w:rsidRDefault="008C50FD" w:rsidP="00EA19CA">
            <w:pPr>
              <w:pStyle w:val="TableParagraph"/>
              <w:spacing w:before="0"/>
              <w:ind w:left="993"/>
              <w:rPr>
                <w:rFonts w:ascii="Calibri" w:hAnsi="Calibri" w:cs="Calibri"/>
                <w:sz w:val="20"/>
              </w:rPr>
            </w:pPr>
          </w:p>
        </w:tc>
        <w:tc>
          <w:tcPr>
            <w:tcW w:w="1583" w:type="dxa"/>
            <w:tcBorders>
              <w:top w:val="single" w:sz="8" w:space="0" w:color="000000"/>
            </w:tcBorders>
            <w:shd w:val="clear" w:color="auto" w:fill="E5F1FC"/>
          </w:tcPr>
          <w:p w14:paraId="74D66C02" w14:textId="77777777" w:rsidR="008C50FD" w:rsidRPr="00EA19CA" w:rsidRDefault="008C50FD" w:rsidP="00EA19CA">
            <w:pPr>
              <w:pStyle w:val="TableParagraph"/>
              <w:spacing w:before="0"/>
              <w:ind w:left="993"/>
              <w:rPr>
                <w:rFonts w:ascii="Calibri" w:hAnsi="Calibri" w:cs="Calibri"/>
                <w:sz w:val="20"/>
              </w:rPr>
            </w:pPr>
          </w:p>
        </w:tc>
        <w:tc>
          <w:tcPr>
            <w:tcW w:w="1482" w:type="dxa"/>
            <w:tcBorders>
              <w:top w:val="single" w:sz="8" w:space="0" w:color="000000"/>
            </w:tcBorders>
            <w:shd w:val="clear" w:color="auto" w:fill="E5F1FC"/>
          </w:tcPr>
          <w:p w14:paraId="60FA815C" w14:textId="77777777" w:rsidR="008C50FD" w:rsidRPr="00EA19CA" w:rsidRDefault="008C50FD" w:rsidP="00EA19CA">
            <w:pPr>
              <w:pStyle w:val="TableParagraph"/>
              <w:spacing w:before="0"/>
              <w:ind w:left="993"/>
              <w:rPr>
                <w:rFonts w:ascii="Calibri" w:hAnsi="Calibri" w:cs="Calibri"/>
                <w:sz w:val="20"/>
              </w:rPr>
            </w:pPr>
          </w:p>
        </w:tc>
        <w:tc>
          <w:tcPr>
            <w:tcW w:w="1675" w:type="dxa"/>
            <w:tcBorders>
              <w:top w:val="single" w:sz="8" w:space="0" w:color="000000"/>
            </w:tcBorders>
            <w:shd w:val="clear" w:color="auto" w:fill="CBE3F8"/>
          </w:tcPr>
          <w:p w14:paraId="05419159" w14:textId="77777777" w:rsidR="008C50FD" w:rsidRPr="00EA19CA" w:rsidRDefault="008C50FD" w:rsidP="00EA19CA">
            <w:pPr>
              <w:pStyle w:val="TableParagraph"/>
              <w:spacing w:before="0"/>
              <w:ind w:left="993"/>
              <w:rPr>
                <w:rFonts w:ascii="Calibri" w:hAnsi="Calibri" w:cs="Calibri"/>
                <w:sz w:val="20"/>
              </w:rPr>
            </w:pPr>
          </w:p>
        </w:tc>
      </w:tr>
      <w:tr w:rsidR="008C50FD" w:rsidRPr="00EA19CA" w14:paraId="355A625F" w14:textId="77777777">
        <w:trPr>
          <w:trHeight w:val="347"/>
        </w:trPr>
        <w:tc>
          <w:tcPr>
            <w:tcW w:w="3504" w:type="dxa"/>
          </w:tcPr>
          <w:p w14:paraId="09A7078E" w14:textId="77777777" w:rsidR="008C50FD" w:rsidRPr="00EA19CA" w:rsidRDefault="00000000" w:rsidP="00EA19CA">
            <w:pPr>
              <w:pStyle w:val="TableParagraph"/>
              <w:spacing w:before="62"/>
              <w:ind w:left="993"/>
              <w:rPr>
                <w:rFonts w:ascii="Calibri" w:hAnsi="Calibri" w:cs="Calibri"/>
                <w:b/>
                <w:sz w:val="20"/>
              </w:rPr>
            </w:pPr>
            <w:proofErr w:type="gramStart"/>
            <w:r w:rsidRPr="00EA19CA">
              <w:rPr>
                <w:rFonts w:ascii="Calibri" w:hAnsi="Calibri" w:cs="Calibri"/>
                <w:b/>
                <w:sz w:val="20"/>
              </w:rPr>
              <w:t>At</w:t>
            </w:r>
            <w:proofErr w:type="gramEnd"/>
            <w:r w:rsidRPr="00EA19CA">
              <w:rPr>
                <w:rFonts w:ascii="Calibri" w:hAnsi="Calibri" w:cs="Calibri"/>
                <w:b/>
                <w:spacing w:val="-2"/>
                <w:sz w:val="20"/>
              </w:rPr>
              <w:t xml:space="preserve"> </w:t>
            </w:r>
            <w:r w:rsidRPr="00EA19CA">
              <w:rPr>
                <w:rFonts w:ascii="Calibri" w:hAnsi="Calibri" w:cs="Calibri"/>
                <w:b/>
                <w:sz w:val="20"/>
              </w:rPr>
              <w:t>1</w:t>
            </w:r>
            <w:r w:rsidRPr="00EA19CA">
              <w:rPr>
                <w:rFonts w:ascii="Calibri" w:hAnsi="Calibri" w:cs="Calibri"/>
                <w:b/>
                <w:spacing w:val="-2"/>
                <w:sz w:val="20"/>
              </w:rPr>
              <w:t xml:space="preserve"> </w:t>
            </w:r>
            <w:r w:rsidRPr="00EA19CA">
              <w:rPr>
                <w:rFonts w:ascii="Calibri" w:hAnsi="Calibri" w:cs="Calibri"/>
                <w:b/>
                <w:sz w:val="20"/>
              </w:rPr>
              <w:t>April</w:t>
            </w:r>
            <w:r w:rsidRPr="00EA19CA">
              <w:rPr>
                <w:rFonts w:ascii="Calibri" w:hAnsi="Calibri" w:cs="Calibri"/>
                <w:b/>
                <w:spacing w:val="-1"/>
                <w:sz w:val="20"/>
              </w:rPr>
              <w:t xml:space="preserve"> </w:t>
            </w:r>
            <w:r w:rsidRPr="00EA19CA">
              <w:rPr>
                <w:rFonts w:ascii="Calibri" w:hAnsi="Calibri" w:cs="Calibri"/>
                <w:b/>
                <w:spacing w:val="-4"/>
                <w:sz w:val="20"/>
              </w:rPr>
              <w:t>2021</w:t>
            </w:r>
          </w:p>
        </w:tc>
        <w:tc>
          <w:tcPr>
            <w:tcW w:w="1962" w:type="dxa"/>
            <w:shd w:val="clear" w:color="auto" w:fill="E5F1FC"/>
          </w:tcPr>
          <w:p w14:paraId="67D98323" w14:textId="77777777" w:rsidR="008C50FD" w:rsidRPr="00EA19CA" w:rsidRDefault="00000000" w:rsidP="00EA19CA">
            <w:pPr>
              <w:pStyle w:val="TableParagraph"/>
              <w:spacing w:before="62"/>
              <w:ind w:left="993" w:right="365"/>
              <w:jc w:val="right"/>
              <w:rPr>
                <w:rFonts w:ascii="Calibri" w:hAnsi="Calibri" w:cs="Calibri"/>
                <w:sz w:val="20"/>
              </w:rPr>
            </w:pPr>
            <w:r w:rsidRPr="00EA19CA">
              <w:rPr>
                <w:rFonts w:ascii="Calibri" w:hAnsi="Calibri" w:cs="Calibri"/>
                <w:sz w:val="20"/>
              </w:rPr>
              <w:t>-</w:t>
            </w:r>
          </w:p>
        </w:tc>
        <w:tc>
          <w:tcPr>
            <w:tcW w:w="1583" w:type="dxa"/>
            <w:shd w:val="clear" w:color="auto" w:fill="E5F1FC"/>
          </w:tcPr>
          <w:p w14:paraId="1E88CA88" w14:textId="77777777" w:rsidR="008C50FD" w:rsidRPr="00EA19CA" w:rsidRDefault="00000000" w:rsidP="00EA19CA">
            <w:pPr>
              <w:pStyle w:val="TableParagraph"/>
              <w:spacing w:before="62"/>
              <w:ind w:left="993" w:right="273"/>
              <w:jc w:val="right"/>
              <w:rPr>
                <w:rFonts w:ascii="Calibri" w:hAnsi="Calibri" w:cs="Calibri"/>
                <w:sz w:val="20"/>
              </w:rPr>
            </w:pPr>
            <w:r w:rsidRPr="00EA19CA">
              <w:rPr>
                <w:rFonts w:ascii="Calibri" w:hAnsi="Calibri" w:cs="Calibri"/>
                <w:spacing w:val="-2"/>
                <w:sz w:val="20"/>
              </w:rPr>
              <w:t>1,710</w:t>
            </w:r>
          </w:p>
        </w:tc>
        <w:tc>
          <w:tcPr>
            <w:tcW w:w="1482" w:type="dxa"/>
            <w:shd w:val="clear" w:color="auto" w:fill="E5F1FC"/>
          </w:tcPr>
          <w:p w14:paraId="00CE7DB4" w14:textId="77777777" w:rsidR="008C50FD" w:rsidRPr="00EA19CA" w:rsidRDefault="00000000" w:rsidP="00EA19CA">
            <w:pPr>
              <w:pStyle w:val="TableParagraph"/>
              <w:spacing w:before="62"/>
              <w:ind w:left="993" w:right="81"/>
              <w:jc w:val="right"/>
              <w:rPr>
                <w:rFonts w:ascii="Calibri" w:hAnsi="Calibri" w:cs="Calibri"/>
                <w:sz w:val="20"/>
              </w:rPr>
            </w:pPr>
            <w:r w:rsidRPr="00EA19CA">
              <w:rPr>
                <w:rFonts w:ascii="Calibri" w:hAnsi="Calibri" w:cs="Calibri"/>
                <w:spacing w:val="-5"/>
                <w:sz w:val="20"/>
              </w:rPr>
              <w:t>605</w:t>
            </w:r>
          </w:p>
        </w:tc>
        <w:tc>
          <w:tcPr>
            <w:tcW w:w="1675" w:type="dxa"/>
            <w:shd w:val="clear" w:color="auto" w:fill="CBE3F8"/>
          </w:tcPr>
          <w:p w14:paraId="0CB92202" w14:textId="77777777" w:rsidR="008C50FD" w:rsidRPr="00EA19CA" w:rsidRDefault="00000000" w:rsidP="00EA19CA">
            <w:pPr>
              <w:pStyle w:val="TableParagraph"/>
              <w:spacing w:before="62"/>
              <w:ind w:left="993" w:right="79"/>
              <w:jc w:val="right"/>
              <w:rPr>
                <w:rFonts w:ascii="Calibri" w:hAnsi="Calibri" w:cs="Calibri"/>
                <w:sz w:val="20"/>
              </w:rPr>
            </w:pPr>
            <w:r w:rsidRPr="00EA19CA">
              <w:rPr>
                <w:rFonts w:ascii="Calibri" w:hAnsi="Calibri" w:cs="Calibri"/>
                <w:spacing w:val="-2"/>
                <w:sz w:val="20"/>
              </w:rPr>
              <w:t>2,315</w:t>
            </w:r>
          </w:p>
        </w:tc>
      </w:tr>
      <w:tr w:rsidR="008C50FD" w:rsidRPr="00EA19CA" w14:paraId="2774DE33" w14:textId="77777777">
        <w:trPr>
          <w:trHeight w:val="345"/>
        </w:trPr>
        <w:tc>
          <w:tcPr>
            <w:tcW w:w="3504" w:type="dxa"/>
          </w:tcPr>
          <w:p w14:paraId="677CABF7" w14:textId="77777777" w:rsidR="008C50FD" w:rsidRPr="00EA19CA" w:rsidRDefault="00000000" w:rsidP="00EA19CA">
            <w:pPr>
              <w:pStyle w:val="TableParagraph"/>
              <w:spacing w:before="60"/>
              <w:ind w:left="993"/>
              <w:rPr>
                <w:rFonts w:ascii="Calibri" w:hAnsi="Calibri" w:cs="Calibri"/>
                <w:sz w:val="20"/>
              </w:rPr>
            </w:pPr>
            <w:r w:rsidRPr="00EA19CA">
              <w:rPr>
                <w:rFonts w:ascii="Calibri" w:hAnsi="Calibri" w:cs="Calibri"/>
                <w:spacing w:val="-2"/>
                <w:sz w:val="20"/>
              </w:rPr>
              <w:t>Additions</w:t>
            </w:r>
          </w:p>
        </w:tc>
        <w:tc>
          <w:tcPr>
            <w:tcW w:w="1962" w:type="dxa"/>
            <w:shd w:val="clear" w:color="auto" w:fill="E5F1FC"/>
          </w:tcPr>
          <w:p w14:paraId="34DE15EF" w14:textId="77777777" w:rsidR="008C50FD" w:rsidRPr="00EA19CA" w:rsidRDefault="00000000" w:rsidP="00EA19CA">
            <w:pPr>
              <w:pStyle w:val="TableParagraph"/>
              <w:spacing w:before="60"/>
              <w:ind w:left="993" w:right="365"/>
              <w:jc w:val="right"/>
              <w:rPr>
                <w:rFonts w:ascii="Calibri" w:hAnsi="Calibri" w:cs="Calibri"/>
                <w:sz w:val="20"/>
              </w:rPr>
            </w:pPr>
            <w:r w:rsidRPr="00EA19CA">
              <w:rPr>
                <w:rFonts w:ascii="Calibri" w:hAnsi="Calibri" w:cs="Calibri"/>
                <w:sz w:val="20"/>
              </w:rPr>
              <w:t>-</w:t>
            </w:r>
          </w:p>
        </w:tc>
        <w:tc>
          <w:tcPr>
            <w:tcW w:w="1583" w:type="dxa"/>
            <w:shd w:val="clear" w:color="auto" w:fill="E5F1FC"/>
          </w:tcPr>
          <w:p w14:paraId="46FC42E6" w14:textId="77777777" w:rsidR="008C50FD" w:rsidRPr="00EA19CA" w:rsidRDefault="00000000" w:rsidP="00EA19CA">
            <w:pPr>
              <w:pStyle w:val="TableParagraph"/>
              <w:spacing w:before="60"/>
              <w:ind w:left="993" w:right="273"/>
              <w:jc w:val="right"/>
              <w:rPr>
                <w:rFonts w:ascii="Calibri" w:hAnsi="Calibri" w:cs="Calibri"/>
                <w:sz w:val="20"/>
              </w:rPr>
            </w:pPr>
            <w:r w:rsidRPr="00EA19CA">
              <w:rPr>
                <w:rFonts w:ascii="Calibri" w:hAnsi="Calibri" w:cs="Calibri"/>
                <w:sz w:val="20"/>
              </w:rPr>
              <w:t>4</w:t>
            </w:r>
          </w:p>
        </w:tc>
        <w:tc>
          <w:tcPr>
            <w:tcW w:w="1482" w:type="dxa"/>
            <w:shd w:val="clear" w:color="auto" w:fill="E5F1FC"/>
          </w:tcPr>
          <w:p w14:paraId="569F398F" w14:textId="77777777" w:rsidR="008C50FD" w:rsidRPr="00EA19CA" w:rsidRDefault="00000000" w:rsidP="00EA19CA">
            <w:pPr>
              <w:pStyle w:val="TableParagraph"/>
              <w:spacing w:before="60"/>
              <w:ind w:left="993" w:right="84"/>
              <w:jc w:val="right"/>
              <w:rPr>
                <w:rFonts w:ascii="Calibri" w:hAnsi="Calibri" w:cs="Calibri"/>
                <w:sz w:val="20"/>
              </w:rPr>
            </w:pPr>
            <w:r w:rsidRPr="00EA19CA">
              <w:rPr>
                <w:rFonts w:ascii="Calibri" w:hAnsi="Calibri" w:cs="Calibri"/>
                <w:spacing w:val="-5"/>
                <w:sz w:val="20"/>
              </w:rPr>
              <w:t>307</w:t>
            </w:r>
          </w:p>
        </w:tc>
        <w:tc>
          <w:tcPr>
            <w:tcW w:w="1675" w:type="dxa"/>
            <w:shd w:val="clear" w:color="auto" w:fill="CBE3F8"/>
          </w:tcPr>
          <w:p w14:paraId="35701225" w14:textId="77777777" w:rsidR="008C50FD" w:rsidRPr="00EA19CA" w:rsidRDefault="00000000" w:rsidP="00EA19CA">
            <w:pPr>
              <w:pStyle w:val="TableParagraph"/>
              <w:spacing w:before="60"/>
              <w:ind w:left="993" w:right="80"/>
              <w:jc w:val="right"/>
              <w:rPr>
                <w:rFonts w:ascii="Calibri" w:hAnsi="Calibri" w:cs="Calibri"/>
                <w:sz w:val="20"/>
              </w:rPr>
            </w:pPr>
            <w:r w:rsidRPr="00EA19CA">
              <w:rPr>
                <w:rFonts w:ascii="Calibri" w:hAnsi="Calibri" w:cs="Calibri"/>
                <w:spacing w:val="-5"/>
                <w:sz w:val="20"/>
              </w:rPr>
              <w:t>311</w:t>
            </w:r>
          </w:p>
        </w:tc>
      </w:tr>
      <w:tr w:rsidR="008C50FD" w:rsidRPr="00EA19CA" w14:paraId="1A95C310" w14:textId="77777777">
        <w:trPr>
          <w:trHeight w:val="348"/>
        </w:trPr>
        <w:tc>
          <w:tcPr>
            <w:tcW w:w="3504" w:type="dxa"/>
          </w:tcPr>
          <w:p w14:paraId="497D0C50" w14:textId="77777777" w:rsidR="008C50FD" w:rsidRPr="00EA19CA" w:rsidRDefault="00000000" w:rsidP="00EA19CA">
            <w:pPr>
              <w:pStyle w:val="TableParagraph"/>
              <w:spacing w:before="60"/>
              <w:ind w:left="993"/>
              <w:rPr>
                <w:rFonts w:ascii="Calibri" w:hAnsi="Calibri" w:cs="Calibri"/>
                <w:sz w:val="20"/>
              </w:rPr>
            </w:pPr>
            <w:r w:rsidRPr="00EA19CA">
              <w:rPr>
                <w:rFonts w:ascii="Calibri" w:hAnsi="Calibri" w:cs="Calibri"/>
                <w:spacing w:val="-2"/>
                <w:sz w:val="20"/>
              </w:rPr>
              <w:t>Disposal</w:t>
            </w:r>
          </w:p>
        </w:tc>
        <w:tc>
          <w:tcPr>
            <w:tcW w:w="1962" w:type="dxa"/>
            <w:tcBorders>
              <w:bottom w:val="single" w:sz="4" w:space="0" w:color="000000"/>
            </w:tcBorders>
            <w:shd w:val="clear" w:color="auto" w:fill="E5F1FC"/>
          </w:tcPr>
          <w:p w14:paraId="5D4E4555" w14:textId="77777777" w:rsidR="008C50FD" w:rsidRPr="00EA19CA" w:rsidRDefault="00000000" w:rsidP="00EA19CA">
            <w:pPr>
              <w:pStyle w:val="TableParagraph"/>
              <w:spacing w:before="60"/>
              <w:ind w:left="993" w:right="366"/>
              <w:jc w:val="right"/>
              <w:rPr>
                <w:rFonts w:ascii="Calibri" w:hAnsi="Calibri" w:cs="Calibri"/>
                <w:sz w:val="20"/>
              </w:rPr>
            </w:pPr>
            <w:r w:rsidRPr="00EA19CA">
              <w:rPr>
                <w:rFonts w:ascii="Calibri" w:hAnsi="Calibri" w:cs="Calibri"/>
                <w:sz w:val="20"/>
              </w:rPr>
              <w:t>-</w:t>
            </w:r>
          </w:p>
        </w:tc>
        <w:tc>
          <w:tcPr>
            <w:tcW w:w="1583" w:type="dxa"/>
            <w:tcBorders>
              <w:bottom w:val="single" w:sz="4" w:space="0" w:color="000000"/>
            </w:tcBorders>
            <w:shd w:val="clear" w:color="auto" w:fill="E5F1FC"/>
          </w:tcPr>
          <w:p w14:paraId="1EC6B9C7" w14:textId="77777777" w:rsidR="008C50FD" w:rsidRPr="00EA19CA" w:rsidRDefault="00000000" w:rsidP="00EA19CA">
            <w:pPr>
              <w:pStyle w:val="TableParagraph"/>
              <w:spacing w:before="60"/>
              <w:ind w:left="993" w:right="275"/>
              <w:jc w:val="right"/>
              <w:rPr>
                <w:rFonts w:ascii="Calibri" w:hAnsi="Calibri" w:cs="Calibri"/>
                <w:sz w:val="20"/>
              </w:rPr>
            </w:pPr>
            <w:r w:rsidRPr="00EA19CA">
              <w:rPr>
                <w:rFonts w:ascii="Calibri" w:hAnsi="Calibri" w:cs="Calibri"/>
                <w:spacing w:val="-5"/>
                <w:sz w:val="20"/>
              </w:rPr>
              <w:t>(4)</w:t>
            </w:r>
          </w:p>
        </w:tc>
        <w:tc>
          <w:tcPr>
            <w:tcW w:w="1482" w:type="dxa"/>
            <w:tcBorders>
              <w:bottom w:val="single" w:sz="4" w:space="0" w:color="000000"/>
            </w:tcBorders>
            <w:shd w:val="clear" w:color="auto" w:fill="E5F1FC"/>
          </w:tcPr>
          <w:p w14:paraId="48D1D059" w14:textId="77777777" w:rsidR="008C50FD" w:rsidRPr="00EA19CA" w:rsidRDefault="00000000" w:rsidP="00EA19CA">
            <w:pPr>
              <w:pStyle w:val="TableParagraph"/>
              <w:spacing w:before="60"/>
              <w:ind w:left="993" w:right="80"/>
              <w:jc w:val="right"/>
              <w:rPr>
                <w:rFonts w:ascii="Calibri" w:hAnsi="Calibri" w:cs="Calibri"/>
                <w:sz w:val="20"/>
              </w:rPr>
            </w:pPr>
            <w:r w:rsidRPr="00EA19CA">
              <w:rPr>
                <w:rFonts w:ascii="Calibri" w:hAnsi="Calibri" w:cs="Calibri"/>
                <w:spacing w:val="-5"/>
                <w:sz w:val="20"/>
              </w:rPr>
              <w:t>(3)</w:t>
            </w:r>
          </w:p>
        </w:tc>
        <w:tc>
          <w:tcPr>
            <w:tcW w:w="1675" w:type="dxa"/>
            <w:tcBorders>
              <w:bottom w:val="single" w:sz="4" w:space="0" w:color="000000"/>
            </w:tcBorders>
            <w:shd w:val="clear" w:color="auto" w:fill="CBE3F8"/>
          </w:tcPr>
          <w:p w14:paraId="3432C3FE" w14:textId="77777777" w:rsidR="008C50FD" w:rsidRPr="00EA19CA" w:rsidRDefault="00000000" w:rsidP="00EA19CA">
            <w:pPr>
              <w:pStyle w:val="TableParagraph"/>
              <w:spacing w:before="60"/>
              <w:ind w:left="993" w:right="80"/>
              <w:jc w:val="right"/>
              <w:rPr>
                <w:rFonts w:ascii="Calibri" w:hAnsi="Calibri" w:cs="Calibri"/>
                <w:sz w:val="20"/>
              </w:rPr>
            </w:pPr>
            <w:r w:rsidRPr="00EA19CA">
              <w:rPr>
                <w:rFonts w:ascii="Calibri" w:hAnsi="Calibri" w:cs="Calibri"/>
                <w:spacing w:val="-5"/>
                <w:sz w:val="20"/>
              </w:rPr>
              <w:t>(7)</w:t>
            </w:r>
          </w:p>
        </w:tc>
      </w:tr>
      <w:tr w:rsidR="008C50FD" w:rsidRPr="00EA19CA" w14:paraId="64D3484B" w14:textId="77777777">
        <w:trPr>
          <w:trHeight w:val="335"/>
        </w:trPr>
        <w:tc>
          <w:tcPr>
            <w:tcW w:w="3504" w:type="dxa"/>
          </w:tcPr>
          <w:p w14:paraId="7E6903D7" w14:textId="77777777" w:rsidR="008C50FD" w:rsidRPr="00EA19CA" w:rsidRDefault="00000000" w:rsidP="00EA19CA">
            <w:pPr>
              <w:pStyle w:val="TableParagraph"/>
              <w:spacing w:before="48"/>
              <w:ind w:left="993"/>
              <w:rPr>
                <w:rFonts w:ascii="Calibri" w:hAnsi="Calibri" w:cs="Calibri"/>
                <w:b/>
                <w:sz w:val="20"/>
              </w:rPr>
            </w:pPr>
            <w:proofErr w:type="gramStart"/>
            <w:r w:rsidRPr="00EA19CA">
              <w:rPr>
                <w:rFonts w:ascii="Calibri" w:hAnsi="Calibri" w:cs="Calibri"/>
                <w:b/>
                <w:sz w:val="20"/>
              </w:rPr>
              <w:t>At</w:t>
            </w:r>
            <w:proofErr w:type="gramEnd"/>
            <w:r w:rsidRPr="00EA19CA">
              <w:rPr>
                <w:rFonts w:ascii="Calibri" w:hAnsi="Calibri" w:cs="Calibri"/>
                <w:b/>
                <w:spacing w:val="-3"/>
                <w:sz w:val="20"/>
              </w:rPr>
              <w:t xml:space="preserve"> </w:t>
            </w:r>
            <w:r w:rsidRPr="00EA19CA">
              <w:rPr>
                <w:rFonts w:ascii="Calibri" w:hAnsi="Calibri" w:cs="Calibri"/>
                <w:b/>
                <w:sz w:val="20"/>
              </w:rPr>
              <w:t>31</w:t>
            </w:r>
            <w:r w:rsidRPr="00EA19CA">
              <w:rPr>
                <w:rFonts w:ascii="Calibri" w:hAnsi="Calibri" w:cs="Calibri"/>
                <w:b/>
                <w:spacing w:val="-3"/>
                <w:sz w:val="20"/>
              </w:rPr>
              <w:t xml:space="preserve"> </w:t>
            </w:r>
            <w:r w:rsidRPr="00EA19CA">
              <w:rPr>
                <w:rFonts w:ascii="Calibri" w:hAnsi="Calibri" w:cs="Calibri"/>
                <w:b/>
                <w:sz w:val="20"/>
              </w:rPr>
              <w:t>March</w:t>
            </w:r>
            <w:r w:rsidRPr="00EA19CA">
              <w:rPr>
                <w:rFonts w:ascii="Calibri" w:hAnsi="Calibri" w:cs="Calibri"/>
                <w:b/>
                <w:spacing w:val="-2"/>
                <w:sz w:val="20"/>
              </w:rPr>
              <w:t xml:space="preserve"> </w:t>
            </w:r>
            <w:r w:rsidRPr="00EA19CA">
              <w:rPr>
                <w:rFonts w:ascii="Calibri" w:hAnsi="Calibri" w:cs="Calibri"/>
                <w:b/>
                <w:spacing w:val="-4"/>
                <w:sz w:val="20"/>
              </w:rPr>
              <w:t>2022</w:t>
            </w:r>
          </w:p>
        </w:tc>
        <w:tc>
          <w:tcPr>
            <w:tcW w:w="1962" w:type="dxa"/>
            <w:tcBorders>
              <w:top w:val="single" w:sz="4" w:space="0" w:color="000000"/>
              <w:bottom w:val="single" w:sz="4" w:space="0" w:color="000000"/>
            </w:tcBorders>
            <w:shd w:val="clear" w:color="auto" w:fill="E5F1FC"/>
          </w:tcPr>
          <w:p w14:paraId="1DC556CE" w14:textId="77777777" w:rsidR="008C50FD" w:rsidRPr="00EA19CA" w:rsidRDefault="00000000" w:rsidP="00EA19CA">
            <w:pPr>
              <w:pStyle w:val="TableParagraph"/>
              <w:spacing w:before="48"/>
              <w:ind w:left="993" w:right="366"/>
              <w:jc w:val="right"/>
              <w:rPr>
                <w:rFonts w:ascii="Calibri" w:hAnsi="Calibri" w:cs="Calibri"/>
                <w:sz w:val="20"/>
              </w:rPr>
            </w:pPr>
            <w:r w:rsidRPr="00EA19CA">
              <w:rPr>
                <w:rFonts w:ascii="Calibri" w:hAnsi="Calibri" w:cs="Calibri"/>
                <w:sz w:val="20"/>
              </w:rPr>
              <w:t>-</w:t>
            </w:r>
          </w:p>
        </w:tc>
        <w:tc>
          <w:tcPr>
            <w:tcW w:w="1583" w:type="dxa"/>
            <w:tcBorders>
              <w:top w:val="single" w:sz="4" w:space="0" w:color="000000"/>
              <w:bottom w:val="single" w:sz="4" w:space="0" w:color="000000"/>
            </w:tcBorders>
            <w:shd w:val="clear" w:color="auto" w:fill="E5F1FC"/>
          </w:tcPr>
          <w:p w14:paraId="369FCE84" w14:textId="77777777" w:rsidR="008C50FD" w:rsidRPr="00EA19CA" w:rsidRDefault="00000000" w:rsidP="00EA19CA">
            <w:pPr>
              <w:pStyle w:val="TableParagraph"/>
              <w:spacing w:before="48"/>
              <w:ind w:left="993" w:right="274"/>
              <w:jc w:val="right"/>
              <w:rPr>
                <w:rFonts w:ascii="Calibri" w:hAnsi="Calibri" w:cs="Calibri"/>
                <w:sz w:val="20"/>
              </w:rPr>
            </w:pPr>
            <w:r w:rsidRPr="00EA19CA">
              <w:rPr>
                <w:rFonts w:ascii="Calibri" w:hAnsi="Calibri" w:cs="Calibri"/>
                <w:spacing w:val="-2"/>
                <w:sz w:val="20"/>
              </w:rPr>
              <w:t>1,710</w:t>
            </w:r>
          </w:p>
        </w:tc>
        <w:tc>
          <w:tcPr>
            <w:tcW w:w="1482" w:type="dxa"/>
            <w:tcBorders>
              <w:top w:val="single" w:sz="4" w:space="0" w:color="000000"/>
              <w:bottom w:val="single" w:sz="4" w:space="0" w:color="000000"/>
            </w:tcBorders>
            <w:shd w:val="clear" w:color="auto" w:fill="E5F1FC"/>
          </w:tcPr>
          <w:p w14:paraId="2BC261D7" w14:textId="77777777" w:rsidR="008C50FD" w:rsidRPr="00EA19CA" w:rsidRDefault="00000000" w:rsidP="00EA19CA">
            <w:pPr>
              <w:pStyle w:val="TableParagraph"/>
              <w:spacing w:before="48"/>
              <w:ind w:left="993" w:right="81"/>
              <w:jc w:val="right"/>
              <w:rPr>
                <w:rFonts w:ascii="Calibri" w:hAnsi="Calibri" w:cs="Calibri"/>
                <w:sz w:val="20"/>
              </w:rPr>
            </w:pPr>
            <w:r w:rsidRPr="00EA19CA">
              <w:rPr>
                <w:rFonts w:ascii="Calibri" w:hAnsi="Calibri" w:cs="Calibri"/>
                <w:spacing w:val="-5"/>
                <w:sz w:val="20"/>
              </w:rPr>
              <w:t>909</w:t>
            </w:r>
          </w:p>
        </w:tc>
        <w:tc>
          <w:tcPr>
            <w:tcW w:w="1675" w:type="dxa"/>
            <w:tcBorders>
              <w:top w:val="single" w:sz="4" w:space="0" w:color="000000"/>
              <w:bottom w:val="single" w:sz="4" w:space="0" w:color="000000"/>
            </w:tcBorders>
            <w:shd w:val="clear" w:color="auto" w:fill="CBE3F8"/>
          </w:tcPr>
          <w:p w14:paraId="5B303E4F" w14:textId="77777777" w:rsidR="008C50FD" w:rsidRPr="00EA19CA" w:rsidRDefault="00000000" w:rsidP="00EA19CA">
            <w:pPr>
              <w:pStyle w:val="TableParagraph"/>
              <w:spacing w:before="48"/>
              <w:ind w:left="993" w:right="82"/>
              <w:jc w:val="right"/>
              <w:rPr>
                <w:rFonts w:ascii="Calibri" w:hAnsi="Calibri" w:cs="Calibri"/>
                <w:sz w:val="20"/>
              </w:rPr>
            </w:pPr>
            <w:r w:rsidRPr="00EA19CA">
              <w:rPr>
                <w:rFonts w:ascii="Calibri" w:hAnsi="Calibri" w:cs="Calibri"/>
                <w:spacing w:val="-2"/>
                <w:sz w:val="20"/>
              </w:rPr>
              <w:t>2,619</w:t>
            </w:r>
          </w:p>
        </w:tc>
      </w:tr>
      <w:tr w:rsidR="008C50FD" w:rsidRPr="00EA19CA" w14:paraId="299B53A7" w14:textId="77777777">
        <w:trPr>
          <w:trHeight w:val="645"/>
        </w:trPr>
        <w:tc>
          <w:tcPr>
            <w:tcW w:w="3504" w:type="dxa"/>
          </w:tcPr>
          <w:p w14:paraId="18895F28" w14:textId="77777777" w:rsidR="008C50FD" w:rsidRPr="00EA19CA" w:rsidRDefault="008C50FD" w:rsidP="00EA19CA">
            <w:pPr>
              <w:pStyle w:val="TableParagraph"/>
              <w:spacing w:before="6"/>
              <w:ind w:left="993"/>
              <w:rPr>
                <w:rFonts w:ascii="Calibri" w:hAnsi="Calibri" w:cs="Calibri"/>
                <w:b/>
                <w:sz w:val="31"/>
              </w:rPr>
            </w:pPr>
          </w:p>
          <w:p w14:paraId="6914494F" w14:textId="77777777" w:rsidR="008C50FD" w:rsidRPr="00EA19CA" w:rsidRDefault="00000000" w:rsidP="00EA19CA">
            <w:pPr>
              <w:pStyle w:val="TableParagraph"/>
              <w:spacing w:before="0"/>
              <w:ind w:left="993"/>
              <w:rPr>
                <w:rFonts w:ascii="Calibri" w:hAnsi="Calibri" w:cs="Calibri"/>
                <w:b/>
                <w:sz w:val="20"/>
              </w:rPr>
            </w:pPr>
            <w:r w:rsidRPr="00EA19CA">
              <w:rPr>
                <w:rFonts w:ascii="Calibri" w:hAnsi="Calibri" w:cs="Calibri"/>
                <w:b/>
                <w:spacing w:val="-2"/>
                <w:sz w:val="20"/>
              </w:rPr>
              <w:t>Depreciation</w:t>
            </w:r>
          </w:p>
        </w:tc>
        <w:tc>
          <w:tcPr>
            <w:tcW w:w="1962" w:type="dxa"/>
            <w:tcBorders>
              <w:top w:val="single" w:sz="4" w:space="0" w:color="000000"/>
            </w:tcBorders>
            <w:shd w:val="clear" w:color="auto" w:fill="E5F1FC"/>
          </w:tcPr>
          <w:p w14:paraId="4A4D5C5A" w14:textId="77777777" w:rsidR="008C50FD" w:rsidRPr="00EA19CA" w:rsidRDefault="008C50FD" w:rsidP="00EA19CA">
            <w:pPr>
              <w:pStyle w:val="TableParagraph"/>
              <w:spacing w:before="0"/>
              <w:ind w:left="993"/>
              <w:rPr>
                <w:rFonts w:ascii="Calibri" w:hAnsi="Calibri" w:cs="Calibri"/>
                <w:sz w:val="20"/>
              </w:rPr>
            </w:pPr>
          </w:p>
        </w:tc>
        <w:tc>
          <w:tcPr>
            <w:tcW w:w="1583" w:type="dxa"/>
            <w:tcBorders>
              <w:top w:val="single" w:sz="4" w:space="0" w:color="000000"/>
            </w:tcBorders>
            <w:shd w:val="clear" w:color="auto" w:fill="E5F1FC"/>
          </w:tcPr>
          <w:p w14:paraId="14DCBDD1" w14:textId="77777777" w:rsidR="008C50FD" w:rsidRPr="00EA19CA" w:rsidRDefault="008C50FD" w:rsidP="00EA19CA">
            <w:pPr>
              <w:pStyle w:val="TableParagraph"/>
              <w:spacing w:before="0"/>
              <w:ind w:left="993"/>
              <w:rPr>
                <w:rFonts w:ascii="Calibri" w:hAnsi="Calibri" w:cs="Calibri"/>
                <w:sz w:val="20"/>
              </w:rPr>
            </w:pPr>
          </w:p>
        </w:tc>
        <w:tc>
          <w:tcPr>
            <w:tcW w:w="1482" w:type="dxa"/>
            <w:tcBorders>
              <w:top w:val="single" w:sz="4" w:space="0" w:color="000000"/>
            </w:tcBorders>
            <w:shd w:val="clear" w:color="auto" w:fill="E5F1FC"/>
          </w:tcPr>
          <w:p w14:paraId="736ABB96" w14:textId="77777777" w:rsidR="008C50FD" w:rsidRPr="00EA19CA" w:rsidRDefault="008C50FD" w:rsidP="00EA19CA">
            <w:pPr>
              <w:pStyle w:val="TableParagraph"/>
              <w:spacing w:before="0"/>
              <w:ind w:left="993"/>
              <w:rPr>
                <w:rFonts w:ascii="Calibri" w:hAnsi="Calibri" w:cs="Calibri"/>
                <w:sz w:val="20"/>
              </w:rPr>
            </w:pPr>
          </w:p>
        </w:tc>
        <w:tc>
          <w:tcPr>
            <w:tcW w:w="1675" w:type="dxa"/>
            <w:tcBorders>
              <w:top w:val="single" w:sz="4" w:space="0" w:color="000000"/>
            </w:tcBorders>
            <w:shd w:val="clear" w:color="auto" w:fill="CBE3F8"/>
          </w:tcPr>
          <w:p w14:paraId="60AB6054" w14:textId="77777777" w:rsidR="008C50FD" w:rsidRPr="00EA19CA" w:rsidRDefault="008C50FD" w:rsidP="00EA19CA">
            <w:pPr>
              <w:pStyle w:val="TableParagraph"/>
              <w:spacing w:before="0"/>
              <w:ind w:left="993"/>
              <w:rPr>
                <w:rFonts w:ascii="Calibri" w:hAnsi="Calibri" w:cs="Calibri"/>
                <w:sz w:val="20"/>
              </w:rPr>
            </w:pPr>
          </w:p>
        </w:tc>
      </w:tr>
      <w:tr w:rsidR="008C50FD" w:rsidRPr="00EA19CA" w14:paraId="581FD814" w14:textId="77777777">
        <w:trPr>
          <w:trHeight w:val="347"/>
        </w:trPr>
        <w:tc>
          <w:tcPr>
            <w:tcW w:w="3504" w:type="dxa"/>
          </w:tcPr>
          <w:p w14:paraId="46E4FF0A" w14:textId="77777777" w:rsidR="008C50FD" w:rsidRPr="00EA19CA" w:rsidRDefault="00000000" w:rsidP="00EA19CA">
            <w:pPr>
              <w:pStyle w:val="TableParagraph"/>
              <w:spacing w:before="62"/>
              <w:ind w:left="993"/>
              <w:rPr>
                <w:rFonts w:ascii="Calibri" w:hAnsi="Calibri" w:cs="Calibri"/>
                <w:b/>
                <w:sz w:val="20"/>
              </w:rPr>
            </w:pPr>
            <w:proofErr w:type="gramStart"/>
            <w:r w:rsidRPr="00EA19CA">
              <w:rPr>
                <w:rFonts w:ascii="Calibri" w:hAnsi="Calibri" w:cs="Calibri"/>
                <w:b/>
                <w:sz w:val="20"/>
              </w:rPr>
              <w:t>At</w:t>
            </w:r>
            <w:proofErr w:type="gramEnd"/>
            <w:r w:rsidRPr="00EA19CA">
              <w:rPr>
                <w:rFonts w:ascii="Calibri" w:hAnsi="Calibri" w:cs="Calibri"/>
                <w:b/>
                <w:spacing w:val="-2"/>
                <w:sz w:val="20"/>
              </w:rPr>
              <w:t xml:space="preserve"> </w:t>
            </w:r>
            <w:r w:rsidRPr="00EA19CA">
              <w:rPr>
                <w:rFonts w:ascii="Calibri" w:hAnsi="Calibri" w:cs="Calibri"/>
                <w:b/>
                <w:sz w:val="20"/>
              </w:rPr>
              <w:t>1</w:t>
            </w:r>
            <w:r w:rsidRPr="00EA19CA">
              <w:rPr>
                <w:rFonts w:ascii="Calibri" w:hAnsi="Calibri" w:cs="Calibri"/>
                <w:b/>
                <w:spacing w:val="-2"/>
                <w:sz w:val="20"/>
              </w:rPr>
              <w:t xml:space="preserve"> </w:t>
            </w:r>
            <w:r w:rsidRPr="00EA19CA">
              <w:rPr>
                <w:rFonts w:ascii="Calibri" w:hAnsi="Calibri" w:cs="Calibri"/>
                <w:b/>
                <w:sz w:val="20"/>
              </w:rPr>
              <w:t>April</w:t>
            </w:r>
            <w:r w:rsidRPr="00EA19CA">
              <w:rPr>
                <w:rFonts w:ascii="Calibri" w:hAnsi="Calibri" w:cs="Calibri"/>
                <w:b/>
                <w:spacing w:val="-1"/>
                <w:sz w:val="20"/>
              </w:rPr>
              <w:t xml:space="preserve"> </w:t>
            </w:r>
            <w:r w:rsidRPr="00EA19CA">
              <w:rPr>
                <w:rFonts w:ascii="Calibri" w:hAnsi="Calibri" w:cs="Calibri"/>
                <w:b/>
                <w:spacing w:val="-4"/>
                <w:sz w:val="20"/>
              </w:rPr>
              <w:t>2021</w:t>
            </w:r>
          </w:p>
        </w:tc>
        <w:tc>
          <w:tcPr>
            <w:tcW w:w="1962" w:type="dxa"/>
            <w:shd w:val="clear" w:color="auto" w:fill="E5F1FC"/>
          </w:tcPr>
          <w:p w14:paraId="5A190683" w14:textId="77777777" w:rsidR="008C50FD" w:rsidRPr="00EA19CA" w:rsidRDefault="00000000" w:rsidP="00EA19CA">
            <w:pPr>
              <w:pStyle w:val="TableParagraph"/>
              <w:spacing w:before="62"/>
              <w:ind w:left="993" w:right="368"/>
              <w:jc w:val="right"/>
              <w:rPr>
                <w:rFonts w:ascii="Calibri" w:hAnsi="Calibri" w:cs="Calibri"/>
                <w:sz w:val="20"/>
              </w:rPr>
            </w:pPr>
            <w:r w:rsidRPr="00EA19CA">
              <w:rPr>
                <w:rFonts w:ascii="Calibri" w:hAnsi="Calibri" w:cs="Calibri"/>
                <w:sz w:val="20"/>
              </w:rPr>
              <w:t>-</w:t>
            </w:r>
          </w:p>
        </w:tc>
        <w:tc>
          <w:tcPr>
            <w:tcW w:w="1583" w:type="dxa"/>
            <w:shd w:val="clear" w:color="auto" w:fill="E5F1FC"/>
          </w:tcPr>
          <w:p w14:paraId="0D1BAE4D" w14:textId="77777777" w:rsidR="008C50FD" w:rsidRPr="00EA19CA" w:rsidRDefault="00000000" w:rsidP="00EA19CA">
            <w:pPr>
              <w:pStyle w:val="TableParagraph"/>
              <w:spacing w:before="62"/>
              <w:ind w:left="993" w:right="280"/>
              <w:jc w:val="right"/>
              <w:rPr>
                <w:rFonts w:ascii="Calibri" w:hAnsi="Calibri" w:cs="Calibri"/>
                <w:sz w:val="20"/>
              </w:rPr>
            </w:pPr>
            <w:r w:rsidRPr="00EA19CA">
              <w:rPr>
                <w:rFonts w:ascii="Calibri" w:hAnsi="Calibri" w:cs="Calibri"/>
                <w:spacing w:val="-5"/>
                <w:sz w:val="20"/>
              </w:rPr>
              <w:t>172</w:t>
            </w:r>
          </w:p>
        </w:tc>
        <w:tc>
          <w:tcPr>
            <w:tcW w:w="1482" w:type="dxa"/>
            <w:shd w:val="clear" w:color="auto" w:fill="E5F1FC"/>
          </w:tcPr>
          <w:p w14:paraId="79FA8A39" w14:textId="77777777" w:rsidR="008C50FD" w:rsidRPr="00EA19CA" w:rsidRDefault="00000000" w:rsidP="00EA19CA">
            <w:pPr>
              <w:pStyle w:val="TableParagraph"/>
              <w:spacing w:before="62"/>
              <w:ind w:left="993" w:right="81"/>
              <w:jc w:val="right"/>
              <w:rPr>
                <w:rFonts w:ascii="Calibri" w:hAnsi="Calibri" w:cs="Calibri"/>
                <w:sz w:val="20"/>
              </w:rPr>
            </w:pPr>
            <w:r w:rsidRPr="00EA19CA">
              <w:rPr>
                <w:rFonts w:ascii="Calibri" w:hAnsi="Calibri" w:cs="Calibri"/>
                <w:spacing w:val="-5"/>
                <w:sz w:val="20"/>
              </w:rPr>
              <w:t>204</w:t>
            </w:r>
          </w:p>
        </w:tc>
        <w:tc>
          <w:tcPr>
            <w:tcW w:w="1675" w:type="dxa"/>
            <w:shd w:val="clear" w:color="auto" w:fill="CBE3F8"/>
          </w:tcPr>
          <w:p w14:paraId="1B95AD23" w14:textId="77777777" w:rsidR="008C50FD" w:rsidRPr="00EA19CA" w:rsidRDefault="00000000" w:rsidP="00EA19CA">
            <w:pPr>
              <w:pStyle w:val="TableParagraph"/>
              <w:spacing w:before="62"/>
              <w:ind w:left="993" w:right="94"/>
              <w:jc w:val="right"/>
              <w:rPr>
                <w:rFonts w:ascii="Calibri" w:hAnsi="Calibri" w:cs="Calibri"/>
                <w:sz w:val="20"/>
              </w:rPr>
            </w:pPr>
            <w:r w:rsidRPr="00EA19CA">
              <w:rPr>
                <w:rFonts w:ascii="Calibri" w:hAnsi="Calibri" w:cs="Calibri"/>
                <w:spacing w:val="-5"/>
                <w:sz w:val="20"/>
              </w:rPr>
              <w:t>376</w:t>
            </w:r>
          </w:p>
        </w:tc>
      </w:tr>
      <w:tr w:rsidR="008C50FD" w:rsidRPr="00EA19CA" w14:paraId="6A6BCA98" w14:textId="77777777">
        <w:trPr>
          <w:trHeight w:val="345"/>
        </w:trPr>
        <w:tc>
          <w:tcPr>
            <w:tcW w:w="3504" w:type="dxa"/>
          </w:tcPr>
          <w:p w14:paraId="58B1523A" w14:textId="77777777" w:rsidR="008C50FD" w:rsidRPr="00EA19CA" w:rsidRDefault="00000000" w:rsidP="00EA19CA">
            <w:pPr>
              <w:pStyle w:val="TableParagraph"/>
              <w:spacing w:before="60"/>
              <w:ind w:left="993"/>
              <w:rPr>
                <w:rFonts w:ascii="Calibri" w:hAnsi="Calibri" w:cs="Calibri"/>
                <w:sz w:val="20"/>
              </w:rPr>
            </w:pPr>
            <w:r w:rsidRPr="00EA19CA">
              <w:rPr>
                <w:rFonts w:ascii="Calibri" w:hAnsi="Calibri" w:cs="Calibri"/>
                <w:sz w:val="20"/>
              </w:rPr>
              <w:t>Charged</w:t>
            </w:r>
            <w:r w:rsidRPr="00EA19CA">
              <w:rPr>
                <w:rFonts w:ascii="Calibri" w:hAnsi="Calibri" w:cs="Calibri"/>
                <w:spacing w:val="-5"/>
                <w:sz w:val="20"/>
              </w:rPr>
              <w:t xml:space="preserve"> </w:t>
            </w:r>
            <w:r w:rsidRPr="00EA19CA">
              <w:rPr>
                <w:rFonts w:ascii="Calibri" w:hAnsi="Calibri" w:cs="Calibri"/>
                <w:sz w:val="20"/>
              </w:rPr>
              <w:t>in</w:t>
            </w:r>
            <w:r w:rsidRPr="00EA19CA">
              <w:rPr>
                <w:rFonts w:ascii="Calibri" w:hAnsi="Calibri" w:cs="Calibri"/>
                <w:spacing w:val="-2"/>
                <w:sz w:val="20"/>
              </w:rPr>
              <w:t xml:space="preserve"> </w:t>
            </w:r>
            <w:r w:rsidRPr="00EA19CA">
              <w:rPr>
                <w:rFonts w:ascii="Calibri" w:hAnsi="Calibri" w:cs="Calibri"/>
                <w:spacing w:val="-4"/>
                <w:sz w:val="20"/>
              </w:rPr>
              <w:t>year</w:t>
            </w:r>
          </w:p>
        </w:tc>
        <w:tc>
          <w:tcPr>
            <w:tcW w:w="1962" w:type="dxa"/>
            <w:shd w:val="clear" w:color="auto" w:fill="E5F1FC"/>
          </w:tcPr>
          <w:p w14:paraId="25AC688B" w14:textId="77777777" w:rsidR="008C50FD" w:rsidRPr="00EA19CA" w:rsidRDefault="00000000" w:rsidP="00EA19CA">
            <w:pPr>
              <w:pStyle w:val="TableParagraph"/>
              <w:spacing w:before="60"/>
              <w:ind w:left="993" w:right="367"/>
              <w:jc w:val="right"/>
              <w:rPr>
                <w:rFonts w:ascii="Calibri" w:hAnsi="Calibri" w:cs="Calibri"/>
                <w:sz w:val="20"/>
              </w:rPr>
            </w:pPr>
            <w:r w:rsidRPr="00EA19CA">
              <w:rPr>
                <w:rFonts w:ascii="Calibri" w:hAnsi="Calibri" w:cs="Calibri"/>
                <w:sz w:val="20"/>
              </w:rPr>
              <w:t>-</w:t>
            </w:r>
          </w:p>
        </w:tc>
        <w:tc>
          <w:tcPr>
            <w:tcW w:w="1583" w:type="dxa"/>
            <w:shd w:val="clear" w:color="auto" w:fill="E5F1FC"/>
          </w:tcPr>
          <w:p w14:paraId="62335E6E" w14:textId="77777777" w:rsidR="008C50FD" w:rsidRPr="00EA19CA" w:rsidRDefault="00000000" w:rsidP="00EA19CA">
            <w:pPr>
              <w:pStyle w:val="TableParagraph"/>
              <w:spacing w:before="60"/>
              <w:ind w:left="993" w:right="275"/>
              <w:jc w:val="right"/>
              <w:rPr>
                <w:rFonts w:ascii="Calibri" w:hAnsi="Calibri" w:cs="Calibri"/>
                <w:sz w:val="20"/>
              </w:rPr>
            </w:pPr>
            <w:r w:rsidRPr="00EA19CA">
              <w:rPr>
                <w:rFonts w:ascii="Calibri" w:hAnsi="Calibri" w:cs="Calibri"/>
                <w:spacing w:val="-5"/>
                <w:sz w:val="20"/>
              </w:rPr>
              <w:t>403</w:t>
            </w:r>
          </w:p>
        </w:tc>
        <w:tc>
          <w:tcPr>
            <w:tcW w:w="1482" w:type="dxa"/>
            <w:shd w:val="clear" w:color="auto" w:fill="E5F1FC"/>
          </w:tcPr>
          <w:p w14:paraId="67BA9C2B" w14:textId="77777777" w:rsidR="008C50FD" w:rsidRPr="00EA19CA" w:rsidRDefault="00000000" w:rsidP="00EA19CA">
            <w:pPr>
              <w:pStyle w:val="TableParagraph"/>
              <w:spacing w:before="60"/>
              <w:ind w:left="993" w:right="83"/>
              <w:jc w:val="right"/>
              <w:rPr>
                <w:rFonts w:ascii="Calibri" w:hAnsi="Calibri" w:cs="Calibri"/>
                <w:sz w:val="20"/>
              </w:rPr>
            </w:pPr>
            <w:r w:rsidRPr="00EA19CA">
              <w:rPr>
                <w:rFonts w:ascii="Calibri" w:hAnsi="Calibri" w:cs="Calibri"/>
                <w:spacing w:val="-5"/>
                <w:sz w:val="20"/>
              </w:rPr>
              <w:t>301</w:t>
            </w:r>
          </w:p>
        </w:tc>
        <w:tc>
          <w:tcPr>
            <w:tcW w:w="1675" w:type="dxa"/>
            <w:shd w:val="clear" w:color="auto" w:fill="CBE3F8"/>
          </w:tcPr>
          <w:p w14:paraId="7D060146" w14:textId="77777777" w:rsidR="008C50FD" w:rsidRPr="00EA19CA" w:rsidRDefault="00000000" w:rsidP="00EA19CA">
            <w:pPr>
              <w:pStyle w:val="TableParagraph"/>
              <w:spacing w:before="60"/>
              <w:ind w:left="993" w:right="81"/>
              <w:jc w:val="right"/>
              <w:rPr>
                <w:rFonts w:ascii="Calibri" w:hAnsi="Calibri" w:cs="Calibri"/>
                <w:sz w:val="20"/>
              </w:rPr>
            </w:pPr>
            <w:r w:rsidRPr="00EA19CA">
              <w:rPr>
                <w:rFonts w:ascii="Calibri" w:hAnsi="Calibri" w:cs="Calibri"/>
                <w:spacing w:val="-5"/>
                <w:sz w:val="20"/>
              </w:rPr>
              <w:t>704</w:t>
            </w:r>
          </w:p>
        </w:tc>
      </w:tr>
      <w:tr w:rsidR="008C50FD" w:rsidRPr="00EA19CA" w14:paraId="4536A3EB" w14:textId="77777777">
        <w:trPr>
          <w:trHeight w:val="348"/>
        </w:trPr>
        <w:tc>
          <w:tcPr>
            <w:tcW w:w="3504" w:type="dxa"/>
          </w:tcPr>
          <w:p w14:paraId="44482646" w14:textId="77777777" w:rsidR="008C50FD" w:rsidRPr="00EA19CA" w:rsidRDefault="00000000" w:rsidP="00EA19CA">
            <w:pPr>
              <w:pStyle w:val="TableParagraph"/>
              <w:spacing w:before="60"/>
              <w:ind w:left="993"/>
              <w:rPr>
                <w:rFonts w:ascii="Calibri" w:hAnsi="Calibri" w:cs="Calibri"/>
                <w:sz w:val="20"/>
              </w:rPr>
            </w:pPr>
            <w:r w:rsidRPr="00EA19CA">
              <w:rPr>
                <w:rFonts w:ascii="Calibri" w:hAnsi="Calibri" w:cs="Calibri"/>
                <w:spacing w:val="-2"/>
                <w:sz w:val="20"/>
              </w:rPr>
              <w:t>Disposal</w:t>
            </w:r>
          </w:p>
        </w:tc>
        <w:tc>
          <w:tcPr>
            <w:tcW w:w="1962" w:type="dxa"/>
            <w:tcBorders>
              <w:bottom w:val="single" w:sz="4" w:space="0" w:color="000000"/>
            </w:tcBorders>
            <w:shd w:val="clear" w:color="auto" w:fill="E5F1FC"/>
          </w:tcPr>
          <w:p w14:paraId="1EF12B57" w14:textId="77777777" w:rsidR="008C50FD" w:rsidRPr="00EA19CA" w:rsidRDefault="00000000" w:rsidP="00EA19CA">
            <w:pPr>
              <w:pStyle w:val="TableParagraph"/>
              <w:spacing w:before="60"/>
              <w:ind w:left="993" w:right="367"/>
              <w:jc w:val="right"/>
              <w:rPr>
                <w:rFonts w:ascii="Calibri" w:hAnsi="Calibri" w:cs="Calibri"/>
                <w:sz w:val="20"/>
              </w:rPr>
            </w:pPr>
            <w:r w:rsidRPr="00EA19CA">
              <w:rPr>
                <w:rFonts w:ascii="Calibri" w:hAnsi="Calibri" w:cs="Calibri"/>
                <w:sz w:val="20"/>
              </w:rPr>
              <w:t>-</w:t>
            </w:r>
          </w:p>
        </w:tc>
        <w:tc>
          <w:tcPr>
            <w:tcW w:w="1583" w:type="dxa"/>
            <w:tcBorders>
              <w:bottom w:val="single" w:sz="4" w:space="0" w:color="000000"/>
            </w:tcBorders>
            <w:shd w:val="clear" w:color="auto" w:fill="E5F1FC"/>
          </w:tcPr>
          <w:p w14:paraId="25186F44" w14:textId="77777777" w:rsidR="008C50FD" w:rsidRPr="00EA19CA" w:rsidRDefault="00000000" w:rsidP="00EA19CA">
            <w:pPr>
              <w:pStyle w:val="TableParagraph"/>
              <w:spacing w:before="60"/>
              <w:ind w:left="993" w:right="275"/>
              <w:jc w:val="right"/>
              <w:rPr>
                <w:rFonts w:ascii="Calibri" w:hAnsi="Calibri" w:cs="Calibri"/>
                <w:sz w:val="20"/>
              </w:rPr>
            </w:pPr>
            <w:r w:rsidRPr="00EA19CA">
              <w:rPr>
                <w:rFonts w:ascii="Calibri" w:hAnsi="Calibri" w:cs="Calibri"/>
                <w:spacing w:val="-5"/>
                <w:sz w:val="20"/>
              </w:rPr>
              <w:t>(2)</w:t>
            </w:r>
          </w:p>
        </w:tc>
        <w:tc>
          <w:tcPr>
            <w:tcW w:w="1482" w:type="dxa"/>
            <w:tcBorders>
              <w:bottom w:val="single" w:sz="4" w:space="0" w:color="000000"/>
            </w:tcBorders>
            <w:shd w:val="clear" w:color="auto" w:fill="E5F1FC"/>
          </w:tcPr>
          <w:p w14:paraId="35714232" w14:textId="77777777" w:rsidR="008C50FD" w:rsidRPr="00EA19CA" w:rsidRDefault="00000000" w:rsidP="00EA19CA">
            <w:pPr>
              <w:pStyle w:val="TableParagraph"/>
              <w:spacing w:before="60"/>
              <w:ind w:left="993" w:right="82"/>
              <w:jc w:val="right"/>
              <w:rPr>
                <w:rFonts w:ascii="Calibri" w:hAnsi="Calibri" w:cs="Calibri"/>
                <w:sz w:val="20"/>
              </w:rPr>
            </w:pPr>
            <w:r w:rsidRPr="00EA19CA">
              <w:rPr>
                <w:rFonts w:ascii="Calibri" w:hAnsi="Calibri" w:cs="Calibri"/>
                <w:spacing w:val="-5"/>
                <w:sz w:val="20"/>
              </w:rPr>
              <w:t>(3)</w:t>
            </w:r>
          </w:p>
        </w:tc>
        <w:tc>
          <w:tcPr>
            <w:tcW w:w="1675" w:type="dxa"/>
            <w:tcBorders>
              <w:bottom w:val="single" w:sz="4" w:space="0" w:color="000000"/>
            </w:tcBorders>
            <w:shd w:val="clear" w:color="auto" w:fill="CBE3F8"/>
          </w:tcPr>
          <w:p w14:paraId="55053E5F" w14:textId="77777777" w:rsidR="008C50FD" w:rsidRPr="00EA19CA" w:rsidRDefault="00000000" w:rsidP="00EA19CA">
            <w:pPr>
              <w:pStyle w:val="TableParagraph"/>
              <w:spacing w:before="60"/>
              <w:ind w:left="993" w:right="82"/>
              <w:jc w:val="right"/>
              <w:rPr>
                <w:rFonts w:ascii="Calibri" w:hAnsi="Calibri" w:cs="Calibri"/>
                <w:sz w:val="20"/>
              </w:rPr>
            </w:pPr>
            <w:r w:rsidRPr="00EA19CA">
              <w:rPr>
                <w:rFonts w:ascii="Calibri" w:hAnsi="Calibri" w:cs="Calibri"/>
                <w:spacing w:val="-5"/>
                <w:sz w:val="20"/>
              </w:rPr>
              <w:t>(5)</w:t>
            </w:r>
          </w:p>
        </w:tc>
      </w:tr>
      <w:tr w:rsidR="008C50FD" w:rsidRPr="00EA19CA" w14:paraId="4F233CA2" w14:textId="77777777">
        <w:trPr>
          <w:trHeight w:val="335"/>
        </w:trPr>
        <w:tc>
          <w:tcPr>
            <w:tcW w:w="3504" w:type="dxa"/>
          </w:tcPr>
          <w:p w14:paraId="5C3B4D4E" w14:textId="77777777" w:rsidR="008C50FD" w:rsidRPr="00EA19CA" w:rsidRDefault="00000000" w:rsidP="00EA19CA">
            <w:pPr>
              <w:pStyle w:val="TableParagraph"/>
              <w:spacing w:before="48"/>
              <w:ind w:left="993"/>
              <w:rPr>
                <w:rFonts w:ascii="Calibri" w:hAnsi="Calibri" w:cs="Calibri"/>
                <w:b/>
                <w:sz w:val="20"/>
              </w:rPr>
            </w:pPr>
            <w:proofErr w:type="gramStart"/>
            <w:r w:rsidRPr="00EA19CA">
              <w:rPr>
                <w:rFonts w:ascii="Calibri" w:hAnsi="Calibri" w:cs="Calibri"/>
                <w:b/>
                <w:sz w:val="20"/>
              </w:rPr>
              <w:t>At</w:t>
            </w:r>
            <w:proofErr w:type="gramEnd"/>
            <w:r w:rsidRPr="00EA19CA">
              <w:rPr>
                <w:rFonts w:ascii="Calibri" w:hAnsi="Calibri" w:cs="Calibri"/>
                <w:b/>
                <w:spacing w:val="-3"/>
                <w:sz w:val="20"/>
              </w:rPr>
              <w:t xml:space="preserve"> </w:t>
            </w:r>
            <w:r w:rsidRPr="00EA19CA">
              <w:rPr>
                <w:rFonts w:ascii="Calibri" w:hAnsi="Calibri" w:cs="Calibri"/>
                <w:b/>
                <w:sz w:val="20"/>
              </w:rPr>
              <w:t>31</w:t>
            </w:r>
            <w:r w:rsidRPr="00EA19CA">
              <w:rPr>
                <w:rFonts w:ascii="Calibri" w:hAnsi="Calibri" w:cs="Calibri"/>
                <w:b/>
                <w:spacing w:val="-3"/>
                <w:sz w:val="20"/>
              </w:rPr>
              <w:t xml:space="preserve"> </w:t>
            </w:r>
            <w:r w:rsidRPr="00EA19CA">
              <w:rPr>
                <w:rFonts w:ascii="Calibri" w:hAnsi="Calibri" w:cs="Calibri"/>
                <w:b/>
                <w:sz w:val="20"/>
              </w:rPr>
              <w:t>March</w:t>
            </w:r>
            <w:r w:rsidRPr="00EA19CA">
              <w:rPr>
                <w:rFonts w:ascii="Calibri" w:hAnsi="Calibri" w:cs="Calibri"/>
                <w:b/>
                <w:spacing w:val="-2"/>
                <w:sz w:val="20"/>
              </w:rPr>
              <w:t xml:space="preserve"> </w:t>
            </w:r>
            <w:r w:rsidRPr="00EA19CA">
              <w:rPr>
                <w:rFonts w:ascii="Calibri" w:hAnsi="Calibri" w:cs="Calibri"/>
                <w:b/>
                <w:spacing w:val="-4"/>
                <w:sz w:val="20"/>
              </w:rPr>
              <w:t>2022</w:t>
            </w:r>
          </w:p>
        </w:tc>
        <w:tc>
          <w:tcPr>
            <w:tcW w:w="1962" w:type="dxa"/>
            <w:tcBorders>
              <w:top w:val="single" w:sz="4" w:space="0" w:color="000000"/>
              <w:bottom w:val="single" w:sz="4" w:space="0" w:color="000000"/>
            </w:tcBorders>
            <w:shd w:val="clear" w:color="auto" w:fill="E5F1FC"/>
          </w:tcPr>
          <w:p w14:paraId="6A11887E" w14:textId="77777777" w:rsidR="008C50FD" w:rsidRPr="00EA19CA" w:rsidRDefault="00000000" w:rsidP="00EA19CA">
            <w:pPr>
              <w:pStyle w:val="TableParagraph"/>
              <w:spacing w:before="48"/>
              <w:ind w:left="993" w:right="368"/>
              <w:jc w:val="right"/>
              <w:rPr>
                <w:rFonts w:ascii="Calibri" w:hAnsi="Calibri" w:cs="Calibri"/>
                <w:sz w:val="20"/>
              </w:rPr>
            </w:pPr>
            <w:r w:rsidRPr="00EA19CA">
              <w:rPr>
                <w:rFonts w:ascii="Calibri" w:hAnsi="Calibri" w:cs="Calibri"/>
                <w:sz w:val="20"/>
              </w:rPr>
              <w:t>-</w:t>
            </w:r>
          </w:p>
        </w:tc>
        <w:tc>
          <w:tcPr>
            <w:tcW w:w="1583" w:type="dxa"/>
            <w:tcBorders>
              <w:top w:val="single" w:sz="4" w:space="0" w:color="000000"/>
              <w:bottom w:val="single" w:sz="4" w:space="0" w:color="000000"/>
            </w:tcBorders>
            <w:shd w:val="clear" w:color="auto" w:fill="E5F1FC"/>
          </w:tcPr>
          <w:p w14:paraId="3DAE3DD6" w14:textId="77777777" w:rsidR="008C50FD" w:rsidRPr="00EA19CA" w:rsidRDefault="00000000" w:rsidP="00EA19CA">
            <w:pPr>
              <w:pStyle w:val="TableParagraph"/>
              <w:spacing w:before="48"/>
              <w:ind w:left="993" w:right="277"/>
              <w:jc w:val="right"/>
              <w:rPr>
                <w:rFonts w:ascii="Calibri" w:hAnsi="Calibri" w:cs="Calibri"/>
                <w:sz w:val="20"/>
              </w:rPr>
            </w:pPr>
            <w:r w:rsidRPr="00EA19CA">
              <w:rPr>
                <w:rFonts w:ascii="Calibri" w:hAnsi="Calibri" w:cs="Calibri"/>
                <w:spacing w:val="-5"/>
                <w:sz w:val="20"/>
              </w:rPr>
              <w:t>573</w:t>
            </w:r>
          </w:p>
        </w:tc>
        <w:tc>
          <w:tcPr>
            <w:tcW w:w="1482" w:type="dxa"/>
            <w:tcBorders>
              <w:top w:val="single" w:sz="4" w:space="0" w:color="000000"/>
              <w:bottom w:val="single" w:sz="4" w:space="0" w:color="000000"/>
            </w:tcBorders>
            <w:shd w:val="clear" w:color="auto" w:fill="E5F1FC"/>
          </w:tcPr>
          <w:p w14:paraId="60872271" w14:textId="77777777" w:rsidR="008C50FD" w:rsidRPr="00EA19CA" w:rsidRDefault="00000000" w:rsidP="00EA19CA">
            <w:pPr>
              <w:pStyle w:val="TableParagraph"/>
              <w:spacing w:before="48"/>
              <w:ind w:left="993" w:right="82"/>
              <w:jc w:val="right"/>
              <w:rPr>
                <w:rFonts w:ascii="Calibri" w:hAnsi="Calibri" w:cs="Calibri"/>
                <w:sz w:val="20"/>
              </w:rPr>
            </w:pPr>
            <w:r w:rsidRPr="00EA19CA">
              <w:rPr>
                <w:rFonts w:ascii="Calibri" w:hAnsi="Calibri" w:cs="Calibri"/>
                <w:spacing w:val="-5"/>
                <w:sz w:val="20"/>
              </w:rPr>
              <w:t>502</w:t>
            </w:r>
          </w:p>
        </w:tc>
        <w:tc>
          <w:tcPr>
            <w:tcW w:w="1675" w:type="dxa"/>
            <w:tcBorders>
              <w:top w:val="single" w:sz="4" w:space="0" w:color="000000"/>
              <w:bottom w:val="single" w:sz="4" w:space="0" w:color="000000"/>
            </w:tcBorders>
            <w:shd w:val="clear" w:color="auto" w:fill="CBE3F8"/>
          </w:tcPr>
          <w:p w14:paraId="3B4131E0" w14:textId="77777777" w:rsidR="008C50FD" w:rsidRPr="00EA19CA" w:rsidRDefault="00000000" w:rsidP="00EA19CA">
            <w:pPr>
              <w:pStyle w:val="TableParagraph"/>
              <w:spacing w:before="48"/>
              <w:ind w:left="993" w:right="82"/>
              <w:jc w:val="right"/>
              <w:rPr>
                <w:rFonts w:ascii="Calibri" w:hAnsi="Calibri" w:cs="Calibri"/>
                <w:sz w:val="20"/>
              </w:rPr>
            </w:pPr>
            <w:r w:rsidRPr="00EA19CA">
              <w:rPr>
                <w:rFonts w:ascii="Calibri" w:hAnsi="Calibri" w:cs="Calibri"/>
                <w:spacing w:val="-2"/>
                <w:sz w:val="20"/>
              </w:rPr>
              <w:t>1,075</w:t>
            </w:r>
          </w:p>
        </w:tc>
      </w:tr>
      <w:tr w:rsidR="008C50FD" w:rsidRPr="00EA19CA" w14:paraId="3924F75F" w14:textId="77777777">
        <w:trPr>
          <w:trHeight w:val="303"/>
        </w:trPr>
        <w:tc>
          <w:tcPr>
            <w:tcW w:w="3504" w:type="dxa"/>
          </w:tcPr>
          <w:p w14:paraId="15DA0006" w14:textId="77777777" w:rsidR="008C50FD" w:rsidRPr="00EA19CA" w:rsidRDefault="008C50FD" w:rsidP="00EA19CA">
            <w:pPr>
              <w:pStyle w:val="TableParagraph"/>
              <w:spacing w:before="0"/>
              <w:ind w:left="993"/>
              <w:rPr>
                <w:rFonts w:ascii="Calibri" w:hAnsi="Calibri" w:cs="Calibri"/>
                <w:sz w:val="20"/>
              </w:rPr>
            </w:pPr>
          </w:p>
        </w:tc>
        <w:tc>
          <w:tcPr>
            <w:tcW w:w="5027" w:type="dxa"/>
            <w:gridSpan w:val="3"/>
            <w:tcBorders>
              <w:top w:val="single" w:sz="4" w:space="0" w:color="000000"/>
              <w:bottom w:val="single" w:sz="4" w:space="0" w:color="000000"/>
            </w:tcBorders>
            <w:shd w:val="clear" w:color="auto" w:fill="E5F1FC"/>
          </w:tcPr>
          <w:p w14:paraId="673FB29B" w14:textId="77777777" w:rsidR="008C50FD" w:rsidRPr="00EA19CA" w:rsidRDefault="008C50FD" w:rsidP="00EA19CA">
            <w:pPr>
              <w:pStyle w:val="TableParagraph"/>
              <w:spacing w:before="0"/>
              <w:ind w:left="993"/>
              <w:rPr>
                <w:rFonts w:ascii="Calibri" w:hAnsi="Calibri" w:cs="Calibri"/>
                <w:sz w:val="20"/>
              </w:rPr>
            </w:pPr>
          </w:p>
        </w:tc>
        <w:tc>
          <w:tcPr>
            <w:tcW w:w="1675" w:type="dxa"/>
            <w:tcBorders>
              <w:top w:val="single" w:sz="4" w:space="0" w:color="000000"/>
              <w:bottom w:val="single" w:sz="4" w:space="0" w:color="000000"/>
            </w:tcBorders>
            <w:shd w:val="clear" w:color="auto" w:fill="CBE3F8"/>
          </w:tcPr>
          <w:p w14:paraId="11B3C8A4" w14:textId="77777777" w:rsidR="008C50FD" w:rsidRPr="00EA19CA" w:rsidRDefault="008C50FD" w:rsidP="00EA19CA">
            <w:pPr>
              <w:pStyle w:val="TableParagraph"/>
              <w:spacing w:before="0"/>
              <w:ind w:left="993"/>
              <w:rPr>
                <w:rFonts w:ascii="Calibri" w:hAnsi="Calibri" w:cs="Calibri"/>
                <w:sz w:val="20"/>
              </w:rPr>
            </w:pPr>
          </w:p>
        </w:tc>
      </w:tr>
      <w:tr w:rsidR="008C50FD" w:rsidRPr="00EA19CA" w14:paraId="7AF4D17F" w14:textId="77777777">
        <w:trPr>
          <w:trHeight w:val="336"/>
        </w:trPr>
        <w:tc>
          <w:tcPr>
            <w:tcW w:w="3504" w:type="dxa"/>
          </w:tcPr>
          <w:p w14:paraId="5A32CF67" w14:textId="77777777" w:rsidR="008C50FD" w:rsidRPr="00EA19CA" w:rsidRDefault="00000000" w:rsidP="00EA19CA">
            <w:pPr>
              <w:pStyle w:val="TableParagraph"/>
              <w:spacing w:before="48"/>
              <w:ind w:left="993"/>
              <w:rPr>
                <w:rFonts w:ascii="Calibri" w:hAnsi="Calibri" w:cs="Calibri"/>
                <w:b/>
                <w:sz w:val="20"/>
              </w:rPr>
            </w:pPr>
            <w:r w:rsidRPr="00EA19CA">
              <w:rPr>
                <w:rFonts w:ascii="Calibri" w:hAnsi="Calibri" w:cs="Calibri"/>
                <w:b/>
                <w:sz w:val="20"/>
              </w:rPr>
              <w:t>Net</w:t>
            </w:r>
            <w:r w:rsidRPr="00EA19CA">
              <w:rPr>
                <w:rFonts w:ascii="Calibri" w:hAnsi="Calibri" w:cs="Calibri"/>
                <w:b/>
                <w:spacing w:val="-1"/>
                <w:sz w:val="20"/>
              </w:rPr>
              <w:t xml:space="preserve"> </w:t>
            </w:r>
            <w:r w:rsidRPr="00EA19CA">
              <w:rPr>
                <w:rFonts w:ascii="Calibri" w:hAnsi="Calibri" w:cs="Calibri"/>
                <w:b/>
                <w:sz w:val="20"/>
              </w:rPr>
              <w:t>book</w:t>
            </w:r>
            <w:r w:rsidRPr="00EA19CA">
              <w:rPr>
                <w:rFonts w:ascii="Calibri" w:hAnsi="Calibri" w:cs="Calibri"/>
                <w:b/>
                <w:spacing w:val="-1"/>
                <w:sz w:val="20"/>
              </w:rPr>
              <w:t xml:space="preserve"> </w:t>
            </w:r>
            <w:r w:rsidRPr="00EA19CA">
              <w:rPr>
                <w:rFonts w:ascii="Calibri" w:hAnsi="Calibri" w:cs="Calibri"/>
                <w:b/>
                <w:sz w:val="20"/>
              </w:rPr>
              <w:t xml:space="preserve">value </w:t>
            </w:r>
            <w:proofErr w:type="gramStart"/>
            <w:r w:rsidRPr="00EA19CA">
              <w:rPr>
                <w:rFonts w:ascii="Calibri" w:hAnsi="Calibri" w:cs="Calibri"/>
                <w:b/>
                <w:sz w:val="20"/>
              </w:rPr>
              <w:t>at</w:t>
            </w:r>
            <w:proofErr w:type="gramEnd"/>
            <w:r w:rsidRPr="00EA19CA">
              <w:rPr>
                <w:rFonts w:ascii="Calibri" w:hAnsi="Calibri" w:cs="Calibri"/>
                <w:b/>
                <w:spacing w:val="-1"/>
                <w:sz w:val="20"/>
              </w:rPr>
              <w:t xml:space="preserve"> </w:t>
            </w:r>
            <w:r w:rsidRPr="00EA19CA">
              <w:rPr>
                <w:rFonts w:ascii="Calibri" w:hAnsi="Calibri" w:cs="Calibri"/>
                <w:b/>
                <w:sz w:val="20"/>
              </w:rPr>
              <w:t>31</w:t>
            </w:r>
            <w:r w:rsidRPr="00EA19CA">
              <w:rPr>
                <w:rFonts w:ascii="Calibri" w:hAnsi="Calibri" w:cs="Calibri"/>
                <w:b/>
                <w:spacing w:val="-1"/>
                <w:sz w:val="20"/>
              </w:rPr>
              <w:t xml:space="preserve"> </w:t>
            </w:r>
            <w:r w:rsidRPr="00EA19CA">
              <w:rPr>
                <w:rFonts w:ascii="Calibri" w:hAnsi="Calibri" w:cs="Calibri"/>
                <w:b/>
                <w:sz w:val="20"/>
              </w:rPr>
              <w:t xml:space="preserve">March </w:t>
            </w:r>
            <w:r w:rsidRPr="00EA19CA">
              <w:rPr>
                <w:rFonts w:ascii="Calibri" w:hAnsi="Calibri" w:cs="Calibri"/>
                <w:b/>
                <w:spacing w:val="-4"/>
                <w:sz w:val="20"/>
              </w:rPr>
              <w:t>2021</w:t>
            </w:r>
          </w:p>
        </w:tc>
        <w:tc>
          <w:tcPr>
            <w:tcW w:w="1962" w:type="dxa"/>
            <w:tcBorders>
              <w:top w:val="single" w:sz="4" w:space="0" w:color="000000"/>
              <w:bottom w:val="single" w:sz="4" w:space="0" w:color="000000"/>
            </w:tcBorders>
            <w:shd w:val="clear" w:color="auto" w:fill="E5F1FC"/>
          </w:tcPr>
          <w:p w14:paraId="6A4B7EBA" w14:textId="77777777" w:rsidR="008C50FD" w:rsidRPr="00EA19CA" w:rsidRDefault="00000000" w:rsidP="00EA19CA">
            <w:pPr>
              <w:pStyle w:val="TableParagraph"/>
              <w:spacing w:before="48"/>
              <w:ind w:left="993" w:right="368"/>
              <w:jc w:val="right"/>
              <w:rPr>
                <w:rFonts w:ascii="Calibri" w:hAnsi="Calibri" w:cs="Calibri"/>
                <w:sz w:val="20"/>
              </w:rPr>
            </w:pPr>
            <w:r w:rsidRPr="00EA19CA">
              <w:rPr>
                <w:rFonts w:ascii="Calibri" w:hAnsi="Calibri" w:cs="Calibri"/>
                <w:sz w:val="20"/>
              </w:rPr>
              <w:t>-</w:t>
            </w:r>
          </w:p>
        </w:tc>
        <w:tc>
          <w:tcPr>
            <w:tcW w:w="1583" w:type="dxa"/>
            <w:tcBorders>
              <w:top w:val="single" w:sz="4" w:space="0" w:color="000000"/>
              <w:bottom w:val="single" w:sz="4" w:space="0" w:color="000000"/>
            </w:tcBorders>
            <w:shd w:val="clear" w:color="auto" w:fill="E5F1FC"/>
          </w:tcPr>
          <w:p w14:paraId="6D499D61" w14:textId="77777777" w:rsidR="008C50FD" w:rsidRPr="00EA19CA" w:rsidRDefault="00000000" w:rsidP="00EA19CA">
            <w:pPr>
              <w:pStyle w:val="TableParagraph"/>
              <w:spacing w:before="48"/>
              <w:ind w:left="993" w:right="276"/>
              <w:jc w:val="right"/>
              <w:rPr>
                <w:rFonts w:ascii="Calibri" w:hAnsi="Calibri" w:cs="Calibri"/>
                <w:sz w:val="20"/>
              </w:rPr>
            </w:pPr>
            <w:r w:rsidRPr="00EA19CA">
              <w:rPr>
                <w:rFonts w:ascii="Calibri" w:hAnsi="Calibri" w:cs="Calibri"/>
                <w:spacing w:val="-2"/>
                <w:sz w:val="20"/>
              </w:rPr>
              <w:t>1,538</w:t>
            </w:r>
          </w:p>
        </w:tc>
        <w:tc>
          <w:tcPr>
            <w:tcW w:w="1482" w:type="dxa"/>
            <w:tcBorders>
              <w:top w:val="single" w:sz="4" w:space="0" w:color="000000"/>
              <w:bottom w:val="single" w:sz="4" w:space="0" w:color="000000"/>
            </w:tcBorders>
            <w:shd w:val="clear" w:color="auto" w:fill="E5F1FC"/>
          </w:tcPr>
          <w:p w14:paraId="3C277D16" w14:textId="77777777" w:rsidR="008C50FD" w:rsidRPr="00EA19CA" w:rsidRDefault="00000000" w:rsidP="00EA19CA">
            <w:pPr>
              <w:pStyle w:val="TableParagraph"/>
              <w:spacing w:before="48"/>
              <w:ind w:left="993" w:right="83"/>
              <w:jc w:val="right"/>
              <w:rPr>
                <w:rFonts w:ascii="Calibri" w:hAnsi="Calibri" w:cs="Calibri"/>
                <w:sz w:val="20"/>
              </w:rPr>
            </w:pPr>
            <w:r w:rsidRPr="00EA19CA">
              <w:rPr>
                <w:rFonts w:ascii="Calibri" w:hAnsi="Calibri" w:cs="Calibri"/>
                <w:spacing w:val="-5"/>
                <w:sz w:val="20"/>
              </w:rPr>
              <w:t>401</w:t>
            </w:r>
          </w:p>
        </w:tc>
        <w:tc>
          <w:tcPr>
            <w:tcW w:w="1675" w:type="dxa"/>
            <w:tcBorders>
              <w:top w:val="single" w:sz="4" w:space="0" w:color="000000"/>
              <w:bottom w:val="single" w:sz="4" w:space="0" w:color="000000"/>
            </w:tcBorders>
            <w:shd w:val="clear" w:color="auto" w:fill="CBE3F8"/>
          </w:tcPr>
          <w:p w14:paraId="51F68FBB" w14:textId="77777777" w:rsidR="008C50FD" w:rsidRPr="00EA19CA" w:rsidRDefault="00000000" w:rsidP="00EA19CA">
            <w:pPr>
              <w:pStyle w:val="TableParagraph"/>
              <w:spacing w:before="48"/>
              <w:ind w:left="993" w:right="84"/>
              <w:jc w:val="right"/>
              <w:rPr>
                <w:rFonts w:ascii="Calibri" w:hAnsi="Calibri" w:cs="Calibri"/>
                <w:sz w:val="20"/>
              </w:rPr>
            </w:pPr>
            <w:r w:rsidRPr="00EA19CA">
              <w:rPr>
                <w:rFonts w:ascii="Calibri" w:hAnsi="Calibri" w:cs="Calibri"/>
                <w:spacing w:val="-4"/>
                <w:sz w:val="20"/>
              </w:rPr>
              <w:t>1,939</w:t>
            </w:r>
          </w:p>
        </w:tc>
      </w:tr>
      <w:tr w:rsidR="008C50FD" w:rsidRPr="00EA19CA" w14:paraId="3C1A9253" w14:textId="77777777">
        <w:trPr>
          <w:trHeight w:val="335"/>
        </w:trPr>
        <w:tc>
          <w:tcPr>
            <w:tcW w:w="3504" w:type="dxa"/>
          </w:tcPr>
          <w:p w14:paraId="1D15E9CD" w14:textId="77777777" w:rsidR="008C50FD" w:rsidRPr="00EA19CA" w:rsidRDefault="00000000" w:rsidP="00EA19CA">
            <w:pPr>
              <w:pStyle w:val="TableParagraph"/>
              <w:spacing w:before="48"/>
              <w:ind w:left="993"/>
              <w:rPr>
                <w:rFonts w:ascii="Calibri" w:hAnsi="Calibri" w:cs="Calibri"/>
                <w:b/>
                <w:sz w:val="20"/>
              </w:rPr>
            </w:pPr>
            <w:r w:rsidRPr="00EA19CA">
              <w:rPr>
                <w:rFonts w:ascii="Calibri" w:hAnsi="Calibri" w:cs="Calibri"/>
                <w:b/>
                <w:sz w:val="20"/>
              </w:rPr>
              <w:t>Net</w:t>
            </w:r>
            <w:r w:rsidRPr="00EA19CA">
              <w:rPr>
                <w:rFonts w:ascii="Calibri" w:hAnsi="Calibri" w:cs="Calibri"/>
                <w:b/>
                <w:spacing w:val="-1"/>
                <w:sz w:val="20"/>
              </w:rPr>
              <w:t xml:space="preserve"> </w:t>
            </w:r>
            <w:r w:rsidRPr="00EA19CA">
              <w:rPr>
                <w:rFonts w:ascii="Calibri" w:hAnsi="Calibri" w:cs="Calibri"/>
                <w:b/>
                <w:sz w:val="20"/>
              </w:rPr>
              <w:t>book</w:t>
            </w:r>
            <w:r w:rsidRPr="00EA19CA">
              <w:rPr>
                <w:rFonts w:ascii="Calibri" w:hAnsi="Calibri" w:cs="Calibri"/>
                <w:b/>
                <w:spacing w:val="-1"/>
                <w:sz w:val="20"/>
              </w:rPr>
              <w:t xml:space="preserve"> </w:t>
            </w:r>
            <w:r w:rsidRPr="00EA19CA">
              <w:rPr>
                <w:rFonts w:ascii="Calibri" w:hAnsi="Calibri" w:cs="Calibri"/>
                <w:b/>
                <w:sz w:val="20"/>
              </w:rPr>
              <w:t xml:space="preserve">value </w:t>
            </w:r>
            <w:proofErr w:type="gramStart"/>
            <w:r w:rsidRPr="00EA19CA">
              <w:rPr>
                <w:rFonts w:ascii="Calibri" w:hAnsi="Calibri" w:cs="Calibri"/>
                <w:b/>
                <w:sz w:val="20"/>
              </w:rPr>
              <w:t>at</w:t>
            </w:r>
            <w:proofErr w:type="gramEnd"/>
            <w:r w:rsidRPr="00EA19CA">
              <w:rPr>
                <w:rFonts w:ascii="Calibri" w:hAnsi="Calibri" w:cs="Calibri"/>
                <w:b/>
                <w:spacing w:val="-1"/>
                <w:sz w:val="20"/>
              </w:rPr>
              <w:t xml:space="preserve"> </w:t>
            </w:r>
            <w:r w:rsidRPr="00EA19CA">
              <w:rPr>
                <w:rFonts w:ascii="Calibri" w:hAnsi="Calibri" w:cs="Calibri"/>
                <w:b/>
                <w:sz w:val="20"/>
              </w:rPr>
              <w:t>31</w:t>
            </w:r>
            <w:r w:rsidRPr="00EA19CA">
              <w:rPr>
                <w:rFonts w:ascii="Calibri" w:hAnsi="Calibri" w:cs="Calibri"/>
                <w:b/>
                <w:spacing w:val="-1"/>
                <w:sz w:val="20"/>
              </w:rPr>
              <w:t xml:space="preserve"> </w:t>
            </w:r>
            <w:r w:rsidRPr="00EA19CA">
              <w:rPr>
                <w:rFonts w:ascii="Calibri" w:hAnsi="Calibri" w:cs="Calibri"/>
                <w:b/>
                <w:sz w:val="20"/>
              </w:rPr>
              <w:t xml:space="preserve">March </w:t>
            </w:r>
            <w:r w:rsidRPr="00EA19CA">
              <w:rPr>
                <w:rFonts w:ascii="Calibri" w:hAnsi="Calibri" w:cs="Calibri"/>
                <w:b/>
                <w:spacing w:val="-4"/>
                <w:sz w:val="20"/>
              </w:rPr>
              <w:t>2022</w:t>
            </w:r>
          </w:p>
        </w:tc>
        <w:tc>
          <w:tcPr>
            <w:tcW w:w="1962" w:type="dxa"/>
            <w:tcBorders>
              <w:top w:val="single" w:sz="4" w:space="0" w:color="000000"/>
              <w:bottom w:val="single" w:sz="4" w:space="0" w:color="000000"/>
            </w:tcBorders>
            <w:shd w:val="clear" w:color="auto" w:fill="E5F1FC"/>
          </w:tcPr>
          <w:p w14:paraId="6CB73044" w14:textId="77777777" w:rsidR="008C50FD" w:rsidRPr="00EA19CA" w:rsidRDefault="00000000" w:rsidP="00EA19CA">
            <w:pPr>
              <w:pStyle w:val="TableParagraph"/>
              <w:spacing w:before="48"/>
              <w:ind w:left="993" w:right="370"/>
              <w:jc w:val="right"/>
              <w:rPr>
                <w:rFonts w:ascii="Calibri" w:hAnsi="Calibri" w:cs="Calibri"/>
                <w:b/>
                <w:sz w:val="20"/>
              </w:rPr>
            </w:pPr>
            <w:r w:rsidRPr="00EA19CA">
              <w:rPr>
                <w:rFonts w:ascii="Calibri" w:hAnsi="Calibri" w:cs="Calibri"/>
                <w:b/>
                <w:sz w:val="20"/>
              </w:rPr>
              <w:t>-</w:t>
            </w:r>
          </w:p>
        </w:tc>
        <w:tc>
          <w:tcPr>
            <w:tcW w:w="1583" w:type="dxa"/>
            <w:tcBorders>
              <w:top w:val="single" w:sz="4" w:space="0" w:color="000000"/>
              <w:bottom w:val="single" w:sz="4" w:space="0" w:color="000000"/>
            </w:tcBorders>
            <w:shd w:val="clear" w:color="auto" w:fill="E5F1FC"/>
          </w:tcPr>
          <w:p w14:paraId="4AC395E4" w14:textId="77777777" w:rsidR="008C50FD" w:rsidRPr="00EA19CA" w:rsidRDefault="00000000" w:rsidP="00EA19CA">
            <w:pPr>
              <w:pStyle w:val="TableParagraph"/>
              <w:spacing w:before="48"/>
              <w:ind w:left="993" w:right="276"/>
              <w:jc w:val="right"/>
              <w:rPr>
                <w:rFonts w:ascii="Calibri" w:hAnsi="Calibri" w:cs="Calibri"/>
                <w:b/>
                <w:sz w:val="20"/>
              </w:rPr>
            </w:pPr>
            <w:r w:rsidRPr="00EA19CA">
              <w:rPr>
                <w:rFonts w:ascii="Calibri" w:hAnsi="Calibri" w:cs="Calibri"/>
                <w:b/>
                <w:spacing w:val="-2"/>
                <w:sz w:val="20"/>
              </w:rPr>
              <w:t>1,137</w:t>
            </w:r>
          </w:p>
        </w:tc>
        <w:tc>
          <w:tcPr>
            <w:tcW w:w="1482" w:type="dxa"/>
            <w:tcBorders>
              <w:top w:val="single" w:sz="4" w:space="0" w:color="000000"/>
              <w:bottom w:val="single" w:sz="4" w:space="0" w:color="000000"/>
            </w:tcBorders>
            <w:shd w:val="clear" w:color="auto" w:fill="E5F1FC"/>
          </w:tcPr>
          <w:p w14:paraId="4C5A28F7" w14:textId="77777777" w:rsidR="008C50FD" w:rsidRPr="00EA19CA" w:rsidRDefault="00000000" w:rsidP="00EA19CA">
            <w:pPr>
              <w:pStyle w:val="TableParagraph"/>
              <w:spacing w:before="48"/>
              <w:ind w:left="993" w:right="86"/>
              <w:jc w:val="right"/>
              <w:rPr>
                <w:rFonts w:ascii="Calibri" w:hAnsi="Calibri" w:cs="Calibri"/>
                <w:b/>
                <w:sz w:val="20"/>
              </w:rPr>
            </w:pPr>
            <w:r w:rsidRPr="00EA19CA">
              <w:rPr>
                <w:rFonts w:ascii="Calibri" w:hAnsi="Calibri" w:cs="Calibri"/>
                <w:b/>
                <w:spacing w:val="-5"/>
                <w:sz w:val="20"/>
              </w:rPr>
              <w:t>407</w:t>
            </w:r>
          </w:p>
        </w:tc>
        <w:tc>
          <w:tcPr>
            <w:tcW w:w="1675" w:type="dxa"/>
            <w:tcBorders>
              <w:top w:val="single" w:sz="4" w:space="0" w:color="000000"/>
              <w:bottom w:val="single" w:sz="4" w:space="0" w:color="000000"/>
            </w:tcBorders>
            <w:shd w:val="clear" w:color="auto" w:fill="CBE3F8"/>
          </w:tcPr>
          <w:p w14:paraId="39E25D1A" w14:textId="77777777" w:rsidR="008C50FD" w:rsidRPr="00EA19CA" w:rsidRDefault="00000000" w:rsidP="00EA19CA">
            <w:pPr>
              <w:pStyle w:val="TableParagraph"/>
              <w:spacing w:before="48"/>
              <w:ind w:left="993" w:right="83"/>
              <w:jc w:val="right"/>
              <w:rPr>
                <w:rFonts w:ascii="Calibri" w:hAnsi="Calibri" w:cs="Calibri"/>
                <w:b/>
                <w:sz w:val="20"/>
              </w:rPr>
            </w:pPr>
            <w:r w:rsidRPr="00EA19CA">
              <w:rPr>
                <w:rFonts w:ascii="Calibri" w:hAnsi="Calibri" w:cs="Calibri"/>
                <w:b/>
                <w:spacing w:val="-2"/>
                <w:sz w:val="20"/>
              </w:rPr>
              <w:t>1,544</w:t>
            </w:r>
          </w:p>
        </w:tc>
      </w:tr>
    </w:tbl>
    <w:p w14:paraId="626C58DC" w14:textId="77777777" w:rsidR="008C50FD" w:rsidRPr="00EA19CA" w:rsidRDefault="008C50FD" w:rsidP="00EA19CA">
      <w:pPr>
        <w:pStyle w:val="BodyText"/>
        <w:ind w:left="993"/>
        <w:rPr>
          <w:rFonts w:ascii="Calibri" w:hAnsi="Calibri" w:cs="Calibri"/>
          <w:b/>
          <w:sz w:val="20"/>
        </w:rPr>
      </w:pPr>
    </w:p>
    <w:p w14:paraId="7199E089" w14:textId="77777777" w:rsidR="008C50FD" w:rsidRPr="00EA19CA" w:rsidRDefault="008C50FD" w:rsidP="00EA19CA">
      <w:pPr>
        <w:pStyle w:val="BodyText"/>
        <w:spacing w:before="5"/>
        <w:ind w:left="993"/>
        <w:rPr>
          <w:rFonts w:ascii="Calibri" w:hAnsi="Calibri" w:cs="Calibri"/>
          <w:b/>
          <w:sz w:val="12"/>
        </w:rPr>
      </w:pPr>
    </w:p>
    <w:tbl>
      <w:tblPr>
        <w:tblW w:w="0" w:type="auto"/>
        <w:tblInd w:w="431" w:type="dxa"/>
        <w:tblLayout w:type="fixed"/>
        <w:tblCellMar>
          <w:left w:w="0" w:type="dxa"/>
          <w:right w:w="0" w:type="dxa"/>
        </w:tblCellMar>
        <w:tblLook w:val="01E0" w:firstRow="1" w:lastRow="1" w:firstColumn="1" w:lastColumn="1" w:noHBand="0" w:noVBand="0"/>
      </w:tblPr>
      <w:tblGrid>
        <w:gridCol w:w="3504"/>
        <w:gridCol w:w="1958"/>
        <w:gridCol w:w="1583"/>
        <w:gridCol w:w="1999"/>
        <w:gridCol w:w="1164"/>
      </w:tblGrid>
      <w:tr w:rsidR="008C50FD" w:rsidRPr="00EA19CA" w14:paraId="09C4CB57" w14:textId="77777777">
        <w:trPr>
          <w:trHeight w:val="490"/>
        </w:trPr>
        <w:tc>
          <w:tcPr>
            <w:tcW w:w="3504" w:type="dxa"/>
            <w:tcBorders>
              <w:bottom w:val="single" w:sz="8" w:space="0" w:color="000000"/>
            </w:tcBorders>
          </w:tcPr>
          <w:p w14:paraId="3747E833" w14:textId="77777777" w:rsidR="008C50FD" w:rsidRPr="00EA19CA" w:rsidRDefault="00000000" w:rsidP="00EA19CA">
            <w:pPr>
              <w:pStyle w:val="TableParagraph"/>
              <w:spacing w:before="1"/>
              <w:ind w:left="993"/>
              <w:rPr>
                <w:rFonts w:ascii="Calibri" w:hAnsi="Calibri" w:cs="Calibri"/>
                <w:b/>
                <w:sz w:val="20"/>
              </w:rPr>
            </w:pPr>
            <w:r w:rsidRPr="00EA19CA">
              <w:rPr>
                <w:rFonts w:ascii="Calibri" w:hAnsi="Calibri" w:cs="Calibri"/>
                <w:b/>
                <w:sz w:val="20"/>
              </w:rPr>
              <w:t>Year</w:t>
            </w:r>
            <w:r w:rsidRPr="00EA19CA">
              <w:rPr>
                <w:rFonts w:ascii="Calibri" w:hAnsi="Calibri" w:cs="Calibri"/>
                <w:b/>
                <w:spacing w:val="-6"/>
                <w:sz w:val="20"/>
              </w:rPr>
              <w:t xml:space="preserve"> </w:t>
            </w:r>
            <w:r w:rsidRPr="00EA19CA">
              <w:rPr>
                <w:rFonts w:ascii="Calibri" w:hAnsi="Calibri" w:cs="Calibri"/>
                <w:b/>
                <w:sz w:val="20"/>
              </w:rPr>
              <w:t>ended</w:t>
            </w:r>
            <w:r w:rsidRPr="00EA19CA">
              <w:rPr>
                <w:rFonts w:ascii="Calibri" w:hAnsi="Calibri" w:cs="Calibri"/>
                <w:b/>
                <w:spacing w:val="-5"/>
                <w:sz w:val="20"/>
              </w:rPr>
              <w:t xml:space="preserve"> </w:t>
            </w:r>
            <w:r w:rsidRPr="00EA19CA">
              <w:rPr>
                <w:rFonts w:ascii="Calibri" w:hAnsi="Calibri" w:cs="Calibri"/>
                <w:b/>
                <w:sz w:val="20"/>
              </w:rPr>
              <w:t>31</w:t>
            </w:r>
            <w:r w:rsidRPr="00EA19CA">
              <w:rPr>
                <w:rFonts w:ascii="Calibri" w:hAnsi="Calibri" w:cs="Calibri"/>
                <w:b/>
                <w:spacing w:val="-5"/>
                <w:sz w:val="20"/>
              </w:rPr>
              <w:t xml:space="preserve"> </w:t>
            </w:r>
            <w:r w:rsidRPr="00EA19CA">
              <w:rPr>
                <w:rFonts w:ascii="Calibri" w:hAnsi="Calibri" w:cs="Calibri"/>
                <w:b/>
                <w:sz w:val="20"/>
              </w:rPr>
              <w:t>March</w:t>
            </w:r>
            <w:r w:rsidRPr="00EA19CA">
              <w:rPr>
                <w:rFonts w:ascii="Calibri" w:hAnsi="Calibri" w:cs="Calibri"/>
                <w:b/>
                <w:spacing w:val="-5"/>
                <w:sz w:val="20"/>
              </w:rPr>
              <w:t xml:space="preserve"> </w:t>
            </w:r>
            <w:r w:rsidRPr="00EA19CA">
              <w:rPr>
                <w:rFonts w:ascii="Calibri" w:hAnsi="Calibri" w:cs="Calibri"/>
                <w:b/>
                <w:spacing w:val="-4"/>
                <w:sz w:val="20"/>
              </w:rPr>
              <w:t>2021</w:t>
            </w:r>
          </w:p>
        </w:tc>
        <w:tc>
          <w:tcPr>
            <w:tcW w:w="1958" w:type="dxa"/>
            <w:tcBorders>
              <w:bottom w:val="single" w:sz="8" w:space="0" w:color="000000"/>
            </w:tcBorders>
          </w:tcPr>
          <w:p w14:paraId="5CA3ACE4" w14:textId="77777777" w:rsidR="008C50FD" w:rsidRPr="00EA19CA" w:rsidRDefault="00000000" w:rsidP="00EA19CA">
            <w:pPr>
              <w:pStyle w:val="TableParagraph"/>
              <w:spacing w:before="1"/>
              <w:ind w:left="993"/>
              <w:rPr>
                <w:rFonts w:ascii="Calibri" w:hAnsi="Calibri" w:cs="Calibri"/>
                <w:b/>
                <w:sz w:val="20"/>
              </w:rPr>
            </w:pPr>
            <w:r w:rsidRPr="00EA19CA">
              <w:rPr>
                <w:rFonts w:ascii="Calibri" w:hAnsi="Calibri" w:cs="Calibri"/>
                <w:b/>
                <w:sz w:val="20"/>
              </w:rPr>
              <w:t>Assets</w:t>
            </w:r>
            <w:r w:rsidRPr="00EA19CA">
              <w:rPr>
                <w:rFonts w:ascii="Calibri" w:hAnsi="Calibri" w:cs="Calibri"/>
                <w:b/>
                <w:spacing w:val="-3"/>
                <w:sz w:val="20"/>
              </w:rPr>
              <w:t xml:space="preserve"> </w:t>
            </w:r>
            <w:r w:rsidRPr="00EA19CA">
              <w:rPr>
                <w:rFonts w:ascii="Calibri" w:hAnsi="Calibri" w:cs="Calibri"/>
                <w:b/>
                <w:spacing w:val="-4"/>
                <w:sz w:val="20"/>
              </w:rPr>
              <w:t>under</w:t>
            </w:r>
          </w:p>
          <w:p w14:paraId="0E2C81CB" w14:textId="77777777" w:rsidR="008C50FD" w:rsidRPr="00EA19CA" w:rsidRDefault="00000000" w:rsidP="00EA19CA">
            <w:pPr>
              <w:pStyle w:val="TableParagraph"/>
              <w:spacing w:before="11"/>
              <w:ind w:left="993"/>
              <w:rPr>
                <w:rFonts w:ascii="Calibri" w:hAnsi="Calibri" w:cs="Calibri"/>
                <w:b/>
                <w:sz w:val="20"/>
              </w:rPr>
            </w:pPr>
            <w:r w:rsidRPr="00EA19CA">
              <w:rPr>
                <w:rFonts w:ascii="Calibri" w:hAnsi="Calibri" w:cs="Calibri"/>
                <w:b/>
                <w:spacing w:val="-2"/>
                <w:sz w:val="20"/>
              </w:rPr>
              <w:t>construction</w:t>
            </w:r>
          </w:p>
        </w:tc>
        <w:tc>
          <w:tcPr>
            <w:tcW w:w="1583" w:type="dxa"/>
            <w:tcBorders>
              <w:bottom w:val="single" w:sz="8" w:space="0" w:color="000000"/>
            </w:tcBorders>
          </w:tcPr>
          <w:p w14:paraId="5C7C0FDA" w14:textId="77777777" w:rsidR="008C50FD" w:rsidRPr="00EA19CA" w:rsidRDefault="00000000" w:rsidP="00EA19CA">
            <w:pPr>
              <w:pStyle w:val="TableParagraph"/>
              <w:spacing w:before="1"/>
              <w:ind w:left="993" w:right="273"/>
              <w:jc w:val="right"/>
              <w:rPr>
                <w:rFonts w:ascii="Calibri" w:hAnsi="Calibri" w:cs="Calibri"/>
                <w:b/>
                <w:sz w:val="20"/>
              </w:rPr>
            </w:pPr>
            <w:r w:rsidRPr="00EA19CA">
              <w:rPr>
                <w:rFonts w:ascii="Calibri" w:hAnsi="Calibri" w:cs="Calibri"/>
                <w:b/>
                <w:sz w:val="20"/>
              </w:rPr>
              <w:t xml:space="preserve">Fixtures </w:t>
            </w:r>
            <w:r w:rsidRPr="00EA19CA">
              <w:rPr>
                <w:rFonts w:ascii="Calibri" w:hAnsi="Calibri" w:cs="Calibri"/>
                <w:b/>
                <w:spacing w:val="-10"/>
                <w:sz w:val="20"/>
              </w:rPr>
              <w:t>&amp;</w:t>
            </w:r>
          </w:p>
          <w:p w14:paraId="1E79067F" w14:textId="77777777" w:rsidR="008C50FD" w:rsidRPr="00EA19CA" w:rsidRDefault="00000000" w:rsidP="00EA19CA">
            <w:pPr>
              <w:pStyle w:val="TableParagraph"/>
              <w:spacing w:before="11"/>
              <w:ind w:left="993" w:right="274"/>
              <w:jc w:val="right"/>
              <w:rPr>
                <w:rFonts w:ascii="Calibri" w:hAnsi="Calibri" w:cs="Calibri"/>
                <w:b/>
                <w:sz w:val="20"/>
              </w:rPr>
            </w:pPr>
            <w:r w:rsidRPr="00EA19CA">
              <w:rPr>
                <w:rFonts w:ascii="Calibri" w:hAnsi="Calibri" w:cs="Calibri"/>
                <w:b/>
                <w:spacing w:val="-2"/>
                <w:sz w:val="20"/>
              </w:rPr>
              <w:t>fittings</w:t>
            </w:r>
          </w:p>
        </w:tc>
        <w:tc>
          <w:tcPr>
            <w:tcW w:w="1999" w:type="dxa"/>
            <w:tcBorders>
              <w:bottom w:val="single" w:sz="8" w:space="0" w:color="000000"/>
            </w:tcBorders>
          </w:tcPr>
          <w:p w14:paraId="23FB09FC" w14:textId="77777777" w:rsidR="008C50FD" w:rsidRPr="00EA19CA" w:rsidRDefault="00000000" w:rsidP="00EA19CA">
            <w:pPr>
              <w:pStyle w:val="TableParagraph"/>
              <w:spacing w:before="1"/>
              <w:ind w:left="993"/>
              <w:rPr>
                <w:rFonts w:ascii="Calibri" w:hAnsi="Calibri" w:cs="Calibri"/>
                <w:b/>
                <w:sz w:val="20"/>
              </w:rPr>
            </w:pPr>
            <w:r w:rsidRPr="00EA19CA">
              <w:rPr>
                <w:rFonts w:ascii="Calibri" w:hAnsi="Calibri" w:cs="Calibri"/>
                <w:b/>
                <w:spacing w:val="-2"/>
                <w:sz w:val="20"/>
              </w:rPr>
              <w:t>Information</w:t>
            </w:r>
          </w:p>
          <w:p w14:paraId="70BAC5D6" w14:textId="77777777" w:rsidR="008C50FD" w:rsidRPr="00EA19CA" w:rsidRDefault="00000000" w:rsidP="00EA19CA">
            <w:pPr>
              <w:pStyle w:val="TableParagraph"/>
              <w:spacing w:before="11"/>
              <w:ind w:left="993"/>
              <w:rPr>
                <w:rFonts w:ascii="Calibri" w:hAnsi="Calibri" w:cs="Calibri"/>
                <w:b/>
                <w:sz w:val="20"/>
              </w:rPr>
            </w:pPr>
            <w:r w:rsidRPr="00EA19CA">
              <w:rPr>
                <w:rFonts w:ascii="Calibri" w:hAnsi="Calibri" w:cs="Calibri"/>
                <w:b/>
                <w:spacing w:val="-2"/>
                <w:sz w:val="20"/>
              </w:rPr>
              <w:t>technology</w:t>
            </w:r>
          </w:p>
        </w:tc>
        <w:tc>
          <w:tcPr>
            <w:tcW w:w="1164" w:type="dxa"/>
            <w:tcBorders>
              <w:bottom w:val="single" w:sz="8" w:space="0" w:color="000000"/>
            </w:tcBorders>
          </w:tcPr>
          <w:p w14:paraId="484492E9" w14:textId="77777777" w:rsidR="008C50FD" w:rsidRPr="00EA19CA" w:rsidRDefault="00000000" w:rsidP="00EA19CA">
            <w:pPr>
              <w:pStyle w:val="TableParagraph"/>
              <w:spacing w:before="1"/>
              <w:ind w:left="993" w:right="85"/>
              <w:jc w:val="right"/>
              <w:rPr>
                <w:rFonts w:ascii="Calibri" w:hAnsi="Calibri" w:cs="Calibri"/>
                <w:b/>
                <w:sz w:val="20"/>
              </w:rPr>
            </w:pPr>
            <w:r w:rsidRPr="00EA19CA">
              <w:rPr>
                <w:rFonts w:ascii="Calibri" w:hAnsi="Calibri" w:cs="Calibri"/>
                <w:b/>
                <w:spacing w:val="-2"/>
                <w:sz w:val="20"/>
              </w:rPr>
              <w:t>Total</w:t>
            </w:r>
          </w:p>
        </w:tc>
      </w:tr>
      <w:tr w:rsidR="008C50FD" w:rsidRPr="00EA19CA" w14:paraId="2C3B02CF" w14:textId="77777777">
        <w:trPr>
          <w:trHeight w:val="673"/>
        </w:trPr>
        <w:tc>
          <w:tcPr>
            <w:tcW w:w="3504" w:type="dxa"/>
            <w:tcBorders>
              <w:top w:val="single" w:sz="8" w:space="0" w:color="000000"/>
            </w:tcBorders>
          </w:tcPr>
          <w:p w14:paraId="5DB98226" w14:textId="77777777" w:rsidR="008C50FD" w:rsidRPr="00EA19CA" w:rsidRDefault="008C50FD" w:rsidP="00EA19CA">
            <w:pPr>
              <w:pStyle w:val="TableParagraph"/>
              <w:spacing w:before="0"/>
              <w:ind w:left="993"/>
              <w:rPr>
                <w:rFonts w:ascii="Calibri" w:hAnsi="Calibri" w:cs="Calibri"/>
                <w:b/>
              </w:rPr>
            </w:pPr>
          </w:p>
          <w:p w14:paraId="30C2D8D4" w14:textId="77777777" w:rsidR="008C50FD" w:rsidRPr="00EA19CA" w:rsidRDefault="00000000" w:rsidP="00EA19CA">
            <w:pPr>
              <w:pStyle w:val="TableParagraph"/>
              <w:spacing w:before="137"/>
              <w:ind w:left="993"/>
              <w:rPr>
                <w:rFonts w:ascii="Calibri" w:hAnsi="Calibri" w:cs="Calibri"/>
                <w:b/>
                <w:sz w:val="20"/>
              </w:rPr>
            </w:pPr>
            <w:r w:rsidRPr="00EA19CA">
              <w:rPr>
                <w:rFonts w:ascii="Calibri" w:hAnsi="Calibri" w:cs="Calibri"/>
                <w:b/>
                <w:sz w:val="20"/>
              </w:rPr>
              <w:t>Cost</w:t>
            </w:r>
            <w:r w:rsidRPr="00EA19CA">
              <w:rPr>
                <w:rFonts w:ascii="Calibri" w:hAnsi="Calibri" w:cs="Calibri"/>
                <w:b/>
                <w:spacing w:val="-2"/>
                <w:sz w:val="20"/>
              </w:rPr>
              <w:t xml:space="preserve"> </w:t>
            </w:r>
            <w:r w:rsidRPr="00EA19CA">
              <w:rPr>
                <w:rFonts w:ascii="Calibri" w:hAnsi="Calibri" w:cs="Calibri"/>
                <w:b/>
                <w:sz w:val="20"/>
              </w:rPr>
              <w:t>or</w:t>
            </w:r>
            <w:r w:rsidRPr="00EA19CA">
              <w:rPr>
                <w:rFonts w:ascii="Calibri" w:hAnsi="Calibri" w:cs="Calibri"/>
                <w:b/>
                <w:spacing w:val="1"/>
                <w:sz w:val="20"/>
              </w:rPr>
              <w:t xml:space="preserve"> </w:t>
            </w:r>
            <w:r w:rsidRPr="00EA19CA">
              <w:rPr>
                <w:rFonts w:ascii="Calibri" w:hAnsi="Calibri" w:cs="Calibri"/>
                <w:b/>
                <w:spacing w:val="-2"/>
                <w:sz w:val="20"/>
              </w:rPr>
              <w:t>valuation</w:t>
            </w:r>
          </w:p>
        </w:tc>
        <w:tc>
          <w:tcPr>
            <w:tcW w:w="1958" w:type="dxa"/>
            <w:tcBorders>
              <w:top w:val="single" w:sz="8" w:space="0" w:color="000000"/>
            </w:tcBorders>
          </w:tcPr>
          <w:p w14:paraId="3E04FB82" w14:textId="77777777" w:rsidR="008C50FD" w:rsidRPr="00EA19CA" w:rsidRDefault="008C50FD" w:rsidP="00EA19CA">
            <w:pPr>
              <w:pStyle w:val="TableParagraph"/>
              <w:spacing w:before="0"/>
              <w:ind w:left="993"/>
              <w:rPr>
                <w:rFonts w:ascii="Calibri" w:hAnsi="Calibri" w:cs="Calibri"/>
                <w:sz w:val="20"/>
              </w:rPr>
            </w:pPr>
          </w:p>
        </w:tc>
        <w:tc>
          <w:tcPr>
            <w:tcW w:w="1583" w:type="dxa"/>
            <w:tcBorders>
              <w:top w:val="single" w:sz="8" w:space="0" w:color="000000"/>
            </w:tcBorders>
          </w:tcPr>
          <w:p w14:paraId="6031706F" w14:textId="77777777" w:rsidR="008C50FD" w:rsidRPr="00EA19CA" w:rsidRDefault="008C50FD" w:rsidP="00EA19CA">
            <w:pPr>
              <w:pStyle w:val="TableParagraph"/>
              <w:spacing w:before="0"/>
              <w:ind w:left="993"/>
              <w:rPr>
                <w:rFonts w:ascii="Calibri" w:hAnsi="Calibri" w:cs="Calibri"/>
                <w:sz w:val="20"/>
              </w:rPr>
            </w:pPr>
          </w:p>
        </w:tc>
        <w:tc>
          <w:tcPr>
            <w:tcW w:w="1999" w:type="dxa"/>
            <w:tcBorders>
              <w:top w:val="single" w:sz="8" w:space="0" w:color="000000"/>
            </w:tcBorders>
          </w:tcPr>
          <w:p w14:paraId="63B333BB" w14:textId="77777777" w:rsidR="008C50FD" w:rsidRPr="00EA19CA" w:rsidRDefault="008C50FD" w:rsidP="00EA19CA">
            <w:pPr>
              <w:pStyle w:val="TableParagraph"/>
              <w:spacing w:before="0"/>
              <w:ind w:left="993"/>
              <w:rPr>
                <w:rFonts w:ascii="Calibri" w:hAnsi="Calibri" w:cs="Calibri"/>
                <w:sz w:val="20"/>
              </w:rPr>
            </w:pPr>
          </w:p>
        </w:tc>
        <w:tc>
          <w:tcPr>
            <w:tcW w:w="1164" w:type="dxa"/>
            <w:tcBorders>
              <w:top w:val="single" w:sz="8" w:space="0" w:color="000000"/>
            </w:tcBorders>
          </w:tcPr>
          <w:p w14:paraId="6CD46BDE" w14:textId="77777777" w:rsidR="008C50FD" w:rsidRPr="00EA19CA" w:rsidRDefault="008C50FD" w:rsidP="00EA19CA">
            <w:pPr>
              <w:pStyle w:val="TableParagraph"/>
              <w:spacing w:before="0"/>
              <w:ind w:left="993"/>
              <w:rPr>
                <w:rFonts w:ascii="Calibri" w:hAnsi="Calibri" w:cs="Calibri"/>
                <w:sz w:val="20"/>
              </w:rPr>
            </w:pPr>
          </w:p>
        </w:tc>
      </w:tr>
      <w:tr w:rsidR="008C50FD" w:rsidRPr="00EA19CA" w14:paraId="73A2CAB6" w14:textId="77777777">
        <w:trPr>
          <w:trHeight w:val="331"/>
        </w:trPr>
        <w:tc>
          <w:tcPr>
            <w:tcW w:w="3504" w:type="dxa"/>
          </w:tcPr>
          <w:p w14:paraId="6EE78D0C" w14:textId="77777777" w:rsidR="008C50FD" w:rsidRPr="00EA19CA" w:rsidRDefault="00000000" w:rsidP="00EA19CA">
            <w:pPr>
              <w:pStyle w:val="TableParagraph"/>
              <w:spacing w:before="62"/>
              <w:ind w:left="993"/>
              <w:rPr>
                <w:rFonts w:ascii="Calibri" w:hAnsi="Calibri" w:cs="Calibri"/>
                <w:b/>
                <w:sz w:val="20"/>
              </w:rPr>
            </w:pPr>
            <w:proofErr w:type="gramStart"/>
            <w:r w:rsidRPr="00EA19CA">
              <w:rPr>
                <w:rFonts w:ascii="Calibri" w:hAnsi="Calibri" w:cs="Calibri"/>
                <w:b/>
                <w:sz w:val="20"/>
              </w:rPr>
              <w:t>At</w:t>
            </w:r>
            <w:proofErr w:type="gramEnd"/>
            <w:r w:rsidRPr="00EA19CA">
              <w:rPr>
                <w:rFonts w:ascii="Calibri" w:hAnsi="Calibri" w:cs="Calibri"/>
                <w:b/>
                <w:spacing w:val="-2"/>
                <w:sz w:val="20"/>
              </w:rPr>
              <w:t xml:space="preserve"> </w:t>
            </w:r>
            <w:r w:rsidRPr="00EA19CA">
              <w:rPr>
                <w:rFonts w:ascii="Calibri" w:hAnsi="Calibri" w:cs="Calibri"/>
                <w:b/>
                <w:sz w:val="20"/>
              </w:rPr>
              <w:t>1</w:t>
            </w:r>
            <w:r w:rsidRPr="00EA19CA">
              <w:rPr>
                <w:rFonts w:ascii="Calibri" w:hAnsi="Calibri" w:cs="Calibri"/>
                <w:b/>
                <w:spacing w:val="-2"/>
                <w:sz w:val="20"/>
              </w:rPr>
              <w:t xml:space="preserve"> </w:t>
            </w:r>
            <w:r w:rsidRPr="00EA19CA">
              <w:rPr>
                <w:rFonts w:ascii="Calibri" w:hAnsi="Calibri" w:cs="Calibri"/>
                <w:b/>
                <w:sz w:val="20"/>
              </w:rPr>
              <w:t>April</w:t>
            </w:r>
            <w:r w:rsidRPr="00EA19CA">
              <w:rPr>
                <w:rFonts w:ascii="Calibri" w:hAnsi="Calibri" w:cs="Calibri"/>
                <w:b/>
                <w:spacing w:val="-1"/>
                <w:sz w:val="20"/>
              </w:rPr>
              <w:t xml:space="preserve"> </w:t>
            </w:r>
            <w:r w:rsidRPr="00EA19CA">
              <w:rPr>
                <w:rFonts w:ascii="Calibri" w:hAnsi="Calibri" w:cs="Calibri"/>
                <w:b/>
                <w:spacing w:val="-4"/>
                <w:sz w:val="20"/>
              </w:rPr>
              <w:t>2020</w:t>
            </w:r>
          </w:p>
        </w:tc>
        <w:tc>
          <w:tcPr>
            <w:tcW w:w="1958" w:type="dxa"/>
          </w:tcPr>
          <w:p w14:paraId="441AFAFF" w14:textId="77777777" w:rsidR="008C50FD" w:rsidRPr="00EA19CA" w:rsidRDefault="00000000" w:rsidP="00EA19CA">
            <w:pPr>
              <w:pStyle w:val="TableParagraph"/>
              <w:spacing w:before="62"/>
              <w:ind w:left="993" w:right="365"/>
              <w:jc w:val="right"/>
              <w:rPr>
                <w:rFonts w:ascii="Calibri" w:hAnsi="Calibri" w:cs="Calibri"/>
                <w:sz w:val="20"/>
              </w:rPr>
            </w:pPr>
            <w:r w:rsidRPr="00EA19CA">
              <w:rPr>
                <w:rFonts w:ascii="Calibri" w:hAnsi="Calibri" w:cs="Calibri"/>
                <w:spacing w:val="-5"/>
                <w:sz w:val="20"/>
              </w:rPr>
              <w:t>479</w:t>
            </w:r>
          </w:p>
        </w:tc>
        <w:tc>
          <w:tcPr>
            <w:tcW w:w="1583" w:type="dxa"/>
          </w:tcPr>
          <w:p w14:paraId="5A1BE95E" w14:textId="77777777" w:rsidR="008C50FD" w:rsidRPr="00EA19CA" w:rsidRDefault="00000000" w:rsidP="00EA19CA">
            <w:pPr>
              <w:pStyle w:val="TableParagraph"/>
              <w:spacing w:before="62"/>
              <w:ind w:left="993" w:right="273"/>
              <w:jc w:val="right"/>
              <w:rPr>
                <w:rFonts w:ascii="Calibri" w:hAnsi="Calibri" w:cs="Calibri"/>
                <w:sz w:val="20"/>
              </w:rPr>
            </w:pPr>
            <w:r w:rsidRPr="00EA19CA">
              <w:rPr>
                <w:rFonts w:ascii="Calibri" w:hAnsi="Calibri" w:cs="Calibri"/>
                <w:sz w:val="20"/>
              </w:rPr>
              <w:t>4</w:t>
            </w:r>
          </w:p>
        </w:tc>
        <w:tc>
          <w:tcPr>
            <w:tcW w:w="1999" w:type="dxa"/>
          </w:tcPr>
          <w:p w14:paraId="7BD4A817" w14:textId="77777777" w:rsidR="008C50FD" w:rsidRPr="00EA19CA" w:rsidRDefault="00000000" w:rsidP="00EA19CA">
            <w:pPr>
              <w:pStyle w:val="TableParagraph"/>
              <w:spacing w:before="62"/>
              <w:ind w:left="993" w:right="598"/>
              <w:jc w:val="right"/>
              <w:rPr>
                <w:rFonts w:ascii="Calibri" w:hAnsi="Calibri" w:cs="Calibri"/>
                <w:sz w:val="20"/>
              </w:rPr>
            </w:pPr>
            <w:r w:rsidRPr="00EA19CA">
              <w:rPr>
                <w:rFonts w:ascii="Calibri" w:hAnsi="Calibri" w:cs="Calibri"/>
                <w:spacing w:val="-5"/>
                <w:sz w:val="20"/>
              </w:rPr>
              <w:t>192</w:t>
            </w:r>
          </w:p>
        </w:tc>
        <w:tc>
          <w:tcPr>
            <w:tcW w:w="1164" w:type="dxa"/>
          </w:tcPr>
          <w:p w14:paraId="28417E9B" w14:textId="77777777" w:rsidR="008C50FD" w:rsidRPr="00EA19CA" w:rsidRDefault="00000000" w:rsidP="00EA19CA">
            <w:pPr>
              <w:pStyle w:val="TableParagraph"/>
              <w:spacing w:before="62"/>
              <w:ind w:left="993" w:right="85"/>
              <w:jc w:val="right"/>
              <w:rPr>
                <w:rFonts w:ascii="Calibri" w:hAnsi="Calibri" w:cs="Calibri"/>
                <w:sz w:val="20"/>
              </w:rPr>
            </w:pPr>
            <w:r w:rsidRPr="00EA19CA">
              <w:rPr>
                <w:rFonts w:ascii="Calibri" w:hAnsi="Calibri" w:cs="Calibri"/>
                <w:spacing w:val="-5"/>
                <w:sz w:val="20"/>
              </w:rPr>
              <w:t>675</w:t>
            </w:r>
          </w:p>
        </w:tc>
      </w:tr>
      <w:tr w:rsidR="008C50FD" w:rsidRPr="00EA19CA" w14:paraId="5B049623" w14:textId="77777777">
        <w:trPr>
          <w:trHeight w:val="312"/>
        </w:trPr>
        <w:tc>
          <w:tcPr>
            <w:tcW w:w="3504" w:type="dxa"/>
          </w:tcPr>
          <w:p w14:paraId="4747901E" w14:textId="77777777" w:rsidR="008C50FD" w:rsidRPr="00EA19CA" w:rsidRDefault="00000000" w:rsidP="00EA19CA">
            <w:pPr>
              <w:pStyle w:val="TableParagraph"/>
              <w:spacing w:before="43"/>
              <w:ind w:left="993"/>
              <w:rPr>
                <w:rFonts w:ascii="Calibri" w:hAnsi="Calibri" w:cs="Calibri"/>
                <w:sz w:val="20"/>
              </w:rPr>
            </w:pPr>
            <w:r w:rsidRPr="00EA19CA">
              <w:rPr>
                <w:rFonts w:ascii="Calibri" w:hAnsi="Calibri" w:cs="Calibri"/>
                <w:spacing w:val="-2"/>
                <w:sz w:val="20"/>
              </w:rPr>
              <w:t>Additions</w:t>
            </w:r>
          </w:p>
        </w:tc>
        <w:tc>
          <w:tcPr>
            <w:tcW w:w="1958" w:type="dxa"/>
          </w:tcPr>
          <w:p w14:paraId="1F70AD3C" w14:textId="77777777" w:rsidR="008C50FD" w:rsidRPr="00EA19CA" w:rsidRDefault="00000000" w:rsidP="00EA19CA">
            <w:pPr>
              <w:pStyle w:val="TableParagraph"/>
              <w:spacing w:before="43"/>
              <w:ind w:left="993" w:right="365"/>
              <w:jc w:val="right"/>
              <w:rPr>
                <w:rFonts w:ascii="Calibri" w:hAnsi="Calibri" w:cs="Calibri"/>
                <w:sz w:val="20"/>
              </w:rPr>
            </w:pPr>
            <w:r w:rsidRPr="00EA19CA">
              <w:rPr>
                <w:rFonts w:ascii="Calibri" w:hAnsi="Calibri" w:cs="Calibri"/>
                <w:spacing w:val="-2"/>
                <w:sz w:val="20"/>
              </w:rPr>
              <w:t>1,227</w:t>
            </w:r>
          </w:p>
        </w:tc>
        <w:tc>
          <w:tcPr>
            <w:tcW w:w="1583" w:type="dxa"/>
          </w:tcPr>
          <w:p w14:paraId="40B2A493" w14:textId="77777777" w:rsidR="008C50FD" w:rsidRPr="00EA19CA" w:rsidRDefault="00000000" w:rsidP="00EA19CA">
            <w:pPr>
              <w:pStyle w:val="TableParagraph"/>
              <w:spacing w:before="43"/>
              <w:ind w:left="993" w:right="273"/>
              <w:jc w:val="right"/>
              <w:rPr>
                <w:rFonts w:ascii="Calibri" w:hAnsi="Calibri" w:cs="Calibri"/>
                <w:sz w:val="20"/>
              </w:rPr>
            </w:pPr>
            <w:r w:rsidRPr="00EA19CA">
              <w:rPr>
                <w:rFonts w:ascii="Calibri" w:hAnsi="Calibri" w:cs="Calibri"/>
                <w:sz w:val="20"/>
              </w:rPr>
              <w:t>-</w:t>
            </w:r>
          </w:p>
        </w:tc>
        <w:tc>
          <w:tcPr>
            <w:tcW w:w="1999" w:type="dxa"/>
          </w:tcPr>
          <w:p w14:paraId="206063B6" w14:textId="77777777" w:rsidR="008C50FD" w:rsidRPr="00EA19CA" w:rsidRDefault="00000000" w:rsidP="00EA19CA">
            <w:pPr>
              <w:pStyle w:val="TableParagraph"/>
              <w:spacing w:before="43"/>
              <w:ind w:left="993" w:right="597"/>
              <w:jc w:val="right"/>
              <w:rPr>
                <w:rFonts w:ascii="Calibri" w:hAnsi="Calibri" w:cs="Calibri"/>
                <w:sz w:val="20"/>
              </w:rPr>
            </w:pPr>
            <w:r w:rsidRPr="00EA19CA">
              <w:rPr>
                <w:rFonts w:ascii="Calibri" w:hAnsi="Calibri" w:cs="Calibri"/>
                <w:spacing w:val="-5"/>
                <w:sz w:val="20"/>
              </w:rPr>
              <w:t>413</w:t>
            </w:r>
          </w:p>
        </w:tc>
        <w:tc>
          <w:tcPr>
            <w:tcW w:w="1164" w:type="dxa"/>
          </w:tcPr>
          <w:p w14:paraId="2CDDFB76" w14:textId="77777777" w:rsidR="008C50FD" w:rsidRPr="00EA19CA" w:rsidRDefault="00000000" w:rsidP="00EA19CA">
            <w:pPr>
              <w:pStyle w:val="TableParagraph"/>
              <w:spacing w:before="43"/>
              <w:ind w:left="993" w:right="87"/>
              <w:jc w:val="right"/>
              <w:rPr>
                <w:rFonts w:ascii="Calibri" w:hAnsi="Calibri" w:cs="Calibri"/>
                <w:sz w:val="20"/>
              </w:rPr>
            </w:pPr>
            <w:r w:rsidRPr="00EA19CA">
              <w:rPr>
                <w:rFonts w:ascii="Calibri" w:hAnsi="Calibri" w:cs="Calibri"/>
                <w:spacing w:val="-4"/>
                <w:sz w:val="20"/>
              </w:rPr>
              <w:t>1,640</w:t>
            </w:r>
          </w:p>
        </w:tc>
      </w:tr>
      <w:tr w:rsidR="008C50FD" w:rsidRPr="00EA19CA" w14:paraId="2D47A399" w14:textId="77777777">
        <w:trPr>
          <w:trHeight w:val="298"/>
        </w:trPr>
        <w:tc>
          <w:tcPr>
            <w:tcW w:w="3504" w:type="dxa"/>
          </w:tcPr>
          <w:p w14:paraId="5A00A65D" w14:textId="77777777" w:rsidR="008C50FD" w:rsidRPr="00EA19CA" w:rsidRDefault="00000000" w:rsidP="00EA19CA">
            <w:pPr>
              <w:pStyle w:val="TableParagraph"/>
              <w:spacing w:before="43"/>
              <w:ind w:left="993"/>
              <w:rPr>
                <w:rFonts w:ascii="Calibri" w:hAnsi="Calibri" w:cs="Calibri"/>
                <w:sz w:val="20"/>
              </w:rPr>
            </w:pPr>
            <w:r w:rsidRPr="00EA19CA">
              <w:rPr>
                <w:rFonts w:ascii="Calibri" w:hAnsi="Calibri" w:cs="Calibri"/>
                <w:spacing w:val="-2"/>
                <w:sz w:val="20"/>
              </w:rPr>
              <w:t>Reclassification</w:t>
            </w:r>
          </w:p>
        </w:tc>
        <w:tc>
          <w:tcPr>
            <w:tcW w:w="1958" w:type="dxa"/>
            <w:tcBorders>
              <w:bottom w:val="single" w:sz="4" w:space="0" w:color="000000"/>
            </w:tcBorders>
          </w:tcPr>
          <w:p w14:paraId="65FB1BF8" w14:textId="77777777" w:rsidR="008C50FD" w:rsidRPr="00EA19CA" w:rsidRDefault="00000000" w:rsidP="00EA19CA">
            <w:pPr>
              <w:pStyle w:val="TableParagraph"/>
              <w:spacing w:before="43"/>
              <w:ind w:left="993" w:right="365"/>
              <w:jc w:val="right"/>
              <w:rPr>
                <w:rFonts w:ascii="Calibri" w:hAnsi="Calibri" w:cs="Calibri"/>
                <w:sz w:val="20"/>
              </w:rPr>
            </w:pPr>
            <w:r w:rsidRPr="00EA19CA">
              <w:rPr>
                <w:rFonts w:ascii="Calibri" w:hAnsi="Calibri" w:cs="Calibri"/>
                <w:spacing w:val="-2"/>
                <w:sz w:val="20"/>
              </w:rPr>
              <w:t>(1,706)</w:t>
            </w:r>
          </w:p>
        </w:tc>
        <w:tc>
          <w:tcPr>
            <w:tcW w:w="1583" w:type="dxa"/>
            <w:tcBorders>
              <w:bottom w:val="single" w:sz="4" w:space="0" w:color="000000"/>
            </w:tcBorders>
          </w:tcPr>
          <w:p w14:paraId="6D6CDF4B" w14:textId="77777777" w:rsidR="008C50FD" w:rsidRPr="00EA19CA" w:rsidRDefault="00000000" w:rsidP="00EA19CA">
            <w:pPr>
              <w:pStyle w:val="TableParagraph"/>
              <w:spacing w:before="43"/>
              <w:ind w:left="993" w:right="273"/>
              <w:jc w:val="right"/>
              <w:rPr>
                <w:rFonts w:ascii="Calibri" w:hAnsi="Calibri" w:cs="Calibri"/>
                <w:sz w:val="20"/>
              </w:rPr>
            </w:pPr>
            <w:r w:rsidRPr="00EA19CA">
              <w:rPr>
                <w:rFonts w:ascii="Calibri" w:hAnsi="Calibri" w:cs="Calibri"/>
                <w:spacing w:val="-2"/>
                <w:sz w:val="20"/>
              </w:rPr>
              <w:t>1,706</w:t>
            </w:r>
          </w:p>
        </w:tc>
        <w:tc>
          <w:tcPr>
            <w:tcW w:w="1999" w:type="dxa"/>
            <w:tcBorders>
              <w:bottom w:val="single" w:sz="4" w:space="0" w:color="000000"/>
            </w:tcBorders>
          </w:tcPr>
          <w:p w14:paraId="04BF3729" w14:textId="77777777" w:rsidR="008C50FD" w:rsidRPr="00EA19CA" w:rsidRDefault="00000000" w:rsidP="00EA19CA">
            <w:pPr>
              <w:pStyle w:val="TableParagraph"/>
              <w:spacing w:before="43"/>
              <w:ind w:left="993" w:right="597"/>
              <w:jc w:val="right"/>
              <w:rPr>
                <w:rFonts w:ascii="Calibri" w:hAnsi="Calibri" w:cs="Calibri"/>
                <w:sz w:val="20"/>
              </w:rPr>
            </w:pPr>
            <w:r w:rsidRPr="00EA19CA">
              <w:rPr>
                <w:rFonts w:ascii="Calibri" w:hAnsi="Calibri" w:cs="Calibri"/>
                <w:sz w:val="20"/>
              </w:rPr>
              <w:t>-</w:t>
            </w:r>
          </w:p>
        </w:tc>
        <w:tc>
          <w:tcPr>
            <w:tcW w:w="1164" w:type="dxa"/>
            <w:tcBorders>
              <w:bottom w:val="single" w:sz="4" w:space="0" w:color="000000"/>
            </w:tcBorders>
          </w:tcPr>
          <w:p w14:paraId="36B3DD90" w14:textId="77777777" w:rsidR="008C50FD" w:rsidRPr="00EA19CA" w:rsidRDefault="00000000" w:rsidP="00EA19CA">
            <w:pPr>
              <w:pStyle w:val="TableParagraph"/>
              <w:spacing w:before="43"/>
              <w:ind w:left="993" w:right="86"/>
              <w:jc w:val="right"/>
              <w:rPr>
                <w:rFonts w:ascii="Calibri" w:hAnsi="Calibri" w:cs="Calibri"/>
                <w:sz w:val="20"/>
              </w:rPr>
            </w:pPr>
            <w:r w:rsidRPr="00EA19CA">
              <w:rPr>
                <w:rFonts w:ascii="Calibri" w:hAnsi="Calibri" w:cs="Calibri"/>
                <w:sz w:val="20"/>
              </w:rPr>
              <w:t>-</w:t>
            </w:r>
          </w:p>
        </w:tc>
      </w:tr>
      <w:tr w:rsidR="008C50FD" w:rsidRPr="00EA19CA" w14:paraId="1BBEB2BE" w14:textId="77777777">
        <w:trPr>
          <w:trHeight w:val="336"/>
        </w:trPr>
        <w:tc>
          <w:tcPr>
            <w:tcW w:w="3504" w:type="dxa"/>
          </w:tcPr>
          <w:p w14:paraId="305BE698" w14:textId="77777777" w:rsidR="008C50FD" w:rsidRPr="00EA19CA" w:rsidRDefault="00000000" w:rsidP="00EA19CA">
            <w:pPr>
              <w:pStyle w:val="TableParagraph"/>
              <w:spacing w:before="48"/>
              <w:ind w:left="993"/>
              <w:rPr>
                <w:rFonts w:ascii="Calibri" w:hAnsi="Calibri" w:cs="Calibri"/>
                <w:b/>
                <w:sz w:val="20"/>
              </w:rPr>
            </w:pPr>
            <w:proofErr w:type="gramStart"/>
            <w:r w:rsidRPr="00EA19CA">
              <w:rPr>
                <w:rFonts w:ascii="Calibri" w:hAnsi="Calibri" w:cs="Calibri"/>
                <w:b/>
                <w:sz w:val="20"/>
              </w:rPr>
              <w:t>At</w:t>
            </w:r>
            <w:proofErr w:type="gramEnd"/>
            <w:r w:rsidRPr="00EA19CA">
              <w:rPr>
                <w:rFonts w:ascii="Calibri" w:hAnsi="Calibri" w:cs="Calibri"/>
                <w:b/>
                <w:spacing w:val="-3"/>
                <w:sz w:val="20"/>
              </w:rPr>
              <w:t xml:space="preserve"> </w:t>
            </w:r>
            <w:r w:rsidRPr="00EA19CA">
              <w:rPr>
                <w:rFonts w:ascii="Calibri" w:hAnsi="Calibri" w:cs="Calibri"/>
                <w:b/>
                <w:sz w:val="20"/>
              </w:rPr>
              <w:t>31</w:t>
            </w:r>
            <w:r w:rsidRPr="00EA19CA">
              <w:rPr>
                <w:rFonts w:ascii="Calibri" w:hAnsi="Calibri" w:cs="Calibri"/>
                <w:b/>
                <w:spacing w:val="-3"/>
                <w:sz w:val="20"/>
              </w:rPr>
              <w:t xml:space="preserve"> </w:t>
            </w:r>
            <w:r w:rsidRPr="00EA19CA">
              <w:rPr>
                <w:rFonts w:ascii="Calibri" w:hAnsi="Calibri" w:cs="Calibri"/>
                <w:b/>
                <w:sz w:val="20"/>
              </w:rPr>
              <w:t>March</w:t>
            </w:r>
            <w:r w:rsidRPr="00EA19CA">
              <w:rPr>
                <w:rFonts w:ascii="Calibri" w:hAnsi="Calibri" w:cs="Calibri"/>
                <w:b/>
                <w:spacing w:val="-2"/>
                <w:sz w:val="20"/>
              </w:rPr>
              <w:t xml:space="preserve"> </w:t>
            </w:r>
            <w:r w:rsidRPr="00EA19CA">
              <w:rPr>
                <w:rFonts w:ascii="Calibri" w:hAnsi="Calibri" w:cs="Calibri"/>
                <w:b/>
                <w:spacing w:val="-4"/>
                <w:sz w:val="20"/>
              </w:rPr>
              <w:t>2021</w:t>
            </w:r>
          </w:p>
        </w:tc>
        <w:tc>
          <w:tcPr>
            <w:tcW w:w="1958" w:type="dxa"/>
            <w:tcBorders>
              <w:top w:val="single" w:sz="4" w:space="0" w:color="000000"/>
              <w:bottom w:val="single" w:sz="4" w:space="0" w:color="000000"/>
            </w:tcBorders>
          </w:tcPr>
          <w:p w14:paraId="50AA3008" w14:textId="77777777" w:rsidR="008C50FD" w:rsidRPr="00EA19CA" w:rsidRDefault="00000000" w:rsidP="00EA19CA">
            <w:pPr>
              <w:pStyle w:val="TableParagraph"/>
              <w:spacing w:before="48"/>
              <w:ind w:left="993" w:right="366"/>
              <w:jc w:val="right"/>
              <w:rPr>
                <w:rFonts w:ascii="Calibri" w:hAnsi="Calibri" w:cs="Calibri"/>
                <w:sz w:val="20"/>
              </w:rPr>
            </w:pPr>
            <w:r w:rsidRPr="00EA19CA">
              <w:rPr>
                <w:rFonts w:ascii="Calibri" w:hAnsi="Calibri" w:cs="Calibri"/>
                <w:sz w:val="20"/>
              </w:rPr>
              <w:t>-</w:t>
            </w:r>
          </w:p>
        </w:tc>
        <w:tc>
          <w:tcPr>
            <w:tcW w:w="1583" w:type="dxa"/>
            <w:tcBorders>
              <w:top w:val="single" w:sz="4" w:space="0" w:color="000000"/>
              <w:bottom w:val="single" w:sz="4" w:space="0" w:color="000000"/>
            </w:tcBorders>
          </w:tcPr>
          <w:p w14:paraId="2C018271" w14:textId="77777777" w:rsidR="008C50FD" w:rsidRPr="00EA19CA" w:rsidRDefault="00000000" w:rsidP="00EA19CA">
            <w:pPr>
              <w:pStyle w:val="TableParagraph"/>
              <w:spacing w:before="48"/>
              <w:ind w:left="993" w:right="275"/>
              <w:jc w:val="right"/>
              <w:rPr>
                <w:rFonts w:ascii="Calibri" w:hAnsi="Calibri" w:cs="Calibri"/>
                <w:sz w:val="20"/>
              </w:rPr>
            </w:pPr>
            <w:r w:rsidRPr="00EA19CA">
              <w:rPr>
                <w:rFonts w:ascii="Calibri" w:hAnsi="Calibri" w:cs="Calibri"/>
                <w:spacing w:val="-2"/>
                <w:sz w:val="20"/>
              </w:rPr>
              <w:t>1,710</w:t>
            </w:r>
          </w:p>
        </w:tc>
        <w:tc>
          <w:tcPr>
            <w:tcW w:w="1999" w:type="dxa"/>
            <w:tcBorders>
              <w:top w:val="single" w:sz="4" w:space="0" w:color="000000"/>
              <w:bottom w:val="single" w:sz="4" w:space="0" w:color="000000"/>
            </w:tcBorders>
          </w:tcPr>
          <w:p w14:paraId="50F5F33B" w14:textId="77777777" w:rsidR="008C50FD" w:rsidRPr="00EA19CA" w:rsidRDefault="00000000" w:rsidP="00EA19CA">
            <w:pPr>
              <w:pStyle w:val="TableParagraph"/>
              <w:spacing w:before="48"/>
              <w:ind w:left="993" w:right="597"/>
              <w:jc w:val="right"/>
              <w:rPr>
                <w:rFonts w:ascii="Calibri" w:hAnsi="Calibri" w:cs="Calibri"/>
                <w:sz w:val="20"/>
              </w:rPr>
            </w:pPr>
            <w:r w:rsidRPr="00EA19CA">
              <w:rPr>
                <w:rFonts w:ascii="Calibri" w:hAnsi="Calibri" w:cs="Calibri"/>
                <w:spacing w:val="-5"/>
                <w:sz w:val="20"/>
              </w:rPr>
              <w:t>605</w:t>
            </w:r>
          </w:p>
        </w:tc>
        <w:tc>
          <w:tcPr>
            <w:tcW w:w="1164" w:type="dxa"/>
            <w:tcBorders>
              <w:top w:val="single" w:sz="4" w:space="0" w:color="000000"/>
              <w:bottom w:val="single" w:sz="4" w:space="0" w:color="000000"/>
            </w:tcBorders>
          </w:tcPr>
          <w:p w14:paraId="0680F188" w14:textId="77777777" w:rsidR="008C50FD" w:rsidRPr="00EA19CA" w:rsidRDefault="00000000" w:rsidP="00EA19CA">
            <w:pPr>
              <w:pStyle w:val="TableParagraph"/>
              <w:spacing w:before="48"/>
              <w:ind w:left="993" w:right="86"/>
              <w:jc w:val="right"/>
              <w:rPr>
                <w:rFonts w:ascii="Calibri" w:hAnsi="Calibri" w:cs="Calibri"/>
                <w:sz w:val="20"/>
              </w:rPr>
            </w:pPr>
            <w:r w:rsidRPr="00EA19CA">
              <w:rPr>
                <w:rFonts w:ascii="Calibri" w:hAnsi="Calibri" w:cs="Calibri"/>
                <w:spacing w:val="-2"/>
                <w:sz w:val="20"/>
              </w:rPr>
              <w:t>2,315</w:t>
            </w:r>
          </w:p>
        </w:tc>
      </w:tr>
      <w:tr w:rsidR="008C50FD" w:rsidRPr="00EA19CA" w14:paraId="20DD2DA9" w14:textId="77777777">
        <w:trPr>
          <w:trHeight w:val="645"/>
        </w:trPr>
        <w:tc>
          <w:tcPr>
            <w:tcW w:w="3504" w:type="dxa"/>
          </w:tcPr>
          <w:p w14:paraId="7DDBEFAC" w14:textId="77777777" w:rsidR="008C50FD" w:rsidRPr="00EA19CA" w:rsidRDefault="008C50FD" w:rsidP="00EA19CA">
            <w:pPr>
              <w:pStyle w:val="TableParagraph"/>
              <w:spacing w:before="6"/>
              <w:ind w:left="993"/>
              <w:rPr>
                <w:rFonts w:ascii="Calibri" w:hAnsi="Calibri" w:cs="Calibri"/>
                <w:b/>
                <w:sz w:val="31"/>
              </w:rPr>
            </w:pPr>
          </w:p>
          <w:p w14:paraId="798692B7" w14:textId="77777777" w:rsidR="008C50FD" w:rsidRPr="00EA19CA" w:rsidRDefault="00000000" w:rsidP="00EA19CA">
            <w:pPr>
              <w:pStyle w:val="TableParagraph"/>
              <w:spacing w:before="0"/>
              <w:ind w:left="993"/>
              <w:rPr>
                <w:rFonts w:ascii="Calibri" w:hAnsi="Calibri" w:cs="Calibri"/>
                <w:b/>
                <w:sz w:val="20"/>
              </w:rPr>
            </w:pPr>
            <w:r w:rsidRPr="00EA19CA">
              <w:rPr>
                <w:rFonts w:ascii="Calibri" w:hAnsi="Calibri" w:cs="Calibri"/>
                <w:b/>
                <w:spacing w:val="-2"/>
                <w:sz w:val="20"/>
              </w:rPr>
              <w:t>Depreciation</w:t>
            </w:r>
          </w:p>
        </w:tc>
        <w:tc>
          <w:tcPr>
            <w:tcW w:w="1958" w:type="dxa"/>
            <w:tcBorders>
              <w:top w:val="single" w:sz="4" w:space="0" w:color="000000"/>
            </w:tcBorders>
          </w:tcPr>
          <w:p w14:paraId="3AB772CA" w14:textId="77777777" w:rsidR="008C50FD" w:rsidRPr="00EA19CA" w:rsidRDefault="008C50FD" w:rsidP="00EA19CA">
            <w:pPr>
              <w:pStyle w:val="TableParagraph"/>
              <w:spacing w:before="0"/>
              <w:ind w:left="993"/>
              <w:rPr>
                <w:rFonts w:ascii="Calibri" w:hAnsi="Calibri" w:cs="Calibri"/>
                <w:sz w:val="20"/>
              </w:rPr>
            </w:pPr>
          </w:p>
        </w:tc>
        <w:tc>
          <w:tcPr>
            <w:tcW w:w="1583" w:type="dxa"/>
            <w:tcBorders>
              <w:top w:val="single" w:sz="4" w:space="0" w:color="000000"/>
            </w:tcBorders>
          </w:tcPr>
          <w:p w14:paraId="2ABB700C" w14:textId="77777777" w:rsidR="008C50FD" w:rsidRPr="00EA19CA" w:rsidRDefault="008C50FD" w:rsidP="00EA19CA">
            <w:pPr>
              <w:pStyle w:val="TableParagraph"/>
              <w:spacing w:before="0"/>
              <w:ind w:left="993"/>
              <w:rPr>
                <w:rFonts w:ascii="Calibri" w:hAnsi="Calibri" w:cs="Calibri"/>
                <w:sz w:val="20"/>
              </w:rPr>
            </w:pPr>
          </w:p>
        </w:tc>
        <w:tc>
          <w:tcPr>
            <w:tcW w:w="1999" w:type="dxa"/>
            <w:tcBorders>
              <w:top w:val="single" w:sz="4" w:space="0" w:color="000000"/>
            </w:tcBorders>
          </w:tcPr>
          <w:p w14:paraId="73C64CD4" w14:textId="77777777" w:rsidR="008C50FD" w:rsidRPr="00EA19CA" w:rsidRDefault="008C50FD" w:rsidP="00EA19CA">
            <w:pPr>
              <w:pStyle w:val="TableParagraph"/>
              <w:spacing w:before="0"/>
              <w:ind w:left="993"/>
              <w:rPr>
                <w:rFonts w:ascii="Calibri" w:hAnsi="Calibri" w:cs="Calibri"/>
                <w:sz w:val="20"/>
              </w:rPr>
            </w:pPr>
          </w:p>
        </w:tc>
        <w:tc>
          <w:tcPr>
            <w:tcW w:w="1164" w:type="dxa"/>
            <w:tcBorders>
              <w:top w:val="single" w:sz="4" w:space="0" w:color="000000"/>
            </w:tcBorders>
          </w:tcPr>
          <w:p w14:paraId="197E645E" w14:textId="77777777" w:rsidR="008C50FD" w:rsidRPr="00EA19CA" w:rsidRDefault="008C50FD" w:rsidP="00EA19CA">
            <w:pPr>
              <w:pStyle w:val="TableParagraph"/>
              <w:spacing w:before="0"/>
              <w:ind w:left="993"/>
              <w:rPr>
                <w:rFonts w:ascii="Calibri" w:hAnsi="Calibri" w:cs="Calibri"/>
                <w:sz w:val="20"/>
              </w:rPr>
            </w:pPr>
          </w:p>
        </w:tc>
      </w:tr>
      <w:tr w:rsidR="008C50FD" w:rsidRPr="00EA19CA" w14:paraId="50F58DEC" w14:textId="77777777">
        <w:trPr>
          <w:trHeight w:val="347"/>
        </w:trPr>
        <w:tc>
          <w:tcPr>
            <w:tcW w:w="3504" w:type="dxa"/>
          </w:tcPr>
          <w:p w14:paraId="602D791F" w14:textId="77777777" w:rsidR="008C50FD" w:rsidRPr="00EA19CA" w:rsidRDefault="00000000" w:rsidP="00EA19CA">
            <w:pPr>
              <w:pStyle w:val="TableParagraph"/>
              <w:spacing w:before="62"/>
              <w:ind w:left="993"/>
              <w:rPr>
                <w:rFonts w:ascii="Calibri" w:hAnsi="Calibri" w:cs="Calibri"/>
                <w:b/>
                <w:sz w:val="20"/>
              </w:rPr>
            </w:pPr>
            <w:proofErr w:type="gramStart"/>
            <w:r w:rsidRPr="00EA19CA">
              <w:rPr>
                <w:rFonts w:ascii="Calibri" w:hAnsi="Calibri" w:cs="Calibri"/>
                <w:b/>
                <w:sz w:val="20"/>
              </w:rPr>
              <w:lastRenderedPageBreak/>
              <w:t>At</w:t>
            </w:r>
            <w:proofErr w:type="gramEnd"/>
            <w:r w:rsidRPr="00EA19CA">
              <w:rPr>
                <w:rFonts w:ascii="Calibri" w:hAnsi="Calibri" w:cs="Calibri"/>
                <w:b/>
                <w:spacing w:val="-2"/>
                <w:sz w:val="20"/>
              </w:rPr>
              <w:t xml:space="preserve"> </w:t>
            </w:r>
            <w:r w:rsidRPr="00EA19CA">
              <w:rPr>
                <w:rFonts w:ascii="Calibri" w:hAnsi="Calibri" w:cs="Calibri"/>
                <w:b/>
                <w:sz w:val="20"/>
              </w:rPr>
              <w:t>1</w:t>
            </w:r>
            <w:r w:rsidRPr="00EA19CA">
              <w:rPr>
                <w:rFonts w:ascii="Calibri" w:hAnsi="Calibri" w:cs="Calibri"/>
                <w:b/>
                <w:spacing w:val="-2"/>
                <w:sz w:val="20"/>
              </w:rPr>
              <w:t xml:space="preserve"> </w:t>
            </w:r>
            <w:r w:rsidRPr="00EA19CA">
              <w:rPr>
                <w:rFonts w:ascii="Calibri" w:hAnsi="Calibri" w:cs="Calibri"/>
                <w:b/>
                <w:sz w:val="20"/>
              </w:rPr>
              <w:t>April</w:t>
            </w:r>
            <w:r w:rsidRPr="00EA19CA">
              <w:rPr>
                <w:rFonts w:ascii="Calibri" w:hAnsi="Calibri" w:cs="Calibri"/>
                <w:b/>
                <w:spacing w:val="-1"/>
                <w:sz w:val="20"/>
              </w:rPr>
              <w:t xml:space="preserve"> </w:t>
            </w:r>
            <w:r w:rsidRPr="00EA19CA">
              <w:rPr>
                <w:rFonts w:ascii="Calibri" w:hAnsi="Calibri" w:cs="Calibri"/>
                <w:b/>
                <w:spacing w:val="-4"/>
                <w:sz w:val="20"/>
              </w:rPr>
              <w:t>2020</w:t>
            </w:r>
          </w:p>
        </w:tc>
        <w:tc>
          <w:tcPr>
            <w:tcW w:w="1958" w:type="dxa"/>
          </w:tcPr>
          <w:p w14:paraId="4B8C741A" w14:textId="77777777" w:rsidR="008C50FD" w:rsidRPr="00EA19CA" w:rsidRDefault="00000000" w:rsidP="00EA19CA">
            <w:pPr>
              <w:pStyle w:val="TableParagraph"/>
              <w:spacing w:before="62"/>
              <w:ind w:left="993" w:right="366"/>
              <w:jc w:val="right"/>
              <w:rPr>
                <w:rFonts w:ascii="Calibri" w:hAnsi="Calibri" w:cs="Calibri"/>
                <w:sz w:val="20"/>
              </w:rPr>
            </w:pPr>
            <w:r w:rsidRPr="00EA19CA">
              <w:rPr>
                <w:rFonts w:ascii="Calibri" w:hAnsi="Calibri" w:cs="Calibri"/>
                <w:sz w:val="20"/>
              </w:rPr>
              <w:t>-</w:t>
            </w:r>
          </w:p>
        </w:tc>
        <w:tc>
          <w:tcPr>
            <w:tcW w:w="1583" w:type="dxa"/>
          </w:tcPr>
          <w:p w14:paraId="664EDB1D" w14:textId="77777777" w:rsidR="008C50FD" w:rsidRPr="00EA19CA" w:rsidRDefault="00000000" w:rsidP="00EA19CA">
            <w:pPr>
              <w:pStyle w:val="TableParagraph"/>
              <w:spacing w:before="62"/>
              <w:ind w:left="993" w:right="274"/>
              <w:jc w:val="right"/>
              <w:rPr>
                <w:rFonts w:ascii="Calibri" w:hAnsi="Calibri" w:cs="Calibri"/>
                <w:sz w:val="20"/>
              </w:rPr>
            </w:pPr>
            <w:r w:rsidRPr="00EA19CA">
              <w:rPr>
                <w:rFonts w:ascii="Calibri" w:hAnsi="Calibri" w:cs="Calibri"/>
                <w:sz w:val="20"/>
              </w:rPr>
              <w:t>1</w:t>
            </w:r>
          </w:p>
        </w:tc>
        <w:tc>
          <w:tcPr>
            <w:tcW w:w="1999" w:type="dxa"/>
          </w:tcPr>
          <w:p w14:paraId="7A38E749" w14:textId="77777777" w:rsidR="008C50FD" w:rsidRPr="00EA19CA" w:rsidRDefault="00000000" w:rsidP="00EA19CA">
            <w:pPr>
              <w:pStyle w:val="TableParagraph"/>
              <w:spacing w:before="62"/>
              <w:ind w:left="993" w:right="598"/>
              <w:jc w:val="right"/>
              <w:rPr>
                <w:rFonts w:ascii="Calibri" w:hAnsi="Calibri" w:cs="Calibri"/>
                <w:sz w:val="20"/>
              </w:rPr>
            </w:pPr>
            <w:r w:rsidRPr="00EA19CA">
              <w:rPr>
                <w:rFonts w:ascii="Calibri" w:hAnsi="Calibri" w:cs="Calibri"/>
                <w:spacing w:val="-5"/>
                <w:sz w:val="20"/>
              </w:rPr>
              <w:t>65</w:t>
            </w:r>
          </w:p>
        </w:tc>
        <w:tc>
          <w:tcPr>
            <w:tcW w:w="1164" w:type="dxa"/>
          </w:tcPr>
          <w:p w14:paraId="740DD01B" w14:textId="77777777" w:rsidR="008C50FD" w:rsidRPr="00EA19CA" w:rsidRDefault="00000000" w:rsidP="00EA19CA">
            <w:pPr>
              <w:pStyle w:val="TableParagraph"/>
              <w:spacing w:before="62"/>
              <w:ind w:left="993" w:right="88"/>
              <w:jc w:val="right"/>
              <w:rPr>
                <w:rFonts w:ascii="Calibri" w:hAnsi="Calibri" w:cs="Calibri"/>
                <w:sz w:val="20"/>
              </w:rPr>
            </w:pPr>
            <w:r w:rsidRPr="00EA19CA">
              <w:rPr>
                <w:rFonts w:ascii="Calibri" w:hAnsi="Calibri" w:cs="Calibri"/>
                <w:spacing w:val="-5"/>
                <w:sz w:val="20"/>
              </w:rPr>
              <w:t>66</w:t>
            </w:r>
          </w:p>
        </w:tc>
      </w:tr>
      <w:tr w:rsidR="008C50FD" w:rsidRPr="00EA19CA" w14:paraId="7FE27AE2" w14:textId="77777777">
        <w:trPr>
          <w:trHeight w:val="348"/>
        </w:trPr>
        <w:tc>
          <w:tcPr>
            <w:tcW w:w="3504" w:type="dxa"/>
          </w:tcPr>
          <w:p w14:paraId="77528926" w14:textId="77777777" w:rsidR="008C50FD" w:rsidRPr="00EA19CA" w:rsidRDefault="00000000" w:rsidP="00EA19CA">
            <w:pPr>
              <w:pStyle w:val="TableParagraph"/>
              <w:spacing w:before="60"/>
              <w:ind w:left="993"/>
              <w:rPr>
                <w:rFonts w:ascii="Calibri" w:hAnsi="Calibri" w:cs="Calibri"/>
                <w:sz w:val="20"/>
              </w:rPr>
            </w:pPr>
            <w:r w:rsidRPr="00EA19CA">
              <w:rPr>
                <w:rFonts w:ascii="Calibri" w:hAnsi="Calibri" w:cs="Calibri"/>
                <w:sz w:val="20"/>
              </w:rPr>
              <w:t>Charged</w:t>
            </w:r>
            <w:r w:rsidRPr="00EA19CA">
              <w:rPr>
                <w:rFonts w:ascii="Calibri" w:hAnsi="Calibri" w:cs="Calibri"/>
                <w:spacing w:val="-5"/>
                <w:sz w:val="20"/>
              </w:rPr>
              <w:t xml:space="preserve"> </w:t>
            </w:r>
            <w:r w:rsidRPr="00EA19CA">
              <w:rPr>
                <w:rFonts w:ascii="Calibri" w:hAnsi="Calibri" w:cs="Calibri"/>
                <w:sz w:val="20"/>
              </w:rPr>
              <w:t>in</w:t>
            </w:r>
            <w:r w:rsidRPr="00EA19CA">
              <w:rPr>
                <w:rFonts w:ascii="Calibri" w:hAnsi="Calibri" w:cs="Calibri"/>
                <w:spacing w:val="-2"/>
                <w:sz w:val="20"/>
              </w:rPr>
              <w:t xml:space="preserve"> </w:t>
            </w:r>
            <w:r w:rsidRPr="00EA19CA">
              <w:rPr>
                <w:rFonts w:ascii="Calibri" w:hAnsi="Calibri" w:cs="Calibri"/>
                <w:spacing w:val="-4"/>
                <w:sz w:val="20"/>
              </w:rPr>
              <w:t>year</w:t>
            </w:r>
          </w:p>
        </w:tc>
        <w:tc>
          <w:tcPr>
            <w:tcW w:w="1958" w:type="dxa"/>
            <w:tcBorders>
              <w:bottom w:val="single" w:sz="4" w:space="0" w:color="000000"/>
            </w:tcBorders>
          </w:tcPr>
          <w:p w14:paraId="34645EA8" w14:textId="77777777" w:rsidR="008C50FD" w:rsidRPr="00EA19CA" w:rsidRDefault="00000000" w:rsidP="00EA19CA">
            <w:pPr>
              <w:pStyle w:val="TableParagraph"/>
              <w:spacing w:before="60"/>
              <w:ind w:left="993" w:right="368"/>
              <w:jc w:val="right"/>
              <w:rPr>
                <w:rFonts w:ascii="Calibri" w:hAnsi="Calibri" w:cs="Calibri"/>
                <w:sz w:val="20"/>
              </w:rPr>
            </w:pPr>
            <w:r w:rsidRPr="00EA19CA">
              <w:rPr>
                <w:rFonts w:ascii="Calibri" w:hAnsi="Calibri" w:cs="Calibri"/>
                <w:sz w:val="20"/>
              </w:rPr>
              <w:t>-</w:t>
            </w:r>
          </w:p>
        </w:tc>
        <w:tc>
          <w:tcPr>
            <w:tcW w:w="1583" w:type="dxa"/>
            <w:tcBorders>
              <w:bottom w:val="single" w:sz="4" w:space="0" w:color="000000"/>
            </w:tcBorders>
          </w:tcPr>
          <w:p w14:paraId="09902395" w14:textId="77777777" w:rsidR="008C50FD" w:rsidRPr="00EA19CA" w:rsidRDefault="00000000" w:rsidP="00EA19CA">
            <w:pPr>
              <w:pStyle w:val="TableParagraph"/>
              <w:spacing w:before="60"/>
              <w:ind w:left="993" w:right="274"/>
              <w:jc w:val="right"/>
              <w:rPr>
                <w:rFonts w:ascii="Calibri" w:hAnsi="Calibri" w:cs="Calibri"/>
                <w:sz w:val="20"/>
              </w:rPr>
            </w:pPr>
            <w:r w:rsidRPr="00EA19CA">
              <w:rPr>
                <w:rFonts w:ascii="Calibri" w:hAnsi="Calibri" w:cs="Calibri"/>
                <w:spacing w:val="-5"/>
                <w:sz w:val="20"/>
              </w:rPr>
              <w:t>171</w:t>
            </w:r>
          </w:p>
        </w:tc>
        <w:tc>
          <w:tcPr>
            <w:tcW w:w="1999" w:type="dxa"/>
            <w:tcBorders>
              <w:bottom w:val="single" w:sz="4" w:space="0" w:color="000000"/>
            </w:tcBorders>
          </w:tcPr>
          <w:p w14:paraId="79B1C8B7" w14:textId="77777777" w:rsidR="008C50FD" w:rsidRPr="00EA19CA" w:rsidRDefault="00000000" w:rsidP="00EA19CA">
            <w:pPr>
              <w:pStyle w:val="TableParagraph"/>
              <w:spacing w:before="60"/>
              <w:ind w:left="993" w:right="598"/>
              <w:jc w:val="right"/>
              <w:rPr>
                <w:rFonts w:ascii="Calibri" w:hAnsi="Calibri" w:cs="Calibri"/>
                <w:sz w:val="20"/>
              </w:rPr>
            </w:pPr>
            <w:r w:rsidRPr="00EA19CA">
              <w:rPr>
                <w:rFonts w:ascii="Calibri" w:hAnsi="Calibri" w:cs="Calibri"/>
                <w:spacing w:val="-5"/>
                <w:sz w:val="20"/>
              </w:rPr>
              <w:t>139</w:t>
            </w:r>
          </w:p>
        </w:tc>
        <w:tc>
          <w:tcPr>
            <w:tcW w:w="1164" w:type="dxa"/>
            <w:tcBorders>
              <w:bottom w:val="single" w:sz="4" w:space="0" w:color="000000"/>
            </w:tcBorders>
          </w:tcPr>
          <w:p w14:paraId="346E2086" w14:textId="77777777" w:rsidR="008C50FD" w:rsidRPr="00EA19CA" w:rsidRDefault="00000000" w:rsidP="00EA19CA">
            <w:pPr>
              <w:pStyle w:val="TableParagraph"/>
              <w:spacing w:before="60"/>
              <w:ind w:left="993" w:right="87"/>
              <w:jc w:val="right"/>
              <w:rPr>
                <w:rFonts w:ascii="Calibri" w:hAnsi="Calibri" w:cs="Calibri"/>
                <w:sz w:val="20"/>
              </w:rPr>
            </w:pPr>
            <w:r w:rsidRPr="00EA19CA">
              <w:rPr>
                <w:rFonts w:ascii="Calibri" w:hAnsi="Calibri" w:cs="Calibri"/>
                <w:spacing w:val="-5"/>
                <w:sz w:val="20"/>
              </w:rPr>
              <w:t>310</w:t>
            </w:r>
          </w:p>
        </w:tc>
      </w:tr>
      <w:tr w:rsidR="008C50FD" w:rsidRPr="00EA19CA" w14:paraId="4C9B5AC4" w14:textId="77777777">
        <w:trPr>
          <w:trHeight w:val="336"/>
        </w:trPr>
        <w:tc>
          <w:tcPr>
            <w:tcW w:w="3504" w:type="dxa"/>
          </w:tcPr>
          <w:p w14:paraId="2E9137DF" w14:textId="77777777" w:rsidR="008C50FD" w:rsidRPr="00EA19CA" w:rsidRDefault="00000000" w:rsidP="00EA19CA">
            <w:pPr>
              <w:pStyle w:val="TableParagraph"/>
              <w:spacing w:before="48"/>
              <w:ind w:left="993"/>
              <w:rPr>
                <w:rFonts w:ascii="Calibri" w:hAnsi="Calibri" w:cs="Calibri"/>
                <w:b/>
                <w:sz w:val="20"/>
              </w:rPr>
            </w:pPr>
            <w:proofErr w:type="gramStart"/>
            <w:r w:rsidRPr="00EA19CA">
              <w:rPr>
                <w:rFonts w:ascii="Calibri" w:hAnsi="Calibri" w:cs="Calibri"/>
                <w:b/>
                <w:sz w:val="20"/>
              </w:rPr>
              <w:t>At</w:t>
            </w:r>
            <w:proofErr w:type="gramEnd"/>
            <w:r w:rsidRPr="00EA19CA">
              <w:rPr>
                <w:rFonts w:ascii="Calibri" w:hAnsi="Calibri" w:cs="Calibri"/>
                <w:b/>
                <w:spacing w:val="-3"/>
                <w:sz w:val="20"/>
              </w:rPr>
              <w:t xml:space="preserve"> </w:t>
            </w:r>
            <w:r w:rsidRPr="00EA19CA">
              <w:rPr>
                <w:rFonts w:ascii="Calibri" w:hAnsi="Calibri" w:cs="Calibri"/>
                <w:b/>
                <w:sz w:val="20"/>
              </w:rPr>
              <w:t>31</w:t>
            </w:r>
            <w:r w:rsidRPr="00EA19CA">
              <w:rPr>
                <w:rFonts w:ascii="Calibri" w:hAnsi="Calibri" w:cs="Calibri"/>
                <w:b/>
                <w:spacing w:val="-3"/>
                <w:sz w:val="20"/>
              </w:rPr>
              <w:t xml:space="preserve"> </w:t>
            </w:r>
            <w:r w:rsidRPr="00EA19CA">
              <w:rPr>
                <w:rFonts w:ascii="Calibri" w:hAnsi="Calibri" w:cs="Calibri"/>
                <w:b/>
                <w:sz w:val="20"/>
              </w:rPr>
              <w:t>March</w:t>
            </w:r>
            <w:r w:rsidRPr="00EA19CA">
              <w:rPr>
                <w:rFonts w:ascii="Calibri" w:hAnsi="Calibri" w:cs="Calibri"/>
                <w:b/>
                <w:spacing w:val="-2"/>
                <w:sz w:val="20"/>
              </w:rPr>
              <w:t xml:space="preserve"> </w:t>
            </w:r>
            <w:r w:rsidRPr="00EA19CA">
              <w:rPr>
                <w:rFonts w:ascii="Calibri" w:hAnsi="Calibri" w:cs="Calibri"/>
                <w:b/>
                <w:spacing w:val="-4"/>
                <w:sz w:val="20"/>
              </w:rPr>
              <w:t>2021</w:t>
            </w:r>
          </w:p>
        </w:tc>
        <w:tc>
          <w:tcPr>
            <w:tcW w:w="1958" w:type="dxa"/>
            <w:tcBorders>
              <w:top w:val="single" w:sz="4" w:space="0" w:color="000000"/>
              <w:bottom w:val="single" w:sz="4" w:space="0" w:color="000000"/>
            </w:tcBorders>
          </w:tcPr>
          <w:p w14:paraId="141944F3" w14:textId="77777777" w:rsidR="008C50FD" w:rsidRPr="00EA19CA" w:rsidRDefault="00000000" w:rsidP="00EA19CA">
            <w:pPr>
              <w:pStyle w:val="TableParagraph"/>
              <w:spacing w:before="48"/>
              <w:ind w:left="993" w:right="367"/>
              <w:jc w:val="right"/>
              <w:rPr>
                <w:rFonts w:ascii="Calibri" w:hAnsi="Calibri" w:cs="Calibri"/>
                <w:sz w:val="20"/>
              </w:rPr>
            </w:pPr>
            <w:r w:rsidRPr="00EA19CA">
              <w:rPr>
                <w:rFonts w:ascii="Calibri" w:hAnsi="Calibri" w:cs="Calibri"/>
                <w:sz w:val="20"/>
              </w:rPr>
              <w:t>-</w:t>
            </w:r>
          </w:p>
        </w:tc>
        <w:tc>
          <w:tcPr>
            <w:tcW w:w="1583" w:type="dxa"/>
            <w:tcBorders>
              <w:top w:val="single" w:sz="4" w:space="0" w:color="000000"/>
              <w:bottom w:val="single" w:sz="4" w:space="0" w:color="000000"/>
            </w:tcBorders>
          </w:tcPr>
          <w:p w14:paraId="2876D713" w14:textId="77777777" w:rsidR="008C50FD" w:rsidRPr="00EA19CA" w:rsidRDefault="00000000" w:rsidP="00EA19CA">
            <w:pPr>
              <w:pStyle w:val="TableParagraph"/>
              <w:spacing w:before="48"/>
              <w:ind w:left="993" w:right="282"/>
              <w:jc w:val="right"/>
              <w:rPr>
                <w:rFonts w:ascii="Calibri" w:hAnsi="Calibri" w:cs="Calibri"/>
                <w:sz w:val="20"/>
              </w:rPr>
            </w:pPr>
            <w:r w:rsidRPr="00EA19CA">
              <w:rPr>
                <w:rFonts w:ascii="Calibri" w:hAnsi="Calibri" w:cs="Calibri"/>
                <w:spacing w:val="-5"/>
                <w:sz w:val="20"/>
              </w:rPr>
              <w:t>172</w:t>
            </w:r>
          </w:p>
        </w:tc>
        <w:tc>
          <w:tcPr>
            <w:tcW w:w="1999" w:type="dxa"/>
            <w:tcBorders>
              <w:top w:val="single" w:sz="4" w:space="0" w:color="000000"/>
              <w:bottom w:val="single" w:sz="4" w:space="0" w:color="000000"/>
            </w:tcBorders>
          </w:tcPr>
          <w:p w14:paraId="7225C19A" w14:textId="77777777" w:rsidR="008C50FD" w:rsidRPr="00EA19CA" w:rsidRDefault="00000000" w:rsidP="00EA19CA">
            <w:pPr>
              <w:pStyle w:val="TableParagraph"/>
              <w:spacing w:before="48"/>
              <w:ind w:left="993" w:right="600"/>
              <w:jc w:val="right"/>
              <w:rPr>
                <w:rFonts w:ascii="Calibri" w:hAnsi="Calibri" w:cs="Calibri"/>
                <w:sz w:val="20"/>
              </w:rPr>
            </w:pPr>
            <w:r w:rsidRPr="00EA19CA">
              <w:rPr>
                <w:rFonts w:ascii="Calibri" w:hAnsi="Calibri" w:cs="Calibri"/>
                <w:spacing w:val="-5"/>
                <w:sz w:val="20"/>
              </w:rPr>
              <w:t>204</w:t>
            </w:r>
          </w:p>
        </w:tc>
        <w:tc>
          <w:tcPr>
            <w:tcW w:w="1164" w:type="dxa"/>
            <w:tcBorders>
              <w:top w:val="single" w:sz="4" w:space="0" w:color="000000"/>
              <w:bottom w:val="single" w:sz="4" w:space="0" w:color="000000"/>
            </w:tcBorders>
          </w:tcPr>
          <w:p w14:paraId="2D8118A6" w14:textId="77777777" w:rsidR="008C50FD" w:rsidRPr="00EA19CA" w:rsidRDefault="00000000" w:rsidP="00EA19CA">
            <w:pPr>
              <w:pStyle w:val="TableParagraph"/>
              <w:spacing w:before="48"/>
              <w:ind w:left="993" w:right="101"/>
              <w:jc w:val="right"/>
              <w:rPr>
                <w:rFonts w:ascii="Calibri" w:hAnsi="Calibri" w:cs="Calibri"/>
                <w:sz w:val="20"/>
              </w:rPr>
            </w:pPr>
            <w:r w:rsidRPr="00EA19CA">
              <w:rPr>
                <w:rFonts w:ascii="Calibri" w:hAnsi="Calibri" w:cs="Calibri"/>
                <w:spacing w:val="-5"/>
                <w:sz w:val="20"/>
              </w:rPr>
              <w:t>376</w:t>
            </w:r>
          </w:p>
        </w:tc>
      </w:tr>
      <w:tr w:rsidR="008C50FD" w:rsidRPr="00EA19CA" w14:paraId="3EFA5DF2" w14:textId="77777777">
        <w:trPr>
          <w:trHeight w:val="303"/>
        </w:trPr>
        <w:tc>
          <w:tcPr>
            <w:tcW w:w="3504" w:type="dxa"/>
          </w:tcPr>
          <w:p w14:paraId="7EF5EF76" w14:textId="77777777" w:rsidR="008C50FD" w:rsidRPr="00EA19CA" w:rsidRDefault="008C50FD" w:rsidP="00EA19CA">
            <w:pPr>
              <w:pStyle w:val="TableParagraph"/>
              <w:spacing w:before="0"/>
              <w:ind w:left="993"/>
              <w:rPr>
                <w:rFonts w:ascii="Calibri" w:hAnsi="Calibri" w:cs="Calibri"/>
                <w:sz w:val="20"/>
              </w:rPr>
            </w:pPr>
          </w:p>
        </w:tc>
        <w:tc>
          <w:tcPr>
            <w:tcW w:w="1958" w:type="dxa"/>
            <w:tcBorders>
              <w:top w:val="single" w:sz="4" w:space="0" w:color="000000"/>
              <w:bottom w:val="single" w:sz="4" w:space="0" w:color="000000"/>
            </w:tcBorders>
          </w:tcPr>
          <w:p w14:paraId="3BF06F0A" w14:textId="77777777" w:rsidR="008C50FD" w:rsidRPr="00EA19CA" w:rsidRDefault="008C50FD" w:rsidP="00EA19CA">
            <w:pPr>
              <w:pStyle w:val="TableParagraph"/>
              <w:spacing w:before="0"/>
              <w:ind w:left="993"/>
              <w:rPr>
                <w:rFonts w:ascii="Calibri" w:hAnsi="Calibri" w:cs="Calibri"/>
                <w:sz w:val="20"/>
              </w:rPr>
            </w:pPr>
          </w:p>
        </w:tc>
        <w:tc>
          <w:tcPr>
            <w:tcW w:w="1583" w:type="dxa"/>
            <w:tcBorders>
              <w:top w:val="single" w:sz="4" w:space="0" w:color="000000"/>
              <w:bottom w:val="single" w:sz="4" w:space="0" w:color="000000"/>
            </w:tcBorders>
          </w:tcPr>
          <w:p w14:paraId="11E09F23" w14:textId="77777777" w:rsidR="008C50FD" w:rsidRPr="00EA19CA" w:rsidRDefault="008C50FD" w:rsidP="00EA19CA">
            <w:pPr>
              <w:pStyle w:val="TableParagraph"/>
              <w:spacing w:before="0"/>
              <w:ind w:left="993"/>
              <w:rPr>
                <w:rFonts w:ascii="Calibri" w:hAnsi="Calibri" w:cs="Calibri"/>
                <w:sz w:val="20"/>
              </w:rPr>
            </w:pPr>
          </w:p>
        </w:tc>
        <w:tc>
          <w:tcPr>
            <w:tcW w:w="1999" w:type="dxa"/>
            <w:tcBorders>
              <w:top w:val="single" w:sz="4" w:space="0" w:color="000000"/>
              <w:bottom w:val="single" w:sz="4" w:space="0" w:color="000000"/>
            </w:tcBorders>
          </w:tcPr>
          <w:p w14:paraId="7145C6A5" w14:textId="77777777" w:rsidR="008C50FD" w:rsidRPr="00EA19CA" w:rsidRDefault="008C50FD" w:rsidP="00EA19CA">
            <w:pPr>
              <w:pStyle w:val="TableParagraph"/>
              <w:spacing w:before="0"/>
              <w:ind w:left="993"/>
              <w:rPr>
                <w:rFonts w:ascii="Calibri" w:hAnsi="Calibri" w:cs="Calibri"/>
                <w:sz w:val="20"/>
              </w:rPr>
            </w:pPr>
          </w:p>
        </w:tc>
        <w:tc>
          <w:tcPr>
            <w:tcW w:w="1164" w:type="dxa"/>
            <w:tcBorders>
              <w:top w:val="single" w:sz="4" w:space="0" w:color="000000"/>
              <w:bottom w:val="single" w:sz="4" w:space="0" w:color="000000"/>
            </w:tcBorders>
          </w:tcPr>
          <w:p w14:paraId="1CE2AC58" w14:textId="77777777" w:rsidR="008C50FD" w:rsidRPr="00EA19CA" w:rsidRDefault="008C50FD" w:rsidP="00EA19CA">
            <w:pPr>
              <w:pStyle w:val="TableParagraph"/>
              <w:spacing w:before="0"/>
              <w:ind w:left="993"/>
              <w:rPr>
                <w:rFonts w:ascii="Calibri" w:hAnsi="Calibri" w:cs="Calibri"/>
                <w:sz w:val="20"/>
              </w:rPr>
            </w:pPr>
          </w:p>
        </w:tc>
      </w:tr>
      <w:tr w:rsidR="008C50FD" w:rsidRPr="00EA19CA" w14:paraId="1070D72A" w14:textId="77777777">
        <w:trPr>
          <w:trHeight w:val="335"/>
        </w:trPr>
        <w:tc>
          <w:tcPr>
            <w:tcW w:w="3504" w:type="dxa"/>
          </w:tcPr>
          <w:p w14:paraId="25F2ECAD" w14:textId="77777777" w:rsidR="008C50FD" w:rsidRPr="00EA19CA" w:rsidRDefault="00000000" w:rsidP="00EA19CA">
            <w:pPr>
              <w:pStyle w:val="TableParagraph"/>
              <w:spacing w:before="48"/>
              <w:ind w:left="993"/>
              <w:rPr>
                <w:rFonts w:ascii="Calibri" w:hAnsi="Calibri" w:cs="Calibri"/>
                <w:b/>
                <w:sz w:val="20"/>
              </w:rPr>
            </w:pPr>
            <w:r w:rsidRPr="00EA19CA">
              <w:rPr>
                <w:rFonts w:ascii="Calibri" w:hAnsi="Calibri" w:cs="Calibri"/>
                <w:b/>
                <w:sz w:val="20"/>
              </w:rPr>
              <w:t>Net</w:t>
            </w:r>
            <w:r w:rsidRPr="00EA19CA">
              <w:rPr>
                <w:rFonts w:ascii="Calibri" w:hAnsi="Calibri" w:cs="Calibri"/>
                <w:b/>
                <w:spacing w:val="-1"/>
                <w:sz w:val="20"/>
              </w:rPr>
              <w:t xml:space="preserve"> </w:t>
            </w:r>
            <w:r w:rsidRPr="00EA19CA">
              <w:rPr>
                <w:rFonts w:ascii="Calibri" w:hAnsi="Calibri" w:cs="Calibri"/>
                <w:b/>
                <w:sz w:val="20"/>
              </w:rPr>
              <w:t>book</w:t>
            </w:r>
            <w:r w:rsidRPr="00EA19CA">
              <w:rPr>
                <w:rFonts w:ascii="Calibri" w:hAnsi="Calibri" w:cs="Calibri"/>
                <w:b/>
                <w:spacing w:val="-1"/>
                <w:sz w:val="20"/>
              </w:rPr>
              <w:t xml:space="preserve"> </w:t>
            </w:r>
            <w:r w:rsidRPr="00EA19CA">
              <w:rPr>
                <w:rFonts w:ascii="Calibri" w:hAnsi="Calibri" w:cs="Calibri"/>
                <w:b/>
                <w:sz w:val="20"/>
              </w:rPr>
              <w:t xml:space="preserve">value </w:t>
            </w:r>
            <w:proofErr w:type="gramStart"/>
            <w:r w:rsidRPr="00EA19CA">
              <w:rPr>
                <w:rFonts w:ascii="Calibri" w:hAnsi="Calibri" w:cs="Calibri"/>
                <w:b/>
                <w:sz w:val="20"/>
              </w:rPr>
              <w:t>at</w:t>
            </w:r>
            <w:proofErr w:type="gramEnd"/>
            <w:r w:rsidRPr="00EA19CA">
              <w:rPr>
                <w:rFonts w:ascii="Calibri" w:hAnsi="Calibri" w:cs="Calibri"/>
                <w:b/>
                <w:spacing w:val="-1"/>
                <w:sz w:val="20"/>
              </w:rPr>
              <w:t xml:space="preserve"> </w:t>
            </w:r>
            <w:r w:rsidRPr="00EA19CA">
              <w:rPr>
                <w:rFonts w:ascii="Calibri" w:hAnsi="Calibri" w:cs="Calibri"/>
                <w:b/>
                <w:sz w:val="20"/>
              </w:rPr>
              <w:t>31</w:t>
            </w:r>
            <w:r w:rsidRPr="00EA19CA">
              <w:rPr>
                <w:rFonts w:ascii="Calibri" w:hAnsi="Calibri" w:cs="Calibri"/>
                <w:b/>
                <w:spacing w:val="-1"/>
                <w:sz w:val="20"/>
              </w:rPr>
              <w:t xml:space="preserve"> </w:t>
            </w:r>
            <w:r w:rsidRPr="00EA19CA">
              <w:rPr>
                <w:rFonts w:ascii="Calibri" w:hAnsi="Calibri" w:cs="Calibri"/>
                <w:b/>
                <w:sz w:val="20"/>
              </w:rPr>
              <w:t xml:space="preserve">March </w:t>
            </w:r>
            <w:r w:rsidRPr="00EA19CA">
              <w:rPr>
                <w:rFonts w:ascii="Calibri" w:hAnsi="Calibri" w:cs="Calibri"/>
                <w:b/>
                <w:spacing w:val="-4"/>
                <w:sz w:val="20"/>
              </w:rPr>
              <w:t>2020</w:t>
            </w:r>
          </w:p>
        </w:tc>
        <w:tc>
          <w:tcPr>
            <w:tcW w:w="1958" w:type="dxa"/>
            <w:tcBorders>
              <w:top w:val="single" w:sz="4" w:space="0" w:color="000000"/>
              <w:bottom w:val="single" w:sz="4" w:space="0" w:color="000000"/>
            </w:tcBorders>
          </w:tcPr>
          <w:p w14:paraId="736E6191" w14:textId="77777777" w:rsidR="008C50FD" w:rsidRPr="00EA19CA" w:rsidRDefault="00000000" w:rsidP="00EA19CA">
            <w:pPr>
              <w:pStyle w:val="TableParagraph"/>
              <w:spacing w:before="48"/>
              <w:ind w:left="993" w:right="367"/>
              <w:jc w:val="right"/>
              <w:rPr>
                <w:rFonts w:ascii="Calibri" w:hAnsi="Calibri" w:cs="Calibri"/>
                <w:sz w:val="20"/>
              </w:rPr>
            </w:pPr>
            <w:r w:rsidRPr="00EA19CA">
              <w:rPr>
                <w:rFonts w:ascii="Calibri" w:hAnsi="Calibri" w:cs="Calibri"/>
                <w:spacing w:val="-5"/>
                <w:sz w:val="20"/>
              </w:rPr>
              <w:t>479</w:t>
            </w:r>
          </w:p>
        </w:tc>
        <w:tc>
          <w:tcPr>
            <w:tcW w:w="1583" w:type="dxa"/>
            <w:tcBorders>
              <w:top w:val="single" w:sz="4" w:space="0" w:color="000000"/>
              <w:bottom w:val="single" w:sz="4" w:space="0" w:color="000000"/>
            </w:tcBorders>
          </w:tcPr>
          <w:p w14:paraId="6CA1E4C5" w14:textId="77777777" w:rsidR="008C50FD" w:rsidRPr="00EA19CA" w:rsidRDefault="00000000" w:rsidP="00EA19CA">
            <w:pPr>
              <w:pStyle w:val="TableParagraph"/>
              <w:spacing w:before="48"/>
              <w:ind w:left="993" w:right="275"/>
              <w:jc w:val="right"/>
              <w:rPr>
                <w:rFonts w:ascii="Calibri" w:hAnsi="Calibri" w:cs="Calibri"/>
                <w:sz w:val="20"/>
              </w:rPr>
            </w:pPr>
            <w:r w:rsidRPr="00EA19CA">
              <w:rPr>
                <w:rFonts w:ascii="Calibri" w:hAnsi="Calibri" w:cs="Calibri"/>
                <w:sz w:val="20"/>
              </w:rPr>
              <w:t>3</w:t>
            </w:r>
          </w:p>
        </w:tc>
        <w:tc>
          <w:tcPr>
            <w:tcW w:w="1999" w:type="dxa"/>
            <w:tcBorders>
              <w:top w:val="single" w:sz="4" w:space="0" w:color="000000"/>
              <w:bottom w:val="single" w:sz="4" w:space="0" w:color="000000"/>
            </w:tcBorders>
          </w:tcPr>
          <w:p w14:paraId="19D24564" w14:textId="77777777" w:rsidR="008C50FD" w:rsidRPr="00EA19CA" w:rsidRDefault="00000000" w:rsidP="00EA19CA">
            <w:pPr>
              <w:pStyle w:val="TableParagraph"/>
              <w:spacing w:before="48"/>
              <w:ind w:left="993" w:right="600"/>
              <w:jc w:val="right"/>
              <w:rPr>
                <w:rFonts w:ascii="Calibri" w:hAnsi="Calibri" w:cs="Calibri"/>
                <w:sz w:val="20"/>
              </w:rPr>
            </w:pPr>
            <w:r w:rsidRPr="00EA19CA">
              <w:rPr>
                <w:rFonts w:ascii="Calibri" w:hAnsi="Calibri" w:cs="Calibri"/>
                <w:spacing w:val="-5"/>
                <w:sz w:val="20"/>
              </w:rPr>
              <w:t>127</w:t>
            </w:r>
          </w:p>
        </w:tc>
        <w:tc>
          <w:tcPr>
            <w:tcW w:w="1164" w:type="dxa"/>
            <w:tcBorders>
              <w:top w:val="single" w:sz="4" w:space="0" w:color="000000"/>
              <w:bottom w:val="single" w:sz="4" w:space="0" w:color="000000"/>
            </w:tcBorders>
          </w:tcPr>
          <w:p w14:paraId="32BCCF7E" w14:textId="77777777" w:rsidR="008C50FD" w:rsidRPr="00EA19CA" w:rsidRDefault="00000000" w:rsidP="00EA19CA">
            <w:pPr>
              <w:pStyle w:val="TableParagraph"/>
              <w:spacing w:before="48"/>
              <w:ind w:left="993" w:right="89"/>
              <w:jc w:val="right"/>
              <w:rPr>
                <w:rFonts w:ascii="Calibri" w:hAnsi="Calibri" w:cs="Calibri"/>
                <w:sz w:val="20"/>
              </w:rPr>
            </w:pPr>
            <w:r w:rsidRPr="00EA19CA">
              <w:rPr>
                <w:rFonts w:ascii="Calibri" w:hAnsi="Calibri" w:cs="Calibri"/>
                <w:spacing w:val="-5"/>
                <w:sz w:val="20"/>
              </w:rPr>
              <w:t>609</w:t>
            </w:r>
          </w:p>
        </w:tc>
      </w:tr>
      <w:tr w:rsidR="008C50FD" w:rsidRPr="00EA19CA" w14:paraId="1FEBF53C" w14:textId="77777777">
        <w:trPr>
          <w:trHeight w:val="336"/>
        </w:trPr>
        <w:tc>
          <w:tcPr>
            <w:tcW w:w="3504" w:type="dxa"/>
          </w:tcPr>
          <w:p w14:paraId="53FB172F" w14:textId="77777777" w:rsidR="008C50FD" w:rsidRPr="00EA19CA" w:rsidRDefault="00000000" w:rsidP="00EA19CA">
            <w:pPr>
              <w:pStyle w:val="TableParagraph"/>
              <w:spacing w:before="48"/>
              <w:ind w:left="993"/>
              <w:rPr>
                <w:rFonts w:ascii="Calibri" w:hAnsi="Calibri" w:cs="Calibri"/>
                <w:b/>
                <w:sz w:val="20"/>
              </w:rPr>
            </w:pPr>
            <w:r w:rsidRPr="00EA19CA">
              <w:rPr>
                <w:rFonts w:ascii="Calibri" w:hAnsi="Calibri" w:cs="Calibri"/>
                <w:b/>
                <w:sz w:val="20"/>
              </w:rPr>
              <w:t>Net</w:t>
            </w:r>
            <w:r w:rsidRPr="00EA19CA">
              <w:rPr>
                <w:rFonts w:ascii="Calibri" w:hAnsi="Calibri" w:cs="Calibri"/>
                <w:b/>
                <w:spacing w:val="-1"/>
                <w:sz w:val="20"/>
              </w:rPr>
              <w:t xml:space="preserve"> </w:t>
            </w:r>
            <w:r w:rsidRPr="00EA19CA">
              <w:rPr>
                <w:rFonts w:ascii="Calibri" w:hAnsi="Calibri" w:cs="Calibri"/>
                <w:b/>
                <w:sz w:val="20"/>
              </w:rPr>
              <w:t>book</w:t>
            </w:r>
            <w:r w:rsidRPr="00EA19CA">
              <w:rPr>
                <w:rFonts w:ascii="Calibri" w:hAnsi="Calibri" w:cs="Calibri"/>
                <w:b/>
                <w:spacing w:val="-1"/>
                <w:sz w:val="20"/>
              </w:rPr>
              <w:t xml:space="preserve"> </w:t>
            </w:r>
            <w:r w:rsidRPr="00EA19CA">
              <w:rPr>
                <w:rFonts w:ascii="Calibri" w:hAnsi="Calibri" w:cs="Calibri"/>
                <w:b/>
                <w:sz w:val="20"/>
              </w:rPr>
              <w:t xml:space="preserve">value </w:t>
            </w:r>
            <w:proofErr w:type="gramStart"/>
            <w:r w:rsidRPr="00EA19CA">
              <w:rPr>
                <w:rFonts w:ascii="Calibri" w:hAnsi="Calibri" w:cs="Calibri"/>
                <w:b/>
                <w:sz w:val="20"/>
              </w:rPr>
              <w:t>at</w:t>
            </w:r>
            <w:proofErr w:type="gramEnd"/>
            <w:r w:rsidRPr="00EA19CA">
              <w:rPr>
                <w:rFonts w:ascii="Calibri" w:hAnsi="Calibri" w:cs="Calibri"/>
                <w:b/>
                <w:spacing w:val="-1"/>
                <w:sz w:val="20"/>
              </w:rPr>
              <w:t xml:space="preserve"> </w:t>
            </w:r>
            <w:r w:rsidRPr="00EA19CA">
              <w:rPr>
                <w:rFonts w:ascii="Calibri" w:hAnsi="Calibri" w:cs="Calibri"/>
                <w:b/>
                <w:sz w:val="20"/>
              </w:rPr>
              <w:t>31</w:t>
            </w:r>
            <w:r w:rsidRPr="00EA19CA">
              <w:rPr>
                <w:rFonts w:ascii="Calibri" w:hAnsi="Calibri" w:cs="Calibri"/>
                <w:b/>
                <w:spacing w:val="-1"/>
                <w:sz w:val="20"/>
              </w:rPr>
              <w:t xml:space="preserve"> </w:t>
            </w:r>
            <w:r w:rsidRPr="00EA19CA">
              <w:rPr>
                <w:rFonts w:ascii="Calibri" w:hAnsi="Calibri" w:cs="Calibri"/>
                <w:b/>
                <w:sz w:val="20"/>
              </w:rPr>
              <w:t xml:space="preserve">March </w:t>
            </w:r>
            <w:r w:rsidRPr="00EA19CA">
              <w:rPr>
                <w:rFonts w:ascii="Calibri" w:hAnsi="Calibri" w:cs="Calibri"/>
                <w:b/>
                <w:spacing w:val="-4"/>
                <w:sz w:val="20"/>
              </w:rPr>
              <w:t>2021</w:t>
            </w:r>
          </w:p>
        </w:tc>
        <w:tc>
          <w:tcPr>
            <w:tcW w:w="1958" w:type="dxa"/>
            <w:tcBorders>
              <w:top w:val="single" w:sz="4" w:space="0" w:color="000000"/>
              <w:bottom w:val="single" w:sz="4" w:space="0" w:color="000000"/>
            </w:tcBorders>
          </w:tcPr>
          <w:p w14:paraId="62B5575D" w14:textId="77777777" w:rsidR="008C50FD" w:rsidRPr="00EA19CA" w:rsidRDefault="00000000" w:rsidP="00EA19CA">
            <w:pPr>
              <w:pStyle w:val="TableParagraph"/>
              <w:spacing w:before="48"/>
              <w:ind w:left="993" w:right="369"/>
              <w:jc w:val="right"/>
              <w:rPr>
                <w:rFonts w:ascii="Calibri" w:hAnsi="Calibri" w:cs="Calibri"/>
                <w:sz w:val="20"/>
              </w:rPr>
            </w:pPr>
            <w:r w:rsidRPr="00EA19CA">
              <w:rPr>
                <w:rFonts w:ascii="Calibri" w:hAnsi="Calibri" w:cs="Calibri"/>
                <w:sz w:val="20"/>
              </w:rPr>
              <w:t>-</w:t>
            </w:r>
          </w:p>
        </w:tc>
        <w:tc>
          <w:tcPr>
            <w:tcW w:w="1583" w:type="dxa"/>
            <w:tcBorders>
              <w:top w:val="single" w:sz="4" w:space="0" w:color="000000"/>
              <w:bottom w:val="single" w:sz="4" w:space="0" w:color="000000"/>
            </w:tcBorders>
          </w:tcPr>
          <w:p w14:paraId="61E57D33" w14:textId="77777777" w:rsidR="008C50FD" w:rsidRPr="00EA19CA" w:rsidRDefault="00000000" w:rsidP="00EA19CA">
            <w:pPr>
              <w:pStyle w:val="TableParagraph"/>
              <w:spacing w:before="48"/>
              <w:ind w:left="993" w:right="275"/>
              <w:jc w:val="right"/>
              <w:rPr>
                <w:rFonts w:ascii="Calibri" w:hAnsi="Calibri" w:cs="Calibri"/>
                <w:sz w:val="20"/>
              </w:rPr>
            </w:pPr>
            <w:r w:rsidRPr="00EA19CA">
              <w:rPr>
                <w:rFonts w:ascii="Calibri" w:hAnsi="Calibri" w:cs="Calibri"/>
                <w:spacing w:val="-2"/>
                <w:sz w:val="20"/>
              </w:rPr>
              <w:t>1,538</w:t>
            </w:r>
          </w:p>
        </w:tc>
        <w:tc>
          <w:tcPr>
            <w:tcW w:w="1999" w:type="dxa"/>
            <w:tcBorders>
              <w:top w:val="single" w:sz="4" w:space="0" w:color="000000"/>
              <w:bottom w:val="single" w:sz="4" w:space="0" w:color="000000"/>
            </w:tcBorders>
          </w:tcPr>
          <w:p w14:paraId="3C00F561" w14:textId="77777777" w:rsidR="008C50FD" w:rsidRPr="00EA19CA" w:rsidRDefault="00000000" w:rsidP="00EA19CA">
            <w:pPr>
              <w:pStyle w:val="TableParagraph"/>
              <w:spacing w:before="48"/>
              <w:ind w:left="993" w:right="599"/>
              <w:jc w:val="right"/>
              <w:rPr>
                <w:rFonts w:ascii="Calibri" w:hAnsi="Calibri" w:cs="Calibri"/>
                <w:sz w:val="20"/>
              </w:rPr>
            </w:pPr>
            <w:r w:rsidRPr="00EA19CA">
              <w:rPr>
                <w:rFonts w:ascii="Calibri" w:hAnsi="Calibri" w:cs="Calibri"/>
                <w:spacing w:val="-5"/>
                <w:sz w:val="20"/>
              </w:rPr>
              <w:t>401</w:t>
            </w:r>
          </w:p>
        </w:tc>
        <w:tc>
          <w:tcPr>
            <w:tcW w:w="1164" w:type="dxa"/>
            <w:tcBorders>
              <w:top w:val="single" w:sz="4" w:space="0" w:color="000000"/>
              <w:bottom w:val="single" w:sz="4" w:space="0" w:color="000000"/>
            </w:tcBorders>
          </w:tcPr>
          <w:p w14:paraId="0BD25AA4" w14:textId="77777777" w:rsidR="008C50FD" w:rsidRPr="00EA19CA" w:rsidRDefault="00000000" w:rsidP="00EA19CA">
            <w:pPr>
              <w:pStyle w:val="TableParagraph"/>
              <w:spacing w:before="48"/>
              <w:ind w:left="993" w:right="88"/>
              <w:jc w:val="right"/>
              <w:rPr>
                <w:rFonts w:ascii="Calibri" w:hAnsi="Calibri" w:cs="Calibri"/>
                <w:sz w:val="20"/>
              </w:rPr>
            </w:pPr>
            <w:r w:rsidRPr="00EA19CA">
              <w:rPr>
                <w:rFonts w:ascii="Calibri" w:hAnsi="Calibri" w:cs="Calibri"/>
                <w:spacing w:val="-4"/>
                <w:sz w:val="20"/>
              </w:rPr>
              <w:t>1,939</w:t>
            </w:r>
          </w:p>
        </w:tc>
      </w:tr>
    </w:tbl>
    <w:p w14:paraId="3A2BC65B" w14:textId="77777777" w:rsidR="008C50FD" w:rsidRPr="00EA19CA" w:rsidRDefault="00000000" w:rsidP="00EA19CA">
      <w:pPr>
        <w:pStyle w:val="BodyText"/>
        <w:spacing w:before="190" w:line="252" w:lineRule="auto"/>
        <w:ind w:left="993"/>
        <w:rPr>
          <w:rFonts w:ascii="Calibri" w:hAnsi="Calibri" w:cs="Calibri"/>
        </w:rPr>
      </w:pPr>
      <w:r w:rsidRPr="00EA19CA">
        <w:rPr>
          <w:rFonts w:ascii="Calibri" w:hAnsi="Calibri" w:cs="Calibri"/>
        </w:rPr>
        <w:t xml:space="preserve">The Company owns </w:t>
      </w:r>
      <w:proofErr w:type="gramStart"/>
      <w:r w:rsidRPr="00EA19CA">
        <w:rPr>
          <w:rFonts w:ascii="Calibri" w:hAnsi="Calibri" w:cs="Calibri"/>
        </w:rPr>
        <w:t>all of</w:t>
      </w:r>
      <w:proofErr w:type="gramEnd"/>
      <w:r w:rsidRPr="00EA19CA">
        <w:rPr>
          <w:rFonts w:ascii="Calibri" w:hAnsi="Calibri" w:cs="Calibri"/>
        </w:rPr>
        <w:t xml:space="preserve"> its property, plant and equipment.</w:t>
      </w:r>
      <w:r w:rsidRPr="00EA19CA">
        <w:rPr>
          <w:rFonts w:ascii="Calibri" w:hAnsi="Calibri" w:cs="Calibri"/>
          <w:spacing w:val="40"/>
        </w:rPr>
        <w:t xml:space="preserve"> </w:t>
      </w:r>
      <w:r w:rsidRPr="00EA19CA">
        <w:rPr>
          <w:rFonts w:ascii="Calibri" w:hAnsi="Calibri" w:cs="Calibri"/>
        </w:rPr>
        <w:t>The assets under</w:t>
      </w:r>
      <w:r w:rsidRPr="00EA19CA">
        <w:rPr>
          <w:rFonts w:ascii="Calibri" w:hAnsi="Calibri" w:cs="Calibri"/>
          <w:spacing w:val="-6"/>
        </w:rPr>
        <w:t xml:space="preserve"> </w:t>
      </w:r>
      <w:r w:rsidRPr="00EA19CA">
        <w:rPr>
          <w:rFonts w:ascii="Calibri" w:hAnsi="Calibri" w:cs="Calibri"/>
        </w:rPr>
        <w:t>construction</w:t>
      </w:r>
      <w:r w:rsidRPr="00EA19CA">
        <w:rPr>
          <w:rFonts w:ascii="Calibri" w:hAnsi="Calibri" w:cs="Calibri"/>
          <w:spacing w:val="-6"/>
        </w:rPr>
        <w:t xml:space="preserve"> </w:t>
      </w:r>
      <w:r w:rsidRPr="00EA19CA">
        <w:rPr>
          <w:rFonts w:ascii="Calibri" w:hAnsi="Calibri" w:cs="Calibri"/>
        </w:rPr>
        <w:t>related</w:t>
      </w:r>
      <w:r w:rsidRPr="00EA19CA">
        <w:rPr>
          <w:rFonts w:ascii="Calibri" w:hAnsi="Calibri" w:cs="Calibri"/>
          <w:spacing w:val="-6"/>
        </w:rPr>
        <w:t xml:space="preserve"> </w:t>
      </w:r>
      <w:r w:rsidRPr="00EA19CA">
        <w:rPr>
          <w:rFonts w:ascii="Calibri" w:hAnsi="Calibri" w:cs="Calibri"/>
        </w:rPr>
        <w:t>to</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fit-out</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Company’s</w:t>
      </w:r>
      <w:r w:rsidRPr="00EA19CA">
        <w:rPr>
          <w:rFonts w:ascii="Calibri" w:hAnsi="Calibri" w:cs="Calibri"/>
          <w:spacing w:val="-6"/>
        </w:rPr>
        <w:t xml:space="preserve"> </w:t>
      </w:r>
      <w:r w:rsidRPr="00EA19CA">
        <w:rPr>
          <w:rFonts w:ascii="Calibri" w:hAnsi="Calibri" w:cs="Calibri"/>
        </w:rPr>
        <w:t>leased</w:t>
      </w:r>
      <w:r w:rsidRPr="00EA19CA">
        <w:rPr>
          <w:rFonts w:ascii="Calibri" w:hAnsi="Calibri" w:cs="Calibri"/>
          <w:spacing w:val="-6"/>
        </w:rPr>
        <w:t xml:space="preserve"> </w:t>
      </w:r>
      <w:r w:rsidRPr="00EA19CA">
        <w:rPr>
          <w:rFonts w:ascii="Calibri" w:hAnsi="Calibri" w:cs="Calibri"/>
        </w:rPr>
        <w:t>office</w:t>
      </w:r>
      <w:r w:rsidRPr="00EA19CA">
        <w:rPr>
          <w:rFonts w:ascii="Calibri" w:hAnsi="Calibri" w:cs="Calibri"/>
          <w:spacing w:val="-6"/>
        </w:rPr>
        <w:t xml:space="preserve"> </w:t>
      </w:r>
      <w:r w:rsidRPr="00EA19CA">
        <w:rPr>
          <w:rFonts w:ascii="Calibri" w:hAnsi="Calibri" w:cs="Calibri"/>
        </w:rPr>
        <w:t>in Milton Keynes that became available for use in November 2020.</w:t>
      </w:r>
    </w:p>
    <w:p w14:paraId="3C655671"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40" w:right="580" w:bottom="280" w:left="540" w:header="720" w:footer="720" w:gutter="0"/>
          <w:cols w:space="720"/>
        </w:sectPr>
      </w:pPr>
    </w:p>
    <w:p w14:paraId="16B20E89" w14:textId="77777777" w:rsidR="008C50FD" w:rsidRPr="00EA19CA" w:rsidRDefault="00000000" w:rsidP="00EA19CA">
      <w:pPr>
        <w:pStyle w:val="Heading4"/>
        <w:tabs>
          <w:tab w:val="left" w:pos="2294"/>
        </w:tabs>
        <w:ind w:left="993" w:firstLine="0"/>
        <w:rPr>
          <w:rFonts w:ascii="Calibri" w:hAnsi="Calibri" w:cs="Calibri"/>
        </w:rPr>
      </w:pPr>
      <w:r w:rsidRPr="00EA19CA">
        <w:rPr>
          <w:rFonts w:ascii="Calibri" w:hAnsi="Calibri" w:cs="Calibri"/>
        </w:rPr>
        <w:lastRenderedPageBreak/>
        <w:t>Note</w:t>
      </w:r>
      <w:r w:rsidRPr="00EA19CA">
        <w:rPr>
          <w:rFonts w:ascii="Calibri" w:hAnsi="Calibri" w:cs="Calibri"/>
          <w:spacing w:val="-1"/>
        </w:rPr>
        <w:t xml:space="preserve"> </w:t>
      </w:r>
      <w:r w:rsidRPr="00EA19CA">
        <w:rPr>
          <w:rFonts w:ascii="Calibri" w:hAnsi="Calibri" w:cs="Calibri"/>
          <w:spacing w:val="-4"/>
        </w:rPr>
        <w:t>6.1:</w:t>
      </w:r>
      <w:r w:rsidRPr="00EA19CA">
        <w:rPr>
          <w:rFonts w:ascii="Calibri" w:hAnsi="Calibri" w:cs="Calibri"/>
        </w:rPr>
        <w:tab/>
        <w:t>Right</w:t>
      </w:r>
      <w:r w:rsidRPr="00EA19CA">
        <w:rPr>
          <w:rFonts w:ascii="Calibri" w:hAnsi="Calibri" w:cs="Calibri"/>
          <w:spacing w:val="-2"/>
        </w:rPr>
        <w:t xml:space="preserve"> </w:t>
      </w:r>
      <w:r w:rsidRPr="00EA19CA">
        <w:rPr>
          <w:rFonts w:ascii="Calibri" w:hAnsi="Calibri" w:cs="Calibri"/>
        </w:rPr>
        <w:t>of</w:t>
      </w:r>
      <w:r w:rsidRPr="00EA19CA">
        <w:rPr>
          <w:rFonts w:ascii="Calibri" w:hAnsi="Calibri" w:cs="Calibri"/>
          <w:spacing w:val="-2"/>
        </w:rPr>
        <w:t xml:space="preserve"> </w:t>
      </w:r>
      <w:r w:rsidRPr="00EA19CA">
        <w:rPr>
          <w:rFonts w:ascii="Calibri" w:hAnsi="Calibri" w:cs="Calibri"/>
        </w:rPr>
        <w:t>use</w:t>
      </w:r>
      <w:r w:rsidRPr="00EA19CA">
        <w:rPr>
          <w:rFonts w:ascii="Calibri" w:hAnsi="Calibri" w:cs="Calibri"/>
          <w:spacing w:val="-2"/>
        </w:rPr>
        <w:t xml:space="preserve"> assets</w:t>
      </w:r>
    </w:p>
    <w:p w14:paraId="47E45D4F" w14:textId="77777777" w:rsidR="008C50FD" w:rsidRPr="00EA19CA" w:rsidRDefault="00000000" w:rsidP="00EA19CA">
      <w:pPr>
        <w:pStyle w:val="BodyText"/>
        <w:spacing w:before="277"/>
        <w:ind w:left="993"/>
        <w:rPr>
          <w:rFonts w:ascii="Calibri" w:hAnsi="Calibri" w:cs="Calibri"/>
        </w:rPr>
      </w:pPr>
      <w:proofErr w:type="gramStart"/>
      <w:r w:rsidRPr="00EA19CA">
        <w:rPr>
          <w:rFonts w:ascii="Calibri" w:hAnsi="Calibri" w:cs="Calibri"/>
        </w:rPr>
        <w:t>All</w:t>
      </w:r>
      <w:r w:rsidRPr="00EA19CA">
        <w:rPr>
          <w:rFonts w:ascii="Calibri" w:hAnsi="Calibri" w:cs="Calibri"/>
          <w:spacing w:val="-1"/>
        </w:rPr>
        <w:t xml:space="preserve"> </w:t>
      </w:r>
      <w:r w:rsidRPr="00EA19CA">
        <w:rPr>
          <w:rFonts w:ascii="Calibri" w:hAnsi="Calibri" w:cs="Calibri"/>
        </w:rPr>
        <w:t>of</w:t>
      </w:r>
      <w:proofErr w:type="gramEnd"/>
      <w:r w:rsidRPr="00EA19CA">
        <w:rPr>
          <w:rFonts w:ascii="Calibri" w:hAnsi="Calibri" w:cs="Calibri"/>
          <w:spacing w:val="-1"/>
        </w:rPr>
        <w:t xml:space="preserve"> </w:t>
      </w:r>
      <w:r w:rsidRPr="00EA19CA">
        <w:rPr>
          <w:rFonts w:ascii="Calibri" w:hAnsi="Calibri" w:cs="Calibri"/>
        </w:rPr>
        <w:t>the</w:t>
      </w:r>
      <w:r w:rsidRPr="00EA19CA">
        <w:rPr>
          <w:rFonts w:ascii="Calibri" w:hAnsi="Calibri" w:cs="Calibri"/>
          <w:spacing w:val="-1"/>
        </w:rPr>
        <w:t xml:space="preserve"> </w:t>
      </w:r>
      <w:r w:rsidRPr="00EA19CA">
        <w:rPr>
          <w:rFonts w:ascii="Calibri" w:hAnsi="Calibri" w:cs="Calibri"/>
        </w:rPr>
        <w:t>right of</w:t>
      </w:r>
      <w:r w:rsidRPr="00EA19CA">
        <w:rPr>
          <w:rFonts w:ascii="Calibri" w:hAnsi="Calibri" w:cs="Calibri"/>
          <w:spacing w:val="-1"/>
        </w:rPr>
        <w:t xml:space="preserve"> </w:t>
      </w:r>
      <w:r w:rsidRPr="00EA19CA">
        <w:rPr>
          <w:rFonts w:ascii="Calibri" w:hAnsi="Calibri" w:cs="Calibri"/>
        </w:rPr>
        <w:t>use</w:t>
      </w:r>
      <w:r w:rsidRPr="00EA19CA">
        <w:rPr>
          <w:rFonts w:ascii="Calibri" w:hAnsi="Calibri" w:cs="Calibri"/>
          <w:spacing w:val="-1"/>
        </w:rPr>
        <w:t xml:space="preserve"> </w:t>
      </w:r>
      <w:r w:rsidRPr="00EA19CA">
        <w:rPr>
          <w:rFonts w:ascii="Calibri" w:hAnsi="Calibri" w:cs="Calibri"/>
        </w:rPr>
        <w:t>asset</w:t>
      </w:r>
      <w:r w:rsidRPr="00EA19CA">
        <w:rPr>
          <w:rFonts w:ascii="Calibri" w:hAnsi="Calibri" w:cs="Calibri"/>
          <w:spacing w:val="-1"/>
        </w:rPr>
        <w:t xml:space="preserve"> </w:t>
      </w:r>
      <w:r w:rsidRPr="00EA19CA">
        <w:rPr>
          <w:rFonts w:ascii="Calibri" w:hAnsi="Calibri" w:cs="Calibri"/>
        </w:rPr>
        <w:t>balance comprises</w:t>
      </w:r>
      <w:r w:rsidRPr="00EA19CA">
        <w:rPr>
          <w:rFonts w:ascii="Calibri" w:hAnsi="Calibri" w:cs="Calibri"/>
          <w:spacing w:val="-1"/>
        </w:rPr>
        <w:t xml:space="preserve"> </w:t>
      </w:r>
      <w:r w:rsidRPr="00EA19CA">
        <w:rPr>
          <w:rFonts w:ascii="Calibri" w:hAnsi="Calibri" w:cs="Calibri"/>
        </w:rPr>
        <w:t>office</w:t>
      </w:r>
      <w:r w:rsidRPr="00EA19CA">
        <w:rPr>
          <w:rFonts w:ascii="Calibri" w:hAnsi="Calibri" w:cs="Calibri"/>
          <w:spacing w:val="-1"/>
        </w:rPr>
        <w:t xml:space="preserve"> </w:t>
      </w:r>
      <w:r w:rsidRPr="00EA19CA">
        <w:rPr>
          <w:rFonts w:ascii="Calibri" w:hAnsi="Calibri" w:cs="Calibri"/>
          <w:spacing w:val="-2"/>
        </w:rPr>
        <w:t>accommodation.</w:t>
      </w:r>
    </w:p>
    <w:p w14:paraId="1EDC7ABD" w14:textId="77777777" w:rsidR="008C50FD" w:rsidRPr="00EA19CA" w:rsidRDefault="008C50FD" w:rsidP="00EA19CA">
      <w:pPr>
        <w:pStyle w:val="BodyText"/>
        <w:spacing w:before="9" w:after="1"/>
        <w:ind w:left="993"/>
        <w:rPr>
          <w:rFonts w:ascii="Calibri" w:hAnsi="Calibri" w:cs="Calibri"/>
          <w:sz w:val="14"/>
        </w:rPr>
      </w:pPr>
    </w:p>
    <w:tbl>
      <w:tblPr>
        <w:tblW w:w="0" w:type="auto"/>
        <w:tblInd w:w="2302" w:type="dxa"/>
        <w:tblLayout w:type="fixed"/>
        <w:tblCellMar>
          <w:left w:w="0" w:type="dxa"/>
          <w:right w:w="0" w:type="dxa"/>
        </w:tblCellMar>
        <w:tblLook w:val="01E0" w:firstRow="1" w:lastRow="1" w:firstColumn="1" w:lastColumn="1" w:noHBand="0" w:noVBand="0"/>
      </w:tblPr>
      <w:tblGrid>
        <w:gridCol w:w="5909"/>
        <w:gridCol w:w="1477"/>
      </w:tblGrid>
      <w:tr w:rsidR="008C50FD" w:rsidRPr="009C5D50" w14:paraId="08F26E8B" w14:textId="77777777">
        <w:trPr>
          <w:trHeight w:val="330"/>
        </w:trPr>
        <w:tc>
          <w:tcPr>
            <w:tcW w:w="5909" w:type="dxa"/>
            <w:tcBorders>
              <w:bottom w:val="single" w:sz="8" w:space="0" w:color="000000"/>
            </w:tcBorders>
          </w:tcPr>
          <w:p w14:paraId="0B5D72BD" w14:textId="77777777" w:rsidR="008C50FD" w:rsidRPr="009C5D50" w:rsidRDefault="00000000" w:rsidP="00EA19CA">
            <w:pPr>
              <w:pStyle w:val="TableParagraph"/>
              <w:spacing w:before="53"/>
              <w:ind w:left="993"/>
              <w:rPr>
                <w:rFonts w:ascii="Calibri" w:hAnsi="Calibri" w:cs="Calibri"/>
                <w:b/>
                <w:sz w:val="24"/>
                <w:szCs w:val="24"/>
              </w:rPr>
            </w:pPr>
            <w:r w:rsidRPr="009C5D50">
              <w:rPr>
                <w:rFonts w:ascii="Calibri" w:hAnsi="Calibri" w:cs="Calibri"/>
                <w:b/>
                <w:sz w:val="24"/>
                <w:szCs w:val="24"/>
              </w:rPr>
              <w:t>Year</w:t>
            </w:r>
            <w:r w:rsidRPr="009C5D50">
              <w:rPr>
                <w:rFonts w:ascii="Calibri" w:hAnsi="Calibri" w:cs="Calibri"/>
                <w:b/>
                <w:spacing w:val="-6"/>
                <w:sz w:val="24"/>
                <w:szCs w:val="24"/>
              </w:rPr>
              <w:t xml:space="preserve"> </w:t>
            </w:r>
            <w:r w:rsidRPr="009C5D50">
              <w:rPr>
                <w:rFonts w:ascii="Calibri" w:hAnsi="Calibri" w:cs="Calibri"/>
                <w:b/>
                <w:sz w:val="24"/>
                <w:szCs w:val="24"/>
              </w:rPr>
              <w:t>ended</w:t>
            </w:r>
            <w:r w:rsidRPr="009C5D50">
              <w:rPr>
                <w:rFonts w:ascii="Calibri" w:hAnsi="Calibri" w:cs="Calibri"/>
                <w:b/>
                <w:spacing w:val="-5"/>
                <w:sz w:val="24"/>
                <w:szCs w:val="24"/>
              </w:rPr>
              <w:t xml:space="preserve"> </w:t>
            </w:r>
            <w:r w:rsidRPr="009C5D50">
              <w:rPr>
                <w:rFonts w:ascii="Calibri" w:hAnsi="Calibri" w:cs="Calibri"/>
                <w:b/>
                <w:sz w:val="24"/>
                <w:szCs w:val="24"/>
              </w:rPr>
              <w:t>31</w:t>
            </w:r>
            <w:r w:rsidRPr="009C5D50">
              <w:rPr>
                <w:rFonts w:ascii="Calibri" w:hAnsi="Calibri" w:cs="Calibri"/>
                <w:b/>
                <w:spacing w:val="-5"/>
                <w:sz w:val="24"/>
                <w:szCs w:val="24"/>
              </w:rPr>
              <w:t xml:space="preserve"> </w:t>
            </w:r>
            <w:r w:rsidRPr="009C5D50">
              <w:rPr>
                <w:rFonts w:ascii="Calibri" w:hAnsi="Calibri" w:cs="Calibri"/>
                <w:b/>
                <w:sz w:val="24"/>
                <w:szCs w:val="24"/>
              </w:rPr>
              <w:t>March</w:t>
            </w:r>
            <w:r w:rsidRPr="009C5D50">
              <w:rPr>
                <w:rFonts w:ascii="Calibri" w:hAnsi="Calibri" w:cs="Calibri"/>
                <w:b/>
                <w:spacing w:val="-5"/>
                <w:sz w:val="24"/>
                <w:szCs w:val="24"/>
              </w:rPr>
              <w:t xml:space="preserve"> </w:t>
            </w:r>
            <w:r w:rsidRPr="009C5D50">
              <w:rPr>
                <w:rFonts w:ascii="Calibri" w:hAnsi="Calibri" w:cs="Calibri"/>
                <w:b/>
                <w:spacing w:val="-4"/>
                <w:sz w:val="24"/>
                <w:szCs w:val="24"/>
              </w:rPr>
              <w:t>2022</w:t>
            </w:r>
          </w:p>
        </w:tc>
        <w:tc>
          <w:tcPr>
            <w:tcW w:w="1477" w:type="dxa"/>
            <w:tcBorders>
              <w:bottom w:val="single" w:sz="8" w:space="0" w:color="000000"/>
            </w:tcBorders>
            <w:shd w:val="clear" w:color="auto" w:fill="E5F1FC"/>
          </w:tcPr>
          <w:p w14:paraId="1B077A7B" w14:textId="77777777" w:rsidR="008C50FD" w:rsidRPr="009C5D50" w:rsidRDefault="00000000" w:rsidP="00EA19CA">
            <w:pPr>
              <w:pStyle w:val="TableParagraph"/>
              <w:spacing w:before="53"/>
              <w:ind w:left="993" w:right="79"/>
              <w:jc w:val="right"/>
              <w:rPr>
                <w:rFonts w:ascii="Calibri" w:hAnsi="Calibri" w:cs="Calibri"/>
                <w:b/>
                <w:sz w:val="24"/>
                <w:szCs w:val="24"/>
              </w:rPr>
            </w:pPr>
            <w:r w:rsidRPr="009C5D50">
              <w:rPr>
                <w:rFonts w:ascii="Calibri" w:hAnsi="Calibri" w:cs="Calibri"/>
                <w:b/>
                <w:spacing w:val="-4"/>
                <w:sz w:val="24"/>
                <w:szCs w:val="24"/>
              </w:rPr>
              <w:t>£000</w:t>
            </w:r>
          </w:p>
        </w:tc>
      </w:tr>
      <w:tr w:rsidR="008C50FD" w:rsidRPr="009C5D50" w14:paraId="7B828A7E" w14:textId="77777777">
        <w:trPr>
          <w:trHeight w:val="664"/>
        </w:trPr>
        <w:tc>
          <w:tcPr>
            <w:tcW w:w="5909" w:type="dxa"/>
            <w:tcBorders>
              <w:top w:val="single" w:sz="8" w:space="0" w:color="000000"/>
            </w:tcBorders>
          </w:tcPr>
          <w:p w14:paraId="57878444" w14:textId="77777777" w:rsidR="008C50FD" w:rsidRPr="009C5D50" w:rsidRDefault="008C50FD" w:rsidP="00EA19CA">
            <w:pPr>
              <w:pStyle w:val="TableParagraph"/>
              <w:spacing w:before="0"/>
              <w:ind w:left="993"/>
              <w:rPr>
                <w:rFonts w:ascii="Calibri" w:hAnsi="Calibri" w:cs="Calibri"/>
                <w:sz w:val="24"/>
                <w:szCs w:val="24"/>
              </w:rPr>
            </w:pPr>
          </w:p>
          <w:p w14:paraId="04EA0045" w14:textId="77777777" w:rsidR="008C50FD" w:rsidRPr="009C5D50" w:rsidRDefault="00000000" w:rsidP="00EA19CA">
            <w:pPr>
              <w:pStyle w:val="TableParagraph"/>
              <w:spacing w:before="131"/>
              <w:ind w:left="993"/>
              <w:rPr>
                <w:rFonts w:ascii="Calibri" w:hAnsi="Calibri" w:cs="Calibri"/>
                <w:b/>
                <w:sz w:val="24"/>
                <w:szCs w:val="24"/>
              </w:rPr>
            </w:pPr>
            <w:r w:rsidRPr="009C5D50">
              <w:rPr>
                <w:rFonts w:ascii="Calibri" w:hAnsi="Calibri" w:cs="Calibri"/>
                <w:b/>
                <w:sz w:val="24"/>
                <w:szCs w:val="24"/>
              </w:rPr>
              <w:t>Cost</w:t>
            </w:r>
            <w:r w:rsidRPr="009C5D50">
              <w:rPr>
                <w:rFonts w:ascii="Calibri" w:hAnsi="Calibri" w:cs="Calibri"/>
                <w:b/>
                <w:spacing w:val="-2"/>
                <w:sz w:val="24"/>
                <w:szCs w:val="24"/>
              </w:rPr>
              <w:t xml:space="preserve"> </w:t>
            </w:r>
            <w:r w:rsidRPr="009C5D50">
              <w:rPr>
                <w:rFonts w:ascii="Calibri" w:hAnsi="Calibri" w:cs="Calibri"/>
                <w:b/>
                <w:sz w:val="24"/>
                <w:szCs w:val="24"/>
              </w:rPr>
              <w:t>or</w:t>
            </w:r>
            <w:r w:rsidRPr="009C5D50">
              <w:rPr>
                <w:rFonts w:ascii="Calibri" w:hAnsi="Calibri" w:cs="Calibri"/>
                <w:b/>
                <w:spacing w:val="1"/>
                <w:sz w:val="24"/>
                <w:szCs w:val="24"/>
              </w:rPr>
              <w:t xml:space="preserve"> </w:t>
            </w:r>
            <w:r w:rsidRPr="009C5D50">
              <w:rPr>
                <w:rFonts w:ascii="Calibri" w:hAnsi="Calibri" w:cs="Calibri"/>
                <w:b/>
                <w:spacing w:val="-2"/>
                <w:sz w:val="24"/>
                <w:szCs w:val="24"/>
              </w:rPr>
              <w:t>valuation</w:t>
            </w:r>
          </w:p>
        </w:tc>
        <w:tc>
          <w:tcPr>
            <w:tcW w:w="1477" w:type="dxa"/>
            <w:tcBorders>
              <w:top w:val="single" w:sz="8" w:space="0" w:color="000000"/>
            </w:tcBorders>
            <w:shd w:val="clear" w:color="auto" w:fill="E5F1FC"/>
          </w:tcPr>
          <w:p w14:paraId="20190932" w14:textId="77777777" w:rsidR="008C50FD" w:rsidRPr="009C5D50" w:rsidRDefault="008C50FD" w:rsidP="00EA19CA">
            <w:pPr>
              <w:pStyle w:val="TableParagraph"/>
              <w:spacing w:before="0"/>
              <w:ind w:left="993"/>
              <w:rPr>
                <w:rFonts w:ascii="Calibri" w:hAnsi="Calibri" w:cs="Calibri"/>
                <w:sz w:val="24"/>
                <w:szCs w:val="24"/>
              </w:rPr>
            </w:pPr>
          </w:p>
        </w:tc>
      </w:tr>
      <w:tr w:rsidR="008C50FD" w:rsidRPr="009C5D50" w14:paraId="0F979269" w14:textId="77777777">
        <w:trPr>
          <w:trHeight w:val="341"/>
        </w:trPr>
        <w:tc>
          <w:tcPr>
            <w:tcW w:w="5909" w:type="dxa"/>
          </w:tcPr>
          <w:p w14:paraId="5A0800FA" w14:textId="77777777" w:rsidR="008C50FD" w:rsidRPr="009C5D50" w:rsidRDefault="00000000" w:rsidP="00EA19CA">
            <w:pPr>
              <w:pStyle w:val="TableParagraph"/>
              <w:spacing w:before="59"/>
              <w:ind w:left="993"/>
              <w:rPr>
                <w:rFonts w:ascii="Calibri" w:hAnsi="Calibri" w:cs="Calibri"/>
                <w:b/>
                <w:sz w:val="24"/>
                <w:szCs w:val="24"/>
              </w:rPr>
            </w:pPr>
            <w:proofErr w:type="gramStart"/>
            <w:r w:rsidRPr="009C5D50">
              <w:rPr>
                <w:rFonts w:ascii="Calibri" w:hAnsi="Calibri" w:cs="Calibri"/>
                <w:b/>
                <w:sz w:val="24"/>
                <w:szCs w:val="24"/>
              </w:rPr>
              <w:t>At</w:t>
            </w:r>
            <w:proofErr w:type="gramEnd"/>
            <w:r w:rsidRPr="009C5D50">
              <w:rPr>
                <w:rFonts w:ascii="Calibri" w:hAnsi="Calibri" w:cs="Calibri"/>
                <w:b/>
                <w:spacing w:val="-2"/>
                <w:sz w:val="24"/>
                <w:szCs w:val="24"/>
              </w:rPr>
              <w:t xml:space="preserve"> </w:t>
            </w:r>
            <w:r w:rsidRPr="009C5D50">
              <w:rPr>
                <w:rFonts w:ascii="Calibri" w:hAnsi="Calibri" w:cs="Calibri"/>
                <w:b/>
                <w:sz w:val="24"/>
                <w:szCs w:val="24"/>
              </w:rPr>
              <w:t>1</w:t>
            </w:r>
            <w:r w:rsidRPr="009C5D50">
              <w:rPr>
                <w:rFonts w:ascii="Calibri" w:hAnsi="Calibri" w:cs="Calibri"/>
                <w:b/>
                <w:spacing w:val="-2"/>
                <w:sz w:val="24"/>
                <w:szCs w:val="24"/>
              </w:rPr>
              <w:t xml:space="preserve"> </w:t>
            </w:r>
            <w:r w:rsidRPr="009C5D50">
              <w:rPr>
                <w:rFonts w:ascii="Calibri" w:hAnsi="Calibri" w:cs="Calibri"/>
                <w:b/>
                <w:sz w:val="24"/>
                <w:szCs w:val="24"/>
              </w:rPr>
              <w:t>April</w:t>
            </w:r>
            <w:r w:rsidRPr="009C5D50">
              <w:rPr>
                <w:rFonts w:ascii="Calibri" w:hAnsi="Calibri" w:cs="Calibri"/>
                <w:b/>
                <w:spacing w:val="-1"/>
                <w:sz w:val="24"/>
                <w:szCs w:val="24"/>
              </w:rPr>
              <w:t xml:space="preserve"> </w:t>
            </w:r>
            <w:r w:rsidRPr="009C5D50">
              <w:rPr>
                <w:rFonts w:ascii="Calibri" w:hAnsi="Calibri" w:cs="Calibri"/>
                <w:b/>
                <w:spacing w:val="-4"/>
                <w:sz w:val="24"/>
                <w:szCs w:val="24"/>
              </w:rPr>
              <w:t>2021</w:t>
            </w:r>
          </w:p>
        </w:tc>
        <w:tc>
          <w:tcPr>
            <w:tcW w:w="1477" w:type="dxa"/>
            <w:shd w:val="clear" w:color="auto" w:fill="E5F1FC"/>
          </w:tcPr>
          <w:p w14:paraId="001A64BF" w14:textId="77777777" w:rsidR="008C50FD" w:rsidRPr="009C5D50" w:rsidRDefault="00000000" w:rsidP="00EA19CA">
            <w:pPr>
              <w:pStyle w:val="TableParagraph"/>
              <w:spacing w:before="59"/>
              <w:ind w:left="993" w:right="80"/>
              <w:jc w:val="right"/>
              <w:rPr>
                <w:rFonts w:ascii="Calibri" w:hAnsi="Calibri" w:cs="Calibri"/>
                <w:sz w:val="24"/>
                <w:szCs w:val="24"/>
              </w:rPr>
            </w:pPr>
            <w:r w:rsidRPr="009C5D50">
              <w:rPr>
                <w:rFonts w:ascii="Calibri" w:hAnsi="Calibri" w:cs="Calibri"/>
                <w:spacing w:val="-5"/>
                <w:sz w:val="24"/>
                <w:szCs w:val="24"/>
              </w:rPr>
              <w:t>732</w:t>
            </w:r>
          </w:p>
        </w:tc>
      </w:tr>
      <w:tr w:rsidR="008C50FD" w:rsidRPr="009C5D50" w14:paraId="006CCDC9" w14:textId="77777777">
        <w:trPr>
          <w:trHeight w:val="339"/>
        </w:trPr>
        <w:tc>
          <w:tcPr>
            <w:tcW w:w="5909" w:type="dxa"/>
          </w:tcPr>
          <w:p w14:paraId="44D88144"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pacing w:val="-2"/>
                <w:sz w:val="24"/>
                <w:szCs w:val="24"/>
              </w:rPr>
              <w:t>Additions</w:t>
            </w:r>
          </w:p>
        </w:tc>
        <w:tc>
          <w:tcPr>
            <w:tcW w:w="1477" w:type="dxa"/>
            <w:tcBorders>
              <w:bottom w:val="single" w:sz="4" w:space="0" w:color="000000"/>
            </w:tcBorders>
            <w:shd w:val="clear" w:color="auto" w:fill="E5F1FC"/>
          </w:tcPr>
          <w:p w14:paraId="40E3DB9C" w14:textId="77777777" w:rsidR="008C50FD" w:rsidRPr="009C5D50" w:rsidRDefault="00000000" w:rsidP="00EA19CA">
            <w:pPr>
              <w:pStyle w:val="TableParagraph"/>
              <w:spacing w:before="57"/>
              <w:ind w:left="993" w:right="79"/>
              <w:jc w:val="right"/>
              <w:rPr>
                <w:rFonts w:ascii="Calibri" w:hAnsi="Calibri" w:cs="Calibri"/>
                <w:sz w:val="24"/>
                <w:szCs w:val="24"/>
              </w:rPr>
            </w:pPr>
            <w:r w:rsidRPr="009C5D50">
              <w:rPr>
                <w:rFonts w:ascii="Calibri" w:hAnsi="Calibri" w:cs="Calibri"/>
                <w:sz w:val="24"/>
                <w:szCs w:val="24"/>
              </w:rPr>
              <w:t>-</w:t>
            </w:r>
          </w:p>
        </w:tc>
      </w:tr>
      <w:tr w:rsidR="008C50FD" w:rsidRPr="009C5D50" w14:paraId="4CB26A2E" w14:textId="77777777">
        <w:trPr>
          <w:trHeight w:val="330"/>
        </w:trPr>
        <w:tc>
          <w:tcPr>
            <w:tcW w:w="5909" w:type="dxa"/>
          </w:tcPr>
          <w:p w14:paraId="691F50E3" w14:textId="77777777" w:rsidR="008C50FD" w:rsidRPr="009C5D50" w:rsidRDefault="00000000" w:rsidP="00EA19CA">
            <w:pPr>
              <w:pStyle w:val="TableParagraph"/>
              <w:spacing w:before="48"/>
              <w:ind w:left="993"/>
              <w:rPr>
                <w:rFonts w:ascii="Calibri" w:hAnsi="Calibri" w:cs="Calibri"/>
                <w:b/>
                <w:sz w:val="24"/>
                <w:szCs w:val="24"/>
              </w:rPr>
            </w:pPr>
            <w:proofErr w:type="gramStart"/>
            <w:r w:rsidRPr="009C5D50">
              <w:rPr>
                <w:rFonts w:ascii="Calibri" w:hAnsi="Calibri" w:cs="Calibri"/>
                <w:b/>
                <w:sz w:val="24"/>
                <w:szCs w:val="24"/>
              </w:rPr>
              <w:t>At</w:t>
            </w:r>
            <w:proofErr w:type="gramEnd"/>
            <w:r w:rsidRPr="009C5D50">
              <w:rPr>
                <w:rFonts w:ascii="Calibri" w:hAnsi="Calibri" w:cs="Calibri"/>
                <w:b/>
                <w:spacing w:val="-3"/>
                <w:sz w:val="24"/>
                <w:szCs w:val="24"/>
              </w:rPr>
              <w:t xml:space="preserve"> </w:t>
            </w:r>
            <w:r w:rsidRPr="009C5D50">
              <w:rPr>
                <w:rFonts w:ascii="Calibri" w:hAnsi="Calibri" w:cs="Calibri"/>
                <w:b/>
                <w:sz w:val="24"/>
                <w:szCs w:val="24"/>
              </w:rPr>
              <w:t>31</w:t>
            </w:r>
            <w:r w:rsidRPr="009C5D50">
              <w:rPr>
                <w:rFonts w:ascii="Calibri" w:hAnsi="Calibri" w:cs="Calibri"/>
                <w:b/>
                <w:spacing w:val="-3"/>
                <w:sz w:val="24"/>
                <w:szCs w:val="24"/>
              </w:rPr>
              <w:t xml:space="preserve"> </w:t>
            </w:r>
            <w:r w:rsidRPr="009C5D50">
              <w:rPr>
                <w:rFonts w:ascii="Calibri" w:hAnsi="Calibri" w:cs="Calibri"/>
                <w:b/>
                <w:sz w:val="24"/>
                <w:szCs w:val="24"/>
              </w:rPr>
              <w:t>March</w:t>
            </w:r>
            <w:r w:rsidRPr="009C5D50">
              <w:rPr>
                <w:rFonts w:ascii="Calibri" w:hAnsi="Calibri" w:cs="Calibri"/>
                <w:b/>
                <w:spacing w:val="-2"/>
                <w:sz w:val="24"/>
                <w:szCs w:val="24"/>
              </w:rPr>
              <w:t xml:space="preserve"> </w:t>
            </w:r>
            <w:r w:rsidRPr="009C5D50">
              <w:rPr>
                <w:rFonts w:ascii="Calibri" w:hAnsi="Calibri" w:cs="Calibri"/>
                <w:b/>
                <w:spacing w:val="-4"/>
                <w:sz w:val="24"/>
                <w:szCs w:val="24"/>
              </w:rPr>
              <w:t>2022</w:t>
            </w:r>
          </w:p>
        </w:tc>
        <w:tc>
          <w:tcPr>
            <w:tcW w:w="1477" w:type="dxa"/>
            <w:tcBorders>
              <w:top w:val="single" w:sz="4" w:space="0" w:color="000000"/>
              <w:bottom w:val="single" w:sz="4" w:space="0" w:color="000000"/>
            </w:tcBorders>
            <w:shd w:val="clear" w:color="auto" w:fill="E5F1FC"/>
          </w:tcPr>
          <w:p w14:paraId="716F0F7F" w14:textId="77777777" w:rsidR="008C50FD" w:rsidRPr="009C5D50" w:rsidRDefault="00000000" w:rsidP="00EA19CA">
            <w:pPr>
              <w:pStyle w:val="TableParagraph"/>
              <w:spacing w:before="48"/>
              <w:ind w:left="993" w:right="80"/>
              <w:jc w:val="right"/>
              <w:rPr>
                <w:rFonts w:ascii="Calibri" w:hAnsi="Calibri" w:cs="Calibri"/>
                <w:sz w:val="24"/>
                <w:szCs w:val="24"/>
              </w:rPr>
            </w:pPr>
            <w:r w:rsidRPr="009C5D50">
              <w:rPr>
                <w:rFonts w:ascii="Calibri" w:hAnsi="Calibri" w:cs="Calibri"/>
                <w:spacing w:val="-5"/>
                <w:sz w:val="24"/>
                <w:szCs w:val="24"/>
              </w:rPr>
              <w:t>732</w:t>
            </w:r>
          </w:p>
        </w:tc>
      </w:tr>
      <w:tr w:rsidR="008C50FD" w:rsidRPr="009C5D50" w14:paraId="64C8BA5F" w14:textId="77777777">
        <w:trPr>
          <w:trHeight w:val="669"/>
        </w:trPr>
        <w:tc>
          <w:tcPr>
            <w:tcW w:w="5909" w:type="dxa"/>
          </w:tcPr>
          <w:p w14:paraId="73A0480A" w14:textId="77777777" w:rsidR="008C50FD" w:rsidRPr="009C5D50" w:rsidRDefault="008C50FD" w:rsidP="00EA19CA">
            <w:pPr>
              <w:pStyle w:val="TableParagraph"/>
              <w:spacing w:before="0"/>
              <w:ind w:left="993"/>
              <w:rPr>
                <w:rFonts w:ascii="Calibri" w:hAnsi="Calibri" w:cs="Calibri"/>
                <w:sz w:val="24"/>
                <w:szCs w:val="24"/>
              </w:rPr>
            </w:pPr>
          </w:p>
          <w:p w14:paraId="66F8A5F6" w14:textId="77777777" w:rsidR="008C50FD" w:rsidRPr="009C5D50" w:rsidRDefault="00000000" w:rsidP="00EA19CA">
            <w:pPr>
              <w:pStyle w:val="TableParagraph"/>
              <w:spacing w:before="136"/>
              <w:ind w:left="993"/>
              <w:rPr>
                <w:rFonts w:ascii="Calibri" w:hAnsi="Calibri" w:cs="Calibri"/>
                <w:b/>
                <w:sz w:val="24"/>
                <w:szCs w:val="24"/>
              </w:rPr>
            </w:pPr>
            <w:r w:rsidRPr="009C5D50">
              <w:rPr>
                <w:rFonts w:ascii="Calibri" w:hAnsi="Calibri" w:cs="Calibri"/>
                <w:b/>
                <w:spacing w:val="-2"/>
                <w:sz w:val="24"/>
                <w:szCs w:val="24"/>
              </w:rPr>
              <w:t>Depreciation</w:t>
            </w:r>
          </w:p>
        </w:tc>
        <w:tc>
          <w:tcPr>
            <w:tcW w:w="1477" w:type="dxa"/>
            <w:tcBorders>
              <w:top w:val="single" w:sz="4" w:space="0" w:color="000000"/>
            </w:tcBorders>
            <w:shd w:val="clear" w:color="auto" w:fill="E5F1FC"/>
          </w:tcPr>
          <w:p w14:paraId="6C03B1CB" w14:textId="77777777" w:rsidR="008C50FD" w:rsidRPr="009C5D50" w:rsidRDefault="008C50FD" w:rsidP="00EA19CA">
            <w:pPr>
              <w:pStyle w:val="TableParagraph"/>
              <w:spacing w:before="0"/>
              <w:ind w:left="993"/>
              <w:rPr>
                <w:rFonts w:ascii="Calibri" w:hAnsi="Calibri" w:cs="Calibri"/>
                <w:sz w:val="24"/>
                <w:szCs w:val="24"/>
              </w:rPr>
            </w:pPr>
          </w:p>
        </w:tc>
      </w:tr>
      <w:tr w:rsidR="008C50FD" w:rsidRPr="009C5D50" w14:paraId="0E1677FC" w14:textId="77777777">
        <w:trPr>
          <w:trHeight w:val="341"/>
        </w:trPr>
        <w:tc>
          <w:tcPr>
            <w:tcW w:w="5909" w:type="dxa"/>
          </w:tcPr>
          <w:p w14:paraId="03A2B1A5" w14:textId="77777777" w:rsidR="008C50FD" w:rsidRPr="009C5D50" w:rsidRDefault="00000000" w:rsidP="00EA19CA">
            <w:pPr>
              <w:pStyle w:val="TableParagraph"/>
              <w:spacing w:before="59"/>
              <w:ind w:left="993"/>
              <w:rPr>
                <w:rFonts w:ascii="Calibri" w:hAnsi="Calibri" w:cs="Calibri"/>
                <w:b/>
                <w:sz w:val="24"/>
                <w:szCs w:val="24"/>
              </w:rPr>
            </w:pPr>
            <w:proofErr w:type="gramStart"/>
            <w:r w:rsidRPr="009C5D50">
              <w:rPr>
                <w:rFonts w:ascii="Calibri" w:hAnsi="Calibri" w:cs="Calibri"/>
                <w:b/>
                <w:sz w:val="24"/>
                <w:szCs w:val="24"/>
              </w:rPr>
              <w:t>At</w:t>
            </w:r>
            <w:proofErr w:type="gramEnd"/>
            <w:r w:rsidRPr="009C5D50">
              <w:rPr>
                <w:rFonts w:ascii="Calibri" w:hAnsi="Calibri" w:cs="Calibri"/>
                <w:b/>
                <w:spacing w:val="-2"/>
                <w:sz w:val="24"/>
                <w:szCs w:val="24"/>
              </w:rPr>
              <w:t xml:space="preserve"> </w:t>
            </w:r>
            <w:r w:rsidRPr="009C5D50">
              <w:rPr>
                <w:rFonts w:ascii="Calibri" w:hAnsi="Calibri" w:cs="Calibri"/>
                <w:b/>
                <w:sz w:val="24"/>
                <w:szCs w:val="24"/>
              </w:rPr>
              <w:t>1</w:t>
            </w:r>
            <w:r w:rsidRPr="009C5D50">
              <w:rPr>
                <w:rFonts w:ascii="Calibri" w:hAnsi="Calibri" w:cs="Calibri"/>
                <w:b/>
                <w:spacing w:val="-2"/>
                <w:sz w:val="24"/>
                <w:szCs w:val="24"/>
              </w:rPr>
              <w:t xml:space="preserve"> </w:t>
            </w:r>
            <w:r w:rsidRPr="009C5D50">
              <w:rPr>
                <w:rFonts w:ascii="Calibri" w:hAnsi="Calibri" w:cs="Calibri"/>
                <w:b/>
                <w:sz w:val="24"/>
                <w:szCs w:val="24"/>
              </w:rPr>
              <w:t>April</w:t>
            </w:r>
            <w:r w:rsidRPr="009C5D50">
              <w:rPr>
                <w:rFonts w:ascii="Calibri" w:hAnsi="Calibri" w:cs="Calibri"/>
                <w:b/>
                <w:spacing w:val="-1"/>
                <w:sz w:val="24"/>
                <w:szCs w:val="24"/>
              </w:rPr>
              <w:t xml:space="preserve"> </w:t>
            </w:r>
            <w:r w:rsidRPr="009C5D50">
              <w:rPr>
                <w:rFonts w:ascii="Calibri" w:hAnsi="Calibri" w:cs="Calibri"/>
                <w:b/>
                <w:spacing w:val="-4"/>
                <w:sz w:val="24"/>
                <w:szCs w:val="24"/>
              </w:rPr>
              <w:t>2021</w:t>
            </w:r>
          </w:p>
        </w:tc>
        <w:tc>
          <w:tcPr>
            <w:tcW w:w="1477" w:type="dxa"/>
            <w:shd w:val="clear" w:color="auto" w:fill="E5F1FC"/>
          </w:tcPr>
          <w:p w14:paraId="1385C655" w14:textId="77777777" w:rsidR="008C50FD" w:rsidRPr="009C5D50" w:rsidRDefault="00000000" w:rsidP="00EA19CA">
            <w:pPr>
              <w:pStyle w:val="TableParagraph"/>
              <w:spacing w:before="59"/>
              <w:ind w:left="993" w:right="79"/>
              <w:jc w:val="right"/>
              <w:rPr>
                <w:rFonts w:ascii="Calibri" w:hAnsi="Calibri" w:cs="Calibri"/>
                <w:sz w:val="24"/>
                <w:szCs w:val="24"/>
              </w:rPr>
            </w:pPr>
            <w:r w:rsidRPr="009C5D50">
              <w:rPr>
                <w:rFonts w:ascii="Calibri" w:hAnsi="Calibri" w:cs="Calibri"/>
                <w:spacing w:val="-5"/>
                <w:sz w:val="24"/>
                <w:szCs w:val="24"/>
              </w:rPr>
              <w:t>166</w:t>
            </w:r>
          </w:p>
        </w:tc>
      </w:tr>
      <w:tr w:rsidR="008C50FD" w:rsidRPr="009C5D50" w14:paraId="074850BA" w14:textId="77777777">
        <w:trPr>
          <w:trHeight w:val="339"/>
        </w:trPr>
        <w:tc>
          <w:tcPr>
            <w:tcW w:w="5909" w:type="dxa"/>
          </w:tcPr>
          <w:p w14:paraId="0F05AE81"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Charged</w:t>
            </w:r>
            <w:r w:rsidRPr="009C5D50">
              <w:rPr>
                <w:rFonts w:ascii="Calibri" w:hAnsi="Calibri" w:cs="Calibri"/>
                <w:spacing w:val="-5"/>
                <w:sz w:val="24"/>
                <w:szCs w:val="24"/>
              </w:rPr>
              <w:t xml:space="preserve"> </w:t>
            </w:r>
            <w:r w:rsidRPr="009C5D50">
              <w:rPr>
                <w:rFonts w:ascii="Calibri" w:hAnsi="Calibri" w:cs="Calibri"/>
                <w:sz w:val="24"/>
                <w:szCs w:val="24"/>
              </w:rPr>
              <w:t>in</w:t>
            </w:r>
            <w:r w:rsidRPr="009C5D50">
              <w:rPr>
                <w:rFonts w:ascii="Calibri" w:hAnsi="Calibri" w:cs="Calibri"/>
                <w:spacing w:val="-2"/>
                <w:sz w:val="24"/>
                <w:szCs w:val="24"/>
              </w:rPr>
              <w:t xml:space="preserve"> </w:t>
            </w:r>
            <w:r w:rsidRPr="009C5D50">
              <w:rPr>
                <w:rFonts w:ascii="Calibri" w:hAnsi="Calibri" w:cs="Calibri"/>
                <w:spacing w:val="-4"/>
                <w:sz w:val="24"/>
                <w:szCs w:val="24"/>
              </w:rPr>
              <w:t>year</w:t>
            </w:r>
          </w:p>
        </w:tc>
        <w:tc>
          <w:tcPr>
            <w:tcW w:w="1477" w:type="dxa"/>
            <w:tcBorders>
              <w:bottom w:val="single" w:sz="4" w:space="0" w:color="000000"/>
            </w:tcBorders>
            <w:shd w:val="clear" w:color="auto" w:fill="E5F1FC"/>
          </w:tcPr>
          <w:p w14:paraId="680447ED" w14:textId="77777777" w:rsidR="008C50FD" w:rsidRPr="009C5D50" w:rsidRDefault="00000000" w:rsidP="00EA19CA">
            <w:pPr>
              <w:pStyle w:val="TableParagraph"/>
              <w:spacing w:before="57"/>
              <w:ind w:left="993" w:right="79"/>
              <w:jc w:val="right"/>
              <w:rPr>
                <w:rFonts w:ascii="Calibri" w:hAnsi="Calibri" w:cs="Calibri"/>
                <w:sz w:val="24"/>
                <w:szCs w:val="24"/>
              </w:rPr>
            </w:pPr>
            <w:r w:rsidRPr="009C5D50">
              <w:rPr>
                <w:rFonts w:ascii="Calibri" w:hAnsi="Calibri" w:cs="Calibri"/>
                <w:spacing w:val="-5"/>
                <w:sz w:val="24"/>
                <w:szCs w:val="24"/>
              </w:rPr>
              <w:t>143</w:t>
            </w:r>
          </w:p>
        </w:tc>
      </w:tr>
      <w:tr w:rsidR="008C50FD" w:rsidRPr="009C5D50" w14:paraId="2FABE3F5" w14:textId="77777777">
        <w:trPr>
          <w:trHeight w:val="330"/>
        </w:trPr>
        <w:tc>
          <w:tcPr>
            <w:tcW w:w="5909" w:type="dxa"/>
          </w:tcPr>
          <w:p w14:paraId="7C4DAC2F" w14:textId="77777777" w:rsidR="008C50FD" w:rsidRPr="009C5D50" w:rsidRDefault="00000000" w:rsidP="00EA19CA">
            <w:pPr>
              <w:pStyle w:val="TableParagraph"/>
              <w:spacing w:before="48"/>
              <w:ind w:left="993"/>
              <w:rPr>
                <w:rFonts w:ascii="Calibri" w:hAnsi="Calibri" w:cs="Calibri"/>
                <w:b/>
                <w:sz w:val="24"/>
                <w:szCs w:val="24"/>
              </w:rPr>
            </w:pPr>
            <w:proofErr w:type="gramStart"/>
            <w:r w:rsidRPr="009C5D50">
              <w:rPr>
                <w:rFonts w:ascii="Calibri" w:hAnsi="Calibri" w:cs="Calibri"/>
                <w:b/>
                <w:sz w:val="24"/>
                <w:szCs w:val="24"/>
              </w:rPr>
              <w:t>At</w:t>
            </w:r>
            <w:proofErr w:type="gramEnd"/>
            <w:r w:rsidRPr="009C5D50">
              <w:rPr>
                <w:rFonts w:ascii="Calibri" w:hAnsi="Calibri" w:cs="Calibri"/>
                <w:b/>
                <w:spacing w:val="-3"/>
                <w:sz w:val="24"/>
                <w:szCs w:val="24"/>
              </w:rPr>
              <w:t xml:space="preserve"> </w:t>
            </w:r>
            <w:r w:rsidRPr="009C5D50">
              <w:rPr>
                <w:rFonts w:ascii="Calibri" w:hAnsi="Calibri" w:cs="Calibri"/>
                <w:b/>
                <w:sz w:val="24"/>
                <w:szCs w:val="24"/>
              </w:rPr>
              <w:t>31</w:t>
            </w:r>
            <w:r w:rsidRPr="009C5D50">
              <w:rPr>
                <w:rFonts w:ascii="Calibri" w:hAnsi="Calibri" w:cs="Calibri"/>
                <w:b/>
                <w:spacing w:val="-3"/>
                <w:sz w:val="24"/>
                <w:szCs w:val="24"/>
              </w:rPr>
              <w:t xml:space="preserve"> </w:t>
            </w:r>
            <w:r w:rsidRPr="009C5D50">
              <w:rPr>
                <w:rFonts w:ascii="Calibri" w:hAnsi="Calibri" w:cs="Calibri"/>
                <w:b/>
                <w:sz w:val="24"/>
                <w:szCs w:val="24"/>
              </w:rPr>
              <w:t>March</w:t>
            </w:r>
            <w:r w:rsidRPr="009C5D50">
              <w:rPr>
                <w:rFonts w:ascii="Calibri" w:hAnsi="Calibri" w:cs="Calibri"/>
                <w:b/>
                <w:spacing w:val="-2"/>
                <w:sz w:val="24"/>
                <w:szCs w:val="24"/>
              </w:rPr>
              <w:t xml:space="preserve"> </w:t>
            </w:r>
            <w:r w:rsidRPr="009C5D50">
              <w:rPr>
                <w:rFonts w:ascii="Calibri" w:hAnsi="Calibri" w:cs="Calibri"/>
                <w:b/>
                <w:spacing w:val="-4"/>
                <w:sz w:val="24"/>
                <w:szCs w:val="24"/>
              </w:rPr>
              <w:t>2022</w:t>
            </w:r>
          </w:p>
        </w:tc>
        <w:tc>
          <w:tcPr>
            <w:tcW w:w="1477" w:type="dxa"/>
            <w:tcBorders>
              <w:top w:val="single" w:sz="4" w:space="0" w:color="000000"/>
              <w:bottom w:val="single" w:sz="4" w:space="0" w:color="000000"/>
            </w:tcBorders>
            <w:shd w:val="clear" w:color="auto" w:fill="E5F1FC"/>
          </w:tcPr>
          <w:p w14:paraId="4AD38541" w14:textId="77777777" w:rsidR="008C50FD" w:rsidRPr="009C5D50" w:rsidRDefault="00000000" w:rsidP="00EA19CA">
            <w:pPr>
              <w:pStyle w:val="TableParagraph"/>
              <w:spacing w:before="48"/>
              <w:ind w:left="993" w:right="79"/>
              <w:jc w:val="right"/>
              <w:rPr>
                <w:rFonts w:ascii="Calibri" w:hAnsi="Calibri" w:cs="Calibri"/>
                <w:sz w:val="24"/>
                <w:szCs w:val="24"/>
              </w:rPr>
            </w:pPr>
            <w:r w:rsidRPr="009C5D50">
              <w:rPr>
                <w:rFonts w:ascii="Calibri" w:hAnsi="Calibri" w:cs="Calibri"/>
                <w:spacing w:val="-5"/>
                <w:sz w:val="24"/>
                <w:szCs w:val="24"/>
              </w:rPr>
              <w:t>309</w:t>
            </w:r>
          </w:p>
        </w:tc>
      </w:tr>
      <w:tr w:rsidR="008C50FD" w:rsidRPr="009C5D50" w14:paraId="53DC99C6" w14:textId="77777777">
        <w:trPr>
          <w:trHeight w:val="330"/>
        </w:trPr>
        <w:tc>
          <w:tcPr>
            <w:tcW w:w="5909" w:type="dxa"/>
          </w:tcPr>
          <w:p w14:paraId="70550392" w14:textId="77777777" w:rsidR="008C50FD" w:rsidRPr="009C5D50" w:rsidRDefault="008C50FD" w:rsidP="00EA19CA">
            <w:pPr>
              <w:pStyle w:val="TableParagraph"/>
              <w:spacing w:before="0"/>
              <w:ind w:left="993"/>
              <w:rPr>
                <w:rFonts w:ascii="Calibri" w:hAnsi="Calibri" w:cs="Calibri"/>
                <w:sz w:val="24"/>
                <w:szCs w:val="24"/>
              </w:rPr>
            </w:pPr>
          </w:p>
        </w:tc>
        <w:tc>
          <w:tcPr>
            <w:tcW w:w="1477" w:type="dxa"/>
            <w:tcBorders>
              <w:top w:val="single" w:sz="4" w:space="0" w:color="000000"/>
              <w:bottom w:val="single" w:sz="4" w:space="0" w:color="000000"/>
            </w:tcBorders>
            <w:shd w:val="clear" w:color="auto" w:fill="E5F1FC"/>
          </w:tcPr>
          <w:p w14:paraId="0876E284" w14:textId="77777777" w:rsidR="008C50FD" w:rsidRPr="009C5D50" w:rsidRDefault="008C50FD" w:rsidP="00EA19CA">
            <w:pPr>
              <w:pStyle w:val="TableParagraph"/>
              <w:spacing w:before="0"/>
              <w:ind w:left="993"/>
              <w:rPr>
                <w:rFonts w:ascii="Calibri" w:hAnsi="Calibri" w:cs="Calibri"/>
                <w:sz w:val="24"/>
                <w:szCs w:val="24"/>
              </w:rPr>
            </w:pPr>
          </w:p>
        </w:tc>
      </w:tr>
      <w:tr w:rsidR="008C50FD" w:rsidRPr="009C5D50" w14:paraId="5F2E4282" w14:textId="77777777">
        <w:trPr>
          <w:trHeight w:val="330"/>
        </w:trPr>
        <w:tc>
          <w:tcPr>
            <w:tcW w:w="5909" w:type="dxa"/>
          </w:tcPr>
          <w:p w14:paraId="51042722" w14:textId="77777777" w:rsidR="008C50FD" w:rsidRPr="009C5D50" w:rsidRDefault="00000000" w:rsidP="00EA19CA">
            <w:pPr>
              <w:pStyle w:val="TableParagraph"/>
              <w:spacing w:before="48"/>
              <w:ind w:left="993"/>
              <w:rPr>
                <w:rFonts w:ascii="Calibri" w:hAnsi="Calibri" w:cs="Calibri"/>
                <w:b/>
                <w:sz w:val="24"/>
                <w:szCs w:val="24"/>
              </w:rPr>
            </w:pPr>
            <w:r w:rsidRPr="009C5D50">
              <w:rPr>
                <w:rFonts w:ascii="Calibri" w:hAnsi="Calibri" w:cs="Calibri"/>
                <w:b/>
                <w:sz w:val="24"/>
                <w:szCs w:val="24"/>
              </w:rPr>
              <w:t>Net</w:t>
            </w:r>
            <w:r w:rsidRPr="009C5D50">
              <w:rPr>
                <w:rFonts w:ascii="Calibri" w:hAnsi="Calibri" w:cs="Calibri"/>
                <w:b/>
                <w:spacing w:val="-1"/>
                <w:sz w:val="24"/>
                <w:szCs w:val="24"/>
              </w:rPr>
              <w:t xml:space="preserve"> </w:t>
            </w:r>
            <w:r w:rsidRPr="009C5D50">
              <w:rPr>
                <w:rFonts w:ascii="Calibri" w:hAnsi="Calibri" w:cs="Calibri"/>
                <w:b/>
                <w:sz w:val="24"/>
                <w:szCs w:val="24"/>
              </w:rPr>
              <w:t>book</w:t>
            </w:r>
            <w:r w:rsidRPr="009C5D50">
              <w:rPr>
                <w:rFonts w:ascii="Calibri" w:hAnsi="Calibri" w:cs="Calibri"/>
                <w:b/>
                <w:spacing w:val="-1"/>
                <w:sz w:val="24"/>
                <w:szCs w:val="24"/>
              </w:rPr>
              <w:t xml:space="preserve"> </w:t>
            </w:r>
            <w:r w:rsidRPr="009C5D50">
              <w:rPr>
                <w:rFonts w:ascii="Calibri" w:hAnsi="Calibri" w:cs="Calibri"/>
                <w:b/>
                <w:sz w:val="24"/>
                <w:szCs w:val="24"/>
              </w:rPr>
              <w:t xml:space="preserve">value </w:t>
            </w:r>
            <w:proofErr w:type="gramStart"/>
            <w:r w:rsidRPr="009C5D50">
              <w:rPr>
                <w:rFonts w:ascii="Calibri" w:hAnsi="Calibri" w:cs="Calibri"/>
                <w:b/>
                <w:sz w:val="24"/>
                <w:szCs w:val="24"/>
              </w:rPr>
              <w:t>at</w:t>
            </w:r>
            <w:proofErr w:type="gramEnd"/>
            <w:r w:rsidRPr="009C5D50">
              <w:rPr>
                <w:rFonts w:ascii="Calibri" w:hAnsi="Calibri" w:cs="Calibri"/>
                <w:b/>
                <w:spacing w:val="-1"/>
                <w:sz w:val="24"/>
                <w:szCs w:val="24"/>
              </w:rPr>
              <w:t xml:space="preserve"> </w:t>
            </w:r>
            <w:r w:rsidRPr="009C5D50">
              <w:rPr>
                <w:rFonts w:ascii="Calibri" w:hAnsi="Calibri" w:cs="Calibri"/>
                <w:b/>
                <w:sz w:val="24"/>
                <w:szCs w:val="24"/>
              </w:rPr>
              <w:t>31</w:t>
            </w:r>
            <w:r w:rsidRPr="009C5D50">
              <w:rPr>
                <w:rFonts w:ascii="Calibri" w:hAnsi="Calibri" w:cs="Calibri"/>
                <w:b/>
                <w:spacing w:val="-1"/>
                <w:sz w:val="24"/>
                <w:szCs w:val="24"/>
              </w:rPr>
              <w:t xml:space="preserve"> </w:t>
            </w:r>
            <w:r w:rsidRPr="009C5D50">
              <w:rPr>
                <w:rFonts w:ascii="Calibri" w:hAnsi="Calibri" w:cs="Calibri"/>
                <w:b/>
                <w:sz w:val="24"/>
                <w:szCs w:val="24"/>
              </w:rPr>
              <w:t xml:space="preserve">March </w:t>
            </w:r>
            <w:r w:rsidRPr="009C5D50">
              <w:rPr>
                <w:rFonts w:ascii="Calibri" w:hAnsi="Calibri" w:cs="Calibri"/>
                <w:b/>
                <w:spacing w:val="-4"/>
                <w:sz w:val="24"/>
                <w:szCs w:val="24"/>
              </w:rPr>
              <w:t>2021</w:t>
            </w:r>
          </w:p>
        </w:tc>
        <w:tc>
          <w:tcPr>
            <w:tcW w:w="1477" w:type="dxa"/>
            <w:tcBorders>
              <w:top w:val="single" w:sz="4" w:space="0" w:color="000000"/>
              <w:bottom w:val="single" w:sz="4" w:space="0" w:color="000000"/>
            </w:tcBorders>
            <w:shd w:val="clear" w:color="auto" w:fill="E5F1FC"/>
          </w:tcPr>
          <w:p w14:paraId="275E13E7" w14:textId="77777777" w:rsidR="008C50FD" w:rsidRPr="009C5D50" w:rsidRDefault="00000000" w:rsidP="00EA19CA">
            <w:pPr>
              <w:pStyle w:val="TableParagraph"/>
              <w:spacing w:before="48"/>
              <w:ind w:left="993" w:right="79"/>
              <w:jc w:val="right"/>
              <w:rPr>
                <w:rFonts w:ascii="Calibri" w:hAnsi="Calibri" w:cs="Calibri"/>
                <w:sz w:val="24"/>
                <w:szCs w:val="24"/>
              </w:rPr>
            </w:pPr>
            <w:r w:rsidRPr="009C5D50">
              <w:rPr>
                <w:rFonts w:ascii="Calibri" w:hAnsi="Calibri" w:cs="Calibri"/>
                <w:spacing w:val="-5"/>
                <w:sz w:val="24"/>
                <w:szCs w:val="24"/>
              </w:rPr>
              <w:t>566</w:t>
            </w:r>
          </w:p>
        </w:tc>
      </w:tr>
      <w:tr w:rsidR="008C50FD" w:rsidRPr="009C5D50" w14:paraId="42A088F2" w14:textId="77777777">
        <w:trPr>
          <w:trHeight w:val="330"/>
        </w:trPr>
        <w:tc>
          <w:tcPr>
            <w:tcW w:w="5909" w:type="dxa"/>
          </w:tcPr>
          <w:p w14:paraId="0CBA5AE8" w14:textId="77777777" w:rsidR="008C50FD" w:rsidRPr="009C5D50" w:rsidRDefault="00000000" w:rsidP="00EA19CA">
            <w:pPr>
              <w:pStyle w:val="TableParagraph"/>
              <w:spacing w:before="48"/>
              <w:ind w:left="993"/>
              <w:rPr>
                <w:rFonts w:ascii="Calibri" w:hAnsi="Calibri" w:cs="Calibri"/>
                <w:b/>
                <w:sz w:val="24"/>
                <w:szCs w:val="24"/>
              </w:rPr>
            </w:pPr>
            <w:r w:rsidRPr="009C5D50">
              <w:rPr>
                <w:rFonts w:ascii="Calibri" w:hAnsi="Calibri" w:cs="Calibri"/>
                <w:b/>
                <w:sz w:val="24"/>
                <w:szCs w:val="24"/>
              </w:rPr>
              <w:t>Net</w:t>
            </w:r>
            <w:r w:rsidRPr="009C5D50">
              <w:rPr>
                <w:rFonts w:ascii="Calibri" w:hAnsi="Calibri" w:cs="Calibri"/>
                <w:b/>
                <w:spacing w:val="-1"/>
                <w:sz w:val="24"/>
                <w:szCs w:val="24"/>
              </w:rPr>
              <w:t xml:space="preserve"> </w:t>
            </w:r>
            <w:r w:rsidRPr="009C5D50">
              <w:rPr>
                <w:rFonts w:ascii="Calibri" w:hAnsi="Calibri" w:cs="Calibri"/>
                <w:b/>
                <w:sz w:val="24"/>
                <w:szCs w:val="24"/>
              </w:rPr>
              <w:t>book</w:t>
            </w:r>
            <w:r w:rsidRPr="009C5D50">
              <w:rPr>
                <w:rFonts w:ascii="Calibri" w:hAnsi="Calibri" w:cs="Calibri"/>
                <w:b/>
                <w:spacing w:val="-1"/>
                <w:sz w:val="24"/>
                <w:szCs w:val="24"/>
              </w:rPr>
              <w:t xml:space="preserve"> </w:t>
            </w:r>
            <w:r w:rsidRPr="009C5D50">
              <w:rPr>
                <w:rFonts w:ascii="Calibri" w:hAnsi="Calibri" w:cs="Calibri"/>
                <w:b/>
                <w:sz w:val="24"/>
                <w:szCs w:val="24"/>
              </w:rPr>
              <w:t xml:space="preserve">value </w:t>
            </w:r>
            <w:proofErr w:type="gramStart"/>
            <w:r w:rsidRPr="009C5D50">
              <w:rPr>
                <w:rFonts w:ascii="Calibri" w:hAnsi="Calibri" w:cs="Calibri"/>
                <w:b/>
                <w:sz w:val="24"/>
                <w:szCs w:val="24"/>
              </w:rPr>
              <w:t>at</w:t>
            </w:r>
            <w:proofErr w:type="gramEnd"/>
            <w:r w:rsidRPr="009C5D50">
              <w:rPr>
                <w:rFonts w:ascii="Calibri" w:hAnsi="Calibri" w:cs="Calibri"/>
                <w:b/>
                <w:spacing w:val="-1"/>
                <w:sz w:val="24"/>
                <w:szCs w:val="24"/>
              </w:rPr>
              <w:t xml:space="preserve"> </w:t>
            </w:r>
            <w:r w:rsidRPr="009C5D50">
              <w:rPr>
                <w:rFonts w:ascii="Calibri" w:hAnsi="Calibri" w:cs="Calibri"/>
                <w:b/>
                <w:sz w:val="24"/>
                <w:szCs w:val="24"/>
              </w:rPr>
              <w:t>31</w:t>
            </w:r>
            <w:r w:rsidRPr="009C5D50">
              <w:rPr>
                <w:rFonts w:ascii="Calibri" w:hAnsi="Calibri" w:cs="Calibri"/>
                <w:b/>
                <w:spacing w:val="-1"/>
                <w:sz w:val="24"/>
                <w:szCs w:val="24"/>
              </w:rPr>
              <w:t xml:space="preserve"> </w:t>
            </w:r>
            <w:r w:rsidRPr="009C5D50">
              <w:rPr>
                <w:rFonts w:ascii="Calibri" w:hAnsi="Calibri" w:cs="Calibri"/>
                <w:b/>
                <w:sz w:val="24"/>
                <w:szCs w:val="24"/>
              </w:rPr>
              <w:t xml:space="preserve">March </w:t>
            </w:r>
            <w:r w:rsidRPr="009C5D50">
              <w:rPr>
                <w:rFonts w:ascii="Calibri" w:hAnsi="Calibri" w:cs="Calibri"/>
                <w:b/>
                <w:spacing w:val="-4"/>
                <w:sz w:val="24"/>
                <w:szCs w:val="24"/>
              </w:rPr>
              <w:t>2022</w:t>
            </w:r>
          </w:p>
        </w:tc>
        <w:tc>
          <w:tcPr>
            <w:tcW w:w="1477" w:type="dxa"/>
            <w:tcBorders>
              <w:top w:val="single" w:sz="4" w:space="0" w:color="000000"/>
              <w:bottom w:val="single" w:sz="4" w:space="0" w:color="000000"/>
            </w:tcBorders>
            <w:shd w:val="clear" w:color="auto" w:fill="E5F1FC"/>
          </w:tcPr>
          <w:p w14:paraId="643E3C6A" w14:textId="77777777" w:rsidR="008C50FD" w:rsidRPr="009C5D50" w:rsidRDefault="00000000" w:rsidP="00EA19CA">
            <w:pPr>
              <w:pStyle w:val="TableParagraph"/>
              <w:spacing w:before="48"/>
              <w:ind w:left="993" w:right="79"/>
              <w:jc w:val="right"/>
              <w:rPr>
                <w:rFonts w:ascii="Calibri" w:hAnsi="Calibri" w:cs="Calibri"/>
                <w:b/>
                <w:sz w:val="24"/>
                <w:szCs w:val="24"/>
              </w:rPr>
            </w:pPr>
            <w:r w:rsidRPr="009C5D50">
              <w:rPr>
                <w:rFonts w:ascii="Calibri" w:hAnsi="Calibri" w:cs="Calibri"/>
                <w:b/>
                <w:spacing w:val="-5"/>
                <w:sz w:val="24"/>
                <w:szCs w:val="24"/>
              </w:rPr>
              <w:t>423</w:t>
            </w:r>
          </w:p>
        </w:tc>
      </w:tr>
    </w:tbl>
    <w:p w14:paraId="23B28EF9" w14:textId="77777777" w:rsidR="008C50FD" w:rsidRPr="009C5D50" w:rsidRDefault="008C50FD" w:rsidP="00EA19CA">
      <w:pPr>
        <w:pStyle w:val="BodyText"/>
        <w:ind w:left="993"/>
        <w:rPr>
          <w:rFonts w:ascii="Calibri" w:hAnsi="Calibri" w:cs="Calibri"/>
          <w:sz w:val="24"/>
        </w:rPr>
      </w:pPr>
    </w:p>
    <w:p w14:paraId="14239EE2" w14:textId="77777777" w:rsidR="008C50FD" w:rsidRPr="009C5D50" w:rsidRDefault="008C50FD" w:rsidP="00EA19CA">
      <w:pPr>
        <w:pStyle w:val="BodyText"/>
        <w:spacing w:before="7"/>
        <w:ind w:left="993"/>
        <w:rPr>
          <w:rFonts w:ascii="Calibri" w:hAnsi="Calibri" w:cs="Calibri"/>
          <w:sz w:val="24"/>
        </w:rPr>
      </w:pPr>
    </w:p>
    <w:tbl>
      <w:tblPr>
        <w:tblW w:w="0" w:type="auto"/>
        <w:tblInd w:w="2302" w:type="dxa"/>
        <w:tblLayout w:type="fixed"/>
        <w:tblCellMar>
          <w:left w:w="0" w:type="dxa"/>
          <w:right w:w="0" w:type="dxa"/>
        </w:tblCellMar>
        <w:tblLook w:val="01E0" w:firstRow="1" w:lastRow="1" w:firstColumn="1" w:lastColumn="1" w:noHBand="0" w:noVBand="0"/>
      </w:tblPr>
      <w:tblGrid>
        <w:gridCol w:w="5909"/>
        <w:gridCol w:w="1477"/>
      </w:tblGrid>
      <w:tr w:rsidR="008C50FD" w:rsidRPr="009C5D50" w14:paraId="78CBA2A6" w14:textId="77777777">
        <w:trPr>
          <w:trHeight w:val="277"/>
        </w:trPr>
        <w:tc>
          <w:tcPr>
            <w:tcW w:w="5909" w:type="dxa"/>
            <w:tcBorders>
              <w:bottom w:val="single" w:sz="8" w:space="0" w:color="000000"/>
            </w:tcBorders>
          </w:tcPr>
          <w:p w14:paraId="3592EEF6" w14:textId="77777777" w:rsidR="008C50FD" w:rsidRPr="009C5D50" w:rsidRDefault="00000000" w:rsidP="00EA19CA">
            <w:pPr>
              <w:pStyle w:val="TableParagraph"/>
              <w:spacing w:before="1"/>
              <w:ind w:left="993"/>
              <w:rPr>
                <w:rFonts w:ascii="Calibri" w:hAnsi="Calibri" w:cs="Calibri"/>
                <w:b/>
                <w:sz w:val="24"/>
                <w:szCs w:val="24"/>
              </w:rPr>
            </w:pPr>
            <w:r w:rsidRPr="009C5D50">
              <w:rPr>
                <w:rFonts w:ascii="Calibri" w:hAnsi="Calibri" w:cs="Calibri"/>
                <w:b/>
                <w:sz w:val="24"/>
                <w:szCs w:val="24"/>
              </w:rPr>
              <w:t>Year</w:t>
            </w:r>
            <w:r w:rsidRPr="009C5D50">
              <w:rPr>
                <w:rFonts w:ascii="Calibri" w:hAnsi="Calibri" w:cs="Calibri"/>
                <w:b/>
                <w:spacing w:val="-6"/>
                <w:sz w:val="24"/>
                <w:szCs w:val="24"/>
              </w:rPr>
              <w:t xml:space="preserve"> </w:t>
            </w:r>
            <w:r w:rsidRPr="009C5D50">
              <w:rPr>
                <w:rFonts w:ascii="Calibri" w:hAnsi="Calibri" w:cs="Calibri"/>
                <w:b/>
                <w:sz w:val="24"/>
                <w:szCs w:val="24"/>
              </w:rPr>
              <w:t>ended</w:t>
            </w:r>
            <w:r w:rsidRPr="009C5D50">
              <w:rPr>
                <w:rFonts w:ascii="Calibri" w:hAnsi="Calibri" w:cs="Calibri"/>
                <w:b/>
                <w:spacing w:val="-5"/>
                <w:sz w:val="24"/>
                <w:szCs w:val="24"/>
              </w:rPr>
              <w:t xml:space="preserve"> </w:t>
            </w:r>
            <w:r w:rsidRPr="009C5D50">
              <w:rPr>
                <w:rFonts w:ascii="Calibri" w:hAnsi="Calibri" w:cs="Calibri"/>
                <w:b/>
                <w:sz w:val="24"/>
                <w:szCs w:val="24"/>
              </w:rPr>
              <w:t>31</w:t>
            </w:r>
            <w:r w:rsidRPr="009C5D50">
              <w:rPr>
                <w:rFonts w:ascii="Calibri" w:hAnsi="Calibri" w:cs="Calibri"/>
                <w:b/>
                <w:spacing w:val="-5"/>
                <w:sz w:val="24"/>
                <w:szCs w:val="24"/>
              </w:rPr>
              <w:t xml:space="preserve"> </w:t>
            </w:r>
            <w:r w:rsidRPr="009C5D50">
              <w:rPr>
                <w:rFonts w:ascii="Calibri" w:hAnsi="Calibri" w:cs="Calibri"/>
                <w:b/>
                <w:sz w:val="24"/>
                <w:szCs w:val="24"/>
              </w:rPr>
              <w:t>March</w:t>
            </w:r>
            <w:r w:rsidRPr="009C5D50">
              <w:rPr>
                <w:rFonts w:ascii="Calibri" w:hAnsi="Calibri" w:cs="Calibri"/>
                <w:b/>
                <w:spacing w:val="-5"/>
                <w:sz w:val="24"/>
                <w:szCs w:val="24"/>
              </w:rPr>
              <w:t xml:space="preserve"> </w:t>
            </w:r>
            <w:r w:rsidRPr="009C5D50">
              <w:rPr>
                <w:rFonts w:ascii="Calibri" w:hAnsi="Calibri" w:cs="Calibri"/>
                <w:b/>
                <w:spacing w:val="-4"/>
                <w:sz w:val="24"/>
                <w:szCs w:val="24"/>
              </w:rPr>
              <w:t>2021</w:t>
            </w:r>
          </w:p>
        </w:tc>
        <w:tc>
          <w:tcPr>
            <w:tcW w:w="1477" w:type="dxa"/>
            <w:tcBorders>
              <w:bottom w:val="single" w:sz="8" w:space="0" w:color="000000"/>
            </w:tcBorders>
          </w:tcPr>
          <w:p w14:paraId="60E6294F" w14:textId="77777777" w:rsidR="008C50FD" w:rsidRPr="009C5D50" w:rsidRDefault="008C50FD" w:rsidP="00EA19CA">
            <w:pPr>
              <w:pStyle w:val="TableParagraph"/>
              <w:spacing w:before="0"/>
              <w:ind w:left="993"/>
              <w:rPr>
                <w:rFonts w:ascii="Calibri" w:hAnsi="Calibri" w:cs="Calibri"/>
                <w:sz w:val="24"/>
                <w:szCs w:val="24"/>
              </w:rPr>
            </w:pPr>
          </w:p>
        </w:tc>
      </w:tr>
      <w:tr w:rsidR="008C50FD" w:rsidRPr="009C5D50" w14:paraId="0CE6802E" w14:textId="77777777">
        <w:trPr>
          <w:trHeight w:val="1006"/>
        </w:trPr>
        <w:tc>
          <w:tcPr>
            <w:tcW w:w="5909" w:type="dxa"/>
            <w:tcBorders>
              <w:top w:val="single" w:sz="8" w:space="0" w:color="000000"/>
            </w:tcBorders>
          </w:tcPr>
          <w:p w14:paraId="243E2265" w14:textId="77777777" w:rsidR="009C5D50" w:rsidRDefault="009C5D50" w:rsidP="009C5D50">
            <w:pPr>
              <w:pStyle w:val="TableParagraph"/>
              <w:spacing w:before="0" w:line="340" w:lineRule="atLeast"/>
              <w:ind w:right="4006"/>
              <w:jc w:val="right"/>
              <w:rPr>
                <w:rFonts w:ascii="Calibri" w:hAnsi="Calibri" w:cs="Calibri"/>
                <w:sz w:val="24"/>
                <w:szCs w:val="24"/>
              </w:rPr>
            </w:pPr>
          </w:p>
          <w:p w14:paraId="212C3B2B" w14:textId="63433466" w:rsidR="008C50FD" w:rsidRPr="009C5D50" w:rsidRDefault="00000000" w:rsidP="009C5D50">
            <w:pPr>
              <w:pStyle w:val="TableParagraph"/>
              <w:spacing w:before="0" w:line="340" w:lineRule="atLeast"/>
              <w:ind w:right="4006"/>
              <w:rPr>
                <w:rFonts w:ascii="Calibri" w:hAnsi="Calibri" w:cs="Calibri"/>
                <w:b/>
                <w:sz w:val="24"/>
                <w:szCs w:val="24"/>
              </w:rPr>
            </w:pPr>
            <w:r w:rsidRPr="009C5D50">
              <w:rPr>
                <w:rFonts w:ascii="Calibri" w:hAnsi="Calibri" w:cs="Calibri"/>
                <w:b/>
                <w:sz w:val="24"/>
                <w:szCs w:val="24"/>
              </w:rPr>
              <w:t>Cost</w:t>
            </w:r>
            <w:r w:rsidRPr="009C5D50">
              <w:rPr>
                <w:rFonts w:ascii="Calibri" w:hAnsi="Calibri" w:cs="Calibri"/>
                <w:b/>
                <w:spacing w:val="-13"/>
                <w:sz w:val="24"/>
                <w:szCs w:val="24"/>
              </w:rPr>
              <w:t xml:space="preserve"> </w:t>
            </w:r>
            <w:r w:rsidRPr="009C5D50">
              <w:rPr>
                <w:rFonts w:ascii="Calibri" w:hAnsi="Calibri" w:cs="Calibri"/>
                <w:b/>
                <w:sz w:val="24"/>
                <w:szCs w:val="24"/>
              </w:rPr>
              <w:t>or</w:t>
            </w:r>
            <w:r w:rsidRPr="009C5D50">
              <w:rPr>
                <w:rFonts w:ascii="Calibri" w:hAnsi="Calibri" w:cs="Calibri"/>
                <w:b/>
                <w:spacing w:val="-12"/>
                <w:sz w:val="24"/>
                <w:szCs w:val="24"/>
              </w:rPr>
              <w:t xml:space="preserve"> </w:t>
            </w:r>
            <w:r w:rsidRPr="009C5D50">
              <w:rPr>
                <w:rFonts w:ascii="Calibri" w:hAnsi="Calibri" w:cs="Calibri"/>
                <w:b/>
                <w:sz w:val="24"/>
                <w:szCs w:val="24"/>
              </w:rPr>
              <w:t xml:space="preserve">valuation </w:t>
            </w:r>
            <w:proofErr w:type="gramStart"/>
            <w:r w:rsidRPr="009C5D50">
              <w:rPr>
                <w:rFonts w:ascii="Calibri" w:hAnsi="Calibri" w:cs="Calibri"/>
                <w:b/>
                <w:sz w:val="24"/>
                <w:szCs w:val="24"/>
              </w:rPr>
              <w:t>At</w:t>
            </w:r>
            <w:proofErr w:type="gramEnd"/>
            <w:r w:rsidRPr="009C5D50">
              <w:rPr>
                <w:rFonts w:ascii="Calibri" w:hAnsi="Calibri" w:cs="Calibri"/>
                <w:b/>
                <w:sz w:val="24"/>
                <w:szCs w:val="24"/>
              </w:rPr>
              <w:t xml:space="preserve"> 1 April 2020</w:t>
            </w:r>
          </w:p>
        </w:tc>
        <w:tc>
          <w:tcPr>
            <w:tcW w:w="1477" w:type="dxa"/>
            <w:tcBorders>
              <w:top w:val="single" w:sz="8" w:space="0" w:color="000000"/>
            </w:tcBorders>
          </w:tcPr>
          <w:p w14:paraId="38E6AAA7" w14:textId="77777777" w:rsidR="008C50FD" w:rsidRPr="009C5D50" w:rsidRDefault="008C50FD" w:rsidP="00EA19CA">
            <w:pPr>
              <w:pStyle w:val="TableParagraph"/>
              <w:spacing w:before="0"/>
              <w:ind w:left="993"/>
              <w:rPr>
                <w:rFonts w:ascii="Calibri" w:hAnsi="Calibri" w:cs="Calibri"/>
                <w:sz w:val="24"/>
                <w:szCs w:val="24"/>
              </w:rPr>
            </w:pPr>
          </w:p>
          <w:p w14:paraId="042D8DD5" w14:textId="77777777" w:rsidR="008C50FD" w:rsidRPr="009C5D50" w:rsidRDefault="008C50FD" w:rsidP="00EA19CA">
            <w:pPr>
              <w:pStyle w:val="TableParagraph"/>
              <w:spacing w:before="0"/>
              <w:ind w:left="993"/>
              <w:rPr>
                <w:rFonts w:ascii="Calibri" w:hAnsi="Calibri" w:cs="Calibri"/>
                <w:sz w:val="24"/>
                <w:szCs w:val="24"/>
              </w:rPr>
            </w:pPr>
          </w:p>
          <w:p w14:paraId="62A6CA97" w14:textId="77777777" w:rsidR="008C50FD" w:rsidRPr="009C5D50" w:rsidRDefault="008C50FD" w:rsidP="00EA19CA">
            <w:pPr>
              <w:pStyle w:val="TableParagraph"/>
              <w:spacing w:before="2"/>
              <w:ind w:left="993"/>
              <w:rPr>
                <w:rFonts w:ascii="Calibri" w:hAnsi="Calibri" w:cs="Calibri"/>
                <w:sz w:val="24"/>
                <w:szCs w:val="24"/>
              </w:rPr>
            </w:pPr>
          </w:p>
          <w:p w14:paraId="33B6F51F" w14:textId="77777777" w:rsidR="008C50FD" w:rsidRPr="009C5D50" w:rsidRDefault="00000000" w:rsidP="00EA19CA">
            <w:pPr>
              <w:pStyle w:val="TableParagraph"/>
              <w:spacing w:before="0"/>
              <w:ind w:left="993" w:right="80"/>
              <w:jc w:val="right"/>
              <w:rPr>
                <w:rFonts w:ascii="Calibri" w:hAnsi="Calibri" w:cs="Calibri"/>
                <w:sz w:val="24"/>
                <w:szCs w:val="24"/>
              </w:rPr>
            </w:pPr>
            <w:r w:rsidRPr="009C5D50">
              <w:rPr>
                <w:rFonts w:ascii="Calibri" w:hAnsi="Calibri" w:cs="Calibri"/>
                <w:spacing w:val="-5"/>
                <w:sz w:val="24"/>
                <w:szCs w:val="24"/>
              </w:rPr>
              <w:t>732</w:t>
            </w:r>
          </w:p>
        </w:tc>
      </w:tr>
      <w:tr w:rsidR="008C50FD" w:rsidRPr="009C5D50" w14:paraId="7B7C5C4F" w14:textId="77777777">
        <w:trPr>
          <w:trHeight w:val="338"/>
        </w:trPr>
        <w:tc>
          <w:tcPr>
            <w:tcW w:w="5909" w:type="dxa"/>
          </w:tcPr>
          <w:p w14:paraId="01D016FE" w14:textId="77777777" w:rsidR="008C50FD" w:rsidRPr="009C5D50" w:rsidRDefault="00000000" w:rsidP="009C5D50">
            <w:pPr>
              <w:pStyle w:val="TableParagraph"/>
              <w:spacing w:before="57"/>
              <w:jc w:val="right"/>
              <w:rPr>
                <w:rFonts w:ascii="Calibri" w:hAnsi="Calibri" w:cs="Calibri"/>
                <w:sz w:val="24"/>
                <w:szCs w:val="24"/>
              </w:rPr>
            </w:pPr>
            <w:r w:rsidRPr="009C5D50">
              <w:rPr>
                <w:rFonts w:ascii="Calibri" w:hAnsi="Calibri" w:cs="Calibri"/>
                <w:spacing w:val="-2"/>
                <w:sz w:val="24"/>
                <w:szCs w:val="24"/>
              </w:rPr>
              <w:t>Additions</w:t>
            </w:r>
          </w:p>
        </w:tc>
        <w:tc>
          <w:tcPr>
            <w:tcW w:w="1477" w:type="dxa"/>
            <w:tcBorders>
              <w:bottom w:val="single" w:sz="4" w:space="0" w:color="000000"/>
            </w:tcBorders>
          </w:tcPr>
          <w:p w14:paraId="270EBD2E" w14:textId="77777777" w:rsidR="008C50FD" w:rsidRPr="009C5D50" w:rsidRDefault="00000000" w:rsidP="00EA19CA">
            <w:pPr>
              <w:pStyle w:val="TableParagraph"/>
              <w:spacing w:before="57"/>
              <w:ind w:left="993" w:right="79"/>
              <w:jc w:val="right"/>
              <w:rPr>
                <w:rFonts w:ascii="Calibri" w:hAnsi="Calibri" w:cs="Calibri"/>
                <w:sz w:val="24"/>
                <w:szCs w:val="24"/>
              </w:rPr>
            </w:pPr>
            <w:r w:rsidRPr="009C5D50">
              <w:rPr>
                <w:rFonts w:ascii="Calibri" w:hAnsi="Calibri" w:cs="Calibri"/>
                <w:sz w:val="24"/>
                <w:szCs w:val="24"/>
              </w:rPr>
              <w:t>-</w:t>
            </w:r>
          </w:p>
        </w:tc>
      </w:tr>
      <w:tr w:rsidR="008C50FD" w:rsidRPr="009C5D50" w14:paraId="35754752" w14:textId="77777777">
        <w:trPr>
          <w:trHeight w:val="330"/>
        </w:trPr>
        <w:tc>
          <w:tcPr>
            <w:tcW w:w="5909" w:type="dxa"/>
          </w:tcPr>
          <w:p w14:paraId="6CEE484B" w14:textId="77777777" w:rsidR="008C50FD" w:rsidRPr="009C5D50" w:rsidRDefault="00000000" w:rsidP="009C5D50">
            <w:pPr>
              <w:pStyle w:val="TableParagraph"/>
              <w:spacing w:before="49"/>
              <w:jc w:val="right"/>
              <w:rPr>
                <w:rFonts w:ascii="Calibri" w:hAnsi="Calibri" w:cs="Calibri"/>
                <w:b/>
                <w:sz w:val="24"/>
                <w:szCs w:val="24"/>
              </w:rPr>
            </w:pPr>
            <w:proofErr w:type="gramStart"/>
            <w:r w:rsidRPr="009C5D50">
              <w:rPr>
                <w:rFonts w:ascii="Calibri" w:hAnsi="Calibri" w:cs="Calibri"/>
                <w:b/>
                <w:sz w:val="24"/>
                <w:szCs w:val="24"/>
              </w:rPr>
              <w:t>At</w:t>
            </w:r>
            <w:proofErr w:type="gramEnd"/>
            <w:r w:rsidRPr="009C5D50">
              <w:rPr>
                <w:rFonts w:ascii="Calibri" w:hAnsi="Calibri" w:cs="Calibri"/>
                <w:b/>
                <w:spacing w:val="-3"/>
                <w:sz w:val="24"/>
                <w:szCs w:val="24"/>
              </w:rPr>
              <w:t xml:space="preserve"> </w:t>
            </w:r>
            <w:r w:rsidRPr="009C5D50">
              <w:rPr>
                <w:rFonts w:ascii="Calibri" w:hAnsi="Calibri" w:cs="Calibri"/>
                <w:b/>
                <w:sz w:val="24"/>
                <w:szCs w:val="24"/>
              </w:rPr>
              <w:t>31</w:t>
            </w:r>
            <w:r w:rsidRPr="009C5D50">
              <w:rPr>
                <w:rFonts w:ascii="Calibri" w:hAnsi="Calibri" w:cs="Calibri"/>
                <w:b/>
                <w:spacing w:val="-3"/>
                <w:sz w:val="24"/>
                <w:szCs w:val="24"/>
              </w:rPr>
              <w:t xml:space="preserve"> </w:t>
            </w:r>
            <w:r w:rsidRPr="009C5D50">
              <w:rPr>
                <w:rFonts w:ascii="Calibri" w:hAnsi="Calibri" w:cs="Calibri"/>
                <w:b/>
                <w:sz w:val="24"/>
                <w:szCs w:val="24"/>
              </w:rPr>
              <w:t>March</w:t>
            </w:r>
            <w:r w:rsidRPr="009C5D50">
              <w:rPr>
                <w:rFonts w:ascii="Calibri" w:hAnsi="Calibri" w:cs="Calibri"/>
                <w:b/>
                <w:spacing w:val="-2"/>
                <w:sz w:val="24"/>
                <w:szCs w:val="24"/>
              </w:rPr>
              <w:t xml:space="preserve"> </w:t>
            </w:r>
            <w:r w:rsidRPr="009C5D50">
              <w:rPr>
                <w:rFonts w:ascii="Calibri" w:hAnsi="Calibri" w:cs="Calibri"/>
                <w:b/>
                <w:spacing w:val="-4"/>
                <w:sz w:val="24"/>
                <w:szCs w:val="24"/>
              </w:rPr>
              <w:t>2021</w:t>
            </w:r>
          </w:p>
        </w:tc>
        <w:tc>
          <w:tcPr>
            <w:tcW w:w="1477" w:type="dxa"/>
            <w:tcBorders>
              <w:top w:val="single" w:sz="4" w:space="0" w:color="000000"/>
              <w:bottom w:val="single" w:sz="4" w:space="0" w:color="000000"/>
            </w:tcBorders>
          </w:tcPr>
          <w:p w14:paraId="0C58605B" w14:textId="77777777" w:rsidR="008C50FD" w:rsidRPr="009C5D50" w:rsidRDefault="00000000" w:rsidP="00EA19CA">
            <w:pPr>
              <w:pStyle w:val="TableParagraph"/>
              <w:spacing w:before="49"/>
              <w:ind w:left="993" w:right="80"/>
              <w:jc w:val="right"/>
              <w:rPr>
                <w:rFonts w:ascii="Calibri" w:hAnsi="Calibri" w:cs="Calibri"/>
                <w:sz w:val="24"/>
                <w:szCs w:val="24"/>
              </w:rPr>
            </w:pPr>
            <w:r w:rsidRPr="009C5D50">
              <w:rPr>
                <w:rFonts w:ascii="Calibri" w:hAnsi="Calibri" w:cs="Calibri"/>
                <w:spacing w:val="-5"/>
                <w:sz w:val="24"/>
                <w:szCs w:val="24"/>
              </w:rPr>
              <w:t>732</w:t>
            </w:r>
          </w:p>
        </w:tc>
      </w:tr>
      <w:tr w:rsidR="008C50FD" w:rsidRPr="009C5D50" w14:paraId="523A13CA" w14:textId="77777777">
        <w:trPr>
          <w:trHeight w:val="1012"/>
        </w:trPr>
        <w:tc>
          <w:tcPr>
            <w:tcW w:w="5909" w:type="dxa"/>
          </w:tcPr>
          <w:p w14:paraId="6F3DDA78" w14:textId="77777777" w:rsidR="008C50FD" w:rsidRPr="009C5D50" w:rsidRDefault="008C50FD" w:rsidP="009C5D50">
            <w:pPr>
              <w:pStyle w:val="TableParagraph"/>
              <w:spacing w:before="3"/>
              <w:ind w:left="993"/>
              <w:jc w:val="right"/>
              <w:rPr>
                <w:rFonts w:ascii="Calibri" w:hAnsi="Calibri" w:cs="Calibri"/>
                <w:sz w:val="24"/>
                <w:szCs w:val="24"/>
              </w:rPr>
            </w:pPr>
          </w:p>
          <w:p w14:paraId="32F32AF3" w14:textId="77777777" w:rsidR="008C50FD" w:rsidRPr="009C5D50" w:rsidRDefault="00000000" w:rsidP="009C5D50">
            <w:pPr>
              <w:pStyle w:val="TableParagraph"/>
              <w:spacing w:before="0" w:line="340" w:lineRule="atLeast"/>
              <w:ind w:right="4423"/>
              <w:rPr>
                <w:rFonts w:ascii="Calibri" w:hAnsi="Calibri" w:cs="Calibri"/>
                <w:b/>
                <w:sz w:val="24"/>
                <w:szCs w:val="24"/>
              </w:rPr>
            </w:pPr>
            <w:r w:rsidRPr="009C5D50">
              <w:rPr>
                <w:rFonts w:ascii="Calibri" w:hAnsi="Calibri" w:cs="Calibri"/>
                <w:b/>
                <w:spacing w:val="-2"/>
                <w:sz w:val="24"/>
                <w:szCs w:val="24"/>
              </w:rPr>
              <w:t xml:space="preserve">Depreciation </w:t>
            </w:r>
            <w:proofErr w:type="gramStart"/>
            <w:r w:rsidRPr="009C5D50">
              <w:rPr>
                <w:rFonts w:ascii="Calibri" w:hAnsi="Calibri" w:cs="Calibri"/>
                <w:b/>
                <w:sz w:val="24"/>
                <w:szCs w:val="24"/>
              </w:rPr>
              <w:t>At</w:t>
            </w:r>
            <w:proofErr w:type="gramEnd"/>
            <w:r w:rsidRPr="009C5D50">
              <w:rPr>
                <w:rFonts w:ascii="Calibri" w:hAnsi="Calibri" w:cs="Calibri"/>
                <w:b/>
                <w:spacing w:val="-13"/>
                <w:sz w:val="24"/>
                <w:szCs w:val="24"/>
              </w:rPr>
              <w:t xml:space="preserve"> </w:t>
            </w:r>
            <w:r w:rsidRPr="009C5D50">
              <w:rPr>
                <w:rFonts w:ascii="Calibri" w:hAnsi="Calibri" w:cs="Calibri"/>
                <w:b/>
                <w:sz w:val="24"/>
                <w:szCs w:val="24"/>
              </w:rPr>
              <w:t>1</w:t>
            </w:r>
            <w:r w:rsidRPr="009C5D50">
              <w:rPr>
                <w:rFonts w:ascii="Calibri" w:hAnsi="Calibri" w:cs="Calibri"/>
                <w:b/>
                <w:spacing w:val="-12"/>
                <w:sz w:val="24"/>
                <w:szCs w:val="24"/>
              </w:rPr>
              <w:t xml:space="preserve"> </w:t>
            </w:r>
            <w:r w:rsidRPr="009C5D50">
              <w:rPr>
                <w:rFonts w:ascii="Calibri" w:hAnsi="Calibri" w:cs="Calibri"/>
                <w:b/>
                <w:sz w:val="24"/>
                <w:szCs w:val="24"/>
              </w:rPr>
              <w:t>April</w:t>
            </w:r>
            <w:r w:rsidRPr="009C5D50">
              <w:rPr>
                <w:rFonts w:ascii="Calibri" w:hAnsi="Calibri" w:cs="Calibri"/>
                <w:b/>
                <w:spacing w:val="-12"/>
                <w:sz w:val="24"/>
                <w:szCs w:val="24"/>
              </w:rPr>
              <w:t xml:space="preserve"> </w:t>
            </w:r>
            <w:r w:rsidRPr="009C5D50">
              <w:rPr>
                <w:rFonts w:ascii="Calibri" w:hAnsi="Calibri" w:cs="Calibri"/>
                <w:b/>
                <w:sz w:val="24"/>
                <w:szCs w:val="24"/>
              </w:rPr>
              <w:t>2020</w:t>
            </w:r>
          </w:p>
        </w:tc>
        <w:tc>
          <w:tcPr>
            <w:tcW w:w="1477" w:type="dxa"/>
            <w:tcBorders>
              <w:top w:val="single" w:sz="4" w:space="0" w:color="000000"/>
            </w:tcBorders>
          </w:tcPr>
          <w:p w14:paraId="35C381C5" w14:textId="77777777" w:rsidR="008C50FD" w:rsidRPr="009C5D50" w:rsidRDefault="008C50FD" w:rsidP="00EA19CA">
            <w:pPr>
              <w:pStyle w:val="TableParagraph"/>
              <w:spacing w:before="0"/>
              <w:ind w:left="993"/>
              <w:rPr>
                <w:rFonts w:ascii="Calibri" w:hAnsi="Calibri" w:cs="Calibri"/>
                <w:sz w:val="24"/>
                <w:szCs w:val="24"/>
              </w:rPr>
            </w:pPr>
          </w:p>
          <w:p w14:paraId="28564613" w14:textId="77777777" w:rsidR="008C50FD" w:rsidRPr="009C5D50" w:rsidRDefault="008C50FD" w:rsidP="00EA19CA">
            <w:pPr>
              <w:pStyle w:val="TableParagraph"/>
              <w:spacing w:before="0"/>
              <w:ind w:left="993"/>
              <w:rPr>
                <w:rFonts w:ascii="Calibri" w:hAnsi="Calibri" w:cs="Calibri"/>
                <w:sz w:val="24"/>
                <w:szCs w:val="24"/>
              </w:rPr>
            </w:pPr>
          </w:p>
          <w:p w14:paraId="10CB02C6" w14:textId="77777777" w:rsidR="008C50FD" w:rsidRPr="009C5D50" w:rsidRDefault="008C50FD" w:rsidP="00EA19CA">
            <w:pPr>
              <w:pStyle w:val="TableParagraph"/>
              <w:spacing w:before="7"/>
              <w:ind w:left="993"/>
              <w:rPr>
                <w:rFonts w:ascii="Calibri" w:hAnsi="Calibri" w:cs="Calibri"/>
                <w:sz w:val="24"/>
                <w:szCs w:val="24"/>
              </w:rPr>
            </w:pPr>
          </w:p>
          <w:p w14:paraId="57361E6D" w14:textId="77777777" w:rsidR="008C50FD" w:rsidRPr="009C5D50" w:rsidRDefault="00000000" w:rsidP="00EA19CA">
            <w:pPr>
              <w:pStyle w:val="TableParagraph"/>
              <w:spacing w:before="1"/>
              <w:ind w:left="993" w:right="79"/>
              <w:jc w:val="right"/>
              <w:rPr>
                <w:rFonts w:ascii="Calibri" w:hAnsi="Calibri" w:cs="Calibri"/>
                <w:sz w:val="24"/>
                <w:szCs w:val="24"/>
              </w:rPr>
            </w:pPr>
            <w:r w:rsidRPr="009C5D50">
              <w:rPr>
                <w:rFonts w:ascii="Calibri" w:hAnsi="Calibri" w:cs="Calibri"/>
                <w:spacing w:val="-5"/>
                <w:sz w:val="24"/>
                <w:szCs w:val="24"/>
              </w:rPr>
              <w:t>24</w:t>
            </w:r>
          </w:p>
        </w:tc>
      </w:tr>
      <w:tr w:rsidR="008C50FD" w:rsidRPr="009C5D50" w14:paraId="74D04253" w14:textId="77777777">
        <w:trPr>
          <w:trHeight w:val="338"/>
        </w:trPr>
        <w:tc>
          <w:tcPr>
            <w:tcW w:w="5909" w:type="dxa"/>
          </w:tcPr>
          <w:p w14:paraId="1915FE35" w14:textId="77777777" w:rsidR="008C50FD" w:rsidRPr="009C5D50" w:rsidRDefault="00000000" w:rsidP="009C5D50">
            <w:pPr>
              <w:pStyle w:val="TableParagraph"/>
              <w:spacing w:before="57"/>
              <w:jc w:val="right"/>
              <w:rPr>
                <w:rFonts w:ascii="Calibri" w:hAnsi="Calibri" w:cs="Calibri"/>
                <w:sz w:val="24"/>
                <w:szCs w:val="24"/>
              </w:rPr>
            </w:pPr>
            <w:r w:rsidRPr="009C5D50">
              <w:rPr>
                <w:rFonts w:ascii="Calibri" w:hAnsi="Calibri" w:cs="Calibri"/>
                <w:sz w:val="24"/>
                <w:szCs w:val="24"/>
              </w:rPr>
              <w:t>Charged</w:t>
            </w:r>
            <w:r w:rsidRPr="009C5D50">
              <w:rPr>
                <w:rFonts w:ascii="Calibri" w:hAnsi="Calibri" w:cs="Calibri"/>
                <w:spacing w:val="-5"/>
                <w:sz w:val="24"/>
                <w:szCs w:val="24"/>
              </w:rPr>
              <w:t xml:space="preserve"> </w:t>
            </w:r>
            <w:r w:rsidRPr="009C5D50">
              <w:rPr>
                <w:rFonts w:ascii="Calibri" w:hAnsi="Calibri" w:cs="Calibri"/>
                <w:sz w:val="24"/>
                <w:szCs w:val="24"/>
              </w:rPr>
              <w:t>in</w:t>
            </w:r>
            <w:r w:rsidRPr="009C5D50">
              <w:rPr>
                <w:rFonts w:ascii="Calibri" w:hAnsi="Calibri" w:cs="Calibri"/>
                <w:spacing w:val="-2"/>
                <w:sz w:val="24"/>
                <w:szCs w:val="24"/>
              </w:rPr>
              <w:t xml:space="preserve"> </w:t>
            </w:r>
            <w:r w:rsidRPr="009C5D50">
              <w:rPr>
                <w:rFonts w:ascii="Calibri" w:hAnsi="Calibri" w:cs="Calibri"/>
                <w:spacing w:val="-4"/>
                <w:sz w:val="24"/>
                <w:szCs w:val="24"/>
              </w:rPr>
              <w:t>year</w:t>
            </w:r>
          </w:p>
        </w:tc>
        <w:tc>
          <w:tcPr>
            <w:tcW w:w="1477" w:type="dxa"/>
            <w:tcBorders>
              <w:bottom w:val="single" w:sz="4" w:space="0" w:color="000000"/>
            </w:tcBorders>
          </w:tcPr>
          <w:p w14:paraId="7BC5F837" w14:textId="77777777" w:rsidR="008C50FD" w:rsidRPr="009C5D50" w:rsidRDefault="00000000" w:rsidP="00EA19CA">
            <w:pPr>
              <w:pStyle w:val="TableParagraph"/>
              <w:spacing w:before="57"/>
              <w:ind w:left="993" w:right="81"/>
              <w:jc w:val="right"/>
              <w:rPr>
                <w:rFonts w:ascii="Calibri" w:hAnsi="Calibri" w:cs="Calibri"/>
                <w:sz w:val="24"/>
                <w:szCs w:val="24"/>
              </w:rPr>
            </w:pPr>
            <w:r w:rsidRPr="009C5D50">
              <w:rPr>
                <w:rFonts w:ascii="Calibri" w:hAnsi="Calibri" w:cs="Calibri"/>
                <w:spacing w:val="-5"/>
                <w:sz w:val="24"/>
                <w:szCs w:val="24"/>
              </w:rPr>
              <w:t>142</w:t>
            </w:r>
          </w:p>
        </w:tc>
      </w:tr>
      <w:tr w:rsidR="008C50FD" w:rsidRPr="009C5D50" w14:paraId="10E15084" w14:textId="77777777">
        <w:trPr>
          <w:trHeight w:val="330"/>
        </w:trPr>
        <w:tc>
          <w:tcPr>
            <w:tcW w:w="5909" w:type="dxa"/>
          </w:tcPr>
          <w:p w14:paraId="748D5D2A" w14:textId="77777777" w:rsidR="008C50FD" w:rsidRPr="009C5D50" w:rsidRDefault="00000000" w:rsidP="009C5D50">
            <w:pPr>
              <w:pStyle w:val="TableParagraph"/>
              <w:spacing w:before="49"/>
              <w:jc w:val="right"/>
              <w:rPr>
                <w:rFonts w:ascii="Calibri" w:hAnsi="Calibri" w:cs="Calibri"/>
                <w:b/>
                <w:sz w:val="24"/>
                <w:szCs w:val="24"/>
              </w:rPr>
            </w:pPr>
            <w:proofErr w:type="gramStart"/>
            <w:r w:rsidRPr="009C5D50">
              <w:rPr>
                <w:rFonts w:ascii="Calibri" w:hAnsi="Calibri" w:cs="Calibri"/>
                <w:b/>
                <w:sz w:val="24"/>
                <w:szCs w:val="24"/>
              </w:rPr>
              <w:t>At</w:t>
            </w:r>
            <w:proofErr w:type="gramEnd"/>
            <w:r w:rsidRPr="009C5D50">
              <w:rPr>
                <w:rFonts w:ascii="Calibri" w:hAnsi="Calibri" w:cs="Calibri"/>
                <w:b/>
                <w:spacing w:val="-3"/>
                <w:sz w:val="24"/>
                <w:szCs w:val="24"/>
              </w:rPr>
              <w:t xml:space="preserve"> </w:t>
            </w:r>
            <w:r w:rsidRPr="009C5D50">
              <w:rPr>
                <w:rFonts w:ascii="Calibri" w:hAnsi="Calibri" w:cs="Calibri"/>
                <w:b/>
                <w:sz w:val="24"/>
                <w:szCs w:val="24"/>
              </w:rPr>
              <w:t>31</w:t>
            </w:r>
            <w:r w:rsidRPr="009C5D50">
              <w:rPr>
                <w:rFonts w:ascii="Calibri" w:hAnsi="Calibri" w:cs="Calibri"/>
                <w:b/>
                <w:spacing w:val="-3"/>
                <w:sz w:val="24"/>
                <w:szCs w:val="24"/>
              </w:rPr>
              <w:t xml:space="preserve"> </w:t>
            </w:r>
            <w:r w:rsidRPr="009C5D50">
              <w:rPr>
                <w:rFonts w:ascii="Calibri" w:hAnsi="Calibri" w:cs="Calibri"/>
                <w:b/>
                <w:sz w:val="24"/>
                <w:szCs w:val="24"/>
              </w:rPr>
              <w:t>March</w:t>
            </w:r>
            <w:r w:rsidRPr="009C5D50">
              <w:rPr>
                <w:rFonts w:ascii="Calibri" w:hAnsi="Calibri" w:cs="Calibri"/>
                <w:b/>
                <w:spacing w:val="-2"/>
                <w:sz w:val="24"/>
                <w:szCs w:val="24"/>
              </w:rPr>
              <w:t xml:space="preserve"> </w:t>
            </w:r>
            <w:r w:rsidRPr="009C5D50">
              <w:rPr>
                <w:rFonts w:ascii="Calibri" w:hAnsi="Calibri" w:cs="Calibri"/>
                <w:b/>
                <w:spacing w:val="-4"/>
                <w:sz w:val="24"/>
                <w:szCs w:val="24"/>
              </w:rPr>
              <w:t>2021</w:t>
            </w:r>
          </w:p>
        </w:tc>
        <w:tc>
          <w:tcPr>
            <w:tcW w:w="1477" w:type="dxa"/>
            <w:tcBorders>
              <w:top w:val="single" w:sz="4" w:space="0" w:color="000000"/>
              <w:bottom w:val="single" w:sz="4" w:space="0" w:color="000000"/>
            </w:tcBorders>
          </w:tcPr>
          <w:p w14:paraId="6E3C0D90" w14:textId="77777777" w:rsidR="008C50FD" w:rsidRPr="009C5D50" w:rsidRDefault="00000000" w:rsidP="00EA19CA">
            <w:pPr>
              <w:pStyle w:val="TableParagraph"/>
              <w:spacing w:before="49"/>
              <w:ind w:left="993" w:right="79"/>
              <w:jc w:val="right"/>
              <w:rPr>
                <w:rFonts w:ascii="Calibri" w:hAnsi="Calibri" w:cs="Calibri"/>
                <w:sz w:val="24"/>
                <w:szCs w:val="24"/>
              </w:rPr>
            </w:pPr>
            <w:r w:rsidRPr="009C5D50">
              <w:rPr>
                <w:rFonts w:ascii="Calibri" w:hAnsi="Calibri" w:cs="Calibri"/>
                <w:spacing w:val="-5"/>
                <w:sz w:val="24"/>
                <w:szCs w:val="24"/>
              </w:rPr>
              <w:t>166</w:t>
            </w:r>
          </w:p>
        </w:tc>
      </w:tr>
      <w:tr w:rsidR="008C50FD" w:rsidRPr="009C5D50" w14:paraId="3521D12E" w14:textId="77777777">
        <w:trPr>
          <w:trHeight w:val="330"/>
        </w:trPr>
        <w:tc>
          <w:tcPr>
            <w:tcW w:w="5909" w:type="dxa"/>
          </w:tcPr>
          <w:p w14:paraId="2EDA8D87" w14:textId="77777777" w:rsidR="008C50FD" w:rsidRPr="009C5D50" w:rsidRDefault="008C50FD" w:rsidP="009C5D50">
            <w:pPr>
              <w:pStyle w:val="TableParagraph"/>
              <w:spacing w:before="0"/>
              <w:ind w:left="993"/>
              <w:jc w:val="right"/>
              <w:rPr>
                <w:rFonts w:ascii="Calibri" w:hAnsi="Calibri" w:cs="Calibri"/>
                <w:sz w:val="24"/>
                <w:szCs w:val="24"/>
              </w:rPr>
            </w:pPr>
          </w:p>
        </w:tc>
        <w:tc>
          <w:tcPr>
            <w:tcW w:w="1477" w:type="dxa"/>
            <w:tcBorders>
              <w:top w:val="single" w:sz="4" w:space="0" w:color="000000"/>
              <w:bottom w:val="single" w:sz="4" w:space="0" w:color="000000"/>
            </w:tcBorders>
          </w:tcPr>
          <w:p w14:paraId="11744904" w14:textId="77777777" w:rsidR="008C50FD" w:rsidRPr="009C5D50" w:rsidRDefault="008C50FD" w:rsidP="00EA19CA">
            <w:pPr>
              <w:pStyle w:val="TableParagraph"/>
              <w:spacing w:before="0"/>
              <w:ind w:left="993"/>
              <w:rPr>
                <w:rFonts w:ascii="Calibri" w:hAnsi="Calibri" w:cs="Calibri"/>
                <w:sz w:val="24"/>
                <w:szCs w:val="24"/>
              </w:rPr>
            </w:pPr>
          </w:p>
        </w:tc>
      </w:tr>
      <w:tr w:rsidR="008C50FD" w:rsidRPr="009C5D50" w14:paraId="5A07234B" w14:textId="77777777">
        <w:trPr>
          <w:trHeight w:val="330"/>
        </w:trPr>
        <w:tc>
          <w:tcPr>
            <w:tcW w:w="5909" w:type="dxa"/>
          </w:tcPr>
          <w:p w14:paraId="6D62AA6C" w14:textId="77777777" w:rsidR="008C50FD" w:rsidRPr="009C5D50" w:rsidRDefault="00000000" w:rsidP="009C5D50">
            <w:pPr>
              <w:pStyle w:val="TableParagraph"/>
              <w:spacing w:before="49"/>
              <w:jc w:val="right"/>
              <w:rPr>
                <w:rFonts w:ascii="Calibri" w:hAnsi="Calibri" w:cs="Calibri"/>
                <w:b/>
                <w:sz w:val="24"/>
                <w:szCs w:val="24"/>
              </w:rPr>
            </w:pPr>
            <w:r w:rsidRPr="009C5D50">
              <w:rPr>
                <w:rFonts w:ascii="Calibri" w:hAnsi="Calibri" w:cs="Calibri"/>
                <w:b/>
                <w:sz w:val="24"/>
                <w:szCs w:val="24"/>
              </w:rPr>
              <w:t>Net</w:t>
            </w:r>
            <w:r w:rsidRPr="009C5D50">
              <w:rPr>
                <w:rFonts w:ascii="Calibri" w:hAnsi="Calibri" w:cs="Calibri"/>
                <w:b/>
                <w:spacing w:val="-1"/>
                <w:sz w:val="24"/>
                <w:szCs w:val="24"/>
              </w:rPr>
              <w:t xml:space="preserve"> </w:t>
            </w:r>
            <w:r w:rsidRPr="009C5D50">
              <w:rPr>
                <w:rFonts w:ascii="Calibri" w:hAnsi="Calibri" w:cs="Calibri"/>
                <w:b/>
                <w:sz w:val="24"/>
                <w:szCs w:val="24"/>
              </w:rPr>
              <w:t>book</w:t>
            </w:r>
            <w:r w:rsidRPr="009C5D50">
              <w:rPr>
                <w:rFonts w:ascii="Calibri" w:hAnsi="Calibri" w:cs="Calibri"/>
                <w:b/>
                <w:spacing w:val="-1"/>
                <w:sz w:val="24"/>
                <w:szCs w:val="24"/>
              </w:rPr>
              <w:t xml:space="preserve"> </w:t>
            </w:r>
            <w:r w:rsidRPr="009C5D50">
              <w:rPr>
                <w:rFonts w:ascii="Calibri" w:hAnsi="Calibri" w:cs="Calibri"/>
                <w:b/>
                <w:sz w:val="24"/>
                <w:szCs w:val="24"/>
              </w:rPr>
              <w:t xml:space="preserve">value </w:t>
            </w:r>
            <w:proofErr w:type="gramStart"/>
            <w:r w:rsidRPr="009C5D50">
              <w:rPr>
                <w:rFonts w:ascii="Calibri" w:hAnsi="Calibri" w:cs="Calibri"/>
                <w:b/>
                <w:sz w:val="24"/>
                <w:szCs w:val="24"/>
              </w:rPr>
              <w:t>at</w:t>
            </w:r>
            <w:proofErr w:type="gramEnd"/>
            <w:r w:rsidRPr="009C5D50">
              <w:rPr>
                <w:rFonts w:ascii="Calibri" w:hAnsi="Calibri" w:cs="Calibri"/>
                <w:b/>
                <w:spacing w:val="-1"/>
                <w:sz w:val="24"/>
                <w:szCs w:val="24"/>
              </w:rPr>
              <w:t xml:space="preserve"> </w:t>
            </w:r>
            <w:r w:rsidRPr="009C5D50">
              <w:rPr>
                <w:rFonts w:ascii="Calibri" w:hAnsi="Calibri" w:cs="Calibri"/>
                <w:b/>
                <w:sz w:val="24"/>
                <w:szCs w:val="24"/>
              </w:rPr>
              <w:t>31</w:t>
            </w:r>
            <w:r w:rsidRPr="009C5D50">
              <w:rPr>
                <w:rFonts w:ascii="Calibri" w:hAnsi="Calibri" w:cs="Calibri"/>
                <w:b/>
                <w:spacing w:val="-1"/>
                <w:sz w:val="24"/>
                <w:szCs w:val="24"/>
              </w:rPr>
              <w:t xml:space="preserve"> </w:t>
            </w:r>
            <w:r w:rsidRPr="009C5D50">
              <w:rPr>
                <w:rFonts w:ascii="Calibri" w:hAnsi="Calibri" w:cs="Calibri"/>
                <w:b/>
                <w:sz w:val="24"/>
                <w:szCs w:val="24"/>
              </w:rPr>
              <w:t xml:space="preserve">March </w:t>
            </w:r>
            <w:r w:rsidRPr="009C5D50">
              <w:rPr>
                <w:rFonts w:ascii="Calibri" w:hAnsi="Calibri" w:cs="Calibri"/>
                <w:b/>
                <w:spacing w:val="-4"/>
                <w:sz w:val="24"/>
                <w:szCs w:val="24"/>
              </w:rPr>
              <w:t>2020</w:t>
            </w:r>
          </w:p>
        </w:tc>
        <w:tc>
          <w:tcPr>
            <w:tcW w:w="1477" w:type="dxa"/>
            <w:tcBorders>
              <w:top w:val="single" w:sz="4" w:space="0" w:color="000000"/>
              <w:bottom w:val="single" w:sz="4" w:space="0" w:color="000000"/>
            </w:tcBorders>
          </w:tcPr>
          <w:p w14:paraId="7D30F3D5" w14:textId="77777777" w:rsidR="008C50FD" w:rsidRPr="009C5D50" w:rsidRDefault="00000000" w:rsidP="00EA19CA">
            <w:pPr>
              <w:pStyle w:val="TableParagraph"/>
              <w:spacing w:before="49"/>
              <w:ind w:left="993" w:right="79"/>
              <w:jc w:val="right"/>
              <w:rPr>
                <w:rFonts w:ascii="Calibri" w:hAnsi="Calibri" w:cs="Calibri"/>
                <w:sz w:val="24"/>
                <w:szCs w:val="24"/>
              </w:rPr>
            </w:pPr>
            <w:r w:rsidRPr="009C5D50">
              <w:rPr>
                <w:rFonts w:ascii="Calibri" w:hAnsi="Calibri" w:cs="Calibri"/>
                <w:spacing w:val="-5"/>
                <w:sz w:val="24"/>
                <w:szCs w:val="24"/>
              </w:rPr>
              <w:t>708</w:t>
            </w:r>
          </w:p>
        </w:tc>
      </w:tr>
      <w:tr w:rsidR="008C50FD" w:rsidRPr="009C5D50" w14:paraId="321B210A" w14:textId="77777777">
        <w:trPr>
          <w:trHeight w:val="330"/>
        </w:trPr>
        <w:tc>
          <w:tcPr>
            <w:tcW w:w="5909" w:type="dxa"/>
          </w:tcPr>
          <w:p w14:paraId="5EE1EA42" w14:textId="77777777" w:rsidR="008C50FD" w:rsidRPr="009C5D50" w:rsidRDefault="00000000" w:rsidP="009C5D50">
            <w:pPr>
              <w:pStyle w:val="TableParagraph"/>
              <w:spacing w:before="49"/>
              <w:jc w:val="right"/>
              <w:rPr>
                <w:rFonts w:ascii="Calibri" w:hAnsi="Calibri" w:cs="Calibri"/>
                <w:b/>
                <w:sz w:val="24"/>
                <w:szCs w:val="24"/>
              </w:rPr>
            </w:pPr>
            <w:r w:rsidRPr="009C5D50">
              <w:rPr>
                <w:rFonts w:ascii="Calibri" w:hAnsi="Calibri" w:cs="Calibri"/>
                <w:b/>
                <w:sz w:val="24"/>
                <w:szCs w:val="24"/>
              </w:rPr>
              <w:t>Net</w:t>
            </w:r>
            <w:r w:rsidRPr="009C5D50">
              <w:rPr>
                <w:rFonts w:ascii="Calibri" w:hAnsi="Calibri" w:cs="Calibri"/>
                <w:b/>
                <w:spacing w:val="-1"/>
                <w:sz w:val="24"/>
                <w:szCs w:val="24"/>
              </w:rPr>
              <w:t xml:space="preserve"> </w:t>
            </w:r>
            <w:r w:rsidRPr="009C5D50">
              <w:rPr>
                <w:rFonts w:ascii="Calibri" w:hAnsi="Calibri" w:cs="Calibri"/>
                <w:b/>
                <w:sz w:val="24"/>
                <w:szCs w:val="24"/>
              </w:rPr>
              <w:t>book</w:t>
            </w:r>
            <w:r w:rsidRPr="009C5D50">
              <w:rPr>
                <w:rFonts w:ascii="Calibri" w:hAnsi="Calibri" w:cs="Calibri"/>
                <w:b/>
                <w:spacing w:val="-1"/>
                <w:sz w:val="24"/>
                <w:szCs w:val="24"/>
              </w:rPr>
              <w:t xml:space="preserve"> </w:t>
            </w:r>
            <w:r w:rsidRPr="009C5D50">
              <w:rPr>
                <w:rFonts w:ascii="Calibri" w:hAnsi="Calibri" w:cs="Calibri"/>
                <w:b/>
                <w:sz w:val="24"/>
                <w:szCs w:val="24"/>
              </w:rPr>
              <w:t xml:space="preserve">value </w:t>
            </w:r>
            <w:proofErr w:type="gramStart"/>
            <w:r w:rsidRPr="009C5D50">
              <w:rPr>
                <w:rFonts w:ascii="Calibri" w:hAnsi="Calibri" w:cs="Calibri"/>
                <w:b/>
                <w:sz w:val="24"/>
                <w:szCs w:val="24"/>
              </w:rPr>
              <w:t>at</w:t>
            </w:r>
            <w:proofErr w:type="gramEnd"/>
            <w:r w:rsidRPr="009C5D50">
              <w:rPr>
                <w:rFonts w:ascii="Calibri" w:hAnsi="Calibri" w:cs="Calibri"/>
                <w:b/>
                <w:spacing w:val="-1"/>
                <w:sz w:val="24"/>
                <w:szCs w:val="24"/>
              </w:rPr>
              <w:t xml:space="preserve"> </w:t>
            </w:r>
            <w:r w:rsidRPr="009C5D50">
              <w:rPr>
                <w:rFonts w:ascii="Calibri" w:hAnsi="Calibri" w:cs="Calibri"/>
                <w:b/>
                <w:sz w:val="24"/>
                <w:szCs w:val="24"/>
              </w:rPr>
              <w:t>31</w:t>
            </w:r>
            <w:r w:rsidRPr="009C5D50">
              <w:rPr>
                <w:rFonts w:ascii="Calibri" w:hAnsi="Calibri" w:cs="Calibri"/>
                <w:b/>
                <w:spacing w:val="-1"/>
                <w:sz w:val="24"/>
                <w:szCs w:val="24"/>
              </w:rPr>
              <w:t xml:space="preserve"> </w:t>
            </w:r>
            <w:r w:rsidRPr="009C5D50">
              <w:rPr>
                <w:rFonts w:ascii="Calibri" w:hAnsi="Calibri" w:cs="Calibri"/>
                <w:b/>
                <w:sz w:val="24"/>
                <w:szCs w:val="24"/>
              </w:rPr>
              <w:t xml:space="preserve">March </w:t>
            </w:r>
            <w:r w:rsidRPr="009C5D50">
              <w:rPr>
                <w:rFonts w:ascii="Calibri" w:hAnsi="Calibri" w:cs="Calibri"/>
                <w:b/>
                <w:spacing w:val="-4"/>
                <w:sz w:val="24"/>
                <w:szCs w:val="24"/>
              </w:rPr>
              <w:t>2021</w:t>
            </w:r>
          </w:p>
        </w:tc>
        <w:tc>
          <w:tcPr>
            <w:tcW w:w="1477" w:type="dxa"/>
            <w:tcBorders>
              <w:top w:val="single" w:sz="4" w:space="0" w:color="000000"/>
              <w:bottom w:val="single" w:sz="4" w:space="0" w:color="000000"/>
            </w:tcBorders>
          </w:tcPr>
          <w:p w14:paraId="1BE4C30A" w14:textId="77777777" w:rsidR="008C50FD" w:rsidRPr="009C5D50" w:rsidRDefault="00000000" w:rsidP="00EA19CA">
            <w:pPr>
              <w:pStyle w:val="TableParagraph"/>
              <w:spacing w:before="49"/>
              <w:ind w:left="993" w:right="79"/>
              <w:jc w:val="right"/>
              <w:rPr>
                <w:rFonts w:ascii="Calibri" w:hAnsi="Calibri" w:cs="Calibri"/>
                <w:sz w:val="24"/>
                <w:szCs w:val="24"/>
              </w:rPr>
            </w:pPr>
            <w:r w:rsidRPr="009C5D50">
              <w:rPr>
                <w:rFonts w:ascii="Calibri" w:hAnsi="Calibri" w:cs="Calibri"/>
                <w:spacing w:val="-5"/>
                <w:sz w:val="24"/>
                <w:szCs w:val="24"/>
              </w:rPr>
              <w:t>566</w:t>
            </w:r>
          </w:p>
        </w:tc>
      </w:tr>
    </w:tbl>
    <w:p w14:paraId="55CF3E45" w14:textId="77777777" w:rsidR="008C50FD" w:rsidRPr="009C5D50" w:rsidRDefault="008C50FD" w:rsidP="009C5D50">
      <w:pPr>
        <w:ind w:left="993"/>
        <w:jc w:val="center"/>
        <w:rPr>
          <w:rFonts w:ascii="Calibri" w:hAnsi="Calibri" w:cs="Calibri"/>
          <w:sz w:val="24"/>
          <w:szCs w:val="24"/>
        </w:rPr>
        <w:sectPr w:rsidR="008C50FD" w:rsidRPr="009C5D50" w:rsidSect="00EA19CA">
          <w:pgSz w:w="11910" w:h="16840"/>
          <w:pgMar w:top="1040" w:right="580" w:bottom="280" w:left="540" w:header="720" w:footer="720" w:gutter="0"/>
          <w:cols w:space="720"/>
        </w:sectPr>
      </w:pPr>
    </w:p>
    <w:p w14:paraId="0A94BB68" w14:textId="77777777" w:rsidR="008C50FD" w:rsidRPr="00EA19CA" w:rsidRDefault="00000000" w:rsidP="00EA19CA">
      <w:pPr>
        <w:tabs>
          <w:tab w:val="left" w:pos="2521"/>
        </w:tabs>
        <w:spacing w:before="89"/>
        <w:ind w:left="993"/>
        <w:rPr>
          <w:rFonts w:ascii="Calibri" w:hAnsi="Calibri" w:cs="Calibri"/>
          <w:b/>
          <w:sz w:val="32"/>
        </w:rPr>
      </w:pPr>
      <w:r w:rsidRPr="00EA19CA">
        <w:rPr>
          <w:rFonts w:ascii="Calibri" w:hAnsi="Calibri" w:cs="Calibri"/>
          <w:b/>
          <w:sz w:val="32"/>
        </w:rPr>
        <w:lastRenderedPageBreak/>
        <w:t>Note</w:t>
      </w:r>
      <w:r w:rsidRPr="00EA19CA">
        <w:rPr>
          <w:rFonts w:ascii="Calibri" w:hAnsi="Calibri" w:cs="Calibri"/>
          <w:b/>
          <w:spacing w:val="-3"/>
          <w:sz w:val="32"/>
        </w:rPr>
        <w:t xml:space="preserve"> </w:t>
      </w:r>
      <w:r w:rsidRPr="00EA19CA">
        <w:rPr>
          <w:rFonts w:ascii="Calibri" w:hAnsi="Calibri" w:cs="Calibri"/>
          <w:b/>
          <w:spacing w:val="-4"/>
          <w:sz w:val="32"/>
        </w:rPr>
        <w:t>6.2:</w:t>
      </w:r>
      <w:r w:rsidRPr="00EA19CA">
        <w:rPr>
          <w:rFonts w:ascii="Calibri" w:hAnsi="Calibri" w:cs="Calibri"/>
          <w:b/>
          <w:sz w:val="32"/>
        </w:rPr>
        <w:tab/>
        <w:t>Lease</w:t>
      </w:r>
      <w:r w:rsidRPr="00EA19CA">
        <w:rPr>
          <w:rFonts w:ascii="Calibri" w:hAnsi="Calibri" w:cs="Calibri"/>
          <w:b/>
          <w:spacing w:val="-2"/>
          <w:sz w:val="32"/>
        </w:rPr>
        <w:t xml:space="preserve"> liabilities</w:t>
      </w:r>
    </w:p>
    <w:p w14:paraId="06E62C33" w14:textId="77777777" w:rsidR="008C50FD" w:rsidRPr="00EA19CA" w:rsidRDefault="008C50FD" w:rsidP="00EA19CA">
      <w:pPr>
        <w:pStyle w:val="BodyText"/>
        <w:spacing w:before="4" w:after="1"/>
        <w:ind w:left="993"/>
        <w:rPr>
          <w:rFonts w:ascii="Calibri" w:hAnsi="Calibri" w:cs="Calibri"/>
          <w:b/>
          <w:sz w:val="27"/>
        </w:rPr>
      </w:pPr>
    </w:p>
    <w:tbl>
      <w:tblPr>
        <w:tblW w:w="0" w:type="auto"/>
        <w:tblInd w:w="720" w:type="dxa"/>
        <w:tblLayout w:type="fixed"/>
        <w:tblCellMar>
          <w:left w:w="0" w:type="dxa"/>
          <w:right w:w="0" w:type="dxa"/>
        </w:tblCellMar>
        <w:tblLook w:val="01E0" w:firstRow="1" w:lastRow="1" w:firstColumn="1" w:lastColumn="1" w:noHBand="0" w:noVBand="0"/>
      </w:tblPr>
      <w:tblGrid>
        <w:gridCol w:w="5738"/>
        <w:gridCol w:w="1977"/>
        <w:gridCol w:w="1977"/>
      </w:tblGrid>
      <w:tr w:rsidR="008C50FD" w:rsidRPr="00EA19CA" w14:paraId="1103582D" w14:textId="77777777" w:rsidTr="009C5D50">
        <w:trPr>
          <w:trHeight w:val="345"/>
        </w:trPr>
        <w:tc>
          <w:tcPr>
            <w:tcW w:w="5738" w:type="dxa"/>
            <w:tcBorders>
              <w:bottom w:val="single" w:sz="8" w:space="0" w:color="000000"/>
            </w:tcBorders>
          </w:tcPr>
          <w:p w14:paraId="473A4278"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z w:val="24"/>
                <w:szCs w:val="24"/>
              </w:rPr>
              <w:t>All</w:t>
            </w:r>
            <w:r w:rsidRPr="009C5D50">
              <w:rPr>
                <w:rFonts w:ascii="Calibri" w:hAnsi="Calibri" w:cs="Calibri"/>
                <w:spacing w:val="-1"/>
                <w:sz w:val="24"/>
                <w:szCs w:val="24"/>
              </w:rPr>
              <w:t xml:space="preserve"> </w:t>
            </w:r>
            <w:r w:rsidRPr="009C5D50">
              <w:rPr>
                <w:rFonts w:ascii="Calibri" w:hAnsi="Calibri" w:cs="Calibri"/>
                <w:sz w:val="24"/>
                <w:szCs w:val="24"/>
              </w:rPr>
              <w:t>values</w:t>
            </w:r>
            <w:r w:rsidRPr="009C5D50">
              <w:rPr>
                <w:rFonts w:ascii="Calibri" w:hAnsi="Calibri" w:cs="Calibri"/>
                <w:spacing w:val="-1"/>
                <w:sz w:val="24"/>
                <w:szCs w:val="24"/>
              </w:rPr>
              <w:t xml:space="preserve"> </w:t>
            </w:r>
            <w:r w:rsidRPr="009C5D50">
              <w:rPr>
                <w:rFonts w:ascii="Calibri" w:hAnsi="Calibri" w:cs="Calibri"/>
                <w:sz w:val="24"/>
                <w:szCs w:val="24"/>
              </w:rPr>
              <w:t xml:space="preserve">in </w:t>
            </w:r>
            <w:r w:rsidRPr="009C5D50">
              <w:rPr>
                <w:rFonts w:ascii="Calibri" w:hAnsi="Calibri" w:cs="Calibri"/>
                <w:spacing w:val="-4"/>
                <w:sz w:val="24"/>
                <w:szCs w:val="24"/>
              </w:rPr>
              <w:t>£000</w:t>
            </w:r>
          </w:p>
        </w:tc>
        <w:tc>
          <w:tcPr>
            <w:tcW w:w="1977" w:type="dxa"/>
            <w:tcBorders>
              <w:bottom w:val="single" w:sz="8" w:space="0" w:color="000000"/>
            </w:tcBorders>
            <w:shd w:val="clear" w:color="auto" w:fill="E5F1FC"/>
          </w:tcPr>
          <w:p w14:paraId="2114DA4D" w14:textId="77777777" w:rsidR="008C50FD" w:rsidRPr="009C5D50" w:rsidRDefault="00000000" w:rsidP="00EA19CA">
            <w:pPr>
              <w:pStyle w:val="TableParagraph"/>
              <w:ind w:left="993" w:right="106"/>
              <w:jc w:val="right"/>
              <w:rPr>
                <w:rFonts w:ascii="Calibri" w:hAnsi="Calibri" w:cs="Calibri"/>
                <w:b/>
                <w:sz w:val="24"/>
                <w:szCs w:val="24"/>
              </w:rPr>
            </w:pPr>
            <w:r w:rsidRPr="009C5D50">
              <w:rPr>
                <w:rFonts w:ascii="Calibri" w:hAnsi="Calibri" w:cs="Calibri"/>
                <w:b/>
                <w:sz w:val="24"/>
                <w:szCs w:val="24"/>
              </w:rPr>
              <w:t>31</w:t>
            </w:r>
            <w:r w:rsidRPr="009C5D50">
              <w:rPr>
                <w:rFonts w:ascii="Calibri" w:hAnsi="Calibri" w:cs="Calibri"/>
                <w:b/>
                <w:spacing w:val="-4"/>
                <w:sz w:val="24"/>
                <w:szCs w:val="24"/>
              </w:rPr>
              <w:t xml:space="preserve"> </w:t>
            </w:r>
            <w:r w:rsidRPr="009C5D50">
              <w:rPr>
                <w:rFonts w:ascii="Calibri" w:hAnsi="Calibri" w:cs="Calibri"/>
                <w:b/>
                <w:sz w:val="24"/>
                <w:szCs w:val="24"/>
              </w:rPr>
              <w:t>March</w:t>
            </w:r>
            <w:r w:rsidRPr="009C5D50">
              <w:rPr>
                <w:rFonts w:ascii="Calibri" w:hAnsi="Calibri" w:cs="Calibri"/>
                <w:b/>
                <w:spacing w:val="-1"/>
                <w:sz w:val="24"/>
                <w:szCs w:val="24"/>
              </w:rPr>
              <w:t xml:space="preserve"> </w:t>
            </w:r>
            <w:r w:rsidRPr="009C5D50">
              <w:rPr>
                <w:rFonts w:ascii="Calibri" w:hAnsi="Calibri" w:cs="Calibri"/>
                <w:b/>
                <w:spacing w:val="-4"/>
                <w:sz w:val="24"/>
                <w:szCs w:val="24"/>
              </w:rPr>
              <w:t>2022</w:t>
            </w:r>
          </w:p>
        </w:tc>
        <w:tc>
          <w:tcPr>
            <w:tcW w:w="1977" w:type="dxa"/>
            <w:tcBorders>
              <w:bottom w:val="single" w:sz="8" w:space="0" w:color="000000"/>
            </w:tcBorders>
          </w:tcPr>
          <w:p w14:paraId="3807743F" w14:textId="77777777" w:rsidR="008C50FD" w:rsidRPr="009C5D50" w:rsidRDefault="00000000" w:rsidP="00EA19CA">
            <w:pPr>
              <w:pStyle w:val="TableParagraph"/>
              <w:ind w:left="993" w:right="106"/>
              <w:jc w:val="right"/>
              <w:rPr>
                <w:rFonts w:ascii="Calibri" w:hAnsi="Calibri" w:cs="Calibri"/>
                <w:b/>
                <w:sz w:val="24"/>
                <w:szCs w:val="24"/>
              </w:rPr>
            </w:pPr>
            <w:r w:rsidRPr="009C5D50">
              <w:rPr>
                <w:rFonts w:ascii="Calibri" w:hAnsi="Calibri" w:cs="Calibri"/>
                <w:b/>
                <w:sz w:val="24"/>
                <w:szCs w:val="24"/>
              </w:rPr>
              <w:t>31</w:t>
            </w:r>
            <w:r w:rsidRPr="009C5D50">
              <w:rPr>
                <w:rFonts w:ascii="Calibri" w:hAnsi="Calibri" w:cs="Calibri"/>
                <w:b/>
                <w:spacing w:val="-2"/>
                <w:sz w:val="24"/>
                <w:szCs w:val="24"/>
              </w:rPr>
              <w:t xml:space="preserve"> </w:t>
            </w:r>
            <w:r w:rsidRPr="009C5D50">
              <w:rPr>
                <w:rFonts w:ascii="Calibri" w:hAnsi="Calibri" w:cs="Calibri"/>
                <w:b/>
                <w:sz w:val="24"/>
                <w:szCs w:val="24"/>
              </w:rPr>
              <w:t>March</w:t>
            </w:r>
            <w:r w:rsidRPr="009C5D50">
              <w:rPr>
                <w:rFonts w:ascii="Calibri" w:hAnsi="Calibri" w:cs="Calibri"/>
                <w:b/>
                <w:spacing w:val="-1"/>
                <w:sz w:val="24"/>
                <w:szCs w:val="24"/>
              </w:rPr>
              <w:t xml:space="preserve"> </w:t>
            </w:r>
            <w:r w:rsidRPr="009C5D50">
              <w:rPr>
                <w:rFonts w:ascii="Calibri" w:hAnsi="Calibri" w:cs="Calibri"/>
                <w:b/>
                <w:spacing w:val="-4"/>
                <w:sz w:val="24"/>
                <w:szCs w:val="24"/>
              </w:rPr>
              <w:t>2021</w:t>
            </w:r>
          </w:p>
        </w:tc>
      </w:tr>
      <w:tr w:rsidR="008C50FD" w:rsidRPr="00EA19CA" w14:paraId="7F096482" w14:textId="77777777" w:rsidTr="009C5D50">
        <w:trPr>
          <w:trHeight w:val="709"/>
        </w:trPr>
        <w:tc>
          <w:tcPr>
            <w:tcW w:w="5738" w:type="dxa"/>
            <w:tcBorders>
              <w:top w:val="single" w:sz="8" w:space="0" w:color="000000"/>
            </w:tcBorders>
          </w:tcPr>
          <w:p w14:paraId="485A6E2B" w14:textId="77777777" w:rsidR="008C50FD" w:rsidRPr="009C5D50" w:rsidRDefault="008C50FD" w:rsidP="00EA19CA">
            <w:pPr>
              <w:pStyle w:val="TableParagraph"/>
              <w:spacing w:before="0"/>
              <w:ind w:left="993"/>
              <w:rPr>
                <w:rFonts w:ascii="Calibri" w:hAnsi="Calibri" w:cs="Calibri"/>
                <w:b/>
                <w:sz w:val="24"/>
                <w:szCs w:val="24"/>
              </w:rPr>
            </w:pPr>
          </w:p>
          <w:p w14:paraId="50414DD3" w14:textId="77777777" w:rsidR="008C50FD" w:rsidRPr="009C5D50" w:rsidRDefault="00000000" w:rsidP="00EA19CA">
            <w:pPr>
              <w:pStyle w:val="TableParagraph"/>
              <w:spacing w:before="145"/>
              <w:ind w:left="993"/>
              <w:rPr>
                <w:rFonts w:ascii="Calibri" w:hAnsi="Calibri" w:cs="Calibri"/>
                <w:b/>
                <w:sz w:val="24"/>
                <w:szCs w:val="24"/>
              </w:rPr>
            </w:pPr>
            <w:r w:rsidRPr="009C5D50">
              <w:rPr>
                <w:rFonts w:ascii="Calibri" w:hAnsi="Calibri" w:cs="Calibri"/>
                <w:b/>
                <w:sz w:val="24"/>
                <w:szCs w:val="24"/>
              </w:rPr>
              <w:t>Amounts</w:t>
            </w:r>
            <w:r w:rsidRPr="009C5D50">
              <w:rPr>
                <w:rFonts w:ascii="Calibri" w:hAnsi="Calibri" w:cs="Calibri"/>
                <w:b/>
                <w:spacing w:val="-3"/>
                <w:sz w:val="24"/>
                <w:szCs w:val="24"/>
              </w:rPr>
              <w:t xml:space="preserve"> </w:t>
            </w:r>
            <w:r w:rsidRPr="009C5D50">
              <w:rPr>
                <w:rFonts w:ascii="Calibri" w:hAnsi="Calibri" w:cs="Calibri"/>
                <w:b/>
                <w:sz w:val="24"/>
                <w:szCs w:val="24"/>
              </w:rPr>
              <w:t>falling</w:t>
            </w:r>
            <w:r w:rsidRPr="009C5D50">
              <w:rPr>
                <w:rFonts w:ascii="Calibri" w:hAnsi="Calibri" w:cs="Calibri"/>
                <w:b/>
                <w:spacing w:val="-2"/>
                <w:sz w:val="24"/>
                <w:szCs w:val="24"/>
              </w:rPr>
              <w:t xml:space="preserve"> </w:t>
            </w:r>
            <w:r w:rsidRPr="009C5D50">
              <w:rPr>
                <w:rFonts w:ascii="Calibri" w:hAnsi="Calibri" w:cs="Calibri"/>
                <w:b/>
                <w:spacing w:val="-5"/>
                <w:sz w:val="24"/>
                <w:szCs w:val="24"/>
              </w:rPr>
              <w:t>due</w:t>
            </w:r>
          </w:p>
        </w:tc>
        <w:tc>
          <w:tcPr>
            <w:tcW w:w="1977" w:type="dxa"/>
            <w:tcBorders>
              <w:top w:val="single" w:sz="8" w:space="0" w:color="000000"/>
            </w:tcBorders>
            <w:shd w:val="clear" w:color="auto" w:fill="E5F1FC"/>
          </w:tcPr>
          <w:p w14:paraId="74536833" w14:textId="77777777" w:rsidR="008C50FD" w:rsidRPr="009C5D50" w:rsidRDefault="008C50FD" w:rsidP="00EA19CA">
            <w:pPr>
              <w:pStyle w:val="TableParagraph"/>
              <w:spacing w:before="0"/>
              <w:ind w:left="993"/>
              <w:rPr>
                <w:rFonts w:ascii="Calibri" w:hAnsi="Calibri" w:cs="Calibri"/>
                <w:sz w:val="24"/>
                <w:szCs w:val="24"/>
              </w:rPr>
            </w:pPr>
          </w:p>
        </w:tc>
        <w:tc>
          <w:tcPr>
            <w:tcW w:w="1977" w:type="dxa"/>
            <w:tcBorders>
              <w:top w:val="single" w:sz="8" w:space="0" w:color="000000"/>
            </w:tcBorders>
          </w:tcPr>
          <w:p w14:paraId="3ED1507B" w14:textId="77777777" w:rsidR="008C50FD" w:rsidRPr="009C5D50" w:rsidRDefault="008C50FD" w:rsidP="00EA19CA">
            <w:pPr>
              <w:pStyle w:val="TableParagraph"/>
              <w:spacing w:before="0"/>
              <w:ind w:left="993"/>
              <w:rPr>
                <w:rFonts w:ascii="Calibri" w:hAnsi="Calibri" w:cs="Calibri"/>
                <w:sz w:val="24"/>
                <w:szCs w:val="24"/>
              </w:rPr>
            </w:pPr>
          </w:p>
        </w:tc>
      </w:tr>
      <w:tr w:rsidR="008C50FD" w:rsidRPr="00EA19CA" w14:paraId="7E66ECEA" w14:textId="77777777" w:rsidTr="009C5D50">
        <w:trPr>
          <w:trHeight w:val="355"/>
        </w:trPr>
        <w:tc>
          <w:tcPr>
            <w:tcW w:w="5738" w:type="dxa"/>
          </w:tcPr>
          <w:p w14:paraId="2661C9A9" w14:textId="77777777" w:rsidR="008C50FD" w:rsidRPr="009C5D50" w:rsidRDefault="00000000" w:rsidP="00EA19CA">
            <w:pPr>
              <w:pStyle w:val="TableParagraph"/>
              <w:spacing w:before="58"/>
              <w:ind w:left="993"/>
              <w:rPr>
                <w:rFonts w:ascii="Calibri" w:hAnsi="Calibri" w:cs="Calibri"/>
                <w:sz w:val="24"/>
                <w:szCs w:val="24"/>
              </w:rPr>
            </w:pPr>
            <w:r w:rsidRPr="009C5D50">
              <w:rPr>
                <w:rFonts w:ascii="Calibri" w:hAnsi="Calibri" w:cs="Calibri"/>
                <w:sz w:val="24"/>
                <w:szCs w:val="24"/>
              </w:rPr>
              <w:t>Not</w:t>
            </w:r>
            <w:r w:rsidRPr="009C5D50">
              <w:rPr>
                <w:rFonts w:ascii="Calibri" w:hAnsi="Calibri" w:cs="Calibri"/>
                <w:spacing w:val="-1"/>
                <w:sz w:val="24"/>
                <w:szCs w:val="24"/>
              </w:rPr>
              <w:t xml:space="preserve"> </w:t>
            </w:r>
            <w:r w:rsidRPr="009C5D50">
              <w:rPr>
                <w:rFonts w:ascii="Calibri" w:hAnsi="Calibri" w:cs="Calibri"/>
                <w:sz w:val="24"/>
                <w:szCs w:val="24"/>
              </w:rPr>
              <w:t>later</w:t>
            </w:r>
            <w:r w:rsidRPr="009C5D50">
              <w:rPr>
                <w:rFonts w:ascii="Calibri" w:hAnsi="Calibri" w:cs="Calibri"/>
                <w:spacing w:val="-1"/>
                <w:sz w:val="24"/>
                <w:szCs w:val="24"/>
              </w:rPr>
              <w:t xml:space="preserve"> </w:t>
            </w:r>
            <w:r w:rsidRPr="009C5D50">
              <w:rPr>
                <w:rFonts w:ascii="Calibri" w:hAnsi="Calibri" w:cs="Calibri"/>
                <w:sz w:val="24"/>
                <w:szCs w:val="24"/>
              </w:rPr>
              <w:t>than</w:t>
            </w:r>
            <w:r w:rsidRPr="009C5D50">
              <w:rPr>
                <w:rFonts w:ascii="Calibri" w:hAnsi="Calibri" w:cs="Calibri"/>
                <w:spacing w:val="-1"/>
                <w:sz w:val="24"/>
                <w:szCs w:val="24"/>
              </w:rPr>
              <w:t xml:space="preserve"> </w:t>
            </w:r>
            <w:r w:rsidRPr="009C5D50">
              <w:rPr>
                <w:rFonts w:ascii="Calibri" w:hAnsi="Calibri" w:cs="Calibri"/>
                <w:sz w:val="24"/>
                <w:szCs w:val="24"/>
              </w:rPr>
              <w:t xml:space="preserve">one </w:t>
            </w:r>
            <w:r w:rsidRPr="009C5D50">
              <w:rPr>
                <w:rFonts w:ascii="Calibri" w:hAnsi="Calibri" w:cs="Calibri"/>
                <w:spacing w:val="-4"/>
                <w:sz w:val="24"/>
                <w:szCs w:val="24"/>
              </w:rPr>
              <w:t>year</w:t>
            </w:r>
          </w:p>
        </w:tc>
        <w:tc>
          <w:tcPr>
            <w:tcW w:w="1977" w:type="dxa"/>
            <w:shd w:val="clear" w:color="auto" w:fill="E5F1FC"/>
          </w:tcPr>
          <w:p w14:paraId="10822ABE" w14:textId="77777777" w:rsidR="008C50FD" w:rsidRPr="009C5D50" w:rsidRDefault="00000000" w:rsidP="00EA19CA">
            <w:pPr>
              <w:pStyle w:val="TableParagraph"/>
              <w:spacing w:before="58"/>
              <w:ind w:left="993" w:right="106"/>
              <w:jc w:val="right"/>
              <w:rPr>
                <w:rFonts w:ascii="Calibri" w:hAnsi="Calibri" w:cs="Calibri"/>
                <w:sz w:val="24"/>
                <w:szCs w:val="24"/>
              </w:rPr>
            </w:pPr>
            <w:r w:rsidRPr="009C5D50">
              <w:rPr>
                <w:rFonts w:ascii="Calibri" w:hAnsi="Calibri" w:cs="Calibri"/>
                <w:spacing w:val="-5"/>
                <w:sz w:val="24"/>
                <w:szCs w:val="24"/>
              </w:rPr>
              <w:t>177</w:t>
            </w:r>
          </w:p>
        </w:tc>
        <w:tc>
          <w:tcPr>
            <w:tcW w:w="1977" w:type="dxa"/>
          </w:tcPr>
          <w:p w14:paraId="6CAE8666" w14:textId="77777777" w:rsidR="008C50FD" w:rsidRPr="009C5D50" w:rsidRDefault="00000000" w:rsidP="00EA19CA">
            <w:pPr>
              <w:pStyle w:val="TableParagraph"/>
              <w:spacing w:before="58"/>
              <w:ind w:left="993" w:right="106"/>
              <w:jc w:val="right"/>
              <w:rPr>
                <w:rFonts w:ascii="Calibri" w:hAnsi="Calibri" w:cs="Calibri"/>
                <w:sz w:val="24"/>
                <w:szCs w:val="24"/>
              </w:rPr>
            </w:pPr>
            <w:r w:rsidRPr="009C5D50">
              <w:rPr>
                <w:rFonts w:ascii="Calibri" w:hAnsi="Calibri" w:cs="Calibri"/>
                <w:spacing w:val="-5"/>
                <w:sz w:val="24"/>
                <w:szCs w:val="24"/>
              </w:rPr>
              <w:t>168</w:t>
            </w:r>
          </w:p>
        </w:tc>
      </w:tr>
      <w:tr w:rsidR="008C50FD" w:rsidRPr="00EA19CA" w14:paraId="57FE5AC0" w14:textId="77777777" w:rsidTr="009C5D50">
        <w:trPr>
          <w:trHeight w:val="342"/>
        </w:trPr>
        <w:tc>
          <w:tcPr>
            <w:tcW w:w="5738" w:type="dxa"/>
          </w:tcPr>
          <w:p w14:paraId="4D9BC292" w14:textId="77777777" w:rsidR="008C50FD" w:rsidRPr="009C5D50" w:rsidRDefault="00000000" w:rsidP="00EA19CA">
            <w:pPr>
              <w:pStyle w:val="TableParagraph"/>
              <w:spacing w:before="58"/>
              <w:ind w:left="993"/>
              <w:rPr>
                <w:rFonts w:ascii="Calibri" w:hAnsi="Calibri" w:cs="Calibri"/>
                <w:sz w:val="24"/>
                <w:szCs w:val="24"/>
              </w:rPr>
            </w:pPr>
            <w:r w:rsidRPr="009C5D50">
              <w:rPr>
                <w:rFonts w:ascii="Calibri" w:hAnsi="Calibri" w:cs="Calibri"/>
                <w:sz w:val="24"/>
                <w:szCs w:val="24"/>
              </w:rPr>
              <w:t>Later</w:t>
            </w:r>
            <w:r w:rsidRPr="009C5D50">
              <w:rPr>
                <w:rFonts w:ascii="Calibri" w:hAnsi="Calibri" w:cs="Calibri"/>
                <w:spacing w:val="-2"/>
                <w:sz w:val="24"/>
                <w:szCs w:val="24"/>
              </w:rPr>
              <w:t xml:space="preserve"> </w:t>
            </w:r>
            <w:r w:rsidRPr="009C5D50">
              <w:rPr>
                <w:rFonts w:ascii="Calibri" w:hAnsi="Calibri" w:cs="Calibri"/>
                <w:sz w:val="24"/>
                <w:szCs w:val="24"/>
              </w:rPr>
              <w:t>than</w:t>
            </w:r>
            <w:r w:rsidRPr="009C5D50">
              <w:rPr>
                <w:rFonts w:ascii="Calibri" w:hAnsi="Calibri" w:cs="Calibri"/>
                <w:spacing w:val="-2"/>
                <w:sz w:val="24"/>
                <w:szCs w:val="24"/>
              </w:rPr>
              <w:t xml:space="preserve"> </w:t>
            </w:r>
            <w:r w:rsidRPr="009C5D50">
              <w:rPr>
                <w:rFonts w:ascii="Calibri" w:hAnsi="Calibri" w:cs="Calibri"/>
                <w:sz w:val="24"/>
                <w:szCs w:val="24"/>
              </w:rPr>
              <w:t>one</w:t>
            </w:r>
            <w:r w:rsidRPr="009C5D50">
              <w:rPr>
                <w:rFonts w:ascii="Calibri" w:hAnsi="Calibri" w:cs="Calibri"/>
                <w:spacing w:val="-1"/>
                <w:sz w:val="24"/>
                <w:szCs w:val="24"/>
              </w:rPr>
              <w:t xml:space="preserve"> </w:t>
            </w:r>
            <w:r w:rsidRPr="009C5D50">
              <w:rPr>
                <w:rFonts w:ascii="Calibri" w:hAnsi="Calibri" w:cs="Calibri"/>
                <w:sz w:val="24"/>
                <w:szCs w:val="24"/>
              </w:rPr>
              <w:t>year</w:t>
            </w:r>
            <w:r w:rsidRPr="009C5D50">
              <w:rPr>
                <w:rFonts w:ascii="Calibri" w:hAnsi="Calibri" w:cs="Calibri"/>
                <w:spacing w:val="-2"/>
                <w:sz w:val="24"/>
                <w:szCs w:val="24"/>
              </w:rPr>
              <w:t xml:space="preserve"> </w:t>
            </w:r>
            <w:r w:rsidRPr="009C5D50">
              <w:rPr>
                <w:rFonts w:ascii="Calibri" w:hAnsi="Calibri" w:cs="Calibri"/>
                <w:sz w:val="24"/>
                <w:szCs w:val="24"/>
              </w:rPr>
              <w:t>and</w:t>
            </w:r>
            <w:r w:rsidRPr="009C5D50">
              <w:rPr>
                <w:rFonts w:ascii="Calibri" w:hAnsi="Calibri" w:cs="Calibri"/>
                <w:spacing w:val="-2"/>
                <w:sz w:val="24"/>
                <w:szCs w:val="24"/>
              </w:rPr>
              <w:t xml:space="preserve"> </w:t>
            </w:r>
            <w:r w:rsidRPr="009C5D50">
              <w:rPr>
                <w:rFonts w:ascii="Calibri" w:hAnsi="Calibri" w:cs="Calibri"/>
                <w:sz w:val="24"/>
                <w:szCs w:val="24"/>
              </w:rPr>
              <w:t>not</w:t>
            </w:r>
            <w:r w:rsidRPr="009C5D50">
              <w:rPr>
                <w:rFonts w:ascii="Calibri" w:hAnsi="Calibri" w:cs="Calibri"/>
                <w:spacing w:val="-1"/>
                <w:sz w:val="24"/>
                <w:szCs w:val="24"/>
              </w:rPr>
              <w:t xml:space="preserve"> </w:t>
            </w:r>
            <w:r w:rsidRPr="009C5D50">
              <w:rPr>
                <w:rFonts w:ascii="Calibri" w:hAnsi="Calibri" w:cs="Calibri"/>
                <w:sz w:val="24"/>
                <w:szCs w:val="24"/>
              </w:rPr>
              <w:t>later</w:t>
            </w:r>
            <w:r w:rsidRPr="009C5D50">
              <w:rPr>
                <w:rFonts w:ascii="Calibri" w:hAnsi="Calibri" w:cs="Calibri"/>
                <w:spacing w:val="-2"/>
                <w:sz w:val="24"/>
                <w:szCs w:val="24"/>
              </w:rPr>
              <w:t xml:space="preserve"> </w:t>
            </w:r>
            <w:r w:rsidRPr="009C5D50">
              <w:rPr>
                <w:rFonts w:ascii="Calibri" w:hAnsi="Calibri" w:cs="Calibri"/>
                <w:sz w:val="24"/>
                <w:szCs w:val="24"/>
              </w:rPr>
              <w:t>than</w:t>
            </w:r>
            <w:r w:rsidRPr="009C5D50">
              <w:rPr>
                <w:rFonts w:ascii="Calibri" w:hAnsi="Calibri" w:cs="Calibri"/>
                <w:spacing w:val="-2"/>
                <w:sz w:val="24"/>
                <w:szCs w:val="24"/>
              </w:rPr>
              <w:t xml:space="preserve"> </w:t>
            </w:r>
            <w:r w:rsidRPr="009C5D50">
              <w:rPr>
                <w:rFonts w:ascii="Calibri" w:hAnsi="Calibri" w:cs="Calibri"/>
                <w:sz w:val="24"/>
                <w:szCs w:val="24"/>
              </w:rPr>
              <w:t>five</w:t>
            </w:r>
            <w:r w:rsidRPr="009C5D50">
              <w:rPr>
                <w:rFonts w:ascii="Calibri" w:hAnsi="Calibri" w:cs="Calibri"/>
                <w:spacing w:val="-1"/>
                <w:sz w:val="24"/>
                <w:szCs w:val="24"/>
              </w:rPr>
              <w:t xml:space="preserve"> </w:t>
            </w:r>
            <w:r w:rsidRPr="009C5D50">
              <w:rPr>
                <w:rFonts w:ascii="Calibri" w:hAnsi="Calibri" w:cs="Calibri"/>
                <w:spacing w:val="-2"/>
                <w:sz w:val="24"/>
                <w:szCs w:val="24"/>
              </w:rPr>
              <w:t>years</w:t>
            </w:r>
          </w:p>
        </w:tc>
        <w:tc>
          <w:tcPr>
            <w:tcW w:w="1977" w:type="dxa"/>
            <w:tcBorders>
              <w:bottom w:val="single" w:sz="4" w:space="0" w:color="000000"/>
            </w:tcBorders>
            <w:shd w:val="clear" w:color="auto" w:fill="E5F1FC"/>
          </w:tcPr>
          <w:p w14:paraId="6B8434BA" w14:textId="77777777" w:rsidR="008C50FD" w:rsidRPr="009C5D50" w:rsidRDefault="00000000" w:rsidP="00EA19CA">
            <w:pPr>
              <w:pStyle w:val="TableParagraph"/>
              <w:spacing w:before="56"/>
              <w:ind w:left="993" w:right="107"/>
              <w:jc w:val="right"/>
              <w:rPr>
                <w:rFonts w:ascii="Calibri" w:hAnsi="Calibri" w:cs="Calibri"/>
                <w:sz w:val="24"/>
                <w:szCs w:val="24"/>
              </w:rPr>
            </w:pPr>
            <w:r w:rsidRPr="009C5D50">
              <w:rPr>
                <w:rFonts w:ascii="Calibri" w:hAnsi="Calibri" w:cs="Calibri"/>
                <w:spacing w:val="-5"/>
                <w:sz w:val="24"/>
                <w:szCs w:val="24"/>
              </w:rPr>
              <w:t>328</w:t>
            </w:r>
          </w:p>
        </w:tc>
        <w:tc>
          <w:tcPr>
            <w:tcW w:w="1977" w:type="dxa"/>
            <w:tcBorders>
              <w:bottom w:val="single" w:sz="4" w:space="0" w:color="000000"/>
            </w:tcBorders>
          </w:tcPr>
          <w:p w14:paraId="49E7ADAB" w14:textId="77777777" w:rsidR="008C50FD" w:rsidRPr="009C5D50" w:rsidRDefault="00000000" w:rsidP="00EA19CA">
            <w:pPr>
              <w:pStyle w:val="TableParagraph"/>
              <w:spacing w:before="56"/>
              <w:ind w:left="993" w:right="106"/>
              <w:jc w:val="right"/>
              <w:rPr>
                <w:rFonts w:ascii="Calibri" w:hAnsi="Calibri" w:cs="Calibri"/>
                <w:sz w:val="24"/>
                <w:szCs w:val="24"/>
              </w:rPr>
            </w:pPr>
            <w:r w:rsidRPr="009C5D50">
              <w:rPr>
                <w:rFonts w:ascii="Calibri" w:hAnsi="Calibri" w:cs="Calibri"/>
                <w:spacing w:val="-5"/>
                <w:sz w:val="24"/>
                <w:szCs w:val="24"/>
              </w:rPr>
              <w:t>510</w:t>
            </w:r>
          </w:p>
        </w:tc>
      </w:tr>
      <w:tr w:rsidR="008C50FD" w:rsidRPr="00EA19CA" w14:paraId="656E81E8" w14:textId="77777777" w:rsidTr="009C5D50">
        <w:trPr>
          <w:trHeight w:val="359"/>
        </w:trPr>
        <w:tc>
          <w:tcPr>
            <w:tcW w:w="5738" w:type="dxa"/>
          </w:tcPr>
          <w:p w14:paraId="53EC6B97" w14:textId="77777777" w:rsidR="008C50FD" w:rsidRPr="009C5D50" w:rsidRDefault="008C50FD" w:rsidP="00EA19CA">
            <w:pPr>
              <w:pStyle w:val="TableParagraph"/>
              <w:spacing w:before="0"/>
              <w:ind w:left="993"/>
              <w:rPr>
                <w:rFonts w:ascii="Calibri" w:hAnsi="Calibri" w:cs="Calibri"/>
                <w:sz w:val="24"/>
                <w:szCs w:val="24"/>
              </w:rPr>
            </w:pPr>
          </w:p>
        </w:tc>
        <w:tc>
          <w:tcPr>
            <w:tcW w:w="1977" w:type="dxa"/>
            <w:tcBorders>
              <w:top w:val="single" w:sz="4" w:space="0" w:color="000000"/>
            </w:tcBorders>
            <w:shd w:val="clear" w:color="auto" w:fill="E5F1FC"/>
          </w:tcPr>
          <w:p w14:paraId="2FE852A7" w14:textId="77777777" w:rsidR="008C50FD" w:rsidRPr="009C5D50" w:rsidRDefault="00000000" w:rsidP="00EA19CA">
            <w:pPr>
              <w:pStyle w:val="TableParagraph"/>
              <w:spacing w:before="64"/>
              <w:ind w:left="993" w:right="107"/>
              <w:jc w:val="right"/>
              <w:rPr>
                <w:rFonts w:ascii="Calibri" w:hAnsi="Calibri" w:cs="Calibri"/>
                <w:sz w:val="24"/>
                <w:szCs w:val="24"/>
              </w:rPr>
            </w:pPr>
            <w:r w:rsidRPr="009C5D50">
              <w:rPr>
                <w:rFonts w:ascii="Calibri" w:hAnsi="Calibri" w:cs="Calibri"/>
                <w:spacing w:val="-5"/>
                <w:sz w:val="24"/>
                <w:szCs w:val="24"/>
              </w:rPr>
              <w:t>505</w:t>
            </w:r>
          </w:p>
        </w:tc>
        <w:tc>
          <w:tcPr>
            <w:tcW w:w="1977" w:type="dxa"/>
            <w:tcBorders>
              <w:top w:val="single" w:sz="4" w:space="0" w:color="000000"/>
            </w:tcBorders>
          </w:tcPr>
          <w:p w14:paraId="7EB79F7D" w14:textId="77777777" w:rsidR="008C50FD" w:rsidRPr="009C5D50" w:rsidRDefault="00000000" w:rsidP="00EA19CA">
            <w:pPr>
              <w:pStyle w:val="TableParagraph"/>
              <w:spacing w:before="64"/>
              <w:ind w:left="993" w:right="106"/>
              <w:jc w:val="right"/>
              <w:rPr>
                <w:rFonts w:ascii="Calibri" w:hAnsi="Calibri" w:cs="Calibri"/>
                <w:sz w:val="24"/>
                <w:szCs w:val="24"/>
              </w:rPr>
            </w:pPr>
            <w:r w:rsidRPr="009C5D50">
              <w:rPr>
                <w:rFonts w:ascii="Calibri" w:hAnsi="Calibri" w:cs="Calibri"/>
                <w:spacing w:val="-5"/>
                <w:sz w:val="24"/>
                <w:szCs w:val="24"/>
              </w:rPr>
              <w:t>678</w:t>
            </w:r>
          </w:p>
        </w:tc>
      </w:tr>
      <w:tr w:rsidR="008C50FD" w:rsidRPr="00EA19CA" w14:paraId="658C2C4F" w14:textId="77777777" w:rsidTr="009C5D50">
        <w:trPr>
          <w:trHeight w:val="339"/>
        </w:trPr>
        <w:tc>
          <w:tcPr>
            <w:tcW w:w="5738" w:type="dxa"/>
          </w:tcPr>
          <w:p w14:paraId="5B7A9917"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Less:</w:t>
            </w:r>
            <w:r w:rsidRPr="009C5D50">
              <w:rPr>
                <w:rFonts w:ascii="Calibri" w:hAnsi="Calibri" w:cs="Calibri"/>
                <w:spacing w:val="-5"/>
                <w:sz w:val="24"/>
                <w:szCs w:val="24"/>
              </w:rPr>
              <w:t xml:space="preserve"> </w:t>
            </w:r>
            <w:r w:rsidRPr="009C5D50">
              <w:rPr>
                <w:rFonts w:ascii="Calibri" w:hAnsi="Calibri" w:cs="Calibri"/>
                <w:sz w:val="24"/>
                <w:szCs w:val="24"/>
              </w:rPr>
              <w:t>Unaccrued</w:t>
            </w:r>
            <w:r w:rsidRPr="009C5D50">
              <w:rPr>
                <w:rFonts w:ascii="Calibri" w:hAnsi="Calibri" w:cs="Calibri"/>
                <w:spacing w:val="-2"/>
                <w:sz w:val="24"/>
                <w:szCs w:val="24"/>
              </w:rPr>
              <w:t xml:space="preserve"> interest</w:t>
            </w:r>
          </w:p>
        </w:tc>
        <w:tc>
          <w:tcPr>
            <w:tcW w:w="1977" w:type="dxa"/>
            <w:tcBorders>
              <w:bottom w:val="single" w:sz="4" w:space="0" w:color="000000"/>
            </w:tcBorders>
            <w:shd w:val="clear" w:color="auto" w:fill="E5F1FC"/>
          </w:tcPr>
          <w:p w14:paraId="094FF235" w14:textId="77777777" w:rsidR="008C50FD" w:rsidRPr="009C5D50" w:rsidRDefault="00000000" w:rsidP="00EA19CA">
            <w:pPr>
              <w:pStyle w:val="TableParagraph"/>
              <w:spacing w:before="54"/>
              <w:ind w:left="993" w:right="107"/>
              <w:jc w:val="right"/>
              <w:rPr>
                <w:rFonts w:ascii="Calibri" w:hAnsi="Calibri" w:cs="Calibri"/>
                <w:sz w:val="24"/>
                <w:szCs w:val="24"/>
              </w:rPr>
            </w:pPr>
            <w:r w:rsidRPr="009C5D50">
              <w:rPr>
                <w:rFonts w:ascii="Calibri" w:hAnsi="Calibri" w:cs="Calibri"/>
                <w:spacing w:val="-5"/>
                <w:sz w:val="24"/>
                <w:szCs w:val="24"/>
              </w:rPr>
              <w:t>(9)</w:t>
            </w:r>
          </w:p>
        </w:tc>
        <w:tc>
          <w:tcPr>
            <w:tcW w:w="1977" w:type="dxa"/>
            <w:tcBorders>
              <w:bottom w:val="single" w:sz="4" w:space="0" w:color="000000"/>
            </w:tcBorders>
          </w:tcPr>
          <w:p w14:paraId="5B0B8F7A" w14:textId="77777777" w:rsidR="008C50FD" w:rsidRPr="009C5D50" w:rsidRDefault="00000000" w:rsidP="00EA19CA">
            <w:pPr>
              <w:pStyle w:val="TableParagraph"/>
              <w:spacing w:before="54"/>
              <w:ind w:left="993" w:right="106"/>
              <w:jc w:val="right"/>
              <w:rPr>
                <w:rFonts w:ascii="Calibri" w:hAnsi="Calibri" w:cs="Calibri"/>
                <w:sz w:val="24"/>
                <w:szCs w:val="24"/>
              </w:rPr>
            </w:pPr>
            <w:r w:rsidRPr="009C5D50">
              <w:rPr>
                <w:rFonts w:ascii="Calibri" w:hAnsi="Calibri" w:cs="Calibri"/>
                <w:spacing w:val="-4"/>
                <w:sz w:val="24"/>
                <w:szCs w:val="24"/>
              </w:rPr>
              <w:t>(15)</w:t>
            </w:r>
          </w:p>
        </w:tc>
      </w:tr>
      <w:tr w:rsidR="008C50FD" w:rsidRPr="00EA19CA" w14:paraId="75F90930" w14:textId="77777777" w:rsidTr="009C5D50">
        <w:trPr>
          <w:trHeight w:val="345"/>
        </w:trPr>
        <w:tc>
          <w:tcPr>
            <w:tcW w:w="5738" w:type="dxa"/>
          </w:tcPr>
          <w:p w14:paraId="4D8CCF9B" w14:textId="77777777" w:rsidR="008C50FD" w:rsidRPr="009C5D50" w:rsidRDefault="00000000" w:rsidP="00EA19CA">
            <w:pPr>
              <w:pStyle w:val="TableParagraph"/>
              <w:ind w:left="993"/>
              <w:rPr>
                <w:rFonts w:ascii="Calibri" w:hAnsi="Calibri" w:cs="Calibri"/>
                <w:b/>
                <w:sz w:val="24"/>
                <w:szCs w:val="24"/>
              </w:rPr>
            </w:pPr>
            <w:r w:rsidRPr="009C5D50">
              <w:rPr>
                <w:rFonts w:ascii="Calibri" w:hAnsi="Calibri" w:cs="Calibri"/>
                <w:b/>
                <w:sz w:val="24"/>
                <w:szCs w:val="24"/>
              </w:rPr>
              <w:t>Balance</w:t>
            </w:r>
            <w:r w:rsidRPr="009C5D50">
              <w:rPr>
                <w:rFonts w:ascii="Calibri" w:hAnsi="Calibri" w:cs="Calibri"/>
                <w:b/>
                <w:spacing w:val="1"/>
                <w:sz w:val="24"/>
                <w:szCs w:val="24"/>
              </w:rPr>
              <w:t xml:space="preserve"> </w:t>
            </w:r>
            <w:r w:rsidRPr="009C5D50">
              <w:rPr>
                <w:rFonts w:ascii="Calibri" w:hAnsi="Calibri" w:cs="Calibri"/>
                <w:b/>
                <w:sz w:val="24"/>
                <w:szCs w:val="24"/>
              </w:rPr>
              <w:t>at</w:t>
            </w:r>
            <w:r w:rsidRPr="009C5D50">
              <w:rPr>
                <w:rFonts w:ascii="Calibri" w:hAnsi="Calibri" w:cs="Calibri"/>
                <w:b/>
                <w:spacing w:val="1"/>
                <w:sz w:val="24"/>
                <w:szCs w:val="24"/>
              </w:rPr>
              <w:t xml:space="preserve"> </w:t>
            </w:r>
            <w:r w:rsidRPr="009C5D50">
              <w:rPr>
                <w:rFonts w:ascii="Calibri" w:hAnsi="Calibri" w:cs="Calibri"/>
                <w:b/>
                <w:sz w:val="24"/>
                <w:szCs w:val="24"/>
              </w:rPr>
              <w:t>year</w:t>
            </w:r>
            <w:r w:rsidRPr="009C5D50">
              <w:rPr>
                <w:rFonts w:ascii="Calibri" w:hAnsi="Calibri" w:cs="Calibri"/>
                <w:b/>
                <w:spacing w:val="2"/>
                <w:sz w:val="24"/>
                <w:szCs w:val="24"/>
              </w:rPr>
              <w:t xml:space="preserve"> </w:t>
            </w:r>
            <w:r w:rsidRPr="009C5D50">
              <w:rPr>
                <w:rFonts w:ascii="Calibri" w:hAnsi="Calibri" w:cs="Calibri"/>
                <w:b/>
                <w:spacing w:val="-5"/>
                <w:sz w:val="24"/>
                <w:szCs w:val="24"/>
              </w:rPr>
              <w:t>end</w:t>
            </w:r>
          </w:p>
        </w:tc>
        <w:tc>
          <w:tcPr>
            <w:tcW w:w="1977" w:type="dxa"/>
            <w:tcBorders>
              <w:top w:val="single" w:sz="4" w:space="0" w:color="000000"/>
              <w:bottom w:val="single" w:sz="4" w:space="0" w:color="000000"/>
            </w:tcBorders>
            <w:shd w:val="clear" w:color="auto" w:fill="E5F1FC"/>
          </w:tcPr>
          <w:p w14:paraId="2E053F48" w14:textId="77777777" w:rsidR="008C50FD" w:rsidRPr="009C5D50" w:rsidRDefault="00000000" w:rsidP="00EA19CA">
            <w:pPr>
              <w:pStyle w:val="TableParagraph"/>
              <w:ind w:left="993" w:right="111"/>
              <w:jc w:val="right"/>
              <w:rPr>
                <w:rFonts w:ascii="Calibri" w:hAnsi="Calibri" w:cs="Calibri"/>
                <w:sz w:val="24"/>
                <w:szCs w:val="24"/>
              </w:rPr>
            </w:pPr>
            <w:r w:rsidRPr="009C5D50">
              <w:rPr>
                <w:rFonts w:ascii="Calibri" w:hAnsi="Calibri" w:cs="Calibri"/>
                <w:spacing w:val="-5"/>
                <w:sz w:val="24"/>
                <w:szCs w:val="24"/>
              </w:rPr>
              <w:t>496</w:t>
            </w:r>
          </w:p>
        </w:tc>
        <w:tc>
          <w:tcPr>
            <w:tcW w:w="1977" w:type="dxa"/>
            <w:tcBorders>
              <w:top w:val="single" w:sz="4" w:space="0" w:color="000000"/>
              <w:bottom w:val="single" w:sz="4" w:space="0" w:color="000000"/>
            </w:tcBorders>
          </w:tcPr>
          <w:p w14:paraId="1A597C0F" w14:textId="77777777" w:rsidR="008C50FD" w:rsidRPr="009C5D50" w:rsidRDefault="00000000" w:rsidP="00EA19CA">
            <w:pPr>
              <w:pStyle w:val="TableParagraph"/>
              <w:ind w:left="993" w:right="107"/>
              <w:jc w:val="right"/>
              <w:rPr>
                <w:rFonts w:ascii="Calibri" w:hAnsi="Calibri" w:cs="Calibri"/>
                <w:sz w:val="24"/>
                <w:szCs w:val="24"/>
              </w:rPr>
            </w:pPr>
            <w:r w:rsidRPr="009C5D50">
              <w:rPr>
                <w:rFonts w:ascii="Calibri" w:hAnsi="Calibri" w:cs="Calibri"/>
                <w:spacing w:val="-5"/>
                <w:sz w:val="24"/>
                <w:szCs w:val="24"/>
              </w:rPr>
              <w:t>663</w:t>
            </w:r>
          </w:p>
        </w:tc>
      </w:tr>
      <w:tr w:rsidR="008C50FD" w:rsidRPr="00EA19CA" w14:paraId="12788AB2" w14:textId="77777777" w:rsidTr="009C5D50">
        <w:trPr>
          <w:trHeight w:val="714"/>
        </w:trPr>
        <w:tc>
          <w:tcPr>
            <w:tcW w:w="5738" w:type="dxa"/>
          </w:tcPr>
          <w:p w14:paraId="6DE26A0D" w14:textId="77777777" w:rsidR="008C50FD" w:rsidRPr="009C5D50" w:rsidRDefault="008C50FD" w:rsidP="00EA19CA">
            <w:pPr>
              <w:pStyle w:val="TableParagraph"/>
              <w:spacing w:before="0"/>
              <w:ind w:left="993"/>
              <w:rPr>
                <w:rFonts w:ascii="Calibri" w:hAnsi="Calibri" w:cs="Calibri"/>
                <w:b/>
                <w:sz w:val="24"/>
                <w:szCs w:val="24"/>
              </w:rPr>
            </w:pPr>
          </w:p>
          <w:p w14:paraId="220B590E" w14:textId="77777777" w:rsidR="008C50FD" w:rsidRPr="009C5D50" w:rsidRDefault="00000000" w:rsidP="00EA19CA">
            <w:pPr>
              <w:pStyle w:val="TableParagraph"/>
              <w:spacing w:before="150"/>
              <w:ind w:left="993"/>
              <w:rPr>
                <w:rFonts w:ascii="Calibri" w:hAnsi="Calibri" w:cs="Calibri"/>
                <w:b/>
                <w:sz w:val="24"/>
                <w:szCs w:val="24"/>
              </w:rPr>
            </w:pPr>
            <w:r w:rsidRPr="009C5D50">
              <w:rPr>
                <w:rFonts w:ascii="Calibri" w:hAnsi="Calibri" w:cs="Calibri"/>
                <w:b/>
                <w:sz w:val="24"/>
                <w:szCs w:val="24"/>
              </w:rPr>
              <w:t xml:space="preserve">Of </w:t>
            </w:r>
            <w:r w:rsidRPr="009C5D50">
              <w:rPr>
                <w:rFonts w:ascii="Calibri" w:hAnsi="Calibri" w:cs="Calibri"/>
                <w:b/>
                <w:spacing w:val="-2"/>
                <w:sz w:val="24"/>
                <w:szCs w:val="24"/>
              </w:rPr>
              <w:t>which:</w:t>
            </w:r>
          </w:p>
        </w:tc>
        <w:tc>
          <w:tcPr>
            <w:tcW w:w="1977" w:type="dxa"/>
            <w:tcBorders>
              <w:top w:val="single" w:sz="4" w:space="0" w:color="000000"/>
            </w:tcBorders>
            <w:shd w:val="clear" w:color="auto" w:fill="E5F1FC"/>
          </w:tcPr>
          <w:p w14:paraId="286429F5" w14:textId="77777777" w:rsidR="008C50FD" w:rsidRPr="009C5D50" w:rsidRDefault="008C50FD" w:rsidP="00EA19CA">
            <w:pPr>
              <w:pStyle w:val="TableParagraph"/>
              <w:spacing w:before="0"/>
              <w:ind w:left="993"/>
              <w:rPr>
                <w:rFonts w:ascii="Calibri" w:hAnsi="Calibri" w:cs="Calibri"/>
                <w:sz w:val="24"/>
                <w:szCs w:val="24"/>
              </w:rPr>
            </w:pPr>
          </w:p>
        </w:tc>
        <w:tc>
          <w:tcPr>
            <w:tcW w:w="1977" w:type="dxa"/>
            <w:tcBorders>
              <w:top w:val="single" w:sz="4" w:space="0" w:color="000000"/>
            </w:tcBorders>
          </w:tcPr>
          <w:p w14:paraId="25AA5480" w14:textId="77777777" w:rsidR="008C50FD" w:rsidRPr="009C5D50" w:rsidRDefault="008C50FD" w:rsidP="00EA19CA">
            <w:pPr>
              <w:pStyle w:val="TableParagraph"/>
              <w:spacing w:before="0"/>
              <w:ind w:left="993"/>
              <w:rPr>
                <w:rFonts w:ascii="Calibri" w:hAnsi="Calibri" w:cs="Calibri"/>
                <w:sz w:val="24"/>
                <w:szCs w:val="24"/>
              </w:rPr>
            </w:pPr>
          </w:p>
        </w:tc>
      </w:tr>
      <w:tr w:rsidR="008C50FD" w:rsidRPr="00EA19CA" w14:paraId="01C3609D" w14:textId="77777777" w:rsidTr="009C5D50">
        <w:trPr>
          <w:trHeight w:val="355"/>
        </w:trPr>
        <w:tc>
          <w:tcPr>
            <w:tcW w:w="5738" w:type="dxa"/>
          </w:tcPr>
          <w:p w14:paraId="356D7A20" w14:textId="77777777" w:rsidR="008C50FD" w:rsidRPr="009C5D50" w:rsidRDefault="00000000" w:rsidP="00EA19CA">
            <w:pPr>
              <w:pStyle w:val="TableParagraph"/>
              <w:spacing w:before="58"/>
              <w:ind w:left="993"/>
              <w:rPr>
                <w:rFonts w:ascii="Calibri" w:hAnsi="Calibri" w:cs="Calibri"/>
                <w:sz w:val="24"/>
                <w:szCs w:val="24"/>
              </w:rPr>
            </w:pPr>
            <w:r w:rsidRPr="009C5D50">
              <w:rPr>
                <w:rFonts w:ascii="Calibri" w:hAnsi="Calibri" w:cs="Calibri"/>
                <w:spacing w:val="-2"/>
                <w:sz w:val="24"/>
                <w:szCs w:val="24"/>
              </w:rPr>
              <w:t>Current</w:t>
            </w:r>
          </w:p>
        </w:tc>
        <w:tc>
          <w:tcPr>
            <w:tcW w:w="1977" w:type="dxa"/>
            <w:shd w:val="clear" w:color="auto" w:fill="E5F1FC"/>
          </w:tcPr>
          <w:p w14:paraId="43F2DE97" w14:textId="77777777" w:rsidR="008C50FD" w:rsidRPr="009C5D50" w:rsidRDefault="00000000" w:rsidP="00EA19CA">
            <w:pPr>
              <w:pStyle w:val="TableParagraph"/>
              <w:spacing w:before="58"/>
              <w:ind w:left="993" w:right="106"/>
              <w:jc w:val="right"/>
              <w:rPr>
                <w:rFonts w:ascii="Calibri" w:hAnsi="Calibri" w:cs="Calibri"/>
                <w:sz w:val="24"/>
                <w:szCs w:val="24"/>
              </w:rPr>
            </w:pPr>
            <w:r w:rsidRPr="009C5D50">
              <w:rPr>
                <w:rFonts w:ascii="Calibri" w:hAnsi="Calibri" w:cs="Calibri"/>
                <w:spacing w:val="-5"/>
                <w:sz w:val="24"/>
                <w:szCs w:val="24"/>
              </w:rPr>
              <w:t>173</w:t>
            </w:r>
          </w:p>
        </w:tc>
        <w:tc>
          <w:tcPr>
            <w:tcW w:w="1977" w:type="dxa"/>
          </w:tcPr>
          <w:p w14:paraId="57520CD6" w14:textId="77777777" w:rsidR="008C50FD" w:rsidRPr="009C5D50" w:rsidRDefault="00000000" w:rsidP="00EA19CA">
            <w:pPr>
              <w:pStyle w:val="TableParagraph"/>
              <w:spacing w:before="58"/>
              <w:ind w:left="993" w:right="107"/>
              <w:jc w:val="right"/>
              <w:rPr>
                <w:rFonts w:ascii="Calibri" w:hAnsi="Calibri" w:cs="Calibri"/>
                <w:sz w:val="24"/>
                <w:szCs w:val="24"/>
              </w:rPr>
            </w:pPr>
            <w:r w:rsidRPr="009C5D50">
              <w:rPr>
                <w:rFonts w:ascii="Calibri" w:hAnsi="Calibri" w:cs="Calibri"/>
                <w:spacing w:val="-5"/>
                <w:sz w:val="24"/>
                <w:szCs w:val="24"/>
              </w:rPr>
              <w:t>162</w:t>
            </w:r>
          </w:p>
        </w:tc>
      </w:tr>
      <w:tr w:rsidR="008C50FD" w:rsidRPr="00EA19CA" w14:paraId="00FA27E3" w14:textId="77777777" w:rsidTr="009C5D50">
        <w:trPr>
          <w:trHeight w:val="342"/>
        </w:trPr>
        <w:tc>
          <w:tcPr>
            <w:tcW w:w="5738" w:type="dxa"/>
          </w:tcPr>
          <w:p w14:paraId="3F5E059B" w14:textId="77777777" w:rsidR="008C50FD" w:rsidRPr="009C5D50" w:rsidRDefault="00000000" w:rsidP="00EA19CA">
            <w:pPr>
              <w:pStyle w:val="TableParagraph"/>
              <w:spacing w:before="58"/>
              <w:ind w:left="993"/>
              <w:rPr>
                <w:rFonts w:ascii="Calibri" w:hAnsi="Calibri" w:cs="Calibri"/>
                <w:sz w:val="24"/>
                <w:szCs w:val="24"/>
              </w:rPr>
            </w:pPr>
            <w:r w:rsidRPr="009C5D50">
              <w:rPr>
                <w:rFonts w:ascii="Calibri" w:hAnsi="Calibri" w:cs="Calibri"/>
                <w:sz w:val="24"/>
                <w:szCs w:val="24"/>
              </w:rPr>
              <w:t>Non-</w:t>
            </w:r>
            <w:r w:rsidRPr="009C5D50">
              <w:rPr>
                <w:rFonts w:ascii="Calibri" w:hAnsi="Calibri" w:cs="Calibri"/>
                <w:spacing w:val="-2"/>
                <w:sz w:val="24"/>
                <w:szCs w:val="24"/>
              </w:rPr>
              <w:t>current</w:t>
            </w:r>
          </w:p>
        </w:tc>
        <w:tc>
          <w:tcPr>
            <w:tcW w:w="1977" w:type="dxa"/>
            <w:tcBorders>
              <w:bottom w:val="single" w:sz="4" w:space="0" w:color="000000"/>
            </w:tcBorders>
            <w:shd w:val="clear" w:color="auto" w:fill="E5F1FC"/>
          </w:tcPr>
          <w:p w14:paraId="1509E959" w14:textId="77777777" w:rsidR="008C50FD" w:rsidRPr="009C5D50" w:rsidRDefault="00000000" w:rsidP="00EA19CA">
            <w:pPr>
              <w:pStyle w:val="TableParagraph"/>
              <w:spacing w:before="56"/>
              <w:ind w:left="993" w:right="105"/>
              <w:jc w:val="right"/>
              <w:rPr>
                <w:rFonts w:ascii="Calibri" w:hAnsi="Calibri" w:cs="Calibri"/>
                <w:sz w:val="24"/>
                <w:szCs w:val="24"/>
              </w:rPr>
            </w:pPr>
            <w:r w:rsidRPr="009C5D50">
              <w:rPr>
                <w:rFonts w:ascii="Calibri" w:hAnsi="Calibri" w:cs="Calibri"/>
                <w:spacing w:val="-5"/>
                <w:sz w:val="24"/>
                <w:szCs w:val="24"/>
              </w:rPr>
              <w:t>323</w:t>
            </w:r>
          </w:p>
        </w:tc>
        <w:tc>
          <w:tcPr>
            <w:tcW w:w="1977" w:type="dxa"/>
            <w:tcBorders>
              <w:bottom w:val="single" w:sz="4" w:space="0" w:color="000000"/>
            </w:tcBorders>
          </w:tcPr>
          <w:p w14:paraId="3849C43D" w14:textId="77777777" w:rsidR="008C50FD" w:rsidRPr="009C5D50" w:rsidRDefault="00000000" w:rsidP="00EA19CA">
            <w:pPr>
              <w:pStyle w:val="TableParagraph"/>
              <w:spacing w:before="56"/>
              <w:ind w:left="993" w:right="105"/>
              <w:jc w:val="right"/>
              <w:rPr>
                <w:rFonts w:ascii="Calibri" w:hAnsi="Calibri" w:cs="Calibri"/>
                <w:sz w:val="24"/>
                <w:szCs w:val="24"/>
              </w:rPr>
            </w:pPr>
            <w:r w:rsidRPr="009C5D50">
              <w:rPr>
                <w:rFonts w:ascii="Calibri" w:hAnsi="Calibri" w:cs="Calibri"/>
                <w:spacing w:val="-5"/>
                <w:sz w:val="24"/>
                <w:szCs w:val="24"/>
              </w:rPr>
              <w:t>501</w:t>
            </w:r>
          </w:p>
        </w:tc>
      </w:tr>
      <w:tr w:rsidR="008C50FD" w:rsidRPr="00EA19CA" w14:paraId="599CCA25" w14:textId="77777777" w:rsidTr="009C5D50">
        <w:trPr>
          <w:trHeight w:val="345"/>
        </w:trPr>
        <w:tc>
          <w:tcPr>
            <w:tcW w:w="5738" w:type="dxa"/>
          </w:tcPr>
          <w:p w14:paraId="17D8ED22" w14:textId="77777777" w:rsidR="008C50FD" w:rsidRPr="009C5D50" w:rsidRDefault="008C50FD" w:rsidP="00EA19CA">
            <w:pPr>
              <w:pStyle w:val="TableParagraph"/>
              <w:spacing w:before="0"/>
              <w:ind w:left="993"/>
              <w:rPr>
                <w:rFonts w:ascii="Calibri" w:hAnsi="Calibri" w:cs="Calibri"/>
                <w:sz w:val="24"/>
                <w:szCs w:val="24"/>
              </w:rPr>
            </w:pPr>
          </w:p>
        </w:tc>
        <w:tc>
          <w:tcPr>
            <w:tcW w:w="1977" w:type="dxa"/>
            <w:tcBorders>
              <w:top w:val="single" w:sz="4" w:space="0" w:color="000000"/>
              <w:bottom w:val="single" w:sz="4" w:space="0" w:color="000000"/>
            </w:tcBorders>
            <w:shd w:val="clear" w:color="auto" w:fill="E5F1FC"/>
          </w:tcPr>
          <w:p w14:paraId="780DF7A2" w14:textId="77777777" w:rsidR="008C50FD" w:rsidRPr="009C5D50" w:rsidRDefault="00000000" w:rsidP="00EA19CA">
            <w:pPr>
              <w:pStyle w:val="TableParagraph"/>
              <w:ind w:left="993" w:right="111"/>
              <w:jc w:val="right"/>
              <w:rPr>
                <w:rFonts w:ascii="Calibri" w:hAnsi="Calibri" w:cs="Calibri"/>
                <w:sz w:val="24"/>
                <w:szCs w:val="24"/>
              </w:rPr>
            </w:pPr>
            <w:r w:rsidRPr="009C5D50">
              <w:rPr>
                <w:rFonts w:ascii="Calibri" w:hAnsi="Calibri" w:cs="Calibri"/>
                <w:spacing w:val="-5"/>
                <w:sz w:val="24"/>
                <w:szCs w:val="24"/>
              </w:rPr>
              <w:t>496</w:t>
            </w:r>
          </w:p>
        </w:tc>
        <w:tc>
          <w:tcPr>
            <w:tcW w:w="1977" w:type="dxa"/>
            <w:tcBorders>
              <w:top w:val="single" w:sz="4" w:space="0" w:color="000000"/>
              <w:bottom w:val="single" w:sz="4" w:space="0" w:color="000000"/>
            </w:tcBorders>
          </w:tcPr>
          <w:p w14:paraId="4AE1F5BA" w14:textId="77777777" w:rsidR="008C50FD" w:rsidRPr="009C5D50" w:rsidRDefault="00000000" w:rsidP="00EA19CA">
            <w:pPr>
              <w:pStyle w:val="TableParagraph"/>
              <w:ind w:left="993" w:right="105"/>
              <w:jc w:val="right"/>
              <w:rPr>
                <w:rFonts w:ascii="Calibri" w:hAnsi="Calibri" w:cs="Calibri"/>
                <w:sz w:val="24"/>
                <w:szCs w:val="24"/>
              </w:rPr>
            </w:pPr>
            <w:r w:rsidRPr="009C5D50">
              <w:rPr>
                <w:rFonts w:ascii="Calibri" w:hAnsi="Calibri" w:cs="Calibri"/>
                <w:spacing w:val="-5"/>
                <w:sz w:val="24"/>
                <w:szCs w:val="24"/>
              </w:rPr>
              <w:t>663</w:t>
            </w:r>
          </w:p>
        </w:tc>
      </w:tr>
      <w:tr w:rsidR="008C50FD" w:rsidRPr="00EA19CA" w14:paraId="1AE3D054" w14:textId="77777777" w:rsidTr="009C5D50">
        <w:trPr>
          <w:trHeight w:val="714"/>
        </w:trPr>
        <w:tc>
          <w:tcPr>
            <w:tcW w:w="5738" w:type="dxa"/>
          </w:tcPr>
          <w:p w14:paraId="6F03C4A8" w14:textId="77777777" w:rsidR="008C50FD" w:rsidRPr="009C5D50" w:rsidRDefault="008C50FD" w:rsidP="00EA19CA">
            <w:pPr>
              <w:pStyle w:val="TableParagraph"/>
              <w:spacing w:before="0"/>
              <w:ind w:left="993"/>
              <w:rPr>
                <w:rFonts w:ascii="Calibri" w:hAnsi="Calibri" w:cs="Calibri"/>
                <w:b/>
                <w:sz w:val="24"/>
                <w:szCs w:val="24"/>
              </w:rPr>
            </w:pPr>
          </w:p>
          <w:p w14:paraId="7E9C4B5A" w14:textId="77777777" w:rsidR="008C50FD" w:rsidRPr="009C5D50" w:rsidRDefault="00000000" w:rsidP="00EA19CA">
            <w:pPr>
              <w:pStyle w:val="TableParagraph"/>
              <w:spacing w:before="150"/>
              <w:ind w:left="993"/>
              <w:rPr>
                <w:rFonts w:ascii="Calibri" w:hAnsi="Calibri" w:cs="Calibri"/>
                <w:b/>
                <w:sz w:val="24"/>
                <w:szCs w:val="24"/>
              </w:rPr>
            </w:pPr>
            <w:r w:rsidRPr="009C5D50">
              <w:rPr>
                <w:rFonts w:ascii="Calibri" w:hAnsi="Calibri" w:cs="Calibri"/>
                <w:b/>
                <w:sz w:val="24"/>
                <w:szCs w:val="24"/>
              </w:rPr>
              <w:t>Amounts</w:t>
            </w:r>
            <w:r w:rsidRPr="009C5D50">
              <w:rPr>
                <w:rFonts w:ascii="Calibri" w:hAnsi="Calibri" w:cs="Calibri"/>
                <w:b/>
                <w:spacing w:val="-1"/>
                <w:sz w:val="24"/>
                <w:szCs w:val="24"/>
              </w:rPr>
              <w:t xml:space="preserve"> </w:t>
            </w:r>
            <w:proofErr w:type="spellStart"/>
            <w:r w:rsidRPr="009C5D50">
              <w:rPr>
                <w:rFonts w:ascii="Calibri" w:hAnsi="Calibri" w:cs="Calibri"/>
                <w:b/>
                <w:sz w:val="24"/>
                <w:szCs w:val="24"/>
              </w:rPr>
              <w:t>recognised</w:t>
            </w:r>
            <w:proofErr w:type="spellEnd"/>
            <w:r w:rsidRPr="009C5D50">
              <w:rPr>
                <w:rFonts w:ascii="Calibri" w:hAnsi="Calibri" w:cs="Calibri"/>
                <w:b/>
                <w:spacing w:val="1"/>
                <w:sz w:val="24"/>
                <w:szCs w:val="24"/>
              </w:rPr>
              <w:t xml:space="preserve"> </w:t>
            </w:r>
            <w:r w:rsidRPr="009C5D50">
              <w:rPr>
                <w:rFonts w:ascii="Calibri" w:hAnsi="Calibri" w:cs="Calibri"/>
                <w:b/>
                <w:sz w:val="24"/>
                <w:szCs w:val="24"/>
              </w:rPr>
              <w:t>in</w:t>
            </w:r>
            <w:r w:rsidRPr="009C5D50">
              <w:rPr>
                <w:rFonts w:ascii="Calibri" w:hAnsi="Calibri" w:cs="Calibri"/>
                <w:b/>
                <w:spacing w:val="2"/>
                <w:sz w:val="24"/>
                <w:szCs w:val="24"/>
              </w:rPr>
              <w:t xml:space="preserve"> </w:t>
            </w:r>
            <w:r w:rsidRPr="009C5D50">
              <w:rPr>
                <w:rFonts w:ascii="Calibri" w:hAnsi="Calibri" w:cs="Calibri"/>
                <w:b/>
                <w:spacing w:val="-2"/>
                <w:sz w:val="24"/>
                <w:szCs w:val="24"/>
              </w:rPr>
              <w:t>expenditure</w:t>
            </w:r>
          </w:p>
        </w:tc>
        <w:tc>
          <w:tcPr>
            <w:tcW w:w="1977" w:type="dxa"/>
            <w:tcBorders>
              <w:top w:val="single" w:sz="4" w:space="0" w:color="000000"/>
            </w:tcBorders>
            <w:shd w:val="clear" w:color="auto" w:fill="E5F1FC"/>
          </w:tcPr>
          <w:p w14:paraId="4D03B24E" w14:textId="77777777" w:rsidR="008C50FD" w:rsidRPr="009C5D50" w:rsidRDefault="008C50FD" w:rsidP="00EA19CA">
            <w:pPr>
              <w:pStyle w:val="TableParagraph"/>
              <w:spacing w:before="0"/>
              <w:ind w:left="993"/>
              <w:rPr>
                <w:rFonts w:ascii="Calibri" w:hAnsi="Calibri" w:cs="Calibri"/>
                <w:sz w:val="24"/>
                <w:szCs w:val="24"/>
              </w:rPr>
            </w:pPr>
          </w:p>
        </w:tc>
        <w:tc>
          <w:tcPr>
            <w:tcW w:w="1977" w:type="dxa"/>
            <w:tcBorders>
              <w:top w:val="single" w:sz="4" w:space="0" w:color="000000"/>
            </w:tcBorders>
          </w:tcPr>
          <w:p w14:paraId="21DC48DB" w14:textId="77777777" w:rsidR="008C50FD" w:rsidRPr="009C5D50" w:rsidRDefault="008C50FD" w:rsidP="00EA19CA">
            <w:pPr>
              <w:pStyle w:val="TableParagraph"/>
              <w:spacing w:before="0"/>
              <w:ind w:left="993"/>
              <w:rPr>
                <w:rFonts w:ascii="Calibri" w:hAnsi="Calibri" w:cs="Calibri"/>
                <w:sz w:val="24"/>
                <w:szCs w:val="24"/>
              </w:rPr>
            </w:pPr>
          </w:p>
        </w:tc>
      </w:tr>
      <w:tr w:rsidR="008C50FD" w:rsidRPr="00EA19CA" w14:paraId="5E5F70D7" w14:textId="77777777" w:rsidTr="009C5D50">
        <w:trPr>
          <w:trHeight w:val="354"/>
        </w:trPr>
        <w:tc>
          <w:tcPr>
            <w:tcW w:w="5738" w:type="dxa"/>
          </w:tcPr>
          <w:p w14:paraId="30BBE708" w14:textId="77777777" w:rsidR="008C50FD" w:rsidRPr="009C5D50" w:rsidRDefault="00000000" w:rsidP="00EA19CA">
            <w:pPr>
              <w:pStyle w:val="TableParagraph"/>
              <w:spacing w:before="58"/>
              <w:ind w:left="993"/>
              <w:rPr>
                <w:rFonts w:ascii="Calibri" w:hAnsi="Calibri" w:cs="Calibri"/>
                <w:sz w:val="24"/>
                <w:szCs w:val="24"/>
              </w:rPr>
            </w:pPr>
            <w:r w:rsidRPr="009C5D50">
              <w:rPr>
                <w:rFonts w:ascii="Calibri" w:hAnsi="Calibri" w:cs="Calibri"/>
                <w:spacing w:val="-2"/>
                <w:sz w:val="24"/>
                <w:szCs w:val="24"/>
              </w:rPr>
              <w:t>Depreciation</w:t>
            </w:r>
          </w:p>
        </w:tc>
        <w:tc>
          <w:tcPr>
            <w:tcW w:w="1977" w:type="dxa"/>
            <w:shd w:val="clear" w:color="auto" w:fill="E5F1FC"/>
          </w:tcPr>
          <w:p w14:paraId="339AE072" w14:textId="77777777" w:rsidR="008C50FD" w:rsidRPr="009C5D50" w:rsidRDefault="00000000" w:rsidP="00EA19CA">
            <w:pPr>
              <w:pStyle w:val="TableParagraph"/>
              <w:spacing w:before="58"/>
              <w:ind w:left="993" w:right="108"/>
              <w:jc w:val="right"/>
              <w:rPr>
                <w:rFonts w:ascii="Calibri" w:hAnsi="Calibri" w:cs="Calibri"/>
                <w:sz w:val="24"/>
                <w:szCs w:val="24"/>
              </w:rPr>
            </w:pPr>
            <w:r w:rsidRPr="009C5D50">
              <w:rPr>
                <w:rFonts w:ascii="Calibri" w:hAnsi="Calibri" w:cs="Calibri"/>
                <w:spacing w:val="-5"/>
                <w:sz w:val="24"/>
                <w:szCs w:val="24"/>
              </w:rPr>
              <w:t>142</w:t>
            </w:r>
          </w:p>
        </w:tc>
        <w:tc>
          <w:tcPr>
            <w:tcW w:w="1977" w:type="dxa"/>
          </w:tcPr>
          <w:p w14:paraId="57A13447" w14:textId="77777777" w:rsidR="008C50FD" w:rsidRPr="009C5D50" w:rsidRDefault="00000000" w:rsidP="00EA19CA">
            <w:pPr>
              <w:pStyle w:val="TableParagraph"/>
              <w:spacing w:before="58"/>
              <w:ind w:left="993" w:right="107"/>
              <w:jc w:val="right"/>
              <w:rPr>
                <w:rFonts w:ascii="Calibri" w:hAnsi="Calibri" w:cs="Calibri"/>
                <w:sz w:val="24"/>
                <w:szCs w:val="24"/>
              </w:rPr>
            </w:pPr>
            <w:r w:rsidRPr="009C5D50">
              <w:rPr>
                <w:rFonts w:ascii="Calibri" w:hAnsi="Calibri" w:cs="Calibri"/>
                <w:spacing w:val="-5"/>
                <w:sz w:val="24"/>
                <w:szCs w:val="24"/>
              </w:rPr>
              <w:t>142</w:t>
            </w:r>
          </w:p>
        </w:tc>
      </w:tr>
      <w:tr w:rsidR="008C50FD" w:rsidRPr="00EA19CA" w14:paraId="0345F9DE" w14:textId="77777777" w:rsidTr="009C5D50">
        <w:trPr>
          <w:trHeight w:val="342"/>
        </w:trPr>
        <w:tc>
          <w:tcPr>
            <w:tcW w:w="5738" w:type="dxa"/>
          </w:tcPr>
          <w:p w14:paraId="0E78DB46" w14:textId="77777777" w:rsidR="008C50FD" w:rsidRPr="009C5D50" w:rsidRDefault="00000000" w:rsidP="00EA19CA">
            <w:pPr>
              <w:pStyle w:val="TableParagraph"/>
              <w:spacing w:before="58"/>
              <w:ind w:left="993"/>
              <w:rPr>
                <w:rFonts w:ascii="Calibri" w:hAnsi="Calibri" w:cs="Calibri"/>
                <w:sz w:val="24"/>
                <w:szCs w:val="24"/>
              </w:rPr>
            </w:pPr>
            <w:r w:rsidRPr="009C5D50">
              <w:rPr>
                <w:rFonts w:ascii="Calibri" w:hAnsi="Calibri" w:cs="Calibri"/>
                <w:sz w:val="24"/>
                <w:szCs w:val="24"/>
              </w:rPr>
              <w:t>Interest</w:t>
            </w:r>
            <w:r w:rsidRPr="009C5D50">
              <w:rPr>
                <w:rFonts w:ascii="Calibri" w:hAnsi="Calibri" w:cs="Calibri"/>
                <w:spacing w:val="-12"/>
                <w:sz w:val="24"/>
                <w:szCs w:val="24"/>
              </w:rPr>
              <w:t xml:space="preserve"> </w:t>
            </w:r>
            <w:r w:rsidRPr="009C5D50">
              <w:rPr>
                <w:rFonts w:ascii="Calibri" w:hAnsi="Calibri" w:cs="Calibri"/>
                <w:spacing w:val="-2"/>
                <w:sz w:val="24"/>
                <w:szCs w:val="24"/>
              </w:rPr>
              <w:t>expense</w:t>
            </w:r>
          </w:p>
        </w:tc>
        <w:tc>
          <w:tcPr>
            <w:tcW w:w="1977" w:type="dxa"/>
            <w:tcBorders>
              <w:bottom w:val="single" w:sz="4" w:space="0" w:color="000000"/>
            </w:tcBorders>
            <w:shd w:val="clear" w:color="auto" w:fill="E5F1FC"/>
          </w:tcPr>
          <w:p w14:paraId="4D80C6E0" w14:textId="77777777" w:rsidR="008C50FD" w:rsidRPr="009C5D50" w:rsidRDefault="00000000" w:rsidP="00EA19CA">
            <w:pPr>
              <w:pStyle w:val="TableParagraph"/>
              <w:spacing w:before="56"/>
              <w:ind w:left="993" w:right="104"/>
              <w:jc w:val="right"/>
              <w:rPr>
                <w:rFonts w:ascii="Calibri" w:hAnsi="Calibri" w:cs="Calibri"/>
                <w:sz w:val="24"/>
                <w:szCs w:val="24"/>
              </w:rPr>
            </w:pPr>
            <w:r w:rsidRPr="009C5D50">
              <w:rPr>
                <w:rFonts w:ascii="Calibri" w:hAnsi="Calibri" w:cs="Calibri"/>
                <w:sz w:val="24"/>
                <w:szCs w:val="24"/>
              </w:rPr>
              <w:t>6</w:t>
            </w:r>
          </w:p>
        </w:tc>
        <w:tc>
          <w:tcPr>
            <w:tcW w:w="1977" w:type="dxa"/>
            <w:tcBorders>
              <w:bottom w:val="single" w:sz="4" w:space="0" w:color="000000"/>
            </w:tcBorders>
          </w:tcPr>
          <w:p w14:paraId="605A4CED" w14:textId="77777777" w:rsidR="008C50FD" w:rsidRPr="009C5D50" w:rsidRDefault="00000000" w:rsidP="00EA19CA">
            <w:pPr>
              <w:pStyle w:val="TableParagraph"/>
              <w:spacing w:before="56"/>
              <w:ind w:left="993" w:right="105"/>
              <w:jc w:val="right"/>
              <w:rPr>
                <w:rFonts w:ascii="Calibri" w:hAnsi="Calibri" w:cs="Calibri"/>
                <w:sz w:val="24"/>
                <w:szCs w:val="24"/>
              </w:rPr>
            </w:pPr>
            <w:r w:rsidRPr="009C5D50">
              <w:rPr>
                <w:rFonts w:ascii="Calibri" w:hAnsi="Calibri" w:cs="Calibri"/>
                <w:spacing w:val="-5"/>
                <w:sz w:val="24"/>
                <w:szCs w:val="24"/>
              </w:rPr>
              <w:t>11</w:t>
            </w:r>
          </w:p>
        </w:tc>
      </w:tr>
      <w:tr w:rsidR="008C50FD" w:rsidRPr="00EA19CA" w14:paraId="26D68C91" w14:textId="77777777" w:rsidTr="009C5D50">
        <w:trPr>
          <w:trHeight w:val="345"/>
        </w:trPr>
        <w:tc>
          <w:tcPr>
            <w:tcW w:w="5738" w:type="dxa"/>
          </w:tcPr>
          <w:p w14:paraId="2E8F5DFD" w14:textId="77777777" w:rsidR="008C50FD" w:rsidRPr="009C5D50" w:rsidRDefault="008C50FD" w:rsidP="00EA19CA">
            <w:pPr>
              <w:pStyle w:val="TableParagraph"/>
              <w:spacing w:before="0"/>
              <w:ind w:left="993"/>
              <w:rPr>
                <w:rFonts w:ascii="Calibri" w:hAnsi="Calibri" w:cs="Calibri"/>
                <w:sz w:val="24"/>
                <w:szCs w:val="24"/>
              </w:rPr>
            </w:pPr>
          </w:p>
        </w:tc>
        <w:tc>
          <w:tcPr>
            <w:tcW w:w="1977" w:type="dxa"/>
            <w:tcBorders>
              <w:top w:val="single" w:sz="4" w:space="0" w:color="000000"/>
              <w:bottom w:val="single" w:sz="4" w:space="0" w:color="000000"/>
            </w:tcBorders>
            <w:shd w:val="clear" w:color="auto" w:fill="E5F1FC"/>
          </w:tcPr>
          <w:p w14:paraId="4D15906C" w14:textId="77777777" w:rsidR="008C50FD" w:rsidRPr="009C5D50" w:rsidRDefault="00000000" w:rsidP="00EA19CA">
            <w:pPr>
              <w:pStyle w:val="TableParagraph"/>
              <w:ind w:left="993" w:right="104"/>
              <w:jc w:val="right"/>
              <w:rPr>
                <w:rFonts w:ascii="Calibri" w:hAnsi="Calibri" w:cs="Calibri"/>
                <w:sz w:val="24"/>
                <w:szCs w:val="24"/>
              </w:rPr>
            </w:pPr>
            <w:r w:rsidRPr="009C5D50">
              <w:rPr>
                <w:rFonts w:ascii="Calibri" w:hAnsi="Calibri" w:cs="Calibri"/>
                <w:spacing w:val="-5"/>
                <w:sz w:val="24"/>
                <w:szCs w:val="24"/>
              </w:rPr>
              <w:t>148</w:t>
            </w:r>
          </w:p>
        </w:tc>
        <w:tc>
          <w:tcPr>
            <w:tcW w:w="1977" w:type="dxa"/>
            <w:tcBorders>
              <w:top w:val="single" w:sz="4" w:space="0" w:color="000000"/>
              <w:bottom w:val="single" w:sz="4" w:space="0" w:color="000000"/>
            </w:tcBorders>
          </w:tcPr>
          <w:p w14:paraId="4F526416" w14:textId="77777777" w:rsidR="008C50FD" w:rsidRPr="009C5D50" w:rsidRDefault="00000000" w:rsidP="00EA19CA">
            <w:pPr>
              <w:pStyle w:val="TableParagraph"/>
              <w:ind w:left="993" w:right="105"/>
              <w:jc w:val="right"/>
              <w:rPr>
                <w:rFonts w:ascii="Calibri" w:hAnsi="Calibri" w:cs="Calibri"/>
                <w:sz w:val="24"/>
                <w:szCs w:val="24"/>
              </w:rPr>
            </w:pPr>
            <w:r w:rsidRPr="009C5D50">
              <w:rPr>
                <w:rFonts w:ascii="Calibri" w:hAnsi="Calibri" w:cs="Calibri"/>
                <w:spacing w:val="-5"/>
                <w:sz w:val="24"/>
                <w:szCs w:val="24"/>
              </w:rPr>
              <w:t>153</w:t>
            </w:r>
          </w:p>
        </w:tc>
      </w:tr>
    </w:tbl>
    <w:p w14:paraId="0FDB51B9" w14:textId="77777777" w:rsidR="008C50FD" w:rsidRPr="00EA19CA" w:rsidRDefault="008C50FD" w:rsidP="00EA19CA">
      <w:pPr>
        <w:ind w:left="993"/>
        <w:jc w:val="right"/>
        <w:rPr>
          <w:rFonts w:ascii="Calibri" w:hAnsi="Calibri" w:cs="Calibri"/>
          <w:sz w:val="20"/>
        </w:rPr>
        <w:sectPr w:rsidR="008C50FD" w:rsidRPr="00EA19CA" w:rsidSect="00EA19CA">
          <w:pgSz w:w="11910" w:h="16840"/>
          <w:pgMar w:top="1040" w:right="580" w:bottom="280" w:left="540" w:header="720" w:footer="720" w:gutter="0"/>
          <w:cols w:space="720"/>
        </w:sectPr>
      </w:pPr>
    </w:p>
    <w:p w14:paraId="6BDADEC7" w14:textId="77777777" w:rsidR="008C50FD" w:rsidRPr="00EA19CA" w:rsidRDefault="00000000" w:rsidP="00EA19CA">
      <w:pPr>
        <w:tabs>
          <w:tab w:val="left" w:pos="2294"/>
        </w:tabs>
        <w:spacing w:before="89"/>
        <w:ind w:left="993"/>
        <w:rPr>
          <w:rFonts w:ascii="Calibri" w:hAnsi="Calibri" w:cs="Calibri"/>
          <w:b/>
          <w:sz w:val="32"/>
        </w:rPr>
      </w:pPr>
      <w:r w:rsidRPr="00EA19CA">
        <w:rPr>
          <w:rFonts w:ascii="Calibri" w:hAnsi="Calibri" w:cs="Calibri"/>
          <w:b/>
          <w:sz w:val="32"/>
        </w:rPr>
        <w:lastRenderedPageBreak/>
        <w:t>Note</w:t>
      </w:r>
      <w:r w:rsidRPr="00EA19CA">
        <w:rPr>
          <w:rFonts w:ascii="Calibri" w:hAnsi="Calibri" w:cs="Calibri"/>
          <w:b/>
          <w:spacing w:val="-3"/>
          <w:sz w:val="32"/>
        </w:rPr>
        <w:t xml:space="preserve"> </w:t>
      </w:r>
      <w:r w:rsidRPr="00EA19CA">
        <w:rPr>
          <w:rFonts w:ascii="Calibri" w:hAnsi="Calibri" w:cs="Calibri"/>
          <w:b/>
          <w:spacing w:val="-7"/>
          <w:sz w:val="32"/>
        </w:rPr>
        <w:t>7:</w:t>
      </w:r>
      <w:r w:rsidRPr="00EA19CA">
        <w:rPr>
          <w:rFonts w:ascii="Calibri" w:hAnsi="Calibri" w:cs="Calibri"/>
          <w:b/>
          <w:sz w:val="32"/>
        </w:rPr>
        <w:tab/>
        <w:t>Trade</w:t>
      </w:r>
      <w:r w:rsidRPr="00EA19CA">
        <w:rPr>
          <w:rFonts w:ascii="Calibri" w:hAnsi="Calibri" w:cs="Calibri"/>
          <w:b/>
          <w:spacing w:val="-5"/>
          <w:sz w:val="32"/>
        </w:rPr>
        <w:t xml:space="preserve"> </w:t>
      </w:r>
      <w:r w:rsidRPr="00EA19CA">
        <w:rPr>
          <w:rFonts w:ascii="Calibri" w:hAnsi="Calibri" w:cs="Calibri"/>
          <w:b/>
          <w:sz w:val="32"/>
        </w:rPr>
        <w:t>receivables</w:t>
      </w:r>
      <w:r w:rsidRPr="00EA19CA">
        <w:rPr>
          <w:rFonts w:ascii="Calibri" w:hAnsi="Calibri" w:cs="Calibri"/>
          <w:b/>
          <w:spacing w:val="-4"/>
          <w:sz w:val="32"/>
        </w:rPr>
        <w:t xml:space="preserve"> </w:t>
      </w:r>
      <w:r w:rsidRPr="00EA19CA">
        <w:rPr>
          <w:rFonts w:ascii="Calibri" w:hAnsi="Calibri" w:cs="Calibri"/>
          <w:b/>
          <w:sz w:val="32"/>
        </w:rPr>
        <w:t>and</w:t>
      </w:r>
      <w:r w:rsidRPr="00EA19CA">
        <w:rPr>
          <w:rFonts w:ascii="Calibri" w:hAnsi="Calibri" w:cs="Calibri"/>
          <w:b/>
          <w:spacing w:val="-5"/>
          <w:sz w:val="32"/>
        </w:rPr>
        <w:t xml:space="preserve"> </w:t>
      </w:r>
      <w:r w:rsidRPr="00EA19CA">
        <w:rPr>
          <w:rFonts w:ascii="Calibri" w:hAnsi="Calibri" w:cs="Calibri"/>
          <w:b/>
          <w:sz w:val="32"/>
        </w:rPr>
        <w:t>other</w:t>
      </w:r>
      <w:r w:rsidRPr="00EA19CA">
        <w:rPr>
          <w:rFonts w:ascii="Calibri" w:hAnsi="Calibri" w:cs="Calibri"/>
          <w:b/>
          <w:spacing w:val="-4"/>
          <w:sz w:val="32"/>
        </w:rPr>
        <w:t xml:space="preserve"> </w:t>
      </w:r>
      <w:r w:rsidRPr="00EA19CA">
        <w:rPr>
          <w:rFonts w:ascii="Calibri" w:hAnsi="Calibri" w:cs="Calibri"/>
          <w:b/>
          <w:sz w:val="32"/>
        </w:rPr>
        <w:t>current</w:t>
      </w:r>
      <w:r w:rsidRPr="00EA19CA">
        <w:rPr>
          <w:rFonts w:ascii="Calibri" w:hAnsi="Calibri" w:cs="Calibri"/>
          <w:b/>
          <w:spacing w:val="-4"/>
          <w:sz w:val="32"/>
        </w:rPr>
        <w:t xml:space="preserve"> </w:t>
      </w:r>
      <w:r w:rsidRPr="00EA19CA">
        <w:rPr>
          <w:rFonts w:ascii="Calibri" w:hAnsi="Calibri" w:cs="Calibri"/>
          <w:b/>
          <w:spacing w:val="-2"/>
          <w:sz w:val="32"/>
        </w:rPr>
        <w:t>assets</w:t>
      </w:r>
    </w:p>
    <w:p w14:paraId="46A15774" w14:textId="77777777" w:rsidR="008C50FD" w:rsidRPr="00EA19CA" w:rsidRDefault="008C50FD" w:rsidP="00EA19CA">
      <w:pPr>
        <w:pStyle w:val="BodyText"/>
        <w:spacing w:before="4" w:after="1"/>
        <w:ind w:left="993"/>
        <w:rPr>
          <w:rFonts w:ascii="Calibri" w:hAnsi="Calibri" w:cs="Calibri"/>
          <w:b/>
          <w:sz w:val="27"/>
        </w:rPr>
      </w:pPr>
    </w:p>
    <w:tbl>
      <w:tblPr>
        <w:tblW w:w="0" w:type="auto"/>
        <w:tblInd w:w="720" w:type="dxa"/>
        <w:tblLayout w:type="fixed"/>
        <w:tblCellMar>
          <w:left w:w="0" w:type="dxa"/>
          <w:right w:w="0" w:type="dxa"/>
        </w:tblCellMar>
        <w:tblLook w:val="01E0" w:firstRow="1" w:lastRow="1" w:firstColumn="1" w:lastColumn="1" w:noHBand="0" w:noVBand="0"/>
      </w:tblPr>
      <w:tblGrid>
        <w:gridCol w:w="5564"/>
        <w:gridCol w:w="2104"/>
        <w:gridCol w:w="2104"/>
      </w:tblGrid>
      <w:tr w:rsidR="008C50FD" w:rsidRPr="00EA19CA" w14:paraId="14886623" w14:textId="77777777" w:rsidTr="009C5D50">
        <w:trPr>
          <w:trHeight w:val="478"/>
        </w:trPr>
        <w:tc>
          <w:tcPr>
            <w:tcW w:w="5564" w:type="dxa"/>
            <w:tcBorders>
              <w:bottom w:val="single" w:sz="8" w:space="0" w:color="000000"/>
            </w:tcBorders>
          </w:tcPr>
          <w:p w14:paraId="36A4CAFE"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z w:val="24"/>
                <w:szCs w:val="24"/>
              </w:rPr>
              <w:t>All</w:t>
            </w:r>
            <w:r w:rsidRPr="009C5D50">
              <w:rPr>
                <w:rFonts w:ascii="Calibri" w:hAnsi="Calibri" w:cs="Calibri"/>
                <w:spacing w:val="-1"/>
                <w:sz w:val="24"/>
                <w:szCs w:val="24"/>
              </w:rPr>
              <w:t xml:space="preserve"> </w:t>
            </w:r>
            <w:r w:rsidRPr="009C5D50">
              <w:rPr>
                <w:rFonts w:ascii="Calibri" w:hAnsi="Calibri" w:cs="Calibri"/>
                <w:sz w:val="24"/>
                <w:szCs w:val="24"/>
              </w:rPr>
              <w:t>values</w:t>
            </w:r>
            <w:r w:rsidRPr="009C5D50">
              <w:rPr>
                <w:rFonts w:ascii="Calibri" w:hAnsi="Calibri" w:cs="Calibri"/>
                <w:spacing w:val="-1"/>
                <w:sz w:val="24"/>
                <w:szCs w:val="24"/>
              </w:rPr>
              <w:t xml:space="preserve"> </w:t>
            </w:r>
            <w:r w:rsidRPr="009C5D50">
              <w:rPr>
                <w:rFonts w:ascii="Calibri" w:hAnsi="Calibri" w:cs="Calibri"/>
                <w:sz w:val="24"/>
                <w:szCs w:val="24"/>
              </w:rPr>
              <w:t>in £000</w:t>
            </w:r>
            <w:r w:rsidRPr="009C5D50">
              <w:rPr>
                <w:rFonts w:ascii="Calibri" w:hAnsi="Calibri" w:cs="Calibri"/>
                <w:spacing w:val="-1"/>
                <w:sz w:val="24"/>
                <w:szCs w:val="24"/>
              </w:rPr>
              <w:t xml:space="preserve"> </w:t>
            </w:r>
            <w:r w:rsidRPr="009C5D50">
              <w:rPr>
                <w:rFonts w:ascii="Calibri" w:hAnsi="Calibri" w:cs="Calibri"/>
                <w:sz w:val="24"/>
                <w:szCs w:val="24"/>
              </w:rPr>
              <w:t>and</w:t>
            </w:r>
            <w:r w:rsidRPr="009C5D50">
              <w:rPr>
                <w:rFonts w:ascii="Calibri" w:hAnsi="Calibri" w:cs="Calibri"/>
                <w:spacing w:val="-1"/>
                <w:sz w:val="24"/>
                <w:szCs w:val="24"/>
              </w:rPr>
              <w:t xml:space="preserve"> </w:t>
            </w:r>
            <w:r w:rsidRPr="009C5D50">
              <w:rPr>
                <w:rFonts w:ascii="Calibri" w:hAnsi="Calibri" w:cs="Calibri"/>
                <w:sz w:val="24"/>
                <w:szCs w:val="24"/>
              </w:rPr>
              <w:t>fall due</w:t>
            </w:r>
            <w:r w:rsidRPr="009C5D50">
              <w:rPr>
                <w:rFonts w:ascii="Calibri" w:hAnsi="Calibri" w:cs="Calibri"/>
                <w:spacing w:val="-1"/>
                <w:sz w:val="24"/>
                <w:szCs w:val="24"/>
              </w:rPr>
              <w:t xml:space="preserve"> </w:t>
            </w:r>
            <w:r w:rsidRPr="009C5D50">
              <w:rPr>
                <w:rFonts w:ascii="Calibri" w:hAnsi="Calibri" w:cs="Calibri"/>
                <w:sz w:val="24"/>
                <w:szCs w:val="24"/>
              </w:rPr>
              <w:t>within</w:t>
            </w:r>
            <w:r w:rsidRPr="009C5D50">
              <w:rPr>
                <w:rFonts w:ascii="Calibri" w:hAnsi="Calibri" w:cs="Calibri"/>
                <w:spacing w:val="-1"/>
                <w:sz w:val="24"/>
                <w:szCs w:val="24"/>
              </w:rPr>
              <w:t xml:space="preserve"> </w:t>
            </w:r>
            <w:r w:rsidRPr="009C5D50">
              <w:rPr>
                <w:rFonts w:ascii="Calibri" w:hAnsi="Calibri" w:cs="Calibri"/>
                <w:sz w:val="24"/>
                <w:szCs w:val="24"/>
              </w:rPr>
              <w:t xml:space="preserve">one </w:t>
            </w:r>
            <w:r w:rsidRPr="009C5D50">
              <w:rPr>
                <w:rFonts w:ascii="Calibri" w:hAnsi="Calibri" w:cs="Calibri"/>
                <w:spacing w:val="-4"/>
                <w:sz w:val="24"/>
                <w:szCs w:val="24"/>
              </w:rPr>
              <w:t>year</w:t>
            </w:r>
          </w:p>
        </w:tc>
        <w:tc>
          <w:tcPr>
            <w:tcW w:w="2104" w:type="dxa"/>
            <w:tcBorders>
              <w:bottom w:val="single" w:sz="8" w:space="0" w:color="000000"/>
            </w:tcBorders>
            <w:shd w:val="clear" w:color="auto" w:fill="E5F1FC"/>
          </w:tcPr>
          <w:p w14:paraId="6B0C418C" w14:textId="77777777" w:rsidR="008C50FD" w:rsidRPr="009C5D50" w:rsidRDefault="00000000" w:rsidP="00EA19CA">
            <w:pPr>
              <w:pStyle w:val="TableParagraph"/>
              <w:ind w:left="993" w:right="106"/>
              <w:jc w:val="right"/>
              <w:rPr>
                <w:rFonts w:ascii="Calibri" w:hAnsi="Calibri" w:cs="Calibri"/>
                <w:b/>
                <w:sz w:val="24"/>
                <w:szCs w:val="24"/>
              </w:rPr>
            </w:pPr>
            <w:r w:rsidRPr="009C5D50">
              <w:rPr>
                <w:rFonts w:ascii="Calibri" w:hAnsi="Calibri" w:cs="Calibri"/>
                <w:b/>
                <w:sz w:val="24"/>
                <w:szCs w:val="24"/>
              </w:rPr>
              <w:t>31</w:t>
            </w:r>
            <w:r w:rsidRPr="009C5D50">
              <w:rPr>
                <w:rFonts w:ascii="Calibri" w:hAnsi="Calibri" w:cs="Calibri"/>
                <w:b/>
                <w:spacing w:val="-4"/>
                <w:sz w:val="24"/>
                <w:szCs w:val="24"/>
              </w:rPr>
              <w:t xml:space="preserve"> </w:t>
            </w:r>
            <w:r w:rsidRPr="009C5D50">
              <w:rPr>
                <w:rFonts w:ascii="Calibri" w:hAnsi="Calibri" w:cs="Calibri"/>
                <w:b/>
                <w:sz w:val="24"/>
                <w:szCs w:val="24"/>
              </w:rPr>
              <w:t>March</w:t>
            </w:r>
            <w:r w:rsidRPr="009C5D50">
              <w:rPr>
                <w:rFonts w:ascii="Calibri" w:hAnsi="Calibri" w:cs="Calibri"/>
                <w:b/>
                <w:spacing w:val="-1"/>
                <w:sz w:val="24"/>
                <w:szCs w:val="24"/>
              </w:rPr>
              <w:t xml:space="preserve"> </w:t>
            </w:r>
            <w:r w:rsidRPr="009C5D50">
              <w:rPr>
                <w:rFonts w:ascii="Calibri" w:hAnsi="Calibri" w:cs="Calibri"/>
                <w:b/>
                <w:spacing w:val="-4"/>
                <w:sz w:val="24"/>
                <w:szCs w:val="24"/>
              </w:rPr>
              <w:t>2022</w:t>
            </w:r>
          </w:p>
        </w:tc>
        <w:tc>
          <w:tcPr>
            <w:tcW w:w="2104" w:type="dxa"/>
            <w:tcBorders>
              <w:bottom w:val="single" w:sz="8" w:space="0" w:color="000000"/>
            </w:tcBorders>
          </w:tcPr>
          <w:p w14:paraId="503B7871" w14:textId="77777777" w:rsidR="008C50FD" w:rsidRPr="009C5D50" w:rsidRDefault="00000000" w:rsidP="00EA19CA">
            <w:pPr>
              <w:pStyle w:val="TableParagraph"/>
              <w:ind w:left="993" w:right="106"/>
              <w:jc w:val="right"/>
              <w:rPr>
                <w:rFonts w:ascii="Calibri" w:hAnsi="Calibri" w:cs="Calibri"/>
                <w:b/>
                <w:sz w:val="24"/>
                <w:szCs w:val="24"/>
              </w:rPr>
            </w:pPr>
            <w:r w:rsidRPr="009C5D50">
              <w:rPr>
                <w:rFonts w:ascii="Calibri" w:hAnsi="Calibri" w:cs="Calibri"/>
                <w:b/>
                <w:sz w:val="24"/>
                <w:szCs w:val="24"/>
              </w:rPr>
              <w:t>31</w:t>
            </w:r>
            <w:r w:rsidRPr="009C5D50">
              <w:rPr>
                <w:rFonts w:ascii="Calibri" w:hAnsi="Calibri" w:cs="Calibri"/>
                <w:b/>
                <w:spacing w:val="-2"/>
                <w:sz w:val="24"/>
                <w:szCs w:val="24"/>
              </w:rPr>
              <w:t xml:space="preserve"> </w:t>
            </w:r>
            <w:r w:rsidRPr="009C5D50">
              <w:rPr>
                <w:rFonts w:ascii="Calibri" w:hAnsi="Calibri" w:cs="Calibri"/>
                <w:b/>
                <w:sz w:val="24"/>
                <w:szCs w:val="24"/>
              </w:rPr>
              <w:t>March</w:t>
            </w:r>
            <w:r w:rsidRPr="009C5D50">
              <w:rPr>
                <w:rFonts w:ascii="Calibri" w:hAnsi="Calibri" w:cs="Calibri"/>
                <w:b/>
                <w:spacing w:val="-1"/>
                <w:sz w:val="24"/>
                <w:szCs w:val="24"/>
              </w:rPr>
              <w:t xml:space="preserve"> </w:t>
            </w:r>
            <w:r w:rsidRPr="009C5D50">
              <w:rPr>
                <w:rFonts w:ascii="Calibri" w:hAnsi="Calibri" w:cs="Calibri"/>
                <w:b/>
                <w:spacing w:val="-4"/>
                <w:sz w:val="24"/>
                <w:szCs w:val="24"/>
              </w:rPr>
              <w:t>2021</w:t>
            </w:r>
          </w:p>
        </w:tc>
      </w:tr>
      <w:tr w:rsidR="008C50FD" w:rsidRPr="00EA19CA" w14:paraId="012208AC" w14:textId="77777777" w:rsidTr="009C5D50">
        <w:trPr>
          <w:trHeight w:val="495"/>
        </w:trPr>
        <w:tc>
          <w:tcPr>
            <w:tcW w:w="5564" w:type="dxa"/>
            <w:tcBorders>
              <w:top w:val="single" w:sz="8" w:space="0" w:color="000000"/>
            </w:tcBorders>
          </w:tcPr>
          <w:p w14:paraId="4FC31372"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pacing w:val="-8"/>
                <w:sz w:val="24"/>
                <w:szCs w:val="24"/>
              </w:rPr>
              <w:t>VAT</w:t>
            </w:r>
            <w:r w:rsidRPr="009C5D50">
              <w:rPr>
                <w:rFonts w:ascii="Calibri" w:hAnsi="Calibri" w:cs="Calibri"/>
                <w:spacing w:val="-3"/>
                <w:sz w:val="24"/>
                <w:szCs w:val="24"/>
              </w:rPr>
              <w:t xml:space="preserve"> </w:t>
            </w:r>
            <w:r w:rsidRPr="009C5D50">
              <w:rPr>
                <w:rFonts w:ascii="Calibri" w:hAnsi="Calibri" w:cs="Calibri"/>
                <w:spacing w:val="-2"/>
                <w:sz w:val="24"/>
                <w:szCs w:val="24"/>
              </w:rPr>
              <w:t>receivable</w:t>
            </w:r>
          </w:p>
        </w:tc>
        <w:tc>
          <w:tcPr>
            <w:tcW w:w="2104" w:type="dxa"/>
            <w:tcBorders>
              <w:top w:val="single" w:sz="8" w:space="0" w:color="000000"/>
            </w:tcBorders>
            <w:shd w:val="clear" w:color="auto" w:fill="E5F1FC"/>
          </w:tcPr>
          <w:p w14:paraId="09CDE83D" w14:textId="77777777" w:rsidR="008C50FD" w:rsidRPr="009C5D50" w:rsidRDefault="00000000" w:rsidP="00EA19CA">
            <w:pPr>
              <w:pStyle w:val="TableParagraph"/>
              <w:ind w:left="993" w:right="106"/>
              <w:jc w:val="right"/>
              <w:rPr>
                <w:rFonts w:ascii="Calibri" w:hAnsi="Calibri" w:cs="Calibri"/>
                <w:sz w:val="24"/>
                <w:szCs w:val="24"/>
              </w:rPr>
            </w:pPr>
            <w:r w:rsidRPr="009C5D50">
              <w:rPr>
                <w:rFonts w:ascii="Calibri" w:hAnsi="Calibri" w:cs="Calibri"/>
                <w:spacing w:val="-2"/>
                <w:sz w:val="24"/>
                <w:szCs w:val="24"/>
              </w:rPr>
              <w:t>1,736</w:t>
            </w:r>
          </w:p>
        </w:tc>
        <w:tc>
          <w:tcPr>
            <w:tcW w:w="2104" w:type="dxa"/>
            <w:tcBorders>
              <w:top w:val="single" w:sz="8" w:space="0" w:color="000000"/>
            </w:tcBorders>
          </w:tcPr>
          <w:p w14:paraId="3B532E3F" w14:textId="77777777" w:rsidR="008C50FD" w:rsidRPr="009C5D50" w:rsidRDefault="00000000" w:rsidP="00EA19CA">
            <w:pPr>
              <w:pStyle w:val="TableParagraph"/>
              <w:ind w:left="993" w:right="106"/>
              <w:jc w:val="right"/>
              <w:rPr>
                <w:rFonts w:ascii="Calibri" w:hAnsi="Calibri" w:cs="Calibri"/>
                <w:sz w:val="24"/>
                <w:szCs w:val="24"/>
              </w:rPr>
            </w:pPr>
            <w:r w:rsidRPr="009C5D50">
              <w:rPr>
                <w:rFonts w:ascii="Calibri" w:hAnsi="Calibri" w:cs="Calibri"/>
                <w:spacing w:val="-5"/>
                <w:sz w:val="24"/>
                <w:szCs w:val="24"/>
              </w:rPr>
              <w:t>901</w:t>
            </w:r>
          </w:p>
        </w:tc>
      </w:tr>
      <w:tr w:rsidR="008C50FD" w:rsidRPr="00EA19CA" w14:paraId="5FF425CF" w14:textId="77777777" w:rsidTr="009C5D50">
        <w:trPr>
          <w:trHeight w:val="486"/>
        </w:trPr>
        <w:tc>
          <w:tcPr>
            <w:tcW w:w="5564" w:type="dxa"/>
          </w:tcPr>
          <w:p w14:paraId="11B36389" w14:textId="77777777" w:rsidR="008C50FD" w:rsidRPr="009C5D50" w:rsidRDefault="00000000" w:rsidP="00EA19CA">
            <w:pPr>
              <w:pStyle w:val="TableParagraph"/>
              <w:spacing w:before="54"/>
              <w:ind w:left="993"/>
              <w:rPr>
                <w:rFonts w:ascii="Calibri" w:hAnsi="Calibri" w:cs="Calibri"/>
                <w:sz w:val="24"/>
                <w:szCs w:val="24"/>
              </w:rPr>
            </w:pPr>
            <w:r w:rsidRPr="009C5D50">
              <w:rPr>
                <w:rFonts w:ascii="Calibri" w:hAnsi="Calibri" w:cs="Calibri"/>
                <w:spacing w:val="-2"/>
                <w:sz w:val="24"/>
                <w:szCs w:val="24"/>
              </w:rPr>
              <w:t>Prepayments</w:t>
            </w:r>
          </w:p>
        </w:tc>
        <w:tc>
          <w:tcPr>
            <w:tcW w:w="2104" w:type="dxa"/>
            <w:shd w:val="clear" w:color="auto" w:fill="E5F1FC"/>
          </w:tcPr>
          <w:p w14:paraId="29FE4953" w14:textId="77777777" w:rsidR="008C50FD" w:rsidRPr="009C5D50" w:rsidRDefault="00000000" w:rsidP="00EA19CA">
            <w:pPr>
              <w:pStyle w:val="TableParagraph"/>
              <w:spacing w:before="54"/>
              <w:ind w:left="993" w:right="106"/>
              <w:jc w:val="right"/>
              <w:rPr>
                <w:rFonts w:ascii="Calibri" w:hAnsi="Calibri" w:cs="Calibri"/>
                <w:sz w:val="24"/>
                <w:szCs w:val="24"/>
              </w:rPr>
            </w:pPr>
            <w:r w:rsidRPr="009C5D50">
              <w:rPr>
                <w:rFonts w:ascii="Calibri" w:hAnsi="Calibri" w:cs="Calibri"/>
                <w:spacing w:val="-5"/>
                <w:sz w:val="24"/>
                <w:szCs w:val="24"/>
              </w:rPr>
              <w:t>655</w:t>
            </w:r>
          </w:p>
        </w:tc>
        <w:tc>
          <w:tcPr>
            <w:tcW w:w="2104" w:type="dxa"/>
          </w:tcPr>
          <w:p w14:paraId="1B4FD03B" w14:textId="77777777" w:rsidR="008C50FD" w:rsidRPr="009C5D50" w:rsidRDefault="00000000" w:rsidP="00EA19CA">
            <w:pPr>
              <w:pStyle w:val="TableParagraph"/>
              <w:spacing w:before="54"/>
              <w:ind w:left="993" w:right="106"/>
              <w:jc w:val="right"/>
              <w:rPr>
                <w:rFonts w:ascii="Calibri" w:hAnsi="Calibri" w:cs="Calibri"/>
                <w:sz w:val="24"/>
                <w:szCs w:val="24"/>
              </w:rPr>
            </w:pPr>
            <w:r w:rsidRPr="009C5D50">
              <w:rPr>
                <w:rFonts w:ascii="Calibri" w:hAnsi="Calibri" w:cs="Calibri"/>
                <w:spacing w:val="-5"/>
                <w:sz w:val="24"/>
                <w:szCs w:val="24"/>
              </w:rPr>
              <w:t>440</w:t>
            </w:r>
          </w:p>
        </w:tc>
      </w:tr>
      <w:tr w:rsidR="008C50FD" w:rsidRPr="00EA19CA" w14:paraId="6459392A" w14:textId="77777777" w:rsidTr="009C5D50">
        <w:trPr>
          <w:trHeight w:val="473"/>
        </w:trPr>
        <w:tc>
          <w:tcPr>
            <w:tcW w:w="5564" w:type="dxa"/>
          </w:tcPr>
          <w:p w14:paraId="345B6B80" w14:textId="77777777" w:rsidR="008C50FD" w:rsidRPr="009C5D50" w:rsidRDefault="00000000" w:rsidP="00EA19CA">
            <w:pPr>
              <w:pStyle w:val="TableParagraph"/>
              <w:spacing w:before="58"/>
              <w:ind w:left="993"/>
              <w:rPr>
                <w:rFonts w:ascii="Calibri" w:hAnsi="Calibri" w:cs="Calibri"/>
                <w:sz w:val="24"/>
                <w:szCs w:val="24"/>
              </w:rPr>
            </w:pPr>
            <w:r w:rsidRPr="009C5D50">
              <w:rPr>
                <w:rFonts w:ascii="Calibri" w:hAnsi="Calibri" w:cs="Calibri"/>
                <w:sz w:val="24"/>
                <w:szCs w:val="24"/>
              </w:rPr>
              <w:t>Staff</w:t>
            </w:r>
            <w:r w:rsidRPr="009C5D50">
              <w:rPr>
                <w:rFonts w:ascii="Calibri" w:hAnsi="Calibri" w:cs="Calibri"/>
                <w:spacing w:val="-6"/>
                <w:sz w:val="24"/>
                <w:szCs w:val="24"/>
              </w:rPr>
              <w:t xml:space="preserve"> </w:t>
            </w:r>
            <w:r w:rsidRPr="009C5D50">
              <w:rPr>
                <w:rFonts w:ascii="Calibri" w:hAnsi="Calibri" w:cs="Calibri"/>
                <w:sz w:val="24"/>
                <w:szCs w:val="24"/>
              </w:rPr>
              <w:t>travel</w:t>
            </w:r>
            <w:r w:rsidRPr="009C5D50">
              <w:rPr>
                <w:rFonts w:ascii="Calibri" w:hAnsi="Calibri" w:cs="Calibri"/>
                <w:spacing w:val="-5"/>
                <w:sz w:val="24"/>
                <w:szCs w:val="24"/>
              </w:rPr>
              <w:t xml:space="preserve"> </w:t>
            </w:r>
            <w:r w:rsidRPr="009C5D50">
              <w:rPr>
                <w:rFonts w:ascii="Calibri" w:hAnsi="Calibri" w:cs="Calibri"/>
                <w:spacing w:val="-4"/>
                <w:sz w:val="24"/>
                <w:szCs w:val="24"/>
              </w:rPr>
              <w:t>loans</w:t>
            </w:r>
          </w:p>
        </w:tc>
        <w:tc>
          <w:tcPr>
            <w:tcW w:w="2104" w:type="dxa"/>
            <w:tcBorders>
              <w:bottom w:val="single" w:sz="4" w:space="0" w:color="000000"/>
            </w:tcBorders>
            <w:shd w:val="clear" w:color="auto" w:fill="E5F1FC"/>
          </w:tcPr>
          <w:p w14:paraId="3237E1DF" w14:textId="77777777" w:rsidR="008C50FD" w:rsidRPr="009C5D50" w:rsidRDefault="00000000" w:rsidP="00EA19CA">
            <w:pPr>
              <w:pStyle w:val="TableParagraph"/>
              <w:spacing w:before="56"/>
              <w:ind w:left="993" w:right="105"/>
              <w:jc w:val="right"/>
              <w:rPr>
                <w:rFonts w:ascii="Calibri" w:hAnsi="Calibri" w:cs="Calibri"/>
                <w:sz w:val="24"/>
                <w:szCs w:val="24"/>
              </w:rPr>
            </w:pPr>
            <w:r w:rsidRPr="009C5D50">
              <w:rPr>
                <w:rFonts w:ascii="Calibri" w:hAnsi="Calibri" w:cs="Calibri"/>
                <w:sz w:val="24"/>
                <w:szCs w:val="24"/>
              </w:rPr>
              <w:t>8</w:t>
            </w:r>
          </w:p>
        </w:tc>
        <w:tc>
          <w:tcPr>
            <w:tcW w:w="2104" w:type="dxa"/>
            <w:tcBorders>
              <w:bottom w:val="single" w:sz="4" w:space="0" w:color="000000"/>
            </w:tcBorders>
          </w:tcPr>
          <w:p w14:paraId="24E0EFB8" w14:textId="77777777" w:rsidR="008C50FD" w:rsidRPr="009C5D50" w:rsidRDefault="00000000" w:rsidP="00EA19CA">
            <w:pPr>
              <w:pStyle w:val="TableParagraph"/>
              <w:spacing w:before="56"/>
              <w:ind w:left="993" w:right="106"/>
              <w:jc w:val="right"/>
              <w:rPr>
                <w:rFonts w:ascii="Calibri" w:hAnsi="Calibri" w:cs="Calibri"/>
                <w:sz w:val="24"/>
                <w:szCs w:val="24"/>
              </w:rPr>
            </w:pPr>
            <w:r w:rsidRPr="009C5D50">
              <w:rPr>
                <w:rFonts w:ascii="Calibri" w:hAnsi="Calibri" w:cs="Calibri"/>
                <w:spacing w:val="-5"/>
                <w:sz w:val="24"/>
                <w:szCs w:val="24"/>
              </w:rPr>
              <w:t>11</w:t>
            </w:r>
          </w:p>
        </w:tc>
      </w:tr>
      <w:tr w:rsidR="008C50FD" w:rsidRPr="00EA19CA" w14:paraId="6A87848A" w14:textId="77777777" w:rsidTr="009C5D50">
        <w:trPr>
          <w:trHeight w:val="478"/>
        </w:trPr>
        <w:tc>
          <w:tcPr>
            <w:tcW w:w="5564" w:type="dxa"/>
          </w:tcPr>
          <w:p w14:paraId="4DF2D97F" w14:textId="77777777" w:rsidR="008C50FD" w:rsidRPr="009C5D50" w:rsidRDefault="008C50FD" w:rsidP="00EA19CA">
            <w:pPr>
              <w:pStyle w:val="TableParagraph"/>
              <w:spacing w:before="0"/>
              <w:ind w:left="993"/>
              <w:rPr>
                <w:rFonts w:ascii="Calibri" w:hAnsi="Calibri" w:cs="Calibri"/>
                <w:sz w:val="24"/>
                <w:szCs w:val="24"/>
              </w:rPr>
            </w:pPr>
          </w:p>
        </w:tc>
        <w:tc>
          <w:tcPr>
            <w:tcW w:w="2104" w:type="dxa"/>
            <w:tcBorders>
              <w:top w:val="single" w:sz="4" w:space="0" w:color="000000"/>
              <w:bottom w:val="single" w:sz="4" w:space="0" w:color="000000"/>
            </w:tcBorders>
            <w:shd w:val="clear" w:color="auto" w:fill="E5F1FC"/>
          </w:tcPr>
          <w:p w14:paraId="788EC3C9" w14:textId="77777777" w:rsidR="008C50FD" w:rsidRPr="009C5D50" w:rsidRDefault="00000000" w:rsidP="00EA19CA">
            <w:pPr>
              <w:pStyle w:val="TableParagraph"/>
              <w:ind w:left="993" w:right="105"/>
              <w:jc w:val="right"/>
              <w:rPr>
                <w:rFonts w:ascii="Calibri" w:hAnsi="Calibri" w:cs="Calibri"/>
                <w:sz w:val="24"/>
                <w:szCs w:val="24"/>
              </w:rPr>
            </w:pPr>
            <w:r w:rsidRPr="009C5D50">
              <w:rPr>
                <w:rFonts w:ascii="Calibri" w:hAnsi="Calibri" w:cs="Calibri"/>
                <w:spacing w:val="-2"/>
                <w:sz w:val="24"/>
                <w:szCs w:val="24"/>
              </w:rPr>
              <w:t>2,399</w:t>
            </w:r>
          </w:p>
        </w:tc>
        <w:tc>
          <w:tcPr>
            <w:tcW w:w="2104" w:type="dxa"/>
            <w:tcBorders>
              <w:top w:val="single" w:sz="4" w:space="0" w:color="000000"/>
              <w:bottom w:val="single" w:sz="4" w:space="0" w:color="000000"/>
            </w:tcBorders>
          </w:tcPr>
          <w:p w14:paraId="17F9F061" w14:textId="77777777" w:rsidR="008C50FD" w:rsidRPr="009C5D50" w:rsidRDefault="00000000" w:rsidP="00EA19CA">
            <w:pPr>
              <w:pStyle w:val="TableParagraph"/>
              <w:ind w:left="993" w:right="106"/>
              <w:jc w:val="right"/>
              <w:rPr>
                <w:rFonts w:ascii="Calibri" w:hAnsi="Calibri" w:cs="Calibri"/>
                <w:sz w:val="24"/>
                <w:szCs w:val="24"/>
              </w:rPr>
            </w:pPr>
            <w:r w:rsidRPr="009C5D50">
              <w:rPr>
                <w:rFonts w:ascii="Calibri" w:hAnsi="Calibri" w:cs="Calibri"/>
                <w:spacing w:val="-2"/>
                <w:sz w:val="24"/>
                <w:szCs w:val="24"/>
              </w:rPr>
              <w:t>1,352</w:t>
            </w:r>
          </w:p>
        </w:tc>
      </w:tr>
    </w:tbl>
    <w:p w14:paraId="6BF49106" w14:textId="77777777" w:rsidR="008C50FD" w:rsidRPr="00EA19CA" w:rsidRDefault="00000000" w:rsidP="00EA19CA">
      <w:pPr>
        <w:tabs>
          <w:tab w:val="left" w:pos="2294"/>
        </w:tabs>
        <w:spacing w:before="272"/>
        <w:ind w:left="993"/>
        <w:rPr>
          <w:rFonts w:ascii="Calibri" w:hAnsi="Calibri" w:cs="Calibri"/>
          <w:b/>
          <w:sz w:val="32"/>
        </w:rPr>
      </w:pPr>
      <w:r w:rsidRPr="00EA19CA">
        <w:rPr>
          <w:rFonts w:ascii="Calibri" w:hAnsi="Calibri" w:cs="Calibri"/>
          <w:b/>
          <w:sz w:val="32"/>
        </w:rPr>
        <w:t>Note</w:t>
      </w:r>
      <w:r w:rsidRPr="00EA19CA">
        <w:rPr>
          <w:rFonts w:ascii="Calibri" w:hAnsi="Calibri" w:cs="Calibri"/>
          <w:b/>
          <w:spacing w:val="-3"/>
          <w:sz w:val="32"/>
        </w:rPr>
        <w:t xml:space="preserve"> </w:t>
      </w:r>
      <w:r w:rsidRPr="00EA19CA">
        <w:rPr>
          <w:rFonts w:ascii="Calibri" w:hAnsi="Calibri" w:cs="Calibri"/>
          <w:b/>
          <w:spacing w:val="-5"/>
          <w:sz w:val="32"/>
        </w:rPr>
        <w:t>8:</w:t>
      </w:r>
      <w:r w:rsidRPr="00EA19CA">
        <w:rPr>
          <w:rFonts w:ascii="Calibri" w:hAnsi="Calibri" w:cs="Calibri"/>
          <w:b/>
          <w:sz w:val="32"/>
        </w:rPr>
        <w:tab/>
        <w:t>Trade</w:t>
      </w:r>
      <w:r w:rsidRPr="00EA19CA">
        <w:rPr>
          <w:rFonts w:ascii="Calibri" w:hAnsi="Calibri" w:cs="Calibri"/>
          <w:b/>
          <w:spacing w:val="-6"/>
          <w:sz w:val="32"/>
        </w:rPr>
        <w:t xml:space="preserve"> </w:t>
      </w:r>
      <w:r w:rsidRPr="00EA19CA">
        <w:rPr>
          <w:rFonts w:ascii="Calibri" w:hAnsi="Calibri" w:cs="Calibri"/>
          <w:b/>
          <w:sz w:val="32"/>
        </w:rPr>
        <w:t>payables</w:t>
      </w:r>
      <w:r w:rsidRPr="00EA19CA">
        <w:rPr>
          <w:rFonts w:ascii="Calibri" w:hAnsi="Calibri" w:cs="Calibri"/>
          <w:b/>
          <w:spacing w:val="-5"/>
          <w:sz w:val="32"/>
        </w:rPr>
        <w:t xml:space="preserve"> </w:t>
      </w:r>
      <w:r w:rsidRPr="00EA19CA">
        <w:rPr>
          <w:rFonts w:ascii="Calibri" w:hAnsi="Calibri" w:cs="Calibri"/>
          <w:b/>
          <w:sz w:val="32"/>
        </w:rPr>
        <w:t>and</w:t>
      </w:r>
      <w:r w:rsidRPr="00EA19CA">
        <w:rPr>
          <w:rFonts w:ascii="Calibri" w:hAnsi="Calibri" w:cs="Calibri"/>
          <w:b/>
          <w:spacing w:val="-5"/>
          <w:sz w:val="32"/>
        </w:rPr>
        <w:t xml:space="preserve"> </w:t>
      </w:r>
      <w:r w:rsidRPr="00EA19CA">
        <w:rPr>
          <w:rFonts w:ascii="Calibri" w:hAnsi="Calibri" w:cs="Calibri"/>
          <w:b/>
          <w:sz w:val="32"/>
        </w:rPr>
        <w:t>other</w:t>
      </w:r>
      <w:r w:rsidRPr="00EA19CA">
        <w:rPr>
          <w:rFonts w:ascii="Calibri" w:hAnsi="Calibri" w:cs="Calibri"/>
          <w:b/>
          <w:spacing w:val="-5"/>
          <w:sz w:val="32"/>
        </w:rPr>
        <w:t xml:space="preserve"> </w:t>
      </w:r>
      <w:r w:rsidRPr="00EA19CA">
        <w:rPr>
          <w:rFonts w:ascii="Calibri" w:hAnsi="Calibri" w:cs="Calibri"/>
          <w:b/>
          <w:sz w:val="32"/>
        </w:rPr>
        <w:t>current</w:t>
      </w:r>
      <w:r w:rsidRPr="00EA19CA">
        <w:rPr>
          <w:rFonts w:ascii="Calibri" w:hAnsi="Calibri" w:cs="Calibri"/>
          <w:b/>
          <w:spacing w:val="-5"/>
          <w:sz w:val="32"/>
        </w:rPr>
        <w:t xml:space="preserve"> </w:t>
      </w:r>
      <w:r w:rsidRPr="00EA19CA">
        <w:rPr>
          <w:rFonts w:ascii="Calibri" w:hAnsi="Calibri" w:cs="Calibri"/>
          <w:b/>
          <w:spacing w:val="-2"/>
          <w:sz w:val="32"/>
        </w:rPr>
        <w:t>liabilities</w:t>
      </w:r>
    </w:p>
    <w:p w14:paraId="206C8CCA" w14:textId="77777777" w:rsidR="008C50FD" w:rsidRPr="00EA19CA" w:rsidRDefault="008C50FD" w:rsidP="00EA19CA">
      <w:pPr>
        <w:pStyle w:val="BodyText"/>
        <w:spacing w:before="4"/>
        <w:ind w:left="993"/>
        <w:rPr>
          <w:rFonts w:ascii="Calibri" w:hAnsi="Calibri" w:cs="Calibri"/>
          <w:b/>
          <w:sz w:val="27"/>
        </w:rPr>
      </w:pPr>
    </w:p>
    <w:tbl>
      <w:tblPr>
        <w:tblW w:w="0" w:type="auto"/>
        <w:tblInd w:w="720" w:type="dxa"/>
        <w:tblLayout w:type="fixed"/>
        <w:tblCellMar>
          <w:left w:w="0" w:type="dxa"/>
          <w:right w:w="0" w:type="dxa"/>
        </w:tblCellMar>
        <w:tblLook w:val="01E0" w:firstRow="1" w:lastRow="1" w:firstColumn="1" w:lastColumn="1" w:noHBand="0" w:noVBand="0"/>
      </w:tblPr>
      <w:tblGrid>
        <w:gridCol w:w="5563"/>
        <w:gridCol w:w="2104"/>
        <w:gridCol w:w="2104"/>
      </w:tblGrid>
      <w:tr w:rsidR="008C50FD" w:rsidRPr="00EA19CA" w14:paraId="518D1741" w14:textId="77777777" w:rsidTr="009C5D50">
        <w:trPr>
          <w:trHeight w:val="388"/>
        </w:trPr>
        <w:tc>
          <w:tcPr>
            <w:tcW w:w="5563" w:type="dxa"/>
            <w:tcBorders>
              <w:bottom w:val="single" w:sz="8" w:space="0" w:color="000000"/>
            </w:tcBorders>
          </w:tcPr>
          <w:p w14:paraId="7F61F3BA"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z w:val="24"/>
                <w:szCs w:val="24"/>
              </w:rPr>
              <w:t>All</w:t>
            </w:r>
            <w:r w:rsidRPr="009C5D50">
              <w:rPr>
                <w:rFonts w:ascii="Calibri" w:hAnsi="Calibri" w:cs="Calibri"/>
                <w:spacing w:val="-1"/>
                <w:sz w:val="24"/>
                <w:szCs w:val="24"/>
              </w:rPr>
              <w:t xml:space="preserve"> </w:t>
            </w:r>
            <w:r w:rsidRPr="009C5D50">
              <w:rPr>
                <w:rFonts w:ascii="Calibri" w:hAnsi="Calibri" w:cs="Calibri"/>
                <w:sz w:val="24"/>
                <w:szCs w:val="24"/>
              </w:rPr>
              <w:t>values</w:t>
            </w:r>
            <w:r w:rsidRPr="009C5D50">
              <w:rPr>
                <w:rFonts w:ascii="Calibri" w:hAnsi="Calibri" w:cs="Calibri"/>
                <w:spacing w:val="-1"/>
                <w:sz w:val="24"/>
                <w:szCs w:val="24"/>
              </w:rPr>
              <w:t xml:space="preserve"> </w:t>
            </w:r>
            <w:r w:rsidRPr="009C5D50">
              <w:rPr>
                <w:rFonts w:ascii="Calibri" w:hAnsi="Calibri" w:cs="Calibri"/>
                <w:sz w:val="24"/>
                <w:szCs w:val="24"/>
              </w:rPr>
              <w:t>in £000</w:t>
            </w:r>
            <w:r w:rsidRPr="009C5D50">
              <w:rPr>
                <w:rFonts w:ascii="Calibri" w:hAnsi="Calibri" w:cs="Calibri"/>
                <w:spacing w:val="-1"/>
                <w:sz w:val="24"/>
                <w:szCs w:val="24"/>
              </w:rPr>
              <w:t xml:space="preserve"> </w:t>
            </w:r>
            <w:r w:rsidRPr="009C5D50">
              <w:rPr>
                <w:rFonts w:ascii="Calibri" w:hAnsi="Calibri" w:cs="Calibri"/>
                <w:sz w:val="24"/>
                <w:szCs w:val="24"/>
              </w:rPr>
              <w:t>and</w:t>
            </w:r>
            <w:r w:rsidRPr="009C5D50">
              <w:rPr>
                <w:rFonts w:ascii="Calibri" w:hAnsi="Calibri" w:cs="Calibri"/>
                <w:spacing w:val="-1"/>
                <w:sz w:val="24"/>
                <w:szCs w:val="24"/>
              </w:rPr>
              <w:t xml:space="preserve"> </w:t>
            </w:r>
            <w:r w:rsidRPr="009C5D50">
              <w:rPr>
                <w:rFonts w:ascii="Calibri" w:hAnsi="Calibri" w:cs="Calibri"/>
                <w:sz w:val="24"/>
                <w:szCs w:val="24"/>
              </w:rPr>
              <w:t>fall due</w:t>
            </w:r>
            <w:r w:rsidRPr="009C5D50">
              <w:rPr>
                <w:rFonts w:ascii="Calibri" w:hAnsi="Calibri" w:cs="Calibri"/>
                <w:spacing w:val="-1"/>
                <w:sz w:val="24"/>
                <w:szCs w:val="24"/>
              </w:rPr>
              <w:t xml:space="preserve"> </w:t>
            </w:r>
            <w:r w:rsidRPr="009C5D50">
              <w:rPr>
                <w:rFonts w:ascii="Calibri" w:hAnsi="Calibri" w:cs="Calibri"/>
                <w:sz w:val="24"/>
                <w:szCs w:val="24"/>
              </w:rPr>
              <w:t>within</w:t>
            </w:r>
            <w:r w:rsidRPr="009C5D50">
              <w:rPr>
                <w:rFonts w:ascii="Calibri" w:hAnsi="Calibri" w:cs="Calibri"/>
                <w:spacing w:val="-1"/>
                <w:sz w:val="24"/>
                <w:szCs w:val="24"/>
              </w:rPr>
              <w:t xml:space="preserve"> </w:t>
            </w:r>
            <w:r w:rsidRPr="009C5D50">
              <w:rPr>
                <w:rFonts w:ascii="Calibri" w:hAnsi="Calibri" w:cs="Calibri"/>
                <w:sz w:val="24"/>
                <w:szCs w:val="24"/>
              </w:rPr>
              <w:t xml:space="preserve">one </w:t>
            </w:r>
            <w:r w:rsidRPr="009C5D50">
              <w:rPr>
                <w:rFonts w:ascii="Calibri" w:hAnsi="Calibri" w:cs="Calibri"/>
                <w:spacing w:val="-4"/>
                <w:sz w:val="24"/>
                <w:szCs w:val="24"/>
              </w:rPr>
              <w:t>year</w:t>
            </w:r>
          </w:p>
        </w:tc>
        <w:tc>
          <w:tcPr>
            <w:tcW w:w="2104" w:type="dxa"/>
            <w:tcBorders>
              <w:bottom w:val="single" w:sz="8" w:space="0" w:color="000000"/>
            </w:tcBorders>
            <w:shd w:val="clear" w:color="auto" w:fill="E5F1FC"/>
          </w:tcPr>
          <w:p w14:paraId="6BD0184F" w14:textId="77777777" w:rsidR="008C50FD" w:rsidRPr="009C5D50" w:rsidRDefault="00000000" w:rsidP="00EA19CA">
            <w:pPr>
              <w:pStyle w:val="TableParagraph"/>
              <w:ind w:left="993" w:right="107"/>
              <w:jc w:val="right"/>
              <w:rPr>
                <w:rFonts w:ascii="Calibri" w:hAnsi="Calibri" w:cs="Calibri"/>
                <w:b/>
                <w:sz w:val="24"/>
                <w:szCs w:val="24"/>
              </w:rPr>
            </w:pPr>
            <w:r w:rsidRPr="009C5D50">
              <w:rPr>
                <w:rFonts w:ascii="Calibri" w:hAnsi="Calibri" w:cs="Calibri"/>
                <w:b/>
                <w:sz w:val="24"/>
                <w:szCs w:val="24"/>
              </w:rPr>
              <w:t>31</w:t>
            </w:r>
            <w:r w:rsidRPr="009C5D50">
              <w:rPr>
                <w:rFonts w:ascii="Calibri" w:hAnsi="Calibri" w:cs="Calibri"/>
                <w:b/>
                <w:spacing w:val="-4"/>
                <w:sz w:val="24"/>
                <w:szCs w:val="24"/>
              </w:rPr>
              <w:t xml:space="preserve"> </w:t>
            </w:r>
            <w:r w:rsidRPr="009C5D50">
              <w:rPr>
                <w:rFonts w:ascii="Calibri" w:hAnsi="Calibri" w:cs="Calibri"/>
                <w:b/>
                <w:sz w:val="24"/>
                <w:szCs w:val="24"/>
              </w:rPr>
              <w:t>March</w:t>
            </w:r>
            <w:r w:rsidRPr="009C5D50">
              <w:rPr>
                <w:rFonts w:ascii="Calibri" w:hAnsi="Calibri" w:cs="Calibri"/>
                <w:b/>
                <w:spacing w:val="-1"/>
                <w:sz w:val="24"/>
                <w:szCs w:val="24"/>
              </w:rPr>
              <w:t xml:space="preserve"> </w:t>
            </w:r>
            <w:r w:rsidRPr="009C5D50">
              <w:rPr>
                <w:rFonts w:ascii="Calibri" w:hAnsi="Calibri" w:cs="Calibri"/>
                <w:b/>
                <w:spacing w:val="-4"/>
                <w:sz w:val="24"/>
                <w:szCs w:val="24"/>
              </w:rPr>
              <w:t>2022</w:t>
            </w:r>
          </w:p>
        </w:tc>
        <w:tc>
          <w:tcPr>
            <w:tcW w:w="2104" w:type="dxa"/>
            <w:tcBorders>
              <w:bottom w:val="single" w:sz="8" w:space="0" w:color="000000"/>
            </w:tcBorders>
          </w:tcPr>
          <w:p w14:paraId="294184B7" w14:textId="77777777" w:rsidR="008C50FD" w:rsidRPr="009C5D50" w:rsidRDefault="00000000" w:rsidP="00EA19CA">
            <w:pPr>
              <w:pStyle w:val="TableParagraph"/>
              <w:ind w:left="993" w:right="105"/>
              <w:jc w:val="right"/>
              <w:rPr>
                <w:rFonts w:ascii="Calibri" w:hAnsi="Calibri" w:cs="Calibri"/>
                <w:b/>
                <w:sz w:val="24"/>
                <w:szCs w:val="24"/>
              </w:rPr>
            </w:pPr>
            <w:r w:rsidRPr="009C5D50">
              <w:rPr>
                <w:rFonts w:ascii="Calibri" w:hAnsi="Calibri" w:cs="Calibri"/>
                <w:b/>
                <w:sz w:val="24"/>
                <w:szCs w:val="24"/>
              </w:rPr>
              <w:t>31</w:t>
            </w:r>
            <w:r w:rsidRPr="009C5D50">
              <w:rPr>
                <w:rFonts w:ascii="Calibri" w:hAnsi="Calibri" w:cs="Calibri"/>
                <w:b/>
                <w:spacing w:val="-2"/>
                <w:sz w:val="24"/>
                <w:szCs w:val="24"/>
              </w:rPr>
              <w:t xml:space="preserve"> </w:t>
            </w:r>
            <w:r w:rsidRPr="009C5D50">
              <w:rPr>
                <w:rFonts w:ascii="Calibri" w:hAnsi="Calibri" w:cs="Calibri"/>
                <w:b/>
                <w:sz w:val="24"/>
                <w:szCs w:val="24"/>
              </w:rPr>
              <w:t>March</w:t>
            </w:r>
            <w:r w:rsidRPr="009C5D50">
              <w:rPr>
                <w:rFonts w:ascii="Calibri" w:hAnsi="Calibri" w:cs="Calibri"/>
                <w:b/>
                <w:spacing w:val="-1"/>
                <w:sz w:val="24"/>
                <w:szCs w:val="24"/>
              </w:rPr>
              <w:t xml:space="preserve"> </w:t>
            </w:r>
            <w:r w:rsidRPr="009C5D50">
              <w:rPr>
                <w:rFonts w:ascii="Calibri" w:hAnsi="Calibri" w:cs="Calibri"/>
                <w:b/>
                <w:spacing w:val="-4"/>
                <w:sz w:val="24"/>
                <w:szCs w:val="24"/>
              </w:rPr>
              <w:t>2021</w:t>
            </w:r>
          </w:p>
        </w:tc>
      </w:tr>
      <w:tr w:rsidR="008C50FD" w:rsidRPr="00EA19CA" w14:paraId="0C4E30F5" w14:textId="77777777" w:rsidTr="009C5D50">
        <w:trPr>
          <w:trHeight w:val="402"/>
        </w:trPr>
        <w:tc>
          <w:tcPr>
            <w:tcW w:w="5563" w:type="dxa"/>
            <w:tcBorders>
              <w:top w:val="single" w:sz="8" w:space="0" w:color="000000"/>
            </w:tcBorders>
          </w:tcPr>
          <w:p w14:paraId="2CC1E9FD"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pacing w:val="-2"/>
                <w:sz w:val="24"/>
                <w:szCs w:val="24"/>
              </w:rPr>
              <w:t>Trade</w:t>
            </w:r>
            <w:r w:rsidRPr="009C5D50">
              <w:rPr>
                <w:rFonts w:ascii="Calibri" w:hAnsi="Calibri" w:cs="Calibri"/>
                <w:spacing w:val="-8"/>
                <w:sz w:val="24"/>
                <w:szCs w:val="24"/>
              </w:rPr>
              <w:t xml:space="preserve"> </w:t>
            </w:r>
            <w:r w:rsidRPr="009C5D50">
              <w:rPr>
                <w:rFonts w:ascii="Calibri" w:hAnsi="Calibri" w:cs="Calibri"/>
                <w:spacing w:val="-2"/>
                <w:sz w:val="24"/>
                <w:szCs w:val="24"/>
              </w:rPr>
              <w:t>payables</w:t>
            </w:r>
          </w:p>
        </w:tc>
        <w:tc>
          <w:tcPr>
            <w:tcW w:w="2104" w:type="dxa"/>
            <w:tcBorders>
              <w:top w:val="single" w:sz="8" w:space="0" w:color="000000"/>
            </w:tcBorders>
            <w:shd w:val="clear" w:color="auto" w:fill="E5F1FC"/>
          </w:tcPr>
          <w:p w14:paraId="263A4C6E" w14:textId="77777777" w:rsidR="008C50FD" w:rsidRPr="009C5D50" w:rsidRDefault="00000000" w:rsidP="00EA19CA">
            <w:pPr>
              <w:pStyle w:val="TableParagraph"/>
              <w:ind w:left="993" w:right="107"/>
              <w:jc w:val="right"/>
              <w:rPr>
                <w:rFonts w:ascii="Calibri" w:hAnsi="Calibri" w:cs="Calibri"/>
                <w:sz w:val="24"/>
                <w:szCs w:val="24"/>
              </w:rPr>
            </w:pPr>
            <w:r w:rsidRPr="009C5D50">
              <w:rPr>
                <w:rFonts w:ascii="Calibri" w:hAnsi="Calibri" w:cs="Calibri"/>
                <w:spacing w:val="-5"/>
                <w:sz w:val="24"/>
                <w:szCs w:val="24"/>
              </w:rPr>
              <w:t>242</w:t>
            </w:r>
          </w:p>
        </w:tc>
        <w:tc>
          <w:tcPr>
            <w:tcW w:w="2104" w:type="dxa"/>
            <w:tcBorders>
              <w:top w:val="single" w:sz="8" w:space="0" w:color="000000"/>
            </w:tcBorders>
          </w:tcPr>
          <w:p w14:paraId="2592D04F" w14:textId="77777777" w:rsidR="008C50FD" w:rsidRPr="009C5D50" w:rsidRDefault="00000000" w:rsidP="00EA19CA">
            <w:pPr>
              <w:pStyle w:val="TableParagraph"/>
              <w:ind w:left="993" w:right="105"/>
              <w:jc w:val="right"/>
              <w:rPr>
                <w:rFonts w:ascii="Calibri" w:hAnsi="Calibri" w:cs="Calibri"/>
                <w:sz w:val="24"/>
                <w:szCs w:val="24"/>
              </w:rPr>
            </w:pPr>
            <w:r w:rsidRPr="009C5D50">
              <w:rPr>
                <w:rFonts w:ascii="Calibri" w:hAnsi="Calibri" w:cs="Calibri"/>
                <w:spacing w:val="-4"/>
                <w:sz w:val="24"/>
                <w:szCs w:val="24"/>
              </w:rPr>
              <w:t>1,425</w:t>
            </w:r>
          </w:p>
        </w:tc>
      </w:tr>
      <w:tr w:rsidR="008C50FD" w:rsidRPr="00EA19CA" w14:paraId="0BBF889D" w14:textId="77777777" w:rsidTr="009C5D50">
        <w:trPr>
          <w:trHeight w:val="395"/>
        </w:trPr>
        <w:tc>
          <w:tcPr>
            <w:tcW w:w="5563" w:type="dxa"/>
          </w:tcPr>
          <w:p w14:paraId="2EB8DAB5" w14:textId="77777777" w:rsidR="008C50FD" w:rsidRPr="009C5D50" w:rsidRDefault="00000000" w:rsidP="00EA19CA">
            <w:pPr>
              <w:pStyle w:val="TableParagraph"/>
              <w:spacing w:before="54"/>
              <w:ind w:left="993"/>
              <w:rPr>
                <w:rFonts w:ascii="Calibri" w:hAnsi="Calibri" w:cs="Calibri"/>
                <w:sz w:val="24"/>
                <w:szCs w:val="24"/>
              </w:rPr>
            </w:pPr>
            <w:r w:rsidRPr="009C5D50">
              <w:rPr>
                <w:rFonts w:ascii="Calibri" w:hAnsi="Calibri" w:cs="Calibri"/>
                <w:sz w:val="24"/>
                <w:szCs w:val="24"/>
              </w:rPr>
              <w:t>Staff</w:t>
            </w:r>
            <w:r w:rsidRPr="009C5D50">
              <w:rPr>
                <w:rFonts w:ascii="Calibri" w:hAnsi="Calibri" w:cs="Calibri"/>
                <w:spacing w:val="-4"/>
                <w:sz w:val="24"/>
                <w:szCs w:val="24"/>
              </w:rPr>
              <w:t xml:space="preserve"> </w:t>
            </w:r>
            <w:r w:rsidRPr="009C5D50">
              <w:rPr>
                <w:rFonts w:ascii="Calibri" w:hAnsi="Calibri" w:cs="Calibri"/>
                <w:sz w:val="24"/>
                <w:szCs w:val="24"/>
              </w:rPr>
              <w:t>costs</w:t>
            </w:r>
            <w:r w:rsidRPr="009C5D50">
              <w:rPr>
                <w:rFonts w:ascii="Calibri" w:hAnsi="Calibri" w:cs="Calibri"/>
                <w:spacing w:val="-3"/>
                <w:sz w:val="24"/>
                <w:szCs w:val="24"/>
              </w:rPr>
              <w:t xml:space="preserve"> </w:t>
            </w:r>
            <w:r w:rsidRPr="009C5D50">
              <w:rPr>
                <w:rFonts w:ascii="Calibri" w:hAnsi="Calibri" w:cs="Calibri"/>
                <w:spacing w:val="-2"/>
                <w:sz w:val="24"/>
                <w:szCs w:val="24"/>
              </w:rPr>
              <w:t>accrual</w:t>
            </w:r>
          </w:p>
        </w:tc>
        <w:tc>
          <w:tcPr>
            <w:tcW w:w="2104" w:type="dxa"/>
            <w:shd w:val="clear" w:color="auto" w:fill="E5F1FC"/>
          </w:tcPr>
          <w:p w14:paraId="04AB11F9" w14:textId="77777777" w:rsidR="008C50FD" w:rsidRPr="009C5D50" w:rsidRDefault="00000000" w:rsidP="00EA19CA">
            <w:pPr>
              <w:pStyle w:val="TableParagraph"/>
              <w:spacing w:before="54"/>
              <w:ind w:left="993" w:right="105"/>
              <w:jc w:val="right"/>
              <w:rPr>
                <w:rFonts w:ascii="Calibri" w:hAnsi="Calibri" w:cs="Calibri"/>
                <w:sz w:val="24"/>
                <w:szCs w:val="24"/>
              </w:rPr>
            </w:pPr>
            <w:r w:rsidRPr="009C5D50">
              <w:rPr>
                <w:rFonts w:ascii="Calibri" w:hAnsi="Calibri" w:cs="Calibri"/>
                <w:spacing w:val="-4"/>
                <w:sz w:val="24"/>
                <w:szCs w:val="24"/>
              </w:rPr>
              <w:t>1,463</w:t>
            </w:r>
          </w:p>
        </w:tc>
        <w:tc>
          <w:tcPr>
            <w:tcW w:w="2104" w:type="dxa"/>
          </w:tcPr>
          <w:p w14:paraId="31DD241F" w14:textId="77777777" w:rsidR="008C50FD" w:rsidRPr="009C5D50" w:rsidRDefault="00000000" w:rsidP="00EA19CA">
            <w:pPr>
              <w:pStyle w:val="TableParagraph"/>
              <w:spacing w:before="54"/>
              <w:ind w:left="993" w:right="105"/>
              <w:jc w:val="right"/>
              <w:rPr>
                <w:rFonts w:ascii="Calibri" w:hAnsi="Calibri" w:cs="Calibri"/>
                <w:sz w:val="24"/>
                <w:szCs w:val="24"/>
              </w:rPr>
            </w:pPr>
            <w:r w:rsidRPr="009C5D50">
              <w:rPr>
                <w:rFonts w:ascii="Calibri" w:hAnsi="Calibri" w:cs="Calibri"/>
                <w:spacing w:val="-5"/>
                <w:sz w:val="24"/>
                <w:szCs w:val="24"/>
              </w:rPr>
              <w:t>645</w:t>
            </w:r>
          </w:p>
        </w:tc>
      </w:tr>
      <w:tr w:rsidR="008C50FD" w:rsidRPr="00EA19CA" w14:paraId="0C351545" w14:textId="77777777" w:rsidTr="009C5D50">
        <w:trPr>
          <w:trHeight w:val="385"/>
        </w:trPr>
        <w:tc>
          <w:tcPr>
            <w:tcW w:w="5563" w:type="dxa"/>
          </w:tcPr>
          <w:p w14:paraId="4DE8B039" w14:textId="77777777" w:rsidR="008C50FD" w:rsidRPr="009C5D50" w:rsidRDefault="00000000" w:rsidP="00EA19CA">
            <w:pPr>
              <w:pStyle w:val="TableParagraph"/>
              <w:spacing w:before="58"/>
              <w:ind w:left="993"/>
              <w:rPr>
                <w:rFonts w:ascii="Calibri" w:hAnsi="Calibri" w:cs="Calibri"/>
                <w:sz w:val="24"/>
                <w:szCs w:val="24"/>
              </w:rPr>
            </w:pPr>
            <w:r w:rsidRPr="009C5D50">
              <w:rPr>
                <w:rFonts w:ascii="Calibri" w:hAnsi="Calibri" w:cs="Calibri"/>
                <w:spacing w:val="-2"/>
                <w:sz w:val="24"/>
                <w:szCs w:val="24"/>
              </w:rPr>
              <w:t>Accruals</w:t>
            </w:r>
          </w:p>
        </w:tc>
        <w:tc>
          <w:tcPr>
            <w:tcW w:w="2104" w:type="dxa"/>
            <w:tcBorders>
              <w:bottom w:val="single" w:sz="4" w:space="0" w:color="000000"/>
            </w:tcBorders>
            <w:shd w:val="clear" w:color="auto" w:fill="E5F1FC"/>
          </w:tcPr>
          <w:p w14:paraId="72BD5598" w14:textId="77777777" w:rsidR="008C50FD" w:rsidRPr="009C5D50" w:rsidRDefault="00000000" w:rsidP="00EA19CA">
            <w:pPr>
              <w:pStyle w:val="TableParagraph"/>
              <w:spacing w:before="56"/>
              <w:ind w:left="993" w:right="105"/>
              <w:jc w:val="right"/>
              <w:rPr>
                <w:rFonts w:ascii="Calibri" w:hAnsi="Calibri" w:cs="Calibri"/>
                <w:sz w:val="24"/>
                <w:szCs w:val="24"/>
              </w:rPr>
            </w:pPr>
            <w:r w:rsidRPr="009C5D50">
              <w:rPr>
                <w:rFonts w:ascii="Calibri" w:hAnsi="Calibri" w:cs="Calibri"/>
                <w:spacing w:val="-4"/>
                <w:sz w:val="24"/>
                <w:szCs w:val="24"/>
              </w:rPr>
              <w:t>7,609</w:t>
            </w:r>
          </w:p>
        </w:tc>
        <w:tc>
          <w:tcPr>
            <w:tcW w:w="2104" w:type="dxa"/>
            <w:tcBorders>
              <w:bottom w:val="single" w:sz="4" w:space="0" w:color="000000"/>
            </w:tcBorders>
          </w:tcPr>
          <w:p w14:paraId="64898EB8" w14:textId="77777777" w:rsidR="008C50FD" w:rsidRPr="009C5D50" w:rsidRDefault="00000000" w:rsidP="00EA19CA">
            <w:pPr>
              <w:pStyle w:val="TableParagraph"/>
              <w:spacing w:before="56"/>
              <w:ind w:left="993" w:right="105"/>
              <w:jc w:val="right"/>
              <w:rPr>
                <w:rFonts w:ascii="Calibri" w:hAnsi="Calibri" w:cs="Calibri"/>
                <w:sz w:val="24"/>
                <w:szCs w:val="24"/>
              </w:rPr>
            </w:pPr>
            <w:r w:rsidRPr="009C5D50">
              <w:rPr>
                <w:rFonts w:ascii="Calibri" w:hAnsi="Calibri" w:cs="Calibri"/>
                <w:spacing w:val="-2"/>
                <w:sz w:val="24"/>
                <w:szCs w:val="24"/>
              </w:rPr>
              <w:t>3,343</w:t>
            </w:r>
          </w:p>
        </w:tc>
      </w:tr>
      <w:tr w:rsidR="008C50FD" w:rsidRPr="00EA19CA" w14:paraId="6CE36BF3" w14:textId="77777777" w:rsidTr="009C5D50">
        <w:trPr>
          <w:trHeight w:val="388"/>
        </w:trPr>
        <w:tc>
          <w:tcPr>
            <w:tcW w:w="5563" w:type="dxa"/>
          </w:tcPr>
          <w:p w14:paraId="6B7DA52C" w14:textId="77777777" w:rsidR="008C50FD" w:rsidRPr="009C5D50" w:rsidRDefault="008C50FD" w:rsidP="00EA19CA">
            <w:pPr>
              <w:pStyle w:val="TableParagraph"/>
              <w:spacing w:before="0"/>
              <w:ind w:left="993"/>
              <w:rPr>
                <w:rFonts w:ascii="Calibri" w:hAnsi="Calibri" w:cs="Calibri"/>
                <w:sz w:val="24"/>
                <w:szCs w:val="24"/>
              </w:rPr>
            </w:pPr>
          </w:p>
        </w:tc>
        <w:tc>
          <w:tcPr>
            <w:tcW w:w="2104" w:type="dxa"/>
            <w:tcBorders>
              <w:top w:val="single" w:sz="4" w:space="0" w:color="000000"/>
              <w:bottom w:val="single" w:sz="4" w:space="0" w:color="000000"/>
            </w:tcBorders>
            <w:shd w:val="clear" w:color="auto" w:fill="E5F1FC"/>
          </w:tcPr>
          <w:p w14:paraId="4E367029" w14:textId="77777777" w:rsidR="008C50FD" w:rsidRPr="009C5D50" w:rsidRDefault="00000000" w:rsidP="00EA19CA">
            <w:pPr>
              <w:pStyle w:val="TableParagraph"/>
              <w:ind w:left="993" w:right="105"/>
              <w:jc w:val="right"/>
              <w:rPr>
                <w:rFonts w:ascii="Calibri" w:hAnsi="Calibri" w:cs="Calibri"/>
                <w:sz w:val="24"/>
                <w:szCs w:val="24"/>
              </w:rPr>
            </w:pPr>
            <w:r w:rsidRPr="009C5D50">
              <w:rPr>
                <w:rFonts w:ascii="Calibri" w:hAnsi="Calibri" w:cs="Calibri"/>
                <w:spacing w:val="-2"/>
                <w:sz w:val="24"/>
                <w:szCs w:val="24"/>
              </w:rPr>
              <w:t>9,314</w:t>
            </w:r>
          </w:p>
        </w:tc>
        <w:tc>
          <w:tcPr>
            <w:tcW w:w="2104" w:type="dxa"/>
            <w:tcBorders>
              <w:top w:val="single" w:sz="4" w:space="0" w:color="000000"/>
              <w:bottom w:val="single" w:sz="4" w:space="0" w:color="000000"/>
            </w:tcBorders>
          </w:tcPr>
          <w:p w14:paraId="1979B362" w14:textId="77777777" w:rsidR="008C50FD" w:rsidRPr="009C5D50" w:rsidRDefault="00000000" w:rsidP="00EA19CA">
            <w:pPr>
              <w:pStyle w:val="TableParagraph"/>
              <w:ind w:left="993" w:right="105"/>
              <w:jc w:val="right"/>
              <w:rPr>
                <w:rFonts w:ascii="Calibri" w:hAnsi="Calibri" w:cs="Calibri"/>
                <w:sz w:val="24"/>
                <w:szCs w:val="24"/>
              </w:rPr>
            </w:pPr>
            <w:r w:rsidRPr="009C5D50">
              <w:rPr>
                <w:rFonts w:ascii="Calibri" w:hAnsi="Calibri" w:cs="Calibri"/>
                <w:spacing w:val="-4"/>
                <w:sz w:val="24"/>
                <w:szCs w:val="24"/>
              </w:rPr>
              <w:t>5,413</w:t>
            </w:r>
          </w:p>
        </w:tc>
      </w:tr>
    </w:tbl>
    <w:p w14:paraId="6BB12FB4" w14:textId="77777777" w:rsidR="008C50FD" w:rsidRPr="009C5D50" w:rsidRDefault="00000000" w:rsidP="00EA19CA">
      <w:pPr>
        <w:tabs>
          <w:tab w:val="left" w:pos="2294"/>
        </w:tabs>
        <w:spacing w:before="272"/>
        <w:ind w:left="993"/>
        <w:rPr>
          <w:rFonts w:ascii="Calibri" w:hAnsi="Calibri" w:cs="Calibri"/>
          <w:b/>
          <w:szCs w:val="40"/>
        </w:rPr>
      </w:pPr>
      <w:r w:rsidRPr="009C5D50">
        <w:rPr>
          <w:rFonts w:ascii="Calibri" w:hAnsi="Calibri" w:cs="Calibri"/>
          <w:b/>
          <w:szCs w:val="40"/>
        </w:rPr>
        <w:t>Note</w:t>
      </w:r>
      <w:r w:rsidRPr="009C5D50">
        <w:rPr>
          <w:rFonts w:ascii="Calibri" w:hAnsi="Calibri" w:cs="Calibri"/>
          <w:b/>
          <w:spacing w:val="-3"/>
          <w:szCs w:val="40"/>
        </w:rPr>
        <w:t xml:space="preserve"> </w:t>
      </w:r>
      <w:r w:rsidRPr="009C5D50">
        <w:rPr>
          <w:rFonts w:ascii="Calibri" w:hAnsi="Calibri" w:cs="Calibri"/>
          <w:b/>
          <w:spacing w:val="-5"/>
          <w:szCs w:val="40"/>
        </w:rPr>
        <w:t>9:</w:t>
      </w:r>
      <w:r w:rsidRPr="009C5D50">
        <w:rPr>
          <w:rFonts w:ascii="Calibri" w:hAnsi="Calibri" w:cs="Calibri"/>
          <w:b/>
          <w:szCs w:val="40"/>
        </w:rPr>
        <w:tab/>
        <w:t xml:space="preserve">Financial </w:t>
      </w:r>
      <w:r w:rsidRPr="009C5D50">
        <w:rPr>
          <w:rFonts w:ascii="Calibri" w:hAnsi="Calibri" w:cs="Calibri"/>
          <w:b/>
          <w:spacing w:val="-2"/>
          <w:szCs w:val="40"/>
        </w:rPr>
        <w:t>Instruments</w:t>
      </w:r>
    </w:p>
    <w:p w14:paraId="077FF1EC" w14:textId="77777777" w:rsidR="008C50FD" w:rsidRPr="00EA19CA" w:rsidRDefault="00000000" w:rsidP="00EA19CA">
      <w:pPr>
        <w:pStyle w:val="BodyText"/>
        <w:spacing w:before="277" w:line="252" w:lineRule="auto"/>
        <w:ind w:left="993" w:right="409"/>
        <w:rPr>
          <w:rFonts w:ascii="Calibri" w:hAnsi="Calibri" w:cs="Calibri"/>
        </w:rPr>
      </w:pPr>
      <w:r w:rsidRPr="00EA19CA">
        <w:rPr>
          <w:rFonts w:ascii="Calibri" w:hAnsi="Calibri" w:cs="Calibri"/>
        </w:rPr>
        <w:t>EWR</w:t>
      </w:r>
      <w:r w:rsidRPr="00EA19CA">
        <w:rPr>
          <w:rFonts w:ascii="Calibri" w:hAnsi="Calibri" w:cs="Calibri"/>
          <w:spacing w:val="-4"/>
        </w:rPr>
        <w:t xml:space="preserve"> </w:t>
      </w:r>
      <w:r w:rsidRPr="00EA19CA">
        <w:rPr>
          <w:rFonts w:ascii="Calibri" w:hAnsi="Calibri" w:cs="Calibri"/>
        </w:rPr>
        <w:t>Co</w:t>
      </w:r>
      <w:r w:rsidRPr="00EA19CA">
        <w:rPr>
          <w:rFonts w:ascii="Calibri" w:hAnsi="Calibri" w:cs="Calibri"/>
          <w:spacing w:val="-4"/>
        </w:rPr>
        <w:t xml:space="preserve"> </w:t>
      </w:r>
      <w:r w:rsidRPr="00EA19CA">
        <w:rPr>
          <w:rFonts w:ascii="Calibri" w:hAnsi="Calibri" w:cs="Calibri"/>
        </w:rPr>
        <w:t>has</w:t>
      </w:r>
      <w:r w:rsidRPr="00EA19CA">
        <w:rPr>
          <w:rFonts w:ascii="Calibri" w:hAnsi="Calibri" w:cs="Calibri"/>
          <w:spacing w:val="-4"/>
        </w:rPr>
        <w:t xml:space="preserve"> </w:t>
      </w:r>
      <w:r w:rsidRPr="00EA19CA">
        <w:rPr>
          <w:rFonts w:ascii="Calibri" w:hAnsi="Calibri" w:cs="Calibri"/>
        </w:rPr>
        <w:t>no</w:t>
      </w:r>
      <w:r w:rsidRPr="00EA19CA">
        <w:rPr>
          <w:rFonts w:ascii="Calibri" w:hAnsi="Calibri" w:cs="Calibri"/>
          <w:spacing w:val="-4"/>
        </w:rPr>
        <w:t xml:space="preserve"> </w:t>
      </w:r>
      <w:r w:rsidRPr="00EA19CA">
        <w:rPr>
          <w:rFonts w:ascii="Calibri" w:hAnsi="Calibri" w:cs="Calibri"/>
        </w:rPr>
        <w:t>borrowings</w:t>
      </w:r>
      <w:r w:rsidRPr="00EA19CA">
        <w:rPr>
          <w:rFonts w:ascii="Calibri" w:hAnsi="Calibri" w:cs="Calibri"/>
          <w:spacing w:val="-4"/>
        </w:rPr>
        <w:t xml:space="preserve"> </w:t>
      </w:r>
      <w:r w:rsidRPr="00EA19CA">
        <w:rPr>
          <w:rFonts w:ascii="Calibri" w:hAnsi="Calibri" w:cs="Calibri"/>
        </w:rPr>
        <w:t>and</w:t>
      </w:r>
      <w:r w:rsidRPr="00EA19CA">
        <w:rPr>
          <w:rFonts w:ascii="Calibri" w:hAnsi="Calibri" w:cs="Calibri"/>
          <w:spacing w:val="-4"/>
        </w:rPr>
        <w:t xml:space="preserve"> </w:t>
      </w:r>
      <w:r w:rsidRPr="00EA19CA">
        <w:rPr>
          <w:rFonts w:ascii="Calibri" w:hAnsi="Calibri" w:cs="Calibri"/>
        </w:rPr>
        <w:t>is</w:t>
      </w:r>
      <w:r w:rsidRPr="00EA19CA">
        <w:rPr>
          <w:rFonts w:ascii="Calibri" w:hAnsi="Calibri" w:cs="Calibri"/>
          <w:spacing w:val="-4"/>
        </w:rPr>
        <w:t xml:space="preserve"> </w:t>
      </w:r>
      <w:r w:rsidRPr="00EA19CA">
        <w:rPr>
          <w:rFonts w:ascii="Calibri" w:hAnsi="Calibri" w:cs="Calibri"/>
        </w:rPr>
        <w:t>funded</w:t>
      </w:r>
      <w:r w:rsidRPr="00EA19CA">
        <w:rPr>
          <w:rFonts w:ascii="Calibri" w:hAnsi="Calibri" w:cs="Calibri"/>
          <w:spacing w:val="-4"/>
        </w:rPr>
        <w:t xml:space="preserve"> </w:t>
      </w:r>
      <w:r w:rsidRPr="00EA19CA">
        <w:rPr>
          <w:rFonts w:ascii="Calibri" w:hAnsi="Calibri" w:cs="Calibri"/>
        </w:rPr>
        <w:t>by</w:t>
      </w:r>
      <w:r w:rsidRPr="00EA19CA">
        <w:rPr>
          <w:rFonts w:ascii="Calibri" w:hAnsi="Calibri" w:cs="Calibri"/>
          <w:spacing w:val="-4"/>
        </w:rPr>
        <w:t xml:space="preserve"> </w:t>
      </w:r>
      <w:r w:rsidRPr="00EA19CA">
        <w:rPr>
          <w:rFonts w:ascii="Calibri" w:hAnsi="Calibri" w:cs="Calibri"/>
        </w:rPr>
        <w:t>capital</w:t>
      </w:r>
      <w:r w:rsidRPr="00EA19CA">
        <w:rPr>
          <w:rFonts w:ascii="Calibri" w:hAnsi="Calibri" w:cs="Calibri"/>
          <w:spacing w:val="-4"/>
        </w:rPr>
        <w:t xml:space="preserve"> </w:t>
      </w:r>
      <w:r w:rsidRPr="00EA19CA">
        <w:rPr>
          <w:rFonts w:ascii="Calibri" w:hAnsi="Calibri" w:cs="Calibri"/>
        </w:rPr>
        <w:t>contribution</w:t>
      </w:r>
      <w:r w:rsidRPr="00EA19CA">
        <w:rPr>
          <w:rFonts w:ascii="Calibri" w:hAnsi="Calibri" w:cs="Calibri"/>
          <w:spacing w:val="-4"/>
        </w:rPr>
        <w:t xml:space="preserve"> </w:t>
      </w:r>
      <w:r w:rsidRPr="00EA19CA">
        <w:rPr>
          <w:rFonts w:ascii="Calibri" w:hAnsi="Calibri" w:cs="Calibri"/>
        </w:rPr>
        <w:t>from</w:t>
      </w:r>
      <w:r w:rsidRPr="00EA19CA">
        <w:rPr>
          <w:rFonts w:ascii="Calibri" w:hAnsi="Calibri" w:cs="Calibri"/>
          <w:spacing w:val="-4"/>
        </w:rPr>
        <w:t xml:space="preserve"> </w:t>
      </w:r>
      <w:r w:rsidRPr="00EA19CA">
        <w:rPr>
          <w:rFonts w:ascii="Calibri" w:hAnsi="Calibri" w:cs="Calibri"/>
        </w:rPr>
        <w:t xml:space="preserve">the </w:t>
      </w:r>
      <w:proofErr w:type="spellStart"/>
      <w:r w:rsidRPr="00EA19CA">
        <w:rPr>
          <w:rFonts w:ascii="Calibri" w:hAnsi="Calibri" w:cs="Calibri"/>
          <w:spacing w:val="-4"/>
        </w:rPr>
        <w:t>DfT.</w:t>
      </w:r>
      <w:proofErr w:type="spellEnd"/>
    </w:p>
    <w:p w14:paraId="5270A301" w14:textId="77777777" w:rsidR="008C50FD" w:rsidRPr="00EA19CA" w:rsidRDefault="00000000" w:rsidP="00EA19CA">
      <w:pPr>
        <w:pStyle w:val="BodyText"/>
        <w:spacing w:before="119" w:line="252" w:lineRule="auto"/>
        <w:ind w:left="993" w:right="464"/>
        <w:rPr>
          <w:rFonts w:ascii="Calibri" w:hAnsi="Calibri" w:cs="Calibri"/>
        </w:rPr>
      </w:pP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Company</w:t>
      </w:r>
      <w:r w:rsidRPr="00EA19CA">
        <w:rPr>
          <w:rFonts w:ascii="Calibri" w:hAnsi="Calibri" w:cs="Calibri"/>
          <w:spacing w:val="-5"/>
        </w:rPr>
        <w:t xml:space="preserve"> </w:t>
      </w:r>
      <w:r w:rsidRPr="00EA19CA">
        <w:rPr>
          <w:rFonts w:ascii="Calibri" w:hAnsi="Calibri" w:cs="Calibri"/>
        </w:rPr>
        <w:t>aims</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maintain</w:t>
      </w:r>
      <w:r w:rsidRPr="00EA19CA">
        <w:rPr>
          <w:rFonts w:ascii="Calibri" w:hAnsi="Calibri" w:cs="Calibri"/>
          <w:spacing w:val="-5"/>
        </w:rPr>
        <w:t xml:space="preserve"> </w:t>
      </w:r>
      <w:r w:rsidRPr="00EA19CA">
        <w:rPr>
          <w:rFonts w:ascii="Calibri" w:hAnsi="Calibri" w:cs="Calibri"/>
        </w:rPr>
        <w:t>minimal</w:t>
      </w:r>
      <w:r w:rsidRPr="00EA19CA">
        <w:rPr>
          <w:rFonts w:ascii="Calibri" w:hAnsi="Calibri" w:cs="Calibri"/>
          <w:spacing w:val="-5"/>
        </w:rPr>
        <w:t xml:space="preserve"> </w:t>
      </w:r>
      <w:r w:rsidRPr="00EA19CA">
        <w:rPr>
          <w:rFonts w:ascii="Calibri" w:hAnsi="Calibri" w:cs="Calibri"/>
        </w:rPr>
        <w:t>holdings</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cash</w:t>
      </w:r>
      <w:r w:rsidRPr="00EA19CA">
        <w:rPr>
          <w:rFonts w:ascii="Calibri" w:hAnsi="Calibri" w:cs="Calibri"/>
          <w:spacing w:val="-5"/>
        </w:rPr>
        <w:t xml:space="preserve"> </w:t>
      </w:r>
      <w:r w:rsidRPr="00EA19CA">
        <w:rPr>
          <w:rFonts w:ascii="Calibri" w:hAnsi="Calibri" w:cs="Calibri"/>
        </w:rPr>
        <w:t>appropriate</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its short-term needs.</w:t>
      </w:r>
    </w:p>
    <w:p w14:paraId="1452ED20" w14:textId="77777777" w:rsidR="009C5D50" w:rsidRDefault="009C5D50" w:rsidP="00EA19CA">
      <w:pPr>
        <w:pStyle w:val="Heading4"/>
        <w:tabs>
          <w:tab w:val="left" w:pos="2294"/>
        </w:tabs>
        <w:spacing w:before="199"/>
        <w:ind w:left="993" w:firstLine="0"/>
        <w:rPr>
          <w:rFonts w:ascii="Calibri" w:hAnsi="Calibri" w:cs="Calibri"/>
        </w:rPr>
      </w:pPr>
    </w:p>
    <w:p w14:paraId="462A4703" w14:textId="5B562EEC" w:rsidR="008C50FD" w:rsidRPr="00EA19CA" w:rsidRDefault="00000000" w:rsidP="00EA19CA">
      <w:pPr>
        <w:pStyle w:val="Heading4"/>
        <w:tabs>
          <w:tab w:val="left" w:pos="2294"/>
        </w:tabs>
        <w:spacing w:before="199"/>
        <w:ind w:left="993" w:firstLine="0"/>
        <w:rPr>
          <w:rFonts w:ascii="Calibri" w:hAnsi="Calibri" w:cs="Calibri"/>
        </w:rPr>
      </w:pPr>
      <w:r w:rsidRPr="00EA19CA">
        <w:rPr>
          <w:rFonts w:ascii="Calibri" w:hAnsi="Calibri" w:cs="Calibri"/>
        </w:rPr>
        <w:t>Note</w:t>
      </w:r>
      <w:r w:rsidRPr="00EA19CA">
        <w:rPr>
          <w:rFonts w:ascii="Calibri" w:hAnsi="Calibri" w:cs="Calibri"/>
          <w:spacing w:val="-1"/>
        </w:rPr>
        <w:t xml:space="preserve"> </w:t>
      </w:r>
      <w:r w:rsidRPr="00EA19CA">
        <w:rPr>
          <w:rFonts w:ascii="Calibri" w:hAnsi="Calibri" w:cs="Calibri"/>
          <w:spacing w:val="-5"/>
        </w:rPr>
        <w:t>10:</w:t>
      </w:r>
      <w:r w:rsidRPr="00EA19CA">
        <w:rPr>
          <w:rFonts w:ascii="Calibri" w:hAnsi="Calibri" w:cs="Calibri"/>
        </w:rPr>
        <w:tab/>
        <w:t xml:space="preserve">Financial </w:t>
      </w:r>
      <w:r w:rsidRPr="00EA19CA">
        <w:rPr>
          <w:rFonts w:ascii="Calibri" w:hAnsi="Calibri" w:cs="Calibri"/>
          <w:spacing w:val="-2"/>
        </w:rPr>
        <w:t>commitments</w:t>
      </w:r>
    </w:p>
    <w:p w14:paraId="5EF31C46" w14:textId="77777777" w:rsidR="008C50FD" w:rsidRPr="00EA19CA" w:rsidRDefault="00000000" w:rsidP="00EA19CA">
      <w:pPr>
        <w:pStyle w:val="BodyText"/>
        <w:spacing w:before="277" w:line="252" w:lineRule="auto"/>
        <w:ind w:left="993" w:right="567"/>
        <w:rPr>
          <w:rFonts w:ascii="Calibri" w:hAnsi="Calibri" w:cs="Calibri"/>
        </w:rPr>
      </w:pP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Company</w:t>
      </w:r>
      <w:r w:rsidRPr="00EA19CA">
        <w:rPr>
          <w:rFonts w:ascii="Calibri" w:hAnsi="Calibri" w:cs="Calibri"/>
          <w:spacing w:val="-5"/>
        </w:rPr>
        <w:t xml:space="preserve"> </w:t>
      </w:r>
      <w:r w:rsidRPr="00EA19CA">
        <w:rPr>
          <w:rFonts w:ascii="Calibri" w:hAnsi="Calibri" w:cs="Calibri"/>
        </w:rPr>
        <w:t>confirms</w:t>
      </w:r>
      <w:r w:rsidRPr="00EA19CA">
        <w:rPr>
          <w:rFonts w:ascii="Calibri" w:hAnsi="Calibri" w:cs="Calibri"/>
          <w:spacing w:val="-5"/>
        </w:rPr>
        <w:t xml:space="preserve"> </w:t>
      </w:r>
      <w:r w:rsidRPr="00EA19CA">
        <w:rPr>
          <w:rFonts w:ascii="Calibri" w:hAnsi="Calibri" w:cs="Calibri"/>
        </w:rPr>
        <w:t>that</w:t>
      </w:r>
      <w:r w:rsidRPr="00EA19CA">
        <w:rPr>
          <w:rFonts w:ascii="Calibri" w:hAnsi="Calibri" w:cs="Calibri"/>
          <w:spacing w:val="-5"/>
        </w:rPr>
        <w:t xml:space="preserve"> </w:t>
      </w:r>
      <w:r w:rsidRPr="00EA19CA">
        <w:rPr>
          <w:rFonts w:ascii="Calibri" w:hAnsi="Calibri" w:cs="Calibri"/>
        </w:rPr>
        <w:t>there</w:t>
      </w:r>
      <w:r w:rsidRPr="00EA19CA">
        <w:rPr>
          <w:rFonts w:ascii="Calibri" w:hAnsi="Calibri" w:cs="Calibri"/>
          <w:spacing w:val="-5"/>
        </w:rPr>
        <w:t xml:space="preserve"> </w:t>
      </w:r>
      <w:r w:rsidRPr="00EA19CA">
        <w:rPr>
          <w:rFonts w:ascii="Calibri" w:hAnsi="Calibri" w:cs="Calibri"/>
        </w:rPr>
        <w:t>were</w:t>
      </w:r>
      <w:r w:rsidRPr="00EA19CA">
        <w:rPr>
          <w:rFonts w:ascii="Calibri" w:hAnsi="Calibri" w:cs="Calibri"/>
          <w:spacing w:val="-5"/>
        </w:rPr>
        <w:t xml:space="preserve"> </w:t>
      </w:r>
      <w:r w:rsidRPr="00EA19CA">
        <w:rPr>
          <w:rFonts w:ascii="Calibri" w:hAnsi="Calibri" w:cs="Calibri"/>
        </w:rPr>
        <w:t>none</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disclose</w:t>
      </w:r>
      <w:r w:rsidRPr="00EA19CA">
        <w:rPr>
          <w:rFonts w:ascii="Calibri" w:hAnsi="Calibri" w:cs="Calibri"/>
          <w:spacing w:val="-5"/>
        </w:rPr>
        <w:t xml:space="preserve"> </w:t>
      </w:r>
      <w:r w:rsidRPr="00EA19CA">
        <w:rPr>
          <w:rFonts w:ascii="Calibri" w:hAnsi="Calibri" w:cs="Calibri"/>
        </w:rPr>
        <w:t>as</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31</w:t>
      </w:r>
      <w:r w:rsidRPr="00EA19CA">
        <w:rPr>
          <w:rFonts w:ascii="Calibri" w:hAnsi="Calibri" w:cs="Calibri"/>
          <w:spacing w:val="-5"/>
        </w:rPr>
        <w:t xml:space="preserve"> </w:t>
      </w:r>
      <w:r w:rsidRPr="00EA19CA">
        <w:rPr>
          <w:rFonts w:ascii="Calibri" w:hAnsi="Calibri" w:cs="Calibri"/>
        </w:rPr>
        <w:t>March 2021 or 2022.</w:t>
      </w:r>
    </w:p>
    <w:p w14:paraId="0E5D20F4" w14:textId="77777777" w:rsidR="009C5D50" w:rsidRDefault="009C5D50" w:rsidP="00EA19CA">
      <w:pPr>
        <w:pStyle w:val="Heading4"/>
        <w:tabs>
          <w:tab w:val="left" w:pos="2294"/>
        </w:tabs>
        <w:spacing w:before="200"/>
        <w:ind w:left="993" w:firstLine="0"/>
        <w:rPr>
          <w:rFonts w:ascii="Calibri" w:hAnsi="Calibri" w:cs="Calibri"/>
        </w:rPr>
      </w:pPr>
    </w:p>
    <w:p w14:paraId="2F908FA2" w14:textId="4C5FB2DA" w:rsidR="008C50FD" w:rsidRPr="00EA19CA" w:rsidRDefault="00000000" w:rsidP="00EA19CA">
      <w:pPr>
        <w:pStyle w:val="Heading4"/>
        <w:tabs>
          <w:tab w:val="left" w:pos="2294"/>
        </w:tabs>
        <w:spacing w:before="200"/>
        <w:ind w:left="993" w:firstLine="0"/>
        <w:rPr>
          <w:rFonts w:ascii="Calibri" w:hAnsi="Calibri" w:cs="Calibri"/>
        </w:rPr>
      </w:pPr>
      <w:r w:rsidRPr="00EA19CA">
        <w:rPr>
          <w:rFonts w:ascii="Calibri" w:hAnsi="Calibri" w:cs="Calibri"/>
        </w:rPr>
        <w:t>Note</w:t>
      </w:r>
      <w:r w:rsidRPr="00EA19CA">
        <w:rPr>
          <w:rFonts w:ascii="Calibri" w:hAnsi="Calibri" w:cs="Calibri"/>
          <w:spacing w:val="-3"/>
        </w:rPr>
        <w:t xml:space="preserve"> </w:t>
      </w:r>
      <w:r w:rsidRPr="00EA19CA">
        <w:rPr>
          <w:rFonts w:ascii="Calibri" w:hAnsi="Calibri" w:cs="Calibri"/>
          <w:spacing w:val="-5"/>
        </w:rPr>
        <w:t>11:</w:t>
      </w:r>
      <w:r w:rsidRPr="00EA19CA">
        <w:rPr>
          <w:rFonts w:ascii="Calibri" w:hAnsi="Calibri" w:cs="Calibri"/>
        </w:rPr>
        <w:tab/>
        <w:t>Contingent</w:t>
      </w:r>
      <w:r w:rsidRPr="00EA19CA">
        <w:rPr>
          <w:rFonts w:ascii="Calibri" w:hAnsi="Calibri" w:cs="Calibri"/>
          <w:spacing w:val="-2"/>
        </w:rPr>
        <w:t xml:space="preserve"> liabilities</w:t>
      </w:r>
    </w:p>
    <w:p w14:paraId="57E30A66" w14:textId="77777777" w:rsidR="008C50FD" w:rsidRPr="00EA19CA" w:rsidRDefault="00000000" w:rsidP="00EA19CA">
      <w:pPr>
        <w:pStyle w:val="BodyText"/>
        <w:spacing w:before="277" w:line="252" w:lineRule="auto"/>
        <w:ind w:left="993" w:right="567"/>
        <w:rPr>
          <w:rFonts w:ascii="Calibri" w:hAnsi="Calibri" w:cs="Calibri"/>
        </w:rPr>
      </w:pPr>
      <w:r w:rsidRPr="00EA19CA">
        <w:rPr>
          <w:rFonts w:ascii="Calibri" w:hAnsi="Calibri" w:cs="Calibri"/>
        </w:rPr>
        <w:t>The</w:t>
      </w:r>
      <w:r w:rsidRPr="00EA19CA">
        <w:rPr>
          <w:rFonts w:ascii="Calibri" w:hAnsi="Calibri" w:cs="Calibri"/>
          <w:spacing w:val="-5"/>
        </w:rPr>
        <w:t xml:space="preserve"> </w:t>
      </w:r>
      <w:r w:rsidRPr="00EA19CA">
        <w:rPr>
          <w:rFonts w:ascii="Calibri" w:hAnsi="Calibri" w:cs="Calibri"/>
        </w:rPr>
        <w:t>Company</w:t>
      </w:r>
      <w:r w:rsidRPr="00EA19CA">
        <w:rPr>
          <w:rFonts w:ascii="Calibri" w:hAnsi="Calibri" w:cs="Calibri"/>
          <w:spacing w:val="-5"/>
        </w:rPr>
        <w:t xml:space="preserve"> </w:t>
      </w:r>
      <w:r w:rsidRPr="00EA19CA">
        <w:rPr>
          <w:rFonts w:ascii="Calibri" w:hAnsi="Calibri" w:cs="Calibri"/>
        </w:rPr>
        <w:t>confirms</w:t>
      </w:r>
      <w:r w:rsidRPr="00EA19CA">
        <w:rPr>
          <w:rFonts w:ascii="Calibri" w:hAnsi="Calibri" w:cs="Calibri"/>
          <w:spacing w:val="-5"/>
        </w:rPr>
        <w:t xml:space="preserve"> </w:t>
      </w:r>
      <w:r w:rsidRPr="00EA19CA">
        <w:rPr>
          <w:rFonts w:ascii="Calibri" w:hAnsi="Calibri" w:cs="Calibri"/>
        </w:rPr>
        <w:t>that</w:t>
      </w:r>
      <w:r w:rsidRPr="00EA19CA">
        <w:rPr>
          <w:rFonts w:ascii="Calibri" w:hAnsi="Calibri" w:cs="Calibri"/>
          <w:spacing w:val="-5"/>
        </w:rPr>
        <w:t xml:space="preserve"> </w:t>
      </w:r>
      <w:r w:rsidRPr="00EA19CA">
        <w:rPr>
          <w:rFonts w:ascii="Calibri" w:hAnsi="Calibri" w:cs="Calibri"/>
        </w:rPr>
        <w:t>there</w:t>
      </w:r>
      <w:r w:rsidRPr="00EA19CA">
        <w:rPr>
          <w:rFonts w:ascii="Calibri" w:hAnsi="Calibri" w:cs="Calibri"/>
          <w:spacing w:val="-5"/>
        </w:rPr>
        <w:t xml:space="preserve"> </w:t>
      </w:r>
      <w:r w:rsidRPr="00EA19CA">
        <w:rPr>
          <w:rFonts w:ascii="Calibri" w:hAnsi="Calibri" w:cs="Calibri"/>
        </w:rPr>
        <w:t>were</w:t>
      </w:r>
      <w:r w:rsidRPr="00EA19CA">
        <w:rPr>
          <w:rFonts w:ascii="Calibri" w:hAnsi="Calibri" w:cs="Calibri"/>
          <w:spacing w:val="-5"/>
        </w:rPr>
        <w:t xml:space="preserve"> </w:t>
      </w:r>
      <w:r w:rsidRPr="00EA19CA">
        <w:rPr>
          <w:rFonts w:ascii="Calibri" w:hAnsi="Calibri" w:cs="Calibri"/>
        </w:rPr>
        <w:t>none</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disclose</w:t>
      </w:r>
      <w:r w:rsidRPr="00EA19CA">
        <w:rPr>
          <w:rFonts w:ascii="Calibri" w:hAnsi="Calibri" w:cs="Calibri"/>
          <w:spacing w:val="-5"/>
        </w:rPr>
        <w:t xml:space="preserve"> </w:t>
      </w:r>
      <w:r w:rsidRPr="00EA19CA">
        <w:rPr>
          <w:rFonts w:ascii="Calibri" w:hAnsi="Calibri" w:cs="Calibri"/>
        </w:rPr>
        <w:t>as</w:t>
      </w:r>
      <w:r w:rsidRPr="00EA19CA">
        <w:rPr>
          <w:rFonts w:ascii="Calibri" w:hAnsi="Calibri" w:cs="Calibri"/>
          <w:spacing w:val="-5"/>
        </w:rPr>
        <w:t xml:space="preserve"> </w:t>
      </w:r>
      <w:r w:rsidRPr="00EA19CA">
        <w:rPr>
          <w:rFonts w:ascii="Calibri" w:hAnsi="Calibri" w:cs="Calibri"/>
        </w:rPr>
        <w:t>of</w:t>
      </w:r>
      <w:r w:rsidRPr="00EA19CA">
        <w:rPr>
          <w:rFonts w:ascii="Calibri" w:hAnsi="Calibri" w:cs="Calibri"/>
          <w:spacing w:val="-5"/>
        </w:rPr>
        <w:t xml:space="preserve"> </w:t>
      </w:r>
      <w:r w:rsidRPr="00EA19CA">
        <w:rPr>
          <w:rFonts w:ascii="Calibri" w:hAnsi="Calibri" w:cs="Calibri"/>
        </w:rPr>
        <w:t>31</w:t>
      </w:r>
      <w:r w:rsidRPr="00EA19CA">
        <w:rPr>
          <w:rFonts w:ascii="Calibri" w:hAnsi="Calibri" w:cs="Calibri"/>
          <w:spacing w:val="-5"/>
        </w:rPr>
        <w:t xml:space="preserve"> </w:t>
      </w:r>
      <w:r w:rsidRPr="00EA19CA">
        <w:rPr>
          <w:rFonts w:ascii="Calibri" w:hAnsi="Calibri" w:cs="Calibri"/>
        </w:rPr>
        <w:t>March 2021 or 2022.</w:t>
      </w:r>
    </w:p>
    <w:p w14:paraId="3C12CF02"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40" w:right="580" w:bottom="280" w:left="540" w:header="720" w:footer="720" w:gutter="0"/>
          <w:cols w:space="720"/>
        </w:sectPr>
      </w:pPr>
    </w:p>
    <w:p w14:paraId="31B95C7F" w14:textId="77777777" w:rsidR="009C5D50" w:rsidRDefault="009C5D50" w:rsidP="00EA19CA">
      <w:pPr>
        <w:pStyle w:val="Heading4"/>
        <w:tabs>
          <w:tab w:val="left" w:pos="2521"/>
        </w:tabs>
        <w:ind w:left="993" w:firstLine="0"/>
        <w:rPr>
          <w:rFonts w:ascii="Calibri" w:hAnsi="Calibri" w:cs="Calibri"/>
        </w:rPr>
      </w:pPr>
    </w:p>
    <w:p w14:paraId="389C6568" w14:textId="25C5D642" w:rsidR="008C50FD" w:rsidRPr="00EA19CA" w:rsidRDefault="00000000" w:rsidP="00EA19CA">
      <w:pPr>
        <w:pStyle w:val="Heading4"/>
        <w:tabs>
          <w:tab w:val="left" w:pos="2521"/>
        </w:tabs>
        <w:ind w:left="993" w:firstLine="0"/>
        <w:rPr>
          <w:rFonts w:ascii="Calibri" w:hAnsi="Calibri" w:cs="Calibri"/>
        </w:rPr>
      </w:pPr>
      <w:r w:rsidRPr="00EA19CA">
        <w:rPr>
          <w:rFonts w:ascii="Calibri" w:hAnsi="Calibri" w:cs="Calibri"/>
        </w:rPr>
        <w:t>Note</w:t>
      </w:r>
      <w:r w:rsidRPr="00EA19CA">
        <w:rPr>
          <w:rFonts w:ascii="Calibri" w:hAnsi="Calibri" w:cs="Calibri"/>
          <w:spacing w:val="-1"/>
        </w:rPr>
        <w:t xml:space="preserve"> </w:t>
      </w:r>
      <w:r w:rsidRPr="00EA19CA">
        <w:rPr>
          <w:rFonts w:ascii="Calibri" w:hAnsi="Calibri" w:cs="Calibri"/>
          <w:spacing w:val="-5"/>
        </w:rPr>
        <w:t>12:</w:t>
      </w:r>
      <w:r w:rsidRPr="00EA19CA">
        <w:rPr>
          <w:rFonts w:ascii="Calibri" w:hAnsi="Calibri" w:cs="Calibri"/>
        </w:rPr>
        <w:tab/>
        <w:t>Related-party</w:t>
      </w:r>
      <w:r w:rsidRPr="00EA19CA">
        <w:rPr>
          <w:rFonts w:ascii="Calibri" w:hAnsi="Calibri" w:cs="Calibri"/>
          <w:spacing w:val="4"/>
        </w:rPr>
        <w:t xml:space="preserve"> </w:t>
      </w:r>
      <w:r w:rsidRPr="00EA19CA">
        <w:rPr>
          <w:rFonts w:ascii="Calibri" w:hAnsi="Calibri" w:cs="Calibri"/>
          <w:spacing w:val="-2"/>
        </w:rPr>
        <w:t>transactions</w:t>
      </w:r>
    </w:p>
    <w:p w14:paraId="62EB0CEA" w14:textId="77777777" w:rsidR="008C50FD" w:rsidRPr="00EA19CA" w:rsidRDefault="00000000" w:rsidP="00EA19CA">
      <w:pPr>
        <w:pStyle w:val="BodyText"/>
        <w:spacing w:before="277" w:line="252" w:lineRule="auto"/>
        <w:ind w:left="993" w:right="409"/>
        <w:rPr>
          <w:rFonts w:ascii="Calibri" w:hAnsi="Calibri" w:cs="Calibri"/>
        </w:rPr>
      </w:pPr>
      <w:r w:rsidRPr="00EA19CA">
        <w:rPr>
          <w:rFonts w:ascii="Calibri" w:hAnsi="Calibri" w:cs="Calibri"/>
        </w:rPr>
        <w:t>The Company is an Executive Non-Departmental Public Body sponsored by</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Department</w:t>
      </w:r>
      <w:r w:rsidRPr="00EA19CA">
        <w:rPr>
          <w:rFonts w:ascii="Calibri" w:hAnsi="Calibri" w:cs="Calibri"/>
          <w:spacing w:val="-4"/>
        </w:rPr>
        <w:t xml:space="preserve"> </w:t>
      </w:r>
      <w:r w:rsidRPr="00EA19CA">
        <w:rPr>
          <w:rFonts w:ascii="Calibri" w:hAnsi="Calibri" w:cs="Calibri"/>
        </w:rPr>
        <w:t>for</w:t>
      </w:r>
      <w:r w:rsidRPr="00EA19CA">
        <w:rPr>
          <w:rFonts w:ascii="Calibri" w:hAnsi="Calibri" w:cs="Calibri"/>
          <w:spacing w:val="-4"/>
        </w:rPr>
        <w:t xml:space="preserve"> </w:t>
      </w:r>
      <w:r w:rsidRPr="00EA19CA">
        <w:rPr>
          <w:rFonts w:ascii="Calibri" w:hAnsi="Calibri" w:cs="Calibri"/>
        </w:rPr>
        <w:t>Transport</w:t>
      </w:r>
      <w:r w:rsidRPr="00EA19CA">
        <w:rPr>
          <w:rFonts w:ascii="Calibri" w:hAnsi="Calibri" w:cs="Calibri"/>
          <w:spacing w:val="-4"/>
        </w:rPr>
        <w:t xml:space="preserve"> </w:t>
      </w:r>
      <w:r w:rsidRPr="00EA19CA">
        <w:rPr>
          <w:rFonts w:ascii="Calibri" w:hAnsi="Calibri" w:cs="Calibri"/>
        </w:rPr>
        <w:t>(</w:t>
      </w:r>
      <w:proofErr w:type="spellStart"/>
      <w:r w:rsidRPr="00EA19CA">
        <w:rPr>
          <w:rFonts w:ascii="Calibri" w:hAnsi="Calibri" w:cs="Calibri"/>
        </w:rPr>
        <w:t>DfT</w:t>
      </w:r>
      <w:proofErr w:type="spellEnd"/>
      <w:r w:rsidRPr="00EA19CA">
        <w:rPr>
          <w:rFonts w:ascii="Calibri" w:hAnsi="Calibri" w:cs="Calibri"/>
        </w:rPr>
        <w:t>),</w:t>
      </w:r>
      <w:r w:rsidRPr="00EA19CA">
        <w:rPr>
          <w:rFonts w:ascii="Calibri" w:hAnsi="Calibri" w:cs="Calibri"/>
          <w:spacing w:val="-4"/>
        </w:rPr>
        <w:t xml:space="preserve"> </w:t>
      </w:r>
      <w:r w:rsidRPr="00EA19CA">
        <w:rPr>
          <w:rFonts w:ascii="Calibri" w:hAnsi="Calibri" w:cs="Calibri"/>
        </w:rPr>
        <w:t>which</w:t>
      </w:r>
      <w:r w:rsidRPr="00EA19CA">
        <w:rPr>
          <w:rFonts w:ascii="Calibri" w:hAnsi="Calibri" w:cs="Calibri"/>
          <w:spacing w:val="-4"/>
        </w:rPr>
        <w:t xml:space="preserve"> </w:t>
      </w:r>
      <w:r w:rsidRPr="00EA19CA">
        <w:rPr>
          <w:rFonts w:ascii="Calibri" w:hAnsi="Calibri" w:cs="Calibri"/>
        </w:rPr>
        <w:t>is</w:t>
      </w:r>
      <w:r w:rsidRPr="00EA19CA">
        <w:rPr>
          <w:rFonts w:ascii="Calibri" w:hAnsi="Calibri" w:cs="Calibri"/>
          <w:spacing w:val="-4"/>
        </w:rPr>
        <w:t xml:space="preserve"> </w:t>
      </w:r>
      <w:r w:rsidRPr="00EA19CA">
        <w:rPr>
          <w:rFonts w:ascii="Calibri" w:hAnsi="Calibri" w:cs="Calibri"/>
        </w:rPr>
        <w:t>a</w:t>
      </w:r>
      <w:r w:rsidRPr="00EA19CA">
        <w:rPr>
          <w:rFonts w:ascii="Calibri" w:hAnsi="Calibri" w:cs="Calibri"/>
          <w:spacing w:val="-4"/>
        </w:rPr>
        <w:t xml:space="preserve"> </w:t>
      </w:r>
      <w:r w:rsidRPr="00EA19CA">
        <w:rPr>
          <w:rFonts w:ascii="Calibri" w:hAnsi="Calibri" w:cs="Calibri"/>
        </w:rPr>
        <w:t>related</w:t>
      </w:r>
      <w:r w:rsidRPr="00EA19CA">
        <w:rPr>
          <w:rFonts w:ascii="Calibri" w:hAnsi="Calibri" w:cs="Calibri"/>
          <w:spacing w:val="-4"/>
        </w:rPr>
        <w:t xml:space="preserve"> </w:t>
      </w:r>
      <w:r w:rsidRPr="00EA19CA">
        <w:rPr>
          <w:rFonts w:ascii="Calibri" w:hAnsi="Calibri" w:cs="Calibri"/>
        </w:rPr>
        <w:t>party.</w:t>
      </w:r>
      <w:r w:rsidRPr="00EA19CA">
        <w:rPr>
          <w:rFonts w:ascii="Calibri" w:hAnsi="Calibri" w:cs="Calibri"/>
          <w:spacing w:val="-4"/>
        </w:rPr>
        <w:t xml:space="preserve"> </w:t>
      </w:r>
      <w:proofErr w:type="gramStart"/>
      <w:r w:rsidRPr="00EA19CA">
        <w:rPr>
          <w:rFonts w:ascii="Calibri" w:hAnsi="Calibri" w:cs="Calibri"/>
        </w:rPr>
        <w:t>All</w:t>
      </w:r>
      <w:r w:rsidRPr="00EA19CA">
        <w:rPr>
          <w:rFonts w:ascii="Calibri" w:hAnsi="Calibri" w:cs="Calibri"/>
          <w:spacing w:val="-4"/>
        </w:rPr>
        <w:t xml:space="preserve"> </w:t>
      </w:r>
      <w:r w:rsidRPr="00EA19CA">
        <w:rPr>
          <w:rFonts w:ascii="Calibri" w:hAnsi="Calibri" w:cs="Calibri"/>
        </w:rPr>
        <w:t>of</w:t>
      </w:r>
      <w:proofErr w:type="gramEnd"/>
      <w:r w:rsidRPr="00EA19CA">
        <w:rPr>
          <w:rFonts w:ascii="Calibri" w:hAnsi="Calibri" w:cs="Calibri"/>
          <w:spacing w:val="-4"/>
        </w:rPr>
        <w:t xml:space="preserve"> </w:t>
      </w:r>
      <w:r w:rsidRPr="00EA19CA">
        <w:rPr>
          <w:rFonts w:ascii="Calibri" w:hAnsi="Calibri" w:cs="Calibri"/>
        </w:rPr>
        <w:t xml:space="preserve">the transactions with the </w:t>
      </w:r>
      <w:proofErr w:type="spellStart"/>
      <w:r w:rsidRPr="00EA19CA">
        <w:rPr>
          <w:rFonts w:ascii="Calibri" w:hAnsi="Calibri" w:cs="Calibri"/>
        </w:rPr>
        <w:t>DfT</w:t>
      </w:r>
      <w:proofErr w:type="spellEnd"/>
      <w:r w:rsidRPr="00EA19CA">
        <w:rPr>
          <w:rFonts w:ascii="Calibri" w:hAnsi="Calibri" w:cs="Calibri"/>
        </w:rPr>
        <w:t xml:space="preserve"> are carried out on an arm’s-length basis.</w:t>
      </w:r>
    </w:p>
    <w:p w14:paraId="6E5B4772" w14:textId="77777777" w:rsidR="008C50FD" w:rsidRPr="00EA19CA" w:rsidRDefault="008C50FD" w:rsidP="00EA19CA">
      <w:pPr>
        <w:pStyle w:val="BodyText"/>
        <w:ind w:left="993"/>
        <w:rPr>
          <w:rFonts w:ascii="Calibri" w:hAnsi="Calibri" w:cs="Calibri"/>
          <w:sz w:val="14"/>
        </w:rPr>
      </w:pPr>
    </w:p>
    <w:tbl>
      <w:tblPr>
        <w:tblW w:w="0" w:type="auto"/>
        <w:tblInd w:w="1440" w:type="dxa"/>
        <w:tblLayout w:type="fixed"/>
        <w:tblCellMar>
          <w:left w:w="0" w:type="dxa"/>
          <w:right w:w="0" w:type="dxa"/>
        </w:tblCellMar>
        <w:tblLook w:val="01E0" w:firstRow="1" w:lastRow="1" w:firstColumn="1" w:lastColumn="1" w:noHBand="0" w:noVBand="0"/>
      </w:tblPr>
      <w:tblGrid>
        <w:gridCol w:w="5081"/>
        <w:gridCol w:w="2126"/>
        <w:gridCol w:w="1943"/>
      </w:tblGrid>
      <w:tr w:rsidR="008C50FD" w:rsidRPr="00EA19CA" w14:paraId="238E0398" w14:textId="77777777" w:rsidTr="009C5D50">
        <w:trPr>
          <w:trHeight w:val="333"/>
        </w:trPr>
        <w:tc>
          <w:tcPr>
            <w:tcW w:w="5081" w:type="dxa"/>
            <w:tcBorders>
              <w:bottom w:val="single" w:sz="8" w:space="0" w:color="000000"/>
            </w:tcBorders>
          </w:tcPr>
          <w:p w14:paraId="3ED0C378"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z w:val="24"/>
                <w:szCs w:val="24"/>
              </w:rPr>
              <w:t>All</w:t>
            </w:r>
            <w:r w:rsidRPr="009C5D50">
              <w:rPr>
                <w:rFonts w:ascii="Calibri" w:hAnsi="Calibri" w:cs="Calibri"/>
                <w:spacing w:val="-1"/>
                <w:sz w:val="24"/>
                <w:szCs w:val="24"/>
              </w:rPr>
              <w:t xml:space="preserve"> </w:t>
            </w:r>
            <w:r w:rsidRPr="009C5D50">
              <w:rPr>
                <w:rFonts w:ascii="Calibri" w:hAnsi="Calibri" w:cs="Calibri"/>
                <w:sz w:val="24"/>
                <w:szCs w:val="24"/>
              </w:rPr>
              <w:t>values</w:t>
            </w:r>
            <w:r w:rsidRPr="009C5D50">
              <w:rPr>
                <w:rFonts w:ascii="Calibri" w:hAnsi="Calibri" w:cs="Calibri"/>
                <w:spacing w:val="-1"/>
                <w:sz w:val="24"/>
                <w:szCs w:val="24"/>
              </w:rPr>
              <w:t xml:space="preserve"> </w:t>
            </w:r>
            <w:r w:rsidRPr="009C5D50">
              <w:rPr>
                <w:rFonts w:ascii="Calibri" w:hAnsi="Calibri" w:cs="Calibri"/>
                <w:sz w:val="24"/>
                <w:szCs w:val="24"/>
              </w:rPr>
              <w:t xml:space="preserve">in </w:t>
            </w:r>
            <w:r w:rsidRPr="009C5D50">
              <w:rPr>
                <w:rFonts w:ascii="Calibri" w:hAnsi="Calibri" w:cs="Calibri"/>
                <w:spacing w:val="-4"/>
                <w:sz w:val="24"/>
                <w:szCs w:val="24"/>
              </w:rPr>
              <w:t>£000</w:t>
            </w:r>
          </w:p>
        </w:tc>
        <w:tc>
          <w:tcPr>
            <w:tcW w:w="2126" w:type="dxa"/>
            <w:tcBorders>
              <w:bottom w:val="single" w:sz="8" w:space="0" w:color="000000"/>
            </w:tcBorders>
            <w:shd w:val="clear" w:color="auto" w:fill="E5F1FC"/>
          </w:tcPr>
          <w:p w14:paraId="69E7B187" w14:textId="77777777" w:rsidR="008C50FD" w:rsidRPr="009C5D50" w:rsidRDefault="00000000" w:rsidP="00EA19CA">
            <w:pPr>
              <w:pStyle w:val="TableParagraph"/>
              <w:ind w:left="993" w:right="107"/>
              <w:jc w:val="right"/>
              <w:rPr>
                <w:rFonts w:ascii="Calibri" w:hAnsi="Calibri" w:cs="Calibri"/>
                <w:b/>
                <w:sz w:val="24"/>
                <w:szCs w:val="24"/>
              </w:rPr>
            </w:pPr>
            <w:r w:rsidRPr="009C5D50">
              <w:rPr>
                <w:rFonts w:ascii="Calibri" w:hAnsi="Calibri" w:cs="Calibri"/>
                <w:b/>
                <w:spacing w:val="-2"/>
                <w:sz w:val="24"/>
                <w:szCs w:val="24"/>
              </w:rPr>
              <w:t>2021-</w:t>
            </w:r>
            <w:r w:rsidRPr="009C5D50">
              <w:rPr>
                <w:rFonts w:ascii="Calibri" w:hAnsi="Calibri" w:cs="Calibri"/>
                <w:b/>
                <w:spacing w:val="-5"/>
                <w:sz w:val="24"/>
                <w:szCs w:val="24"/>
              </w:rPr>
              <w:t>22</w:t>
            </w:r>
          </w:p>
        </w:tc>
        <w:tc>
          <w:tcPr>
            <w:tcW w:w="1943" w:type="dxa"/>
            <w:tcBorders>
              <w:bottom w:val="single" w:sz="8" w:space="0" w:color="000000"/>
            </w:tcBorders>
          </w:tcPr>
          <w:p w14:paraId="78926733" w14:textId="77777777" w:rsidR="008C50FD" w:rsidRPr="009C5D50" w:rsidRDefault="00000000" w:rsidP="00EA19CA">
            <w:pPr>
              <w:pStyle w:val="TableParagraph"/>
              <w:ind w:left="993" w:right="109"/>
              <w:jc w:val="right"/>
              <w:rPr>
                <w:rFonts w:ascii="Calibri" w:hAnsi="Calibri" w:cs="Calibri"/>
                <w:b/>
                <w:sz w:val="24"/>
                <w:szCs w:val="24"/>
              </w:rPr>
            </w:pPr>
            <w:r w:rsidRPr="009C5D50">
              <w:rPr>
                <w:rFonts w:ascii="Calibri" w:hAnsi="Calibri" w:cs="Calibri"/>
                <w:b/>
                <w:spacing w:val="-2"/>
                <w:sz w:val="24"/>
                <w:szCs w:val="24"/>
              </w:rPr>
              <w:t>2020-</w:t>
            </w:r>
            <w:r w:rsidRPr="009C5D50">
              <w:rPr>
                <w:rFonts w:ascii="Calibri" w:hAnsi="Calibri" w:cs="Calibri"/>
                <w:b/>
                <w:spacing w:val="-5"/>
                <w:sz w:val="24"/>
                <w:szCs w:val="24"/>
              </w:rPr>
              <w:t>21</w:t>
            </w:r>
          </w:p>
        </w:tc>
      </w:tr>
      <w:tr w:rsidR="008C50FD" w:rsidRPr="00EA19CA" w14:paraId="671E5F4D" w14:textId="77777777" w:rsidTr="009C5D50">
        <w:trPr>
          <w:trHeight w:val="687"/>
        </w:trPr>
        <w:tc>
          <w:tcPr>
            <w:tcW w:w="5081" w:type="dxa"/>
            <w:tcBorders>
              <w:top w:val="single" w:sz="8" w:space="0" w:color="000000"/>
            </w:tcBorders>
          </w:tcPr>
          <w:p w14:paraId="1A2C9FA2" w14:textId="77777777" w:rsidR="008C50FD" w:rsidRPr="009C5D50" w:rsidRDefault="00000000" w:rsidP="00EA19CA">
            <w:pPr>
              <w:pStyle w:val="TableParagraph"/>
              <w:ind w:left="993"/>
              <w:rPr>
                <w:rFonts w:ascii="Calibri" w:hAnsi="Calibri" w:cs="Calibri"/>
                <w:b/>
                <w:sz w:val="24"/>
                <w:szCs w:val="24"/>
              </w:rPr>
            </w:pPr>
            <w:r w:rsidRPr="009C5D50">
              <w:rPr>
                <w:rFonts w:ascii="Calibri" w:hAnsi="Calibri" w:cs="Calibri"/>
                <w:b/>
                <w:sz w:val="24"/>
                <w:szCs w:val="24"/>
              </w:rPr>
              <w:t>Transactions</w:t>
            </w:r>
            <w:r w:rsidRPr="009C5D50">
              <w:rPr>
                <w:rFonts w:ascii="Calibri" w:hAnsi="Calibri" w:cs="Calibri"/>
                <w:b/>
                <w:spacing w:val="-3"/>
                <w:sz w:val="24"/>
                <w:szCs w:val="24"/>
              </w:rPr>
              <w:t xml:space="preserve"> </w:t>
            </w:r>
            <w:r w:rsidRPr="009C5D50">
              <w:rPr>
                <w:rFonts w:ascii="Calibri" w:hAnsi="Calibri" w:cs="Calibri"/>
                <w:b/>
                <w:sz w:val="24"/>
                <w:szCs w:val="24"/>
              </w:rPr>
              <w:t>between</w:t>
            </w:r>
            <w:r w:rsidRPr="009C5D50">
              <w:rPr>
                <w:rFonts w:ascii="Calibri" w:hAnsi="Calibri" w:cs="Calibri"/>
                <w:b/>
                <w:spacing w:val="-3"/>
                <w:sz w:val="24"/>
                <w:szCs w:val="24"/>
              </w:rPr>
              <w:t xml:space="preserve"> </w:t>
            </w:r>
            <w:r w:rsidRPr="009C5D50">
              <w:rPr>
                <w:rFonts w:ascii="Calibri" w:hAnsi="Calibri" w:cs="Calibri"/>
                <w:b/>
                <w:sz w:val="24"/>
                <w:szCs w:val="24"/>
              </w:rPr>
              <w:t>the</w:t>
            </w:r>
            <w:r w:rsidRPr="009C5D50">
              <w:rPr>
                <w:rFonts w:ascii="Calibri" w:hAnsi="Calibri" w:cs="Calibri"/>
                <w:b/>
                <w:spacing w:val="-2"/>
                <w:sz w:val="24"/>
                <w:szCs w:val="24"/>
              </w:rPr>
              <w:t xml:space="preserve"> </w:t>
            </w:r>
            <w:r w:rsidRPr="009C5D50">
              <w:rPr>
                <w:rFonts w:ascii="Calibri" w:hAnsi="Calibri" w:cs="Calibri"/>
                <w:b/>
                <w:sz w:val="24"/>
                <w:szCs w:val="24"/>
              </w:rPr>
              <w:t>Company</w:t>
            </w:r>
            <w:r w:rsidRPr="009C5D50">
              <w:rPr>
                <w:rFonts w:ascii="Calibri" w:hAnsi="Calibri" w:cs="Calibri"/>
                <w:b/>
                <w:spacing w:val="-3"/>
                <w:sz w:val="24"/>
                <w:szCs w:val="24"/>
              </w:rPr>
              <w:t xml:space="preserve"> </w:t>
            </w:r>
            <w:r w:rsidRPr="009C5D50">
              <w:rPr>
                <w:rFonts w:ascii="Calibri" w:hAnsi="Calibri" w:cs="Calibri"/>
                <w:b/>
                <w:sz w:val="24"/>
                <w:szCs w:val="24"/>
              </w:rPr>
              <w:t>and</w:t>
            </w:r>
            <w:r w:rsidRPr="009C5D50">
              <w:rPr>
                <w:rFonts w:ascii="Calibri" w:hAnsi="Calibri" w:cs="Calibri"/>
                <w:b/>
                <w:spacing w:val="-2"/>
                <w:sz w:val="24"/>
                <w:szCs w:val="24"/>
              </w:rPr>
              <w:t xml:space="preserve"> </w:t>
            </w:r>
            <w:proofErr w:type="spellStart"/>
            <w:r w:rsidRPr="009C5D50">
              <w:rPr>
                <w:rFonts w:ascii="Calibri" w:hAnsi="Calibri" w:cs="Calibri"/>
                <w:b/>
                <w:spacing w:val="-5"/>
                <w:sz w:val="24"/>
                <w:szCs w:val="24"/>
              </w:rPr>
              <w:t>DfT</w:t>
            </w:r>
            <w:proofErr w:type="spellEnd"/>
          </w:p>
          <w:p w14:paraId="3CF4D348" w14:textId="77777777" w:rsidR="008C50FD" w:rsidRPr="009C5D50" w:rsidRDefault="00000000" w:rsidP="00EA19CA">
            <w:pPr>
              <w:pStyle w:val="TableParagraph"/>
              <w:spacing w:before="107"/>
              <w:ind w:left="993"/>
              <w:rPr>
                <w:rFonts w:ascii="Calibri" w:hAnsi="Calibri" w:cs="Calibri"/>
                <w:sz w:val="24"/>
                <w:szCs w:val="24"/>
              </w:rPr>
            </w:pPr>
            <w:r w:rsidRPr="009C5D50">
              <w:rPr>
                <w:rFonts w:ascii="Calibri" w:hAnsi="Calibri" w:cs="Calibri"/>
                <w:sz w:val="24"/>
                <w:szCs w:val="24"/>
              </w:rPr>
              <w:t>Capital</w:t>
            </w:r>
            <w:r w:rsidRPr="009C5D50">
              <w:rPr>
                <w:rFonts w:ascii="Calibri" w:hAnsi="Calibri" w:cs="Calibri"/>
                <w:spacing w:val="-4"/>
                <w:sz w:val="24"/>
                <w:szCs w:val="24"/>
              </w:rPr>
              <w:t xml:space="preserve"> </w:t>
            </w:r>
            <w:r w:rsidRPr="009C5D50">
              <w:rPr>
                <w:rFonts w:ascii="Calibri" w:hAnsi="Calibri" w:cs="Calibri"/>
                <w:sz w:val="24"/>
                <w:szCs w:val="24"/>
              </w:rPr>
              <w:t>contribution</w:t>
            </w:r>
            <w:r w:rsidRPr="009C5D50">
              <w:rPr>
                <w:rFonts w:ascii="Calibri" w:hAnsi="Calibri" w:cs="Calibri"/>
                <w:spacing w:val="-3"/>
                <w:sz w:val="24"/>
                <w:szCs w:val="24"/>
              </w:rPr>
              <w:t xml:space="preserve"> </w:t>
            </w:r>
            <w:r w:rsidRPr="009C5D50">
              <w:rPr>
                <w:rFonts w:ascii="Calibri" w:hAnsi="Calibri" w:cs="Calibri"/>
                <w:sz w:val="24"/>
                <w:szCs w:val="24"/>
              </w:rPr>
              <w:t>received</w:t>
            </w:r>
            <w:r w:rsidRPr="009C5D50">
              <w:rPr>
                <w:rFonts w:ascii="Calibri" w:hAnsi="Calibri" w:cs="Calibri"/>
                <w:spacing w:val="-3"/>
                <w:sz w:val="24"/>
                <w:szCs w:val="24"/>
              </w:rPr>
              <w:t xml:space="preserve"> </w:t>
            </w:r>
            <w:r w:rsidRPr="009C5D50">
              <w:rPr>
                <w:rFonts w:ascii="Calibri" w:hAnsi="Calibri" w:cs="Calibri"/>
                <w:sz w:val="24"/>
                <w:szCs w:val="24"/>
              </w:rPr>
              <w:t>from</w:t>
            </w:r>
            <w:r w:rsidRPr="009C5D50">
              <w:rPr>
                <w:rFonts w:ascii="Calibri" w:hAnsi="Calibri" w:cs="Calibri"/>
                <w:spacing w:val="-3"/>
                <w:sz w:val="24"/>
                <w:szCs w:val="24"/>
              </w:rPr>
              <w:t xml:space="preserve"> </w:t>
            </w:r>
            <w:proofErr w:type="spellStart"/>
            <w:r w:rsidRPr="009C5D50">
              <w:rPr>
                <w:rFonts w:ascii="Calibri" w:hAnsi="Calibri" w:cs="Calibri"/>
                <w:spacing w:val="-5"/>
                <w:sz w:val="24"/>
                <w:szCs w:val="24"/>
              </w:rPr>
              <w:t>DfT</w:t>
            </w:r>
            <w:proofErr w:type="spellEnd"/>
          </w:p>
        </w:tc>
        <w:tc>
          <w:tcPr>
            <w:tcW w:w="2126" w:type="dxa"/>
            <w:tcBorders>
              <w:top w:val="single" w:sz="8" w:space="0" w:color="000000"/>
            </w:tcBorders>
            <w:shd w:val="clear" w:color="auto" w:fill="E5F1FC"/>
          </w:tcPr>
          <w:p w14:paraId="175A4B4C" w14:textId="77777777" w:rsidR="008C50FD" w:rsidRPr="009C5D50" w:rsidRDefault="008C50FD" w:rsidP="00EA19CA">
            <w:pPr>
              <w:pStyle w:val="TableParagraph"/>
              <w:spacing w:before="0"/>
              <w:ind w:left="993"/>
              <w:rPr>
                <w:rFonts w:ascii="Calibri" w:hAnsi="Calibri" w:cs="Calibri"/>
                <w:sz w:val="24"/>
                <w:szCs w:val="24"/>
              </w:rPr>
            </w:pPr>
          </w:p>
          <w:p w14:paraId="7E0769CA" w14:textId="77777777" w:rsidR="008C50FD" w:rsidRPr="009C5D50" w:rsidRDefault="00000000" w:rsidP="00EA19CA">
            <w:pPr>
              <w:pStyle w:val="TableParagraph"/>
              <w:spacing w:before="145"/>
              <w:ind w:left="993" w:right="107"/>
              <w:jc w:val="right"/>
              <w:rPr>
                <w:rFonts w:ascii="Calibri" w:hAnsi="Calibri" w:cs="Calibri"/>
                <w:sz w:val="24"/>
                <w:szCs w:val="24"/>
              </w:rPr>
            </w:pPr>
            <w:r w:rsidRPr="009C5D50">
              <w:rPr>
                <w:rFonts w:ascii="Calibri" w:hAnsi="Calibri" w:cs="Calibri"/>
                <w:spacing w:val="-2"/>
                <w:sz w:val="24"/>
                <w:szCs w:val="24"/>
              </w:rPr>
              <w:t>71,150</w:t>
            </w:r>
          </w:p>
        </w:tc>
        <w:tc>
          <w:tcPr>
            <w:tcW w:w="1943" w:type="dxa"/>
            <w:tcBorders>
              <w:top w:val="single" w:sz="8" w:space="0" w:color="000000"/>
            </w:tcBorders>
          </w:tcPr>
          <w:p w14:paraId="7D7259A6" w14:textId="77777777" w:rsidR="008C50FD" w:rsidRPr="009C5D50" w:rsidRDefault="008C50FD" w:rsidP="00EA19CA">
            <w:pPr>
              <w:pStyle w:val="TableParagraph"/>
              <w:spacing w:before="0"/>
              <w:ind w:left="993"/>
              <w:rPr>
                <w:rFonts w:ascii="Calibri" w:hAnsi="Calibri" w:cs="Calibri"/>
                <w:sz w:val="24"/>
                <w:szCs w:val="24"/>
              </w:rPr>
            </w:pPr>
          </w:p>
          <w:p w14:paraId="26E62B78" w14:textId="77777777" w:rsidR="008C50FD" w:rsidRPr="009C5D50" w:rsidRDefault="00000000" w:rsidP="00EA19CA">
            <w:pPr>
              <w:pStyle w:val="TableParagraph"/>
              <w:spacing w:before="145"/>
              <w:ind w:left="993" w:right="109"/>
              <w:jc w:val="right"/>
              <w:rPr>
                <w:rFonts w:ascii="Calibri" w:hAnsi="Calibri" w:cs="Calibri"/>
                <w:sz w:val="24"/>
                <w:szCs w:val="24"/>
              </w:rPr>
            </w:pPr>
            <w:r w:rsidRPr="009C5D50">
              <w:rPr>
                <w:rFonts w:ascii="Calibri" w:hAnsi="Calibri" w:cs="Calibri"/>
                <w:spacing w:val="-2"/>
                <w:sz w:val="24"/>
                <w:szCs w:val="24"/>
              </w:rPr>
              <w:t>36,850</w:t>
            </w:r>
          </w:p>
        </w:tc>
      </w:tr>
      <w:tr w:rsidR="008C50FD" w:rsidRPr="00EA19CA" w14:paraId="713CC842" w14:textId="77777777" w:rsidTr="009C5D50">
        <w:trPr>
          <w:trHeight w:val="344"/>
        </w:trPr>
        <w:tc>
          <w:tcPr>
            <w:tcW w:w="5081" w:type="dxa"/>
          </w:tcPr>
          <w:p w14:paraId="133AFC78"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Amounts</w:t>
            </w:r>
            <w:r w:rsidRPr="009C5D50">
              <w:rPr>
                <w:rFonts w:ascii="Calibri" w:hAnsi="Calibri" w:cs="Calibri"/>
                <w:spacing w:val="-5"/>
                <w:sz w:val="24"/>
                <w:szCs w:val="24"/>
              </w:rPr>
              <w:t xml:space="preserve"> </w:t>
            </w:r>
            <w:r w:rsidRPr="009C5D50">
              <w:rPr>
                <w:rFonts w:ascii="Calibri" w:hAnsi="Calibri" w:cs="Calibri"/>
                <w:sz w:val="24"/>
                <w:szCs w:val="24"/>
              </w:rPr>
              <w:t>paid</w:t>
            </w:r>
            <w:r w:rsidRPr="009C5D50">
              <w:rPr>
                <w:rFonts w:ascii="Calibri" w:hAnsi="Calibri" w:cs="Calibri"/>
                <w:spacing w:val="-2"/>
                <w:sz w:val="24"/>
                <w:szCs w:val="24"/>
              </w:rPr>
              <w:t xml:space="preserve"> </w:t>
            </w:r>
            <w:r w:rsidRPr="009C5D50">
              <w:rPr>
                <w:rFonts w:ascii="Calibri" w:hAnsi="Calibri" w:cs="Calibri"/>
                <w:sz w:val="24"/>
                <w:szCs w:val="24"/>
              </w:rPr>
              <w:t>to</w:t>
            </w:r>
            <w:r w:rsidRPr="009C5D50">
              <w:rPr>
                <w:rFonts w:ascii="Calibri" w:hAnsi="Calibri" w:cs="Calibri"/>
                <w:spacing w:val="-2"/>
                <w:sz w:val="24"/>
                <w:szCs w:val="24"/>
              </w:rPr>
              <w:t xml:space="preserve"> </w:t>
            </w:r>
            <w:proofErr w:type="spellStart"/>
            <w:r w:rsidRPr="009C5D50">
              <w:rPr>
                <w:rFonts w:ascii="Calibri" w:hAnsi="Calibri" w:cs="Calibri"/>
                <w:spacing w:val="-5"/>
                <w:sz w:val="24"/>
                <w:szCs w:val="24"/>
              </w:rPr>
              <w:t>DfT</w:t>
            </w:r>
            <w:proofErr w:type="spellEnd"/>
          </w:p>
        </w:tc>
        <w:tc>
          <w:tcPr>
            <w:tcW w:w="2126" w:type="dxa"/>
            <w:shd w:val="clear" w:color="auto" w:fill="E5F1FC"/>
          </w:tcPr>
          <w:p w14:paraId="58F445DC" w14:textId="77777777" w:rsidR="008C50FD" w:rsidRPr="009C5D50" w:rsidRDefault="00000000" w:rsidP="00EA19CA">
            <w:pPr>
              <w:pStyle w:val="TableParagraph"/>
              <w:spacing w:before="57"/>
              <w:ind w:left="993" w:right="107"/>
              <w:jc w:val="right"/>
              <w:rPr>
                <w:rFonts w:ascii="Calibri" w:hAnsi="Calibri" w:cs="Calibri"/>
                <w:sz w:val="24"/>
                <w:szCs w:val="24"/>
              </w:rPr>
            </w:pPr>
            <w:r w:rsidRPr="009C5D50">
              <w:rPr>
                <w:rFonts w:ascii="Calibri" w:hAnsi="Calibri" w:cs="Calibri"/>
                <w:spacing w:val="-5"/>
                <w:sz w:val="24"/>
                <w:szCs w:val="24"/>
              </w:rPr>
              <w:t>188</w:t>
            </w:r>
          </w:p>
        </w:tc>
        <w:tc>
          <w:tcPr>
            <w:tcW w:w="1943" w:type="dxa"/>
          </w:tcPr>
          <w:p w14:paraId="2E28E097" w14:textId="77777777" w:rsidR="008C50FD" w:rsidRPr="009C5D50" w:rsidRDefault="00000000" w:rsidP="00EA19CA">
            <w:pPr>
              <w:pStyle w:val="TableParagraph"/>
              <w:spacing w:before="57"/>
              <w:ind w:left="993" w:right="109"/>
              <w:jc w:val="right"/>
              <w:rPr>
                <w:rFonts w:ascii="Calibri" w:hAnsi="Calibri" w:cs="Calibri"/>
                <w:sz w:val="24"/>
                <w:szCs w:val="24"/>
              </w:rPr>
            </w:pPr>
            <w:r w:rsidRPr="009C5D50">
              <w:rPr>
                <w:rFonts w:ascii="Calibri" w:hAnsi="Calibri" w:cs="Calibri"/>
                <w:spacing w:val="-5"/>
                <w:sz w:val="24"/>
                <w:szCs w:val="24"/>
              </w:rPr>
              <w:t>301</w:t>
            </w:r>
          </w:p>
        </w:tc>
      </w:tr>
      <w:tr w:rsidR="008C50FD" w:rsidRPr="00EA19CA" w14:paraId="0FB18340" w14:textId="77777777" w:rsidTr="009C5D50">
        <w:trPr>
          <w:trHeight w:val="333"/>
        </w:trPr>
        <w:tc>
          <w:tcPr>
            <w:tcW w:w="5081" w:type="dxa"/>
          </w:tcPr>
          <w:p w14:paraId="43DB9026"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Amounts</w:t>
            </w:r>
            <w:r w:rsidRPr="009C5D50">
              <w:rPr>
                <w:rFonts w:ascii="Calibri" w:hAnsi="Calibri" w:cs="Calibri"/>
                <w:spacing w:val="-2"/>
                <w:sz w:val="24"/>
                <w:szCs w:val="24"/>
              </w:rPr>
              <w:t xml:space="preserve"> </w:t>
            </w:r>
            <w:r w:rsidRPr="009C5D50">
              <w:rPr>
                <w:rFonts w:ascii="Calibri" w:hAnsi="Calibri" w:cs="Calibri"/>
                <w:sz w:val="24"/>
                <w:szCs w:val="24"/>
              </w:rPr>
              <w:t>included</w:t>
            </w:r>
            <w:r w:rsidRPr="009C5D50">
              <w:rPr>
                <w:rFonts w:ascii="Calibri" w:hAnsi="Calibri" w:cs="Calibri"/>
                <w:spacing w:val="-1"/>
                <w:sz w:val="24"/>
                <w:szCs w:val="24"/>
              </w:rPr>
              <w:t xml:space="preserve"> </w:t>
            </w:r>
            <w:r w:rsidRPr="009C5D50">
              <w:rPr>
                <w:rFonts w:ascii="Calibri" w:hAnsi="Calibri" w:cs="Calibri"/>
                <w:sz w:val="24"/>
                <w:szCs w:val="24"/>
              </w:rPr>
              <w:t>in</w:t>
            </w:r>
            <w:r w:rsidRPr="009C5D50">
              <w:rPr>
                <w:rFonts w:ascii="Calibri" w:hAnsi="Calibri" w:cs="Calibri"/>
                <w:spacing w:val="-1"/>
                <w:sz w:val="24"/>
                <w:szCs w:val="24"/>
              </w:rPr>
              <w:t xml:space="preserve"> </w:t>
            </w:r>
            <w:r w:rsidRPr="009C5D50">
              <w:rPr>
                <w:rFonts w:ascii="Calibri" w:hAnsi="Calibri" w:cs="Calibri"/>
                <w:sz w:val="24"/>
                <w:szCs w:val="24"/>
              </w:rPr>
              <w:t>Payables</w:t>
            </w:r>
            <w:r w:rsidRPr="009C5D50">
              <w:rPr>
                <w:rFonts w:ascii="Calibri" w:hAnsi="Calibri" w:cs="Calibri"/>
                <w:spacing w:val="-1"/>
                <w:sz w:val="24"/>
                <w:szCs w:val="24"/>
              </w:rPr>
              <w:t xml:space="preserve"> </w:t>
            </w:r>
            <w:r w:rsidRPr="009C5D50">
              <w:rPr>
                <w:rFonts w:ascii="Calibri" w:hAnsi="Calibri" w:cs="Calibri"/>
                <w:sz w:val="24"/>
                <w:szCs w:val="24"/>
              </w:rPr>
              <w:t>at</w:t>
            </w:r>
            <w:r w:rsidRPr="009C5D50">
              <w:rPr>
                <w:rFonts w:ascii="Calibri" w:hAnsi="Calibri" w:cs="Calibri"/>
                <w:spacing w:val="-1"/>
                <w:sz w:val="24"/>
                <w:szCs w:val="24"/>
              </w:rPr>
              <w:t xml:space="preserve"> </w:t>
            </w:r>
            <w:r w:rsidRPr="009C5D50">
              <w:rPr>
                <w:rFonts w:ascii="Calibri" w:hAnsi="Calibri" w:cs="Calibri"/>
                <w:sz w:val="24"/>
                <w:szCs w:val="24"/>
              </w:rPr>
              <w:t>the</w:t>
            </w:r>
            <w:r w:rsidRPr="009C5D50">
              <w:rPr>
                <w:rFonts w:ascii="Calibri" w:hAnsi="Calibri" w:cs="Calibri"/>
                <w:spacing w:val="-1"/>
                <w:sz w:val="24"/>
                <w:szCs w:val="24"/>
              </w:rPr>
              <w:t xml:space="preserve"> </w:t>
            </w:r>
            <w:r w:rsidRPr="009C5D50">
              <w:rPr>
                <w:rFonts w:ascii="Calibri" w:hAnsi="Calibri" w:cs="Calibri"/>
                <w:sz w:val="24"/>
                <w:szCs w:val="24"/>
              </w:rPr>
              <w:t>end</w:t>
            </w:r>
            <w:r w:rsidRPr="009C5D50">
              <w:rPr>
                <w:rFonts w:ascii="Calibri" w:hAnsi="Calibri" w:cs="Calibri"/>
                <w:spacing w:val="-1"/>
                <w:sz w:val="24"/>
                <w:szCs w:val="24"/>
              </w:rPr>
              <w:t xml:space="preserve"> </w:t>
            </w:r>
            <w:r w:rsidRPr="009C5D50">
              <w:rPr>
                <w:rFonts w:ascii="Calibri" w:hAnsi="Calibri" w:cs="Calibri"/>
                <w:sz w:val="24"/>
                <w:szCs w:val="24"/>
              </w:rPr>
              <w:t>of</w:t>
            </w:r>
            <w:r w:rsidRPr="009C5D50">
              <w:rPr>
                <w:rFonts w:ascii="Calibri" w:hAnsi="Calibri" w:cs="Calibri"/>
                <w:spacing w:val="-1"/>
                <w:sz w:val="24"/>
                <w:szCs w:val="24"/>
              </w:rPr>
              <w:t xml:space="preserve"> </w:t>
            </w:r>
            <w:r w:rsidRPr="009C5D50">
              <w:rPr>
                <w:rFonts w:ascii="Calibri" w:hAnsi="Calibri" w:cs="Calibri"/>
                <w:spacing w:val="-4"/>
                <w:sz w:val="24"/>
                <w:szCs w:val="24"/>
              </w:rPr>
              <w:t>year</w:t>
            </w:r>
          </w:p>
        </w:tc>
        <w:tc>
          <w:tcPr>
            <w:tcW w:w="2126" w:type="dxa"/>
            <w:shd w:val="clear" w:color="auto" w:fill="E5F1FC"/>
          </w:tcPr>
          <w:p w14:paraId="5935EB87" w14:textId="77777777" w:rsidR="008C50FD" w:rsidRPr="009C5D50" w:rsidRDefault="00000000" w:rsidP="00EA19CA">
            <w:pPr>
              <w:pStyle w:val="TableParagraph"/>
              <w:spacing w:before="57"/>
              <w:ind w:left="993" w:right="107"/>
              <w:jc w:val="right"/>
              <w:rPr>
                <w:rFonts w:ascii="Calibri" w:hAnsi="Calibri" w:cs="Calibri"/>
                <w:sz w:val="24"/>
                <w:szCs w:val="24"/>
              </w:rPr>
            </w:pPr>
            <w:r w:rsidRPr="009C5D50">
              <w:rPr>
                <w:rFonts w:ascii="Calibri" w:hAnsi="Calibri" w:cs="Calibri"/>
                <w:sz w:val="24"/>
                <w:szCs w:val="24"/>
              </w:rPr>
              <w:t>-</w:t>
            </w:r>
          </w:p>
        </w:tc>
        <w:tc>
          <w:tcPr>
            <w:tcW w:w="1943" w:type="dxa"/>
          </w:tcPr>
          <w:p w14:paraId="04997F33" w14:textId="77777777" w:rsidR="008C50FD" w:rsidRPr="009C5D50" w:rsidRDefault="00000000" w:rsidP="00EA19CA">
            <w:pPr>
              <w:pStyle w:val="TableParagraph"/>
              <w:spacing w:before="57"/>
              <w:ind w:left="993" w:right="109"/>
              <w:jc w:val="right"/>
              <w:rPr>
                <w:rFonts w:ascii="Calibri" w:hAnsi="Calibri" w:cs="Calibri"/>
                <w:sz w:val="24"/>
                <w:szCs w:val="24"/>
              </w:rPr>
            </w:pPr>
            <w:r w:rsidRPr="009C5D50">
              <w:rPr>
                <w:rFonts w:ascii="Calibri" w:hAnsi="Calibri" w:cs="Calibri"/>
                <w:sz w:val="24"/>
                <w:szCs w:val="24"/>
              </w:rPr>
              <w:t>-</w:t>
            </w:r>
          </w:p>
        </w:tc>
      </w:tr>
    </w:tbl>
    <w:p w14:paraId="2804D8D0" w14:textId="77777777" w:rsidR="008C50FD" w:rsidRPr="00EA19CA" w:rsidRDefault="008C50FD" w:rsidP="009C5D50">
      <w:pPr>
        <w:pStyle w:val="BodyText"/>
        <w:ind w:left="-95"/>
        <w:rPr>
          <w:rFonts w:ascii="Calibri" w:hAnsi="Calibri" w:cs="Calibri"/>
          <w:sz w:val="26"/>
        </w:rPr>
      </w:pPr>
    </w:p>
    <w:p w14:paraId="5CFE5DA1" w14:textId="77777777" w:rsidR="008C50FD" w:rsidRPr="00EA19CA" w:rsidRDefault="008C50FD" w:rsidP="00EA19CA">
      <w:pPr>
        <w:pStyle w:val="BodyText"/>
        <w:spacing w:before="11"/>
        <w:ind w:left="993"/>
        <w:rPr>
          <w:rFonts w:ascii="Calibri" w:hAnsi="Calibri" w:cs="Calibri"/>
          <w:sz w:val="25"/>
        </w:rPr>
      </w:pPr>
    </w:p>
    <w:p w14:paraId="2A73AC1B" w14:textId="4EA9D66F" w:rsidR="008C50FD" w:rsidRPr="00EA19CA" w:rsidRDefault="00000000" w:rsidP="009C5D50">
      <w:pPr>
        <w:pStyle w:val="BodyText"/>
        <w:spacing w:line="252" w:lineRule="auto"/>
        <w:ind w:left="993" w:right="524"/>
        <w:rPr>
          <w:rFonts w:ascii="Calibri" w:hAnsi="Calibri" w:cs="Calibri"/>
        </w:rPr>
      </w:pPr>
      <w:r w:rsidRPr="00EA19CA">
        <w:rPr>
          <w:rFonts w:ascii="Calibri" w:hAnsi="Calibri" w:cs="Calibri"/>
        </w:rPr>
        <w:t>Other than their remuneration disclosed in Sections</w:t>
      </w:r>
      <w:r w:rsidRPr="00EA19CA">
        <w:rPr>
          <w:rFonts w:ascii="Calibri" w:hAnsi="Calibri" w:cs="Calibri"/>
          <w:spacing w:val="40"/>
        </w:rPr>
        <w:t xml:space="preserve"> </w:t>
      </w:r>
      <w:r w:rsidRPr="00EA19CA">
        <w:rPr>
          <w:rFonts w:ascii="Calibri" w:hAnsi="Calibri" w:cs="Calibri"/>
        </w:rPr>
        <w:t>8.22 and 8.23 of the</w:t>
      </w:r>
      <w:r w:rsidRPr="00EA19CA">
        <w:rPr>
          <w:rFonts w:ascii="Calibri" w:hAnsi="Calibri" w:cs="Calibri"/>
          <w:spacing w:val="-6"/>
        </w:rPr>
        <w:t xml:space="preserve"> </w:t>
      </w:r>
      <w:r w:rsidRPr="00EA19CA">
        <w:rPr>
          <w:rFonts w:ascii="Calibri" w:hAnsi="Calibri" w:cs="Calibri"/>
        </w:rPr>
        <w:t>People</w:t>
      </w:r>
      <w:r w:rsidRPr="00EA19CA">
        <w:rPr>
          <w:rFonts w:ascii="Calibri" w:hAnsi="Calibri" w:cs="Calibri"/>
          <w:spacing w:val="-6"/>
        </w:rPr>
        <w:t xml:space="preserve"> </w:t>
      </w:r>
      <w:r w:rsidRPr="00EA19CA">
        <w:rPr>
          <w:rFonts w:ascii="Calibri" w:hAnsi="Calibri" w:cs="Calibri"/>
        </w:rPr>
        <w:t>and</w:t>
      </w:r>
      <w:r w:rsidRPr="00EA19CA">
        <w:rPr>
          <w:rFonts w:ascii="Calibri" w:hAnsi="Calibri" w:cs="Calibri"/>
          <w:spacing w:val="-6"/>
        </w:rPr>
        <w:t xml:space="preserve"> </w:t>
      </w:r>
      <w:r w:rsidRPr="00EA19CA">
        <w:rPr>
          <w:rFonts w:ascii="Calibri" w:hAnsi="Calibri" w:cs="Calibri"/>
        </w:rPr>
        <w:t>Remuneration</w:t>
      </w:r>
      <w:r w:rsidRPr="00EA19CA">
        <w:rPr>
          <w:rFonts w:ascii="Calibri" w:hAnsi="Calibri" w:cs="Calibri"/>
          <w:spacing w:val="-6"/>
        </w:rPr>
        <w:t xml:space="preserve"> </w:t>
      </w:r>
      <w:r w:rsidRPr="00EA19CA">
        <w:rPr>
          <w:rFonts w:ascii="Calibri" w:hAnsi="Calibri" w:cs="Calibri"/>
        </w:rPr>
        <w:t>Report,</w:t>
      </w:r>
      <w:r w:rsidRPr="00EA19CA">
        <w:rPr>
          <w:rFonts w:ascii="Calibri" w:hAnsi="Calibri" w:cs="Calibri"/>
          <w:spacing w:val="-6"/>
        </w:rPr>
        <w:t xml:space="preserve"> </w:t>
      </w:r>
      <w:r w:rsidRPr="00EA19CA">
        <w:rPr>
          <w:rFonts w:ascii="Calibri" w:hAnsi="Calibri" w:cs="Calibri"/>
        </w:rPr>
        <w:t>none</w:t>
      </w:r>
      <w:r w:rsidRPr="00EA19CA">
        <w:rPr>
          <w:rFonts w:ascii="Calibri" w:hAnsi="Calibri" w:cs="Calibri"/>
          <w:spacing w:val="-6"/>
        </w:rPr>
        <w:t xml:space="preserve"> </w:t>
      </w:r>
      <w:r w:rsidRPr="00EA19CA">
        <w:rPr>
          <w:rFonts w:ascii="Calibri" w:hAnsi="Calibri" w:cs="Calibri"/>
        </w:rPr>
        <w:t>of</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Board</w:t>
      </w:r>
      <w:r w:rsidRPr="00EA19CA">
        <w:rPr>
          <w:rFonts w:ascii="Calibri" w:hAnsi="Calibri" w:cs="Calibri"/>
          <w:spacing w:val="-6"/>
        </w:rPr>
        <w:t xml:space="preserve"> </w:t>
      </w:r>
      <w:r w:rsidRPr="00EA19CA">
        <w:rPr>
          <w:rFonts w:ascii="Calibri" w:hAnsi="Calibri" w:cs="Calibri"/>
        </w:rPr>
        <w:t>members</w:t>
      </w:r>
      <w:r w:rsidRPr="00EA19CA">
        <w:rPr>
          <w:rFonts w:ascii="Calibri" w:hAnsi="Calibri" w:cs="Calibri"/>
          <w:spacing w:val="-6"/>
        </w:rPr>
        <w:t xml:space="preserve"> </w:t>
      </w:r>
      <w:r w:rsidRPr="00EA19CA">
        <w:rPr>
          <w:rFonts w:ascii="Calibri" w:hAnsi="Calibri" w:cs="Calibri"/>
        </w:rPr>
        <w:t>or</w:t>
      </w:r>
      <w:r w:rsidRPr="00EA19CA">
        <w:rPr>
          <w:rFonts w:ascii="Calibri" w:hAnsi="Calibri" w:cs="Calibri"/>
          <w:spacing w:val="-6"/>
        </w:rPr>
        <w:t xml:space="preserve"> </w:t>
      </w:r>
      <w:r w:rsidRPr="00EA19CA">
        <w:rPr>
          <w:rFonts w:ascii="Calibri" w:hAnsi="Calibri" w:cs="Calibri"/>
        </w:rPr>
        <w:t>key management staff has undertaken any material transactions with the</w:t>
      </w:r>
      <w:r w:rsidR="009C5D50">
        <w:rPr>
          <w:rFonts w:ascii="Calibri" w:hAnsi="Calibri" w:cs="Calibri"/>
        </w:rPr>
        <w:t xml:space="preserve"> </w:t>
      </w:r>
      <w:r w:rsidRPr="00EA19CA">
        <w:rPr>
          <w:rFonts w:ascii="Calibri" w:hAnsi="Calibri" w:cs="Calibri"/>
        </w:rPr>
        <w:t>Company</w:t>
      </w:r>
      <w:r w:rsidRPr="00EA19CA">
        <w:rPr>
          <w:rFonts w:ascii="Calibri" w:hAnsi="Calibri" w:cs="Calibri"/>
          <w:spacing w:val="-6"/>
        </w:rPr>
        <w:t xml:space="preserve"> </w:t>
      </w:r>
      <w:r w:rsidRPr="00EA19CA">
        <w:rPr>
          <w:rFonts w:ascii="Calibri" w:hAnsi="Calibri" w:cs="Calibri"/>
        </w:rPr>
        <w:t>or</w:t>
      </w:r>
      <w:r w:rsidRPr="00EA19CA">
        <w:rPr>
          <w:rFonts w:ascii="Calibri" w:hAnsi="Calibri" w:cs="Calibri"/>
          <w:spacing w:val="-6"/>
        </w:rPr>
        <w:t xml:space="preserve"> </w:t>
      </w:r>
      <w:r w:rsidRPr="00EA19CA">
        <w:rPr>
          <w:rFonts w:ascii="Calibri" w:hAnsi="Calibri" w:cs="Calibri"/>
        </w:rPr>
        <w:t>its</w:t>
      </w:r>
      <w:r w:rsidRPr="00EA19CA">
        <w:rPr>
          <w:rFonts w:ascii="Calibri" w:hAnsi="Calibri" w:cs="Calibri"/>
          <w:spacing w:val="-6"/>
        </w:rPr>
        <w:t xml:space="preserve"> </w:t>
      </w:r>
      <w:r w:rsidRPr="00EA19CA">
        <w:rPr>
          <w:rFonts w:ascii="Calibri" w:hAnsi="Calibri" w:cs="Calibri"/>
        </w:rPr>
        <w:t>related</w:t>
      </w:r>
      <w:r w:rsidRPr="00EA19CA">
        <w:rPr>
          <w:rFonts w:ascii="Calibri" w:hAnsi="Calibri" w:cs="Calibri"/>
          <w:spacing w:val="-6"/>
        </w:rPr>
        <w:t xml:space="preserve"> </w:t>
      </w:r>
      <w:r w:rsidRPr="00EA19CA">
        <w:rPr>
          <w:rFonts w:ascii="Calibri" w:hAnsi="Calibri" w:cs="Calibri"/>
        </w:rPr>
        <w:t>parties</w:t>
      </w:r>
      <w:r w:rsidRPr="00EA19CA">
        <w:rPr>
          <w:rFonts w:ascii="Calibri" w:hAnsi="Calibri" w:cs="Calibri"/>
          <w:spacing w:val="-6"/>
        </w:rPr>
        <w:t xml:space="preserve"> </w:t>
      </w:r>
      <w:r w:rsidRPr="00EA19CA">
        <w:rPr>
          <w:rFonts w:ascii="Calibri" w:hAnsi="Calibri" w:cs="Calibri"/>
        </w:rPr>
        <w:t>during</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year</w:t>
      </w:r>
      <w:r w:rsidRPr="00EA19CA">
        <w:rPr>
          <w:rFonts w:ascii="Calibri" w:hAnsi="Calibri" w:cs="Calibri"/>
          <w:spacing w:val="-6"/>
        </w:rPr>
        <w:t xml:space="preserve"> </w:t>
      </w:r>
      <w:r w:rsidRPr="00EA19CA">
        <w:rPr>
          <w:rFonts w:ascii="Calibri" w:hAnsi="Calibri" w:cs="Calibri"/>
        </w:rPr>
        <w:t>or</w:t>
      </w:r>
      <w:r w:rsidRPr="00EA19CA">
        <w:rPr>
          <w:rFonts w:ascii="Calibri" w:hAnsi="Calibri" w:cs="Calibri"/>
          <w:spacing w:val="-6"/>
        </w:rPr>
        <w:t xml:space="preserve"> </w:t>
      </w:r>
      <w:r w:rsidRPr="00EA19CA">
        <w:rPr>
          <w:rFonts w:ascii="Calibri" w:hAnsi="Calibri" w:cs="Calibri"/>
        </w:rPr>
        <w:t>the</w:t>
      </w:r>
      <w:r w:rsidRPr="00EA19CA">
        <w:rPr>
          <w:rFonts w:ascii="Calibri" w:hAnsi="Calibri" w:cs="Calibri"/>
          <w:spacing w:val="-6"/>
        </w:rPr>
        <w:t xml:space="preserve"> </w:t>
      </w:r>
      <w:r w:rsidRPr="00EA19CA">
        <w:rPr>
          <w:rFonts w:ascii="Calibri" w:hAnsi="Calibri" w:cs="Calibri"/>
        </w:rPr>
        <w:t>previous</w:t>
      </w:r>
      <w:r w:rsidRPr="00EA19CA">
        <w:rPr>
          <w:rFonts w:ascii="Calibri" w:hAnsi="Calibri" w:cs="Calibri"/>
          <w:spacing w:val="-6"/>
        </w:rPr>
        <w:t xml:space="preserve"> </w:t>
      </w:r>
      <w:r w:rsidRPr="00EA19CA">
        <w:rPr>
          <w:rFonts w:ascii="Calibri" w:hAnsi="Calibri" w:cs="Calibri"/>
        </w:rPr>
        <w:t>year,</w:t>
      </w:r>
      <w:r w:rsidRPr="00EA19CA">
        <w:rPr>
          <w:rFonts w:ascii="Calibri" w:hAnsi="Calibri" w:cs="Calibri"/>
          <w:spacing w:val="-6"/>
        </w:rPr>
        <w:t xml:space="preserve"> </w:t>
      </w:r>
      <w:r w:rsidRPr="00EA19CA">
        <w:rPr>
          <w:rFonts w:ascii="Calibri" w:hAnsi="Calibri" w:cs="Calibri"/>
        </w:rPr>
        <w:t>except for Neil Sachdev and Lynette Ryals as disclosed below, and no one has a financial</w:t>
      </w:r>
      <w:r w:rsidRPr="00EA19CA">
        <w:rPr>
          <w:rFonts w:ascii="Calibri" w:hAnsi="Calibri" w:cs="Calibri"/>
          <w:spacing w:val="-4"/>
        </w:rPr>
        <w:t xml:space="preserve"> </w:t>
      </w:r>
      <w:r w:rsidRPr="00EA19CA">
        <w:rPr>
          <w:rFonts w:ascii="Calibri" w:hAnsi="Calibri" w:cs="Calibri"/>
        </w:rPr>
        <w:t>interest</w:t>
      </w:r>
      <w:r w:rsidRPr="00EA19CA">
        <w:rPr>
          <w:rFonts w:ascii="Calibri" w:hAnsi="Calibri" w:cs="Calibri"/>
          <w:spacing w:val="-4"/>
        </w:rPr>
        <w:t xml:space="preserve"> </w:t>
      </w:r>
      <w:r w:rsidRPr="00EA19CA">
        <w:rPr>
          <w:rFonts w:ascii="Calibri" w:hAnsi="Calibri" w:cs="Calibri"/>
        </w:rPr>
        <w:t>in</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activities</w:t>
      </w:r>
      <w:r w:rsidRPr="00EA19CA">
        <w:rPr>
          <w:rFonts w:ascii="Calibri" w:hAnsi="Calibri" w:cs="Calibri"/>
          <w:spacing w:val="-4"/>
        </w:rPr>
        <w:t xml:space="preserve"> </w:t>
      </w:r>
      <w:r w:rsidRPr="00EA19CA">
        <w:rPr>
          <w:rFonts w:ascii="Calibri" w:hAnsi="Calibri" w:cs="Calibri"/>
        </w:rPr>
        <w:t>of</w:t>
      </w:r>
      <w:r w:rsidRPr="00EA19CA">
        <w:rPr>
          <w:rFonts w:ascii="Calibri" w:hAnsi="Calibri" w:cs="Calibri"/>
          <w:spacing w:val="-4"/>
        </w:rPr>
        <w:t xml:space="preserve"> </w:t>
      </w:r>
      <w:r w:rsidRPr="00EA19CA">
        <w:rPr>
          <w:rFonts w:ascii="Calibri" w:hAnsi="Calibri" w:cs="Calibri"/>
        </w:rPr>
        <w:t>the</w:t>
      </w:r>
      <w:r w:rsidRPr="00EA19CA">
        <w:rPr>
          <w:rFonts w:ascii="Calibri" w:hAnsi="Calibri" w:cs="Calibri"/>
          <w:spacing w:val="-4"/>
        </w:rPr>
        <w:t xml:space="preserve"> </w:t>
      </w:r>
      <w:r w:rsidRPr="00EA19CA">
        <w:rPr>
          <w:rFonts w:ascii="Calibri" w:hAnsi="Calibri" w:cs="Calibri"/>
        </w:rPr>
        <w:t>Company</w:t>
      </w:r>
      <w:r w:rsidRPr="00EA19CA">
        <w:rPr>
          <w:rFonts w:ascii="Calibri" w:hAnsi="Calibri" w:cs="Calibri"/>
          <w:spacing w:val="-4"/>
        </w:rPr>
        <w:t xml:space="preserve"> </w:t>
      </w:r>
      <w:r w:rsidRPr="00EA19CA">
        <w:rPr>
          <w:rFonts w:ascii="Calibri" w:hAnsi="Calibri" w:cs="Calibri"/>
        </w:rPr>
        <w:t>such</w:t>
      </w:r>
      <w:r w:rsidRPr="00EA19CA">
        <w:rPr>
          <w:rFonts w:ascii="Calibri" w:hAnsi="Calibri" w:cs="Calibri"/>
          <w:spacing w:val="-4"/>
        </w:rPr>
        <w:t xml:space="preserve"> </w:t>
      </w:r>
      <w:r w:rsidRPr="00EA19CA">
        <w:rPr>
          <w:rFonts w:ascii="Calibri" w:hAnsi="Calibri" w:cs="Calibri"/>
        </w:rPr>
        <w:t>as</w:t>
      </w:r>
      <w:r w:rsidRPr="00EA19CA">
        <w:rPr>
          <w:rFonts w:ascii="Calibri" w:hAnsi="Calibri" w:cs="Calibri"/>
          <w:spacing w:val="-4"/>
        </w:rPr>
        <w:t xml:space="preserve"> </w:t>
      </w:r>
      <w:r w:rsidRPr="00EA19CA">
        <w:rPr>
          <w:rFonts w:ascii="Calibri" w:hAnsi="Calibri" w:cs="Calibri"/>
        </w:rPr>
        <w:t>to</w:t>
      </w:r>
      <w:r w:rsidRPr="00EA19CA">
        <w:rPr>
          <w:rFonts w:ascii="Calibri" w:hAnsi="Calibri" w:cs="Calibri"/>
          <w:spacing w:val="-4"/>
        </w:rPr>
        <w:t xml:space="preserve"> </w:t>
      </w:r>
      <w:r w:rsidRPr="00EA19CA">
        <w:rPr>
          <w:rFonts w:ascii="Calibri" w:hAnsi="Calibri" w:cs="Calibri"/>
        </w:rPr>
        <w:t>influence</w:t>
      </w:r>
      <w:r w:rsidRPr="00EA19CA">
        <w:rPr>
          <w:rFonts w:ascii="Calibri" w:hAnsi="Calibri" w:cs="Calibri"/>
          <w:spacing w:val="-4"/>
        </w:rPr>
        <w:t xml:space="preserve"> </w:t>
      </w:r>
      <w:r w:rsidRPr="00EA19CA">
        <w:rPr>
          <w:rFonts w:ascii="Calibri" w:hAnsi="Calibri" w:cs="Calibri"/>
        </w:rPr>
        <w:t>their work with the Company.</w:t>
      </w:r>
    </w:p>
    <w:p w14:paraId="329E50A4" w14:textId="77777777" w:rsidR="008C50FD" w:rsidRPr="00EA19CA" w:rsidRDefault="008C50FD" w:rsidP="00EA19CA">
      <w:pPr>
        <w:pStyle w:val="BodyText"/>
        <w:ind w:left="993"/>
        <w:rPr>
          <w:rFonts w:ascii="Calibri" w:hAnsi="Calibri" w:cs="Calibri"/>
          <w:sz w:val="20"/>
        </w:rPr>
      </w:pPr>
    </w:p>
    <w:p w14:paraId="7E886C54" w14:textId="77777777" w:rsidR="008C50FD" w:rsidRPr="00EA19CA" w:rsidRDefault="008C50FD" w:rsidP="00EA19CA">
      <w:pPr>
        <w:pStyle w:val="BodyText"/>
        <w:spacing w:before="4"/>
        <w:ind w:left="993"/>
        <w:rPr>
          <w:rFonts w:ascii="Calibri" w:hAnsi="Calibri" w:cs="Calibri"/>
          <w:sz w:val="29"/>
        </w:rPr>
      </w:pPr>
    </w:p>
    <w:tbl>
      <w:tblPr>
        <w:tblW w:w="0" w:type="auto"/>
        <w:tblInd w:w="1440" w:type="dxa"/>
        <w:tblLayout w:type="fixed"/>
        <w:tblCellMar>
          <w:left w:w="0" w:type="dxa"/>
          <w:right w:w="0" w:type="dxa"/>
        </w:tblCellMar>
        <w:tblLook w:val="01E0" w:firstRow="1" w:lastRow="1" w:firstColumn="1" w:lastColumn="1" w:noHBand="0" w:noVBand="0"/>
      </w:tblPr>
      <w:tblGrid>
        <w:gridCol w:w="4656"/>
        <w:gridCol w:w="2409"/>
        <w:gridCol w:w="1964"/>
      </w:tblGrid>
      <w:tr w:rsidR="008C50FD" w:rsidRPr="00EA19CA" w14:paraId="3865C3B4" w14:textId="77777777" w:rsidTr="009C5D50">
        <w:trPr>
          <w:trHeight w:val="401"/>
        </w:trPr>
        <w:tc>
          <w:tcPr>
            <w:tcW w:w="4656" w:type="dxa"/>
            <w:tcBorders>
              <w:bottom w:val="single" w:sz="8" w:space="0" w:color="000000"/>
            </w:tcBorders>
          </w:tcPr>
          <w:p w14:paraId="52B0E107" w14:textId="77777777" w:rsidR="008C50FD" w:rsidRPr="009C5D50" w:rsidRDefault="00000000" w:rsidP="00EA19CA">
            <w:pPr>
              <w:pStyle w:val="TableParagraph"/>
              <w:ind w:left="993"/>
              <w:rPr>
                <w:rFonts w:ascii="Calibri" w:hAnsi="Calibri" w:cs="Calibri"/>
                <w:sz w:val="24"/>
                <w:szCs w:val="24"/>
              </w:rPr>
            </w:pPr>
            <w:r w:rsidRPr="009C5D50">
              <w:rPr>
                <w:rFonts w:ascii="Calibri" w:hAnsi="Calibri" w:cs="Calibri"/>
                <w:sz w:val="24"/>
                <w:szCs w:val="24"/>
              </w:rPr>
              <w:t>All</w:t>
            </w:r>
            <w:r w:rsidRPr="009C5D50">
              <w:rPr>
                <w:rFonts w:ascii="Calibri" w:hAnsi="Calibri" w:cs="Calibri"/>
                <w:spacing w:val="-1"/>
                <w:sz w:val="24"/>
                <w:szCs w:val="24"/>
              </w:rPr>
              <w:t xml:space="preserve"> </w:t>
            </w:r>
            <w:r w:rsidRPr="009C5D50">
              <w:rPr>
                <w:rFonts w:ascii="Calibri" w:hAnsi="Calibri" w:cs="Calibri"/>
                <w:sz w:val="24"/>
                <w:szCs w:val="24"/>
              </w:rPr>
              <w:t>values</w:t>
            </w:r>
            <w:r w:rsidRPr="009C5D50">
              <w:rPr>
                <w:rFonts w:ascii="Calibri" w:hAnsi="Calibri" w:cs="Calibri"/>
                <w:spacing w:val="-1"/>
                <w:sz w:val="24"/>
                <w:szCs w:val="24"/>
              </w:rPr>
              <w:t xml:space="preserve"> </w:t>
            </w:r>
            <w:r w:rsidRPr="009C5D50">
              <w:rPr>
                <w:rFonts w:ascii="Calibri" w:hAnsi="Calibri" w:cs="Calibri"/>
                <w:sz w:val="24"/>
                <w:szCs w:val="24"/>
              </w:rPr>
              <w:t xml:space="preserve">in </w:t>
            </w:r>
            <w:r w:rsidRPr="009C5D50">
              <w:rPr>
                <w:rFonts w:ascii="Calibri" w:hAnsi="Calibri" w:cs="Calibri"/>
                <w:spacing w:val="-4"/>
                <w:sz w:val="24"/>
                <w:szCs w:val="24"/>
              </w:rPr>
              <w:t>£000</w:t>
            </w:r>
          </w:p>
        </w:tc>
        <w:tc>
          <w:tcPr>
            <w:tcW w:w="2409" w:type="dxa"/>
            <w:tcBorders>
              <w:bottom w:val="single" w:sz="8" w:space="0" w:color="000000"/>
            </w:tcBorders>
            <w:shd w:val="clear" w:color="auto" w:fill="E5F1FC"/>
          </w:tcPr>
          <w:p w14:paraId="66B5B5F6" w14:textId="77777777" w:rsidR="008C50FD" w:rsidRPr="009C5D50" w:rsidRDefault="00000000" w:rsidP="00EA19CA">
            <w:pPr>
              <w:pStyle w:val="TableParagraph"/>
              <w:ind w:left="993" w:right="106"/>
              <w:jc w:val="right"/>
              <w:rPr>
                <w:rFonts w:ascii="Calibri" w:hAnsi="Calibri" w:cs="Calibri"/>
                <w:b/>
                <w:sz w:val="24"/>
                <w:szCs w:val="24"/>
              </w:rPr>
            </w:pPr>
            <w:r w:rsidRPr="009C5D50">
              <w:rPr>
                <w:rFonts w:ascii="Calibri" w:hAnsi="Calibri" w:cs="Calibri"/>
                <w:b/>
                <w:spacing w:val="-2"/>
                <w:sz w:val="24"/>
                <w:szCs w:val="24"/>
              </w:rPr>
              <w:t>2021-</w:t>
            </w:r>
            <w:r w:rsidRPr="009C5D50">
              <w:rPr>
                <w:rFonts w:ascii="Calibri" w:hAnsi="Calibri" w:cs="Calibri"/>
                <w:b/>
                <w:spacing w:val="-5"/>
                <w:sz w:val="24"/>
                <w:szCs w:val="24"/>
              </w:rPr>
              <w:t>22</w:t>
            </w:r>
          </w:p>
        </w:tc>
        <w:tc>
          <w:tcPr>
            <w:tcW w:w="1964" w:type="dxa"/>
            <w:tcBorders>
              <w:bottom w:val="single" w:sz="8" w:space="0" w:color="000000"/>
            </w:tcBorders>
          </w:tcPr>
          <w:p w14:paraId="64129833" w14:textId="77777777" w:rsidR="008C50FD" w:rsidRPr="009C5D50" w:rsidRDefault="00000000" w:rsidP="00EA19CA">
            <w:pPr>
              <w:pStyle w:val="TableParagraph"/>
              <w:ind w:left="993" w:right="106"/>
              <w:jc w:val="right"/>
              <w:rPr>
                <w:rFonts w:ascii="Calibri" w:hAnsi="Calibri" w:cs="Calibri"/>
                <w:b/>
                <w:sz w:val="24"/>
                <w:szCs w:val="24"/>
              </w:rPr>
            </w:pPr>
            <w:r w:rsidRPr="009C5D50">
              <w:rPr>
                <w:rFonts w:ascii="Calibri" w:hAnsi="Calibri" w:cs="Calibri"/>
                <w:b/>
                <w:spacing w:val="-2"/>
                <w:sz w:val="24"/>
                <w:szCs w:val="24"/>
              </w:rPr>
              <w:t>2020-</w:t>
            </w:r>
            <w:r w:rsidRPr="009C5D50">
              <w:rPr>
                <w:rFonts w:ascii="Calibri" w:hAnsi="Calibri" w:cs="Calibri"/>
                <w:b/>
                <w:spacing w:val="-5"/>
                <w:sz w:val="24"/>
                <w:szCs w:val="24"/>
              </w:rPr>
              <w:t>21</w:t>
            </w:r>
          </w:p>
        </w:tc>
      </w:tr>
      <w:tr w:rsidR="008C50FD" w:rsidRPr="00EA19CA" w14:paraId="7E53C31E" w14:textId="77777777" w:rsidTr="009C5D50">
        <w:trPr>
          <w:trHeight w:val="785"/>
        </w:trPr>
        <w:tc>
          <w:tcPr>
            <w:tcW w:w="4656" w:type="dxa"/>
            <w:tcBorders>
              <w:top w:val="single" w:sz="8" w:space="0" w:color="000000"/>
            </w:tcBorders>
          </w:tcPr>
          <w:p w14:paraId="3311AECD" w14:textId="77777777" w:rsidR="008C50FD" w:rsidRPr="009C5D50" w:rsidRDefault="00000000" w:rsidP="00EA19CA">
            <w:pPr>
              <w:pStyle w:val="TableParagraph"/>
              <w:spacing w:before="113" w:line="252" w:lineRule="auto"/>
              <w:ind w:left="993"/>
              <w:rPr>
                <w:rFonts w:ascii="Calibri" w:hAnsi="Calibri" w:cs="Calibri"/>
                <w:sz w:val="24"/>
                <w:szCs w:val="24"/>
              </w:rPr>
            </w:pPr>
            <w:r w:rsidRPr="009C5D50">
              <w:rPr>
                <w:rFonts w:ascii="Calibri" w:hAnsi="Calibri" w:cs="Calibri"/>
                <w:b/>
                <w:sz w:val="24"/>
                <w:szCs w:val="24"/>
              </w:rPr>
              <w:t>Relationship</w:t>
            </w:r>
            <w:r w:rsidRPr="009C5D50">
              <w:rPr>
                <w:rFonts w:ascii="Calibri" w:hAnsi="Calibri" w:cs="Calibri"/>
                <w:sz w:val="24"/>
                <w:szCs w:val="24"/>
              </w:rPr>
              <w:t>:</w:t>
            </w:r>
            <w:r w:rsidRPr="009C5D50">
              <w:rPr>
                <w:rFonts w:ascii="Calibri" w:hAnsi="Calibri" w:cs="Calibri"/>
                <w:spacing w:val="-11"/>
                <w:sz w:val="24"/>
                <w:szCs w:val="24"/>
              </w:rPr>
              <w:t xml:space="preserve"> </w:t>
            </w:r>
            <w:r w:rsidRPr="009C5D50">
              <w:rPr>
                <w:rFonts w:ascii="Calibri" w:hAnsi="Calibri" w:cs="Calibri"/>
                <w:sz w:val="24"/>
                <w:szCs w:val="24"/>
              </w:rPr>
              <w:t>The</w:t>
            </w:r>
            <w:r w:rsidRPr="009C5D50">
              <w:rPr>
                <w:rFonts w:ascii="Calibri" w:hAnsi="Calibri" w:cs="Calibri"/>
                <w:spacing w:val="-11"/>
                <w:sz w:val="24"/>
                <w:szCs w:val="24"/>
              </w:rPr>
              <w:t xml:space="preserve"> </w:t>
            </w:r>
            <w:r w:rsidRPr="009C5D50">
              <w:rPr>
                <w:rFonts w:ascii="Calibri" w:hAnsi="Calibri" w:cs="Calibri"/>
                <w:sz w:val="24"/>
                <w:szCs w:val="24"/>
              </w:rPr>
              <w:t>Company’s</w:t>
            </w:r>
            <w:r w:rsidRPr="009C5D50">
              <w:rPr>
                <w:rFonts w:ascii="Calibri" w:hAnsi="Calibri" w:cs="Calibri"/>
                <w:spacing w:val="-11"/>
                <w:sz w:val="24"/>
                <w:szCs w:val="24"/>
              </w:rPr>
              <w:t xml:space="preserve"> </w:t>
            </w:r>
            <w:r w:rsidRPr="009C5D50">
              <w:rPr>
                <w:rFonts w:ascii="Calibri" w:hAnsi="Calibri" w:cs="Calibri"/>
                <w:sz w:val="24"/>
                <w:szCs w:val="24"/>
              </w:rPr>
              <w:t>Chair,</w:t>
            </w:r>
            <w:r w:rsidRPr="009C5D50">
              <w:rPr>
                <w:rFonts w:ascii="Calibri" w:hAnsi="Calibri" w:cs="Calibri"/>
                <w:spacing w:val="-11"/>
                <w:sz w:val="24"/>
                <w:szCs w:val="24"/>
              </w:rPr>
              <w:t xml:space="preserve"> </w:t>
            </w:r>
            <w:r w:rsidRPr="009C5D50">
              <w:rPr>
                <w:rFonts w:ascii="Calibri" w:hAnsi="Calibri" w:cs="Calibri"/>
                <w:sz w:val="24"/>
                <w:szCs w:val="24"/>
              </w:rPr>
              <w:t>Neil</w:t>
            </w:r>
            <w:r w:rsidRPr="009C5D50">
              <w:rPr>
                <w:rFonts w:ascii="Calibri" w:hAnsi="Calibri" w:cs="Calibri"/>
                <w:spacing w:val="-11"/>
                <w:sz w:val="24"/>
                <w:szCs w:val="24"/>
              </w:rPr>
              <w:t xml:space="preserve"> </w:t>
            </w:r>
            <w:r w:rsidRPr="009C5D50">
              <w:rPr>
                <w:rFonts w:ascii="Calibri" w:hAnsi="Calibri" w:cs="Calibri"/>
                <w:sz w:val="24"/>
                <w:szCs w:val="24"/>
              </w:rPr>
              <w:t>Sachdev,</w:t>
            </w:r>
            <w:r w:rsidRPr="009C5D50">
              <w:rPr>
                <w:rFonts w:ascii="Calibri" w:hAnsi="Calibri" w:cs="Calibri"/>
                <w:spacing w:val="-11"/>
                <w:sz w:val="24"/>
                <w:szCs w:val="24"/>
              </w:rPr>
              <w:t xml:space="preserve"> </w:t>
            </w:r>
            <w:r w:rsidRPr="009C5D50">
              <w:rPr>
                <w:rFonts w:ascii="Calibri" w:hAnsi="Calibri" w:cs="Calibri"/>
                <w:sz w:val="24"/>
                <w:szCs w:val="24"/>
              </w:rPr>
              <w:t>is</w:t>
            </w:r>
            <w:r w:rsidRPr="009C5D50">
              <w:rPr>
                <w:rFonts w:ascii="Calibri" w:hAnsi="Calibri" w:cs="Calibri"/>
                <w:spacing w:val="-11"/>
                <w:sz w:val="24"/>
                <w:szCs w:val="24"/>
              </w:rPr>
              <w:t xml:space="preserve"> </w:t>
            </w:r>
            <w:r w:rsidRPr="009C5D50">
              <w:rPr>
                <w:rFonts w:ascii="Calibri" w:hAnsi="Calibri" w:cs="Calibri"/>
                <w:sz w:val="24"/>
                <w:szCs w:val="24"/>
              </w:rPr>
              <w:t>also</w:t>
            </w:r>
            <w:r w:rsidRPr="009C5D50">
              <w:rPr>
                <w:rFonts w:ascii="Calibri" w:hAnsi="Calibri" w:cs="Calibri"/>
                <w:spacing w:val="-11"/>
                <w:sz w:val="24"/>
                <w:szCs w:val="24"/>
              </w:rPr>
              <w:t xml:space="preserve"> </w:t>
            </w:r>
            <w:r w:rsidRPr="009C5D50">
              <w:rPr>
                <w:rFonts w:ascii="Calibri" w:hAnsi="Calibri" w:cs="Calibri"/>
                <w:sz w:val="24"/>
                <w:szCs w:val="24"/>
              </w:rPr>
              <w:t>a NED for Network Rail’s Property Supervisory Committee.</w:t>
            </w:r>
          </w:p>
        </w:tc>
        <w:tc>
          <w:tcPr>
            <w:tcW w:w="2409" w:type="dxa"/>
            <w:tcBorders>
              <w:top w:val="single" w:sz="8" w:space="0" w:color="000000"/>
            </w:tcBorders>
            <w:shd w:val="clear" w:color="auto" w:fill="E5F1FC"/>
          </w:tcPr>
          <w:p w14:paraId="486BC337" w14:textId="77777777" w:rsidR="008C50FD" w:rsidRPr="009C5D50" w:rsidRDefault="008C50FD" w:rsidP="00EA19CA">
            <w:pPr>
              <w:pStyle w:val="TableParagraph"/>
              <w:spacing w:before="0"/>
              <w:ind w:left="993"/>
              <w:rPr>
                <w:rFonts w:ascii="Calibri" w:hAnsi="Calibri" w:cs="Calibri"/>
                <w:sz w:val="24"/>
                <w:szCs w:val="24"/>
              </w:rPr>
            </w:pPr>
          </w:p>
        </w:tc>
        <w:tc>
          <w:tcPr>
            <w:tcW w:w="1964" w:type="dxa"/>
            <w:tcBorders>
              <w:top w:val="single" w:sz="8" w:space="0" w:color="000000"/>
            </w:tcBorders>
          </w:tcPr>
          <w:p w14:paraId="692CFF87" w14:textId="77777777" w:rsidR="008C50FD" w:rsidRPr="009C5D50" w:rsidRDefault="008C50FD" w:rsidP="00EA19CA">
            <w:pPr>
              <w:pStyle w:val="TableParagraph"/>
              <w:spacing w:before="0"/>
              <w:ind w:left="993"/>
              <w:rPr>
                <w:rFonts w:ascii="Calibri" w:hAnsi="Calibri" w:cs="Calibri"/>
                <w:sz w:val="24"/>
                <w:szCs w:val="24"/>
              </w:rPr>
            </w:pPr>
          </w:p>
        </w:tc>
      </w:tr>
      <w:tr w:rsidR="008C50FD" w:rsidRPr="00EA19CA" w14:paraId="712A6D6C" w14:textId="77777777" w:rsidTr="009C5D50">
        <w:trPr>
          <w:trHeight w:val="745"/>
        </w:trPr>
        <w:tc>
          <w:tcPr>
            <w:tcW w:w="4656" w:type="dxa"/>
          </w:tcPr>
          <w:p w14:paraId="6E71575F" w14:textId="77777777" w:rsidR="008C50FD" w:rsidRPr="009C5D50" w:rsidRDefault="00000000" w:rsidP="00EA19CA">
            <w:pPr>
              <w:pStyle w:val="TableParagraph"/>
              <w:spacing w:before="67" w:line="252" w:lineRule="auto"/>
              <w:ind w:left="993"/>
              <w:rPr>
                <w:rFonts w:ascii="Calibri" w:hAnsi="Calibri" w:cs="Calibri"/>
                <w:sz w:val="24"/>
                <w:szCs w:val="24"/>
              </w:rPr>
            </w:pPr>
            <w:r w:rsidRPr="009C5D50">
              <w:rPr>
                <w:rFonts w:ascii="Calibri" w:hAnsi="Calibri" w:cs="Calibri"/>
                <w:sz w:val="24"/>
                <w:szCs w:val="24"/>
              </w:rPr>
              <w:t>The</w:t>
            </w:r>
            <w:r w:rsidRPr="009C5D50">
              <w:rPr>
                <w:rFonts w:ascii="Calibri" w:hAnsi="Calibri" w:cs="Calibri"/>
                <w:spacing w:val="-9"/>
                <w:sz w:val="24"/>
                <w:szCs w:val="24"/>
              </w:rPr>
              <w:t xml:space="preserve"> </w:t>
            </w:r>
            <w:r w:rsidRPr="009C5D50">
              <w:rPr>
                <w:rFonts w:ascii="Calibri" w:hAnsi="Calibri" w:cs="Calibri"/>
                <w:sz w:val="24"/>
                <w:szCs w:val="24"/>
              </w:rPr>
              <w:t>Company’s</w:t>
            </w:r>
            <w:r w:rsidRPr="009C5D50">
              <w:rPr>
                <w:rFonts w:ascii="Calibri" w:hAnsi="Calibri" w:cs="Calibri"/>
                <w:spacing w:val="-9"/>
                <w:sz w:val="24"/>
                <w:szCs w:val="24"/>
              </w:rPr>
              <w:t xml:space="preserve"> </w:t>
            </w:r>
            <w:r w:rsidRPr="009C5D50">
              <w:rPr>
                <w:rFonts w:ascii="Calibri" w:hAnsi="Calibri" w:cs="Calibri"/>
                <w:sz w:val="24"/>
                <w:szCs w:val="24"/>
              </w:rPr>
              <w:t>former</w:t>
            </w:r>
            <w:r w:rsidRPr="009C5D50">
              <w:rPr>
                <w:rFonts w:ascii="Calibri" w:hAnsi="Calibri" w:cs="Calibri"/>
                <w:spacing w:val="-9"/>
                <w:sz w:val="24"/>
                <w:szCs w:val="24"/>
              </w:rPr>
              <w:t xml:space="preserve"> </w:t>
            </w:r>
            <w:r w:rsidRPr="009C5D50">
              <w:rPr>
                <w:rFonts w:ascii="Calibri" w:hAnsi="Calibri" w:cs="Calibri"/>
                <w:sz w:val="24"/>
                <w:szCs w:val="24"/>
              </w:rPr>
              <w:t>Chair,</w:t>
            </w:r>
            <w:r w:rsidRPr="009C5D50">
              <w:rPr>
                <w:rFonts w:ascii="Calibri" w:hAnsi="Calibri" w:cs="Calibri"/>
                <w:spacing w:val="-9"/>
                <w:sz w:val="24"/>
                <w:szCs w:val="24"/>
              </w:rPr>
              <w:t xml:space="preserve"> </w:t>
            </w:r>
            <w:r w:rsidRPr="009C5D50">
              <w:rPr>
                <w:rFonts w:ascii="Calibri" w:hAnsi="Calibri" w:cs="Calibri"/>
                <w:sz w:val="24"/>
                <w:szCs w:val="24"/>
              </w:rPr>
              <w:t>Rob</w:t>
            </w:r>
            <w:r w:rsidRPr="009C5D50">
              <w:rPr>
                <w:rFonts w:ascii="Calibri" w:hAnsi="Calibri" w:cs="Calibri"/>
                <w:spacing w:val="-9"/>
                <w:sz w:val="24"/>
                <w:szCs w:val="24"/>
              </w:rPr>
              <w:t xml:space="preserve"> </w:t>
            </w:r>
            <w:proofErr w:type="spellStart"/>
            <w:r w:rsidRPr="009C5D50">
              <w:rPr>
                <w:rFonts w:ascii="Calibri" w:hAnsi="Calibri" w:cs="Calibri"/>
                <w:sz w:val="24"/>
                <w:szCs w:val="24"/>
              </w:rPr>
              <w:t>Brighouse</w:t>
            </w:r>
            <w:proofErr w:type="spellEnd"/>
            <w:r w:rsidRPr="009C5D50">
              <w:rPr>
                <w:rFonts w:ascii="Calibri" w:hAnsi="Calibri" w:cs="Calibri"/>
                <w:sz w:val="24"/>
                <w:szCs w:val="24"/>
              </w:rPr>
              <w:t>,</w:t>
            </w:r>
            <w:r w:rsidRPr="009C5D50">
              <w:rPr>
                <w:rFonts w:ascii="Calibri" w:hAnsi="Calibri" w:cs="Calibri"/>
                <w:spacing w:val="-9"/>
                <w:sz w:val="24"/>
                <w:szCs w:val="24"/>
              </w:rPr>
              <w:t xml:space="preserve"> </w:t>
            </w:r>
            <w:r w:rsidRPr="009C5D50">
              <w:rPr>
                <w:rFonts w:ascii="Calibri" w:hAnsi="Calibri" w:cs="Calibri"/>
                <w:sz w:val="24"/>
                <w:szCs w:val="24"/>
              </w:rPr>
              <w:t>was</w:t>
            </w:r>
            <w:r w:rsidRPr="009C5D50">
              <w:rPr>
                <w:rFonts w:ascii="Calibri" w:hAnsi="Calibri" w:cs="Calibri"/>
                <w:spacing w:val="-9"/>
                <w:sz w:val="24"/>
                <w:szCs w:val="24"/>
              </w:rPr>
              <w:t xml:space="preserve"> </w:t>
            </w:r>
            <w:r w:rsidRPr="009C5D50">
              <w:rPr>
                <w:rFonts w:ascii="Calibri" w:hAnsi="Calibri" w:cs="Calibri"/>
                <w:sz w:val="24"/>
                <w:szCs w:val="24"/>
              </w:rPr>
              <w:t>a</w:t>
            </w:r>
            <w:r w:rsidRPr="009C5D50">
              <w:rPr>
                <w:rFonts w:ascii="Calibri" w:hAnsi="Calibri" w:cs="Calibri"/>
                <w:spacing w:val="-9"/>
                <w:sz w:val="24"/>
                <w:szCs w:val="24"/>
              </w:rPr>
              <w:t xml:space="preserve"> </w:t>
            </w:r>
            <w:r w:rsidRPr="009C5D50">
              <w:rPr>
                <w:rFonts w:ascii="Calibri" w:hAnsi="Calibri" w:cs="Calibri"/>
                <w:sz w:val="24"/>
                <w:szCs w:val="24"/>
              </w:rPr>
              <w:t>NED</w:t>
            </w:r>
            <w:r w:rsidRPr="009C5D50">
              <w:rPr>
                <w:rFonts w:ascii="Calibri" w:hAnsi="Calibri" w:cs="Calibri"/>
                <w:spacing w:val="-9"/>
                <w:sz w:val="24"/>
                <w:szCs w:val="24"/>
              </w:rPr>
              <w:t xml:space="preserve"> </w:t>
            </w:r>
            <w:r w:rsidRPr="009C5D50">
              <w:rPr>
                <w:rFonts w:ascii="Calibri" w:hAnsi="Calibri" w:cs="Calibri"/>
                <w:sz w:val="24"/>
                <w:szCs w:val="24"/>
              </w:rPr>
              <w:t>for Network Rail.</w:t>
            </w:r>
          </w:p>
        </w:tc>
        <w:tc>
          <w:tcPr>
            <w:tcW w:w="2409" w:type="dxa"/>
            <w:shd w:val="clear" w:color="auto" w:fill="E5F1FC"/>
          </w:tcPr>
          <w:p w14:paraId="0D31D2EC" w14:textId="77777777" w:rsidR="008C50FD" w:rsidRPr="009C5D50" w:rsidRDefault="008C50FD" w:rsidP="00EA19CA">
            <w:pPr>
              <w:pStyle w:val="TableParagraph"/>
              <w:spacing w:before="0"/>
              <w:ind w:left="993"/>
              <w:rPr>
                <w:rFonts w:ascii="Calibri" w:hAnsi="Calibri" w:cs="Calibri"/>
                <w:sz w:val="24"/>
                <w:szCs w:val="24"/>
              </w:rPr>
            </w:pPr>
          </w:p>
        </w:tc>
        <w:tc>
          <w:tcPr>
            <w:tcW w:w="1964" w:type="dxa"/>
          </w:tcPr>
          <w:p w14:paraId="4B756181" w14:textId="77777777" w:rsidR="008C50FD" w:rsidRPr="009C5D50" w:rsidRDefault="008C50FD" w:rsidP="00EA19CA">
            <w:pPr>
              <w:pStyle w:val="TableParagraph"/>
              <w:spacing w:before="0"/>
              <w:ind w:left="993"/>
              <w:rPr>
                <w:rFonts w:ascii="Calibri" w:hAnsi="Calibri" w:cs="Calibri"/>
                <w:sz w:val="24"/>
                <w:szCs w:val="24"/>
              </w:rPr>
            </w:pPr>
          </w:p>
        </w:tc>
      </w:tr>
      <w:tr w:rsidR="008C50FD" w:rsidRPr="00EA19CA" w14:paraId="4C856C07" w14:textId="77777777" w:rsidTr="009C5D50">
        <w:trPr>
          <w:trHeight w:val="441"/>
        </w:trPr>
        <w:tc>
          <w:tcPr>
            <w:tcW w:w="4656" w:type="dxa"/>
          </w:tcPr>
          <w:p w14:paraId="03B4C718" w14:textId="77777777" w:rsidR="008C50FD" w:rsidRPr="009C5D50" w:rsidRDefault="00000000" w:rsidP="00EA19CA">
            <w:pPr>
              <w:pStyle w:val="TableParagraph"/>
              <w:spacing w:before="81"/>
              <w:ind w:left="993"/>
              <w:rPr>
                <w:rFonts w:ascii="Calibri" w:hAnsi="Calibri" w:cs="Calibri"/>
                <w:b/>
                <w:sz w:val="24"/>
                <w:szCs w:val="24"/>
              </w:rPr>
            </w:pPr>
            <w:r w:rsidRPr="009C5D50">
              <w:rPr>
                <w:rFonts w:ascii="Calibri" w:hAnsi="Calibri" w:cs="Calibri"/>
                <w:b/>
                <w:sz w:val="24"/>
                <w:szCs w:val="24"/>
              </w:rPr>
              <w:lastRenderedPageBreak/>
              <w:t>Transactions</w:t>
            </w:r>
            <w:r w:rsidRPr="009C5D50">
              <w:rPr>
                <w:rFonts w:ascii="Calibri" w:hAnsi="Calibri" w:cs="Calibri"/>
                <w:b/>
                <w:spacing w:val="-3"/>
                <w:sz w:val="24"/>
                <w:szCs w:val="24"/>
              </w:rPr>
              <w:t xml:space="preserve"> </w:t>
            </w:r>
            <w:r w:rsidRPr="009C5D50">
              <w:rPr>
                <w:rFonts w:ascii="Calibri" w:hAnsi="Calibri" w:cs="Calibri"/>
                <w:b/>
                <w:sz w:val="24"/>
                <w:szCs w:val="24"/>
              </w:rPr>
              <w:t>between</w:t>
            </w:r>
            <w:r w:rsidRPr="009C5D50">
              <w:rPr>
                <w:rFonts w:ascii="Calibri" w:hAnsi="Calibri" w:cs="Calibri"/>
                <w:b/>
                <w:spacing w:val="-3"/>
                <w:sz w:val="24"/>
                <w:szCs w:val="24"/>
              </w:rPr>
              <w:t xml:space="preserve"> </w:t>
            </w:r>
            <w:r w:rsidRPr="009C5D50">
              <w:rPr>
                <w:rFonts w:ascii="Calibri" w:hAnsi="Calibri" w:cs="Calibri"/>
                <w:b/>
                <w:sz w:val="24"/>
                <w:szCs w:val="24"/>
              </w:rPr>
              <w:t>EWR</w:t>
            </w:r>
            <w:r w:rsidRPr="009C5D50">
              <w:rPr>
                <w:rFonts w:ascii="Calibri" w:hAnsi="Calibri" w:cs="Calibri"/>
                <w:b/>
                <w:spacing w:val="-3"/>
                <w:sz w:val="24"/>
                <w:szCs w:val="24"/>
              </w:rPr>
              <w:t xml:space="preserve"> </w:t>
            </w:r>
            <w:r w:rsidRPr="009C5D50">
              <w:rPr>
                <w:rFonts w:ascii="Calibri" w:hAnsi="Calibri" w:cs="Calibri"/>
                <w:b/>
                <w:sz w:val="24"/>
                <w:szCs w:val="24"/>
              </w:rPr>
              <w:t>Co</w:t>
            </w:r>
            <w:r w:rsidRPr="009C5D50">
              <w:rPr>
                <w:rFonts w:ascii="Calibri" w:hAnsi="Calibri" w:cs="Calibri"/>
                <w:b/>
                <w:spacing w:val="-3"/>
                <w:sz w:val="24"/>
                <w:szCs w:val="24"/>
              </w:rPr>
              <w:t xml:space="preserve"> </w:t>
            </w:r>
            <w:r w:rsidRPr="009C5D50">
              <w:rPr>
                <w:rFonts w:ascii="Calibri" w:hAnsi="Calibri" w:cs="Calibri"/>
                <w:b/>
                <w:sz w:val="24"/>
                <w:szCs w:val="24"/>
              </w:rPr>
              <w:t>and</w:t>
            </w:r>
            <w:r w:rsidRPr="009C5D50">
              <w:rPr>
                <w:rFonts w:ascii="Calibri" w:hAnsi="Calibri" w:cs="Calibri"/>
                <w:b/>
                <w:spacing w:val="-3"/>
                <w:sz w:val="24"/>
                <w:szCs w:val="24"/>
              </w:rPr>
              <w:t xml:space="preserve"> </w:t>
            </w:r>
            <w:r w:rsidRPr="009C5D50">
              <w:rPr>
                <w:rFonts w:ascii="Calibri" w:hAnsi="Calibri" w:cs="Calibri"/>
                <w:b/>
                <w:sz w:val="24"/>
                <w:szCs w:val="24"/>
              </w:rPr>
              <w:t>Network</w:t>
            </w:r>
            <w:r w:rsidRPr="009C5D50">
              <w:rPr>
                <w:rFonts w:ascii="Calibri" w:hAnsi="Calibri" w:cs="Calibri"/>
                <w:b/>
                <w:spacing w:val="-3"/>
                <w:sz w:val="24"/>
                <w:szCs w:val="24"/>
              </w:rPr>
              <w:t xml:space="preserve"> </w:t>
            </w:r>
            <w:r w:rsidRPr="009C5D50">
              <w:rPr>
                <w:rFonts w:ascii="Calibri" w:hAnsi="Calibri" w:cs="Calibri"/>
                <w:b/>
                <w:spacing w:val="-2"/>
                <w:sz w:val="24"/>
                <w:szCs w:val="24"/>
              </w:rPr>
              <w:t>Rail:</w:t>
            </w:r>
          </w:p>
        </w:tc>
        <w:tc>
          <w:tcPr>
            <w:tcW w:w="2409" w:type="dxa"/>
            <w:shd w:val="clear" w:color="auto" w:fill="E5F1FC"/>
          </w:tcPr>
          <w:p w14:paraId="494684C3" w14:textId="77777777" w:rsidR="008C50FD" w:rsidRPr="009C5D50" w:rsidRDefault="008C50FD" w:rsidP="00EA19CA">
            <w:pPr>
              <w:pStyle w:val="TableParagraph"/>
              <w:spacing w:before="0"/>
              <w:ind w:left="993"/>
              <w:rPr>
                <w:rFonts w:ascii="Calibri" w:hAnsi="Calibri" w:cs="Calibri"/>
                <w:sz w:val="24"/>
                <w:szCs w:val="24"/>
              </w:rPr>
            </w:pPr>
          </w:p>
        </w:tc>
        <w:tc>
          <w:tcPr>
            <w:tcW w:w="1964" w:type="dxa"/>
          </w:tcPr>
          <w:p w14:paraId="31600AA7" w14:textId="77777777" w:rsidR="008C50FD" w:rsidRPr="009C5D50" w:rsidRDefault="008C50FD" w:rsidP="00EA19CA">
            <w:pPr>
              <w:pStyle w:val="TableParagraph"/>
              <w:spacing w:before="0"/>
              <w:ind w:left="993"/>
              <w:rPr>
                <w:rFonts w:ascii="Calibri" w:hAnsi="Calibri" w:cs="Calibri"/>
                <w:sz w:val="24"/>
                <w:szCs w:val="24"/>
              </w:rPr>
            </w:pPr>
          </w:p>
        </w:tc>
      </w:tr>
      <w:tr w:rsidR="008C50FD" w:rsidRPr="00EA19CA" w14:paraId="4D99C622" w14:textId="77777777" w:rsidTr="009C5D50">
        <w:trPr>
          <w:trHeight w:val="414"/>
        </w:trPr>
        <w:tc>
          <w:tcPr>
            <w:tcW w:w="4656" w:type="dxa"/>
          </w:tcPr>
          <w:p w14:paraId="358E2DB2" w14:textId="77777777" w:rsidR="008C50FD" w:rsidRPr="009C5D50" w:rsidRDefault="00000000" w:rsidP="00EA19CA">
            <w:pPr>
              <w:pStyle w:val="TableParagraph"/>
              <w:spacing w:before="58"/>
              <w:ind w:left="993"/>
              <w:rPr>
                <w:rFonts w:ascii="Calibri" w:hAnsi="Calibri" w:cs="Calibri"/>
                <w:sz w:val="24"/>
                <w:szCs w:val="24"/>
              </w:rPr>
            </w:pPr>
            <w:r w:rsidRPr="009C5D50">
              <w:rPr>
                <w:rFonts w:ascii="Calibri" w:hAnsi="Calibri" w:cs="Calibri"/>
                <w:sz w:val="24"/>
                <w:szCs w:val="24"/>
              </w:rPr>
              <w:t>Amounts</w:t>
            </w:r>
            <w:r w:rsidRPr="009C5D50">
              <w:rPr>
                <w:rFonts w:ascii="Calibri" w:hAnsi="Calibri" w:cs="Calibri"/>
                <w:spacing w:val="-4"/>
                <w:sz w:val="24"/>
                <w:szCs w:val="24"/>
              </w:rPr>
              <w:t xml:space="preserve"> </w:t>
            </w:r>
            <w:r w:rsidRPr="009C5D50">
              <w:rPr>
                <w:rFonts w:ascii="Calibri" w:hAnsi="Calibri" w:cs="Calibri"/>
                <w:sz w:val="24"/>
                <w:szCs w:val="24"/>
              </w:rPr>
              <w:t>paid</w:t>
            </w:r>
            <w:r w:rsidRPr="009C5D50">
              <w:rPr>
                <w:rFonts w:ascii="Calibri" w:hAnsi="Calibri" w:cs="Calibri"/>
                <w:spacing w:val="-3"/>
                <w:sz w:val="24"/>
                <w:szCs w:val="24"/>
              </w:rPr>
              <w:t xml:space="preserve"> </w:t>
            </w:r>
            <w:r w:rsidRPr="009C5D50">
              <w:rPr>
                <w:rFonts w:ascii="Calibri" w:hAnsi="Calibri" w:cs="Calibri"/>
                <w:sz w:val="24"/>
                <w:szCs w:val="24"/>
              </w:rPr>
              <w:t>to</w:t>
            </w:r>
            <w:r w:rsidRPr="009C5D50">
              <w:rPr>
                <w:rFonts w:ascii="Calibri" w:hAnsi="Calibri" w:cs="Calibri"/>
                <w:spacing w:val="-3"/>
                <w:sz w:val="24"/>
                <w:szCs w:val="24"/>
              </w:rPr>
              <w:t xml:space="preserve"> </w:t>
            </w:r>
            <w:r w:rsidRPr="009C5D50">
              <w:rPr>
                <w:rFonts w:ascii="Calibri" w:hAnsi="Calibri" w:cs="Calibri"/>
                <w:sz w:val="24"/>
                <w:szCs w:val="24"/>
              </w:rPr>
              <w:t>Network</w:t>
            </w:r>
            <w:r w:rsidRPr="009C5D50">
              <w:rPr>
                <w:rFonts w:ascii="Calibri" w:hAnsi="Calibri" w:cs="Calibri"/>
                <w:spacing w:val="-3"/>
                <w:sz w:val="24"/>
                <w:szCs w:val="24"/>
              </w:rPr>
              <w:t xml:space="preserve"> </w:t>
            </w:r>
            <w:r w:rsidRPr="009C5D50">
              <w:rPr>
                <w:rFonts w:ascii="Calibri" w:hAnsi="Calibri" w:cs="Calibri"/>
                <w:spacing w:val="-4"/>
                <w:sz w:val="24"/>
                <w:szCs w:val="24"/>
              </w:rPr>
              <w:t>Rail</w:t>
            </w:r>
          </w:p>
        </w:tc>
        <w:tc>
          <w:tcPr>
            <w:tcW w:w="2409" w:type="dxa"/>
            <w:shd w:val="clear" w:color="auto" w:fill="E5F1FC"/>
          </w:tcPr>
          <w:p w14:paraId="2A7BE7BF" w14:textId="77777777" w:rsidR="008C50FD" w:rsidRPr="009C5D50" w:rsidRDefault="00000000" w:rsidP="00EA19CA">
            <w:pPr>
              <w:pStyle w:val="TableParagraph"/>
              <w:spacing w:before="58"/>
              <w:ind w:left="993" w:right="111"/>
              <w:jc w:val="right"/>
              <w:rPr>
                <w:rFonts w:ascii="Calibri" w:hAnsi="Calibri" w:cs="Calibri"/>
                <w:sz w:val="24"/>
                <w:szCs w:val="24"/>
              </w:rPr>
            </w:pPr>
            <w:r w:rsidRPr="009C5D50">
              <w:rPr>
                <w:rFonts w:ascii="Calibri" w:hAnsi="Calibri" w:cs="Calibri"/>
                <w:spacing w:val="-5"/>
                <w:sz w:val="24"/>
                <w:szCs w:val="24"/>
              </w:rPr>
              <w:t>367</w:t>
            </w:r>
          </w:p>
        </w:tc>
        <w:tc>
          <w:tcPr>
            <w:tcW w:w="1964" w:type="dxa"/>
          </w:tcPr>
          <w:p w14:paraId="6E765B4F" w14:textId="77777777" w:rsidR="008C50FD" w:rsidRPr="009C5D50" w:rsidRDefault="00000000" w:rsidP="00EA19CA">
            <w:pPr>
              <w:pStyle w:val="TableParagraph"/>
              <w:spacing w:before="58"/>
              <w:ind w:left="993" w:right="110"/>
              <w:jc w:val="right"/>
              <w:rPr>
                <w:rFonts w:ascii="Calibri" w:hAnsi="Calibri" w:cs="Calibri"/>
                <w:sz w:val="24"/>
                <w:szCs w:val="24"/>
              </w:rPr>
            </w:pPr>
            <w:r w:rsidRPr="009C5D50">
              <w:rPr>
                <w:rFonts w:ascii="Calibri" w:hAnsi="Calibri" w:cs="Calibri"/>
                <w:spacing w:val="-5"/>
                <w:sz w:val="24"/>
                <w:szCs w:val="24"/>
              </w:rPr>
              <w:t>226</w:t>
            </w:r>
          </w:p>
        </w:tc>
      </w:tr>
      <w:tr w:rsidR="008C50FD" w:rsidRPr="00EA19CA" w14:paraId="47C08D09" w14:textId="77777777" w:rsidTr="009C5D50">
        <w:trPr>
          <w:trHeight w:val="468"/>
        </w:trPr>
        <w:tc>
          <w:tcPr>
            <w:tcW w:w="4656" w:type="dxa"/>
          </w:tcPr>
          <w:p w14:paraId="1F52D780"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Amounts</w:t>
            </w:r>
            <w:r w:rsidRPr="009C5D50">
              <w:rPr>
                <w:rFonts w:ascii="Calibri" w:hAnsi="Calibri" w:cs="Calibri"/>
                <w:spacing w:val="-2"/>
                <w:sz w:val="24"/>
                <w:szCs w:val="24"/>
              </w:rPr>
              <w:t xml:space="preserve"> </w:t>
            </w:r>
            <w:r w:rsidRPr="009C5D50">
              <w:rPr>
                <w:rFonts w:ascii="Calibri" w:hAnsi="Calibri" w:cs="Calibri"/>
                <w:sz w:val="24"/>
                <w:szCs w:val="24"/>
              </w:rPr>
              <w:t>included</w:t>
            </w:r>
            <w:r w:rsidRPr="009C5D50">
              <w:rPr>
                <w:rFonts w:ascii="Calibri" w:hAnsi="Calibri" w:cs="Calibri"/>
                <w:spacing w:val="-1"/>
                <w:sz w:val="24"/>
                <w:szCs w:val="24"/>
              </w:rPr>
              <w:t xml:space="preserve"> </w:t>
            </w:r>
            <w:r w:rsidRPr="009C5D50">
              <w:rPr>
                <w:rFonts w:ascii="Calibri" w:hAnsi="Calibri" w:cs="Calibri"/>
                <w:sz w:val="24"/>
                <w:szCs w:val="24"/>
              </w:rPr>
              <w:t>in</w:t>
            </w:r>
            <w:r w:rsidRPr="009C5D50">
              <w:rPr>
                <w:rFonts w:ascii="Calibri" w:hAnsi="Calibri" w:cs="Calibri"/>
                <w:spacing w:val="-1"/>
                <w:sz w:val="24"/>
                <w:szCs w:val="24"/>
              </w:rPr>
              <w:t xml:space="preserve"> </w:t>
            </w:r>
            <w:r w:rsidRPr="009C5D50">
              <w:rPr>
                <w:rFonts w:ascii="Calibri" w:hAnsi="Calibri" w:cs="Calibri"/>
                <w:sz w:val="24"/>
                <w:szCs w:val="24"/>
              </w:rPr>
              <w:t>Payables</w:t>
            </w:r>
            <w:r w:rsidRPr="009C5D50">
              <w:rPr>
                <w:rFonts w:ascii="Calibri" w:hAnsi="Calibri" w:cs="Calibri"/>
                <w:spacing w:val="-1"/>
                <w:sz w:val="24"/>
                <w:szCs w:val="24"/>
              </w:rPr>
              <w:t xml:space="preserve"> </w:t>
            </w:r>
            <w:r w:rsidRPr="009C5D50">
              <w:rPr>
                <w:rFonts w:ascii="Calibri" w:hAnsi="Calibri" w:cs="Calibri"/>
                <w:sz w:val="24"/>
                <w:szCs w:val="24"/>
              </w:rPr>
              <w:t>at</w:t>
            </w:r>
            <w:r w:rsidRPr="009C5D50">
              <w:rPr>
                <w:rFonts w:ascii="Calibri" w:hAnsi="Calibri" w:cs="Calibri"/>
                <w:spacing w:val="-1"/>
                <w:sz w:val="24"/>
                <w:szCs w:val="24"/>
              </w:rPr>
              <w:t xml:space="preserve"> </w:t>
            </w:r>
            <w:r w:rsidRPr="009C5D50">
              <w:rPr>
                <w:rFonts w:ascii="Calibri" w:hAnsi="Calibri" w:cs="Calibri"/>
                <w:sz w:val="24"/>
                <w:szCs w:val="24"/>
              </w:rPr>
              <w:t>the</w:t>
            </w:r>
            <w:r w:rsidRPr="009C5D50">
              <w:rPr>
                <w:rFonts w:ascii="Calibri" w:hAnsi="Calibri" w:cs="Calibri"/>
                <w:spacing w:val="-1"/>
                <w:sz w:val="24"/>
                <w:szCs w:val="24"/>
              </w:rPr>
              <w:t xml:space="preserve"> </w:t>
            </w:r>
            <w:r w:rsidRPr="009C5D50">
              <w:rPr>
                <w:rFonts w:ascii="Calibri" w:hAnsi="Calibri" w:cs="Calibri"/>
                <w:sz w:val="24"/>
                <w:szCs w:val="24"/>
              </w:rPr>
              <w:t>end</w:t>
            </w:r>
            <w:r w:rsidRPr="009C5D50">
              <w:rPr>
                <w:rFonts w:ascii="Calibri" w:hAnsi="Calibri" w:cs="Calibri"/>
                <w:spacing w:val="-1"/>
                <w:sz w:val="24"/>
                <w:szCs w:val="24"/>
              </w:rPr>
              <w:t xml:space="preserve"> </w:t>
            </w:r>
            <w:r w:rsidRPr="009C5D50">
              <w:rPr>
                <w:rFonts w:ascii="Calibri" w:hAnsi="Calibri" w:cs="Calibri"/>
                <w:sz w:val="24"/>
                <w:szCs w:val="24"/>
              </w:rPr>
              <w:t>of</w:t>
            </w:r>
            <w:r w:rsidRPr="009C5D50">
              <w:rPr>
                <w:rFonts w:ascii="Calibri" w:hAnsi="Calibri" w:cs="Calibri"/>
                <w:spacing w:val="-1"/>
                <w:sz w:val="24"/>
                <w:szCs w:val="24"/>
              </w:rPr>
              <w:t xml:space="preserve"> </w:t>
            </w:r>
            <w:r w:rsidRPr="009C5D50">
              <w:rPr>
                <w:rFonts w:ascii="Calibri" w:hAnsi="Calibri" w:cs="Calibri"/>
                <w:spacing w:val="-4"/>
                <w:sz w:val="24"/>
                <w:szCs w:val="24"/>
              </w:rPr>
              <w:t>year</w:t>
            </w:r>
          </w:p>
        </w:tc>
        <w:tc>
          <w:tcPr>
            <w:tcW w:w="2409" w:type="dxa"/>
            <w:shd w:val="clear" w:color="auto" w:fill="E5F1FC"/>
          </w:tcPr>
          <w:p w14:paraId="48221879" w14:textId="77777777" w:rsidR="008C50FD" w:rsidRPr="009C5D50" w:rsidRDefault="00000000" w:rsidP="00EA19CA">
            <w:pPr>
              <w:pStyle w:val="TableParagraph"/>
              <w:spacing w:before="57"/>
              <w:ind w:left="993" w:right="107"/>
              <w:jc w:val="right"/>
              <w:rPr>
                <w:rFonts w:ascii="Calibri" w:hAnsi="Calibri" w:cs="Calibri"/>
                <w:sz w:val="24"/>
                <w:szCs w:val="24"/>
              </w:rPr>
            </w:pPr>
            <w:r w:rsidRPr="009C5D50">
              <w:rPr>
                <w:rFonts w:ascii="Calibri" w:hAnsi="Calibri" w:cs="Calibri"/>
                <w:spacing w:val="-5"/>
                <w:sz w:val="24"/>
                <w:szCs w:val="24"/>
              </w:rPr>
              <w:t>622</w:t>
            </w:r>
          </w:p>
        </w:tc>
        <w:tc>
          <w:tcPr>
            <w:tcW w:w="1964" w:type="dxa"/>
          </w:tcPr>
          <w:p w14:paraId="5F11C507" w14:textId="77777777" w:rsidR="008C50FD" w:rsidRPr="009C5D50" w:rsidRDefault="00000000" w:rsidP="00EA19CA">
            <w:pPr>
              <w:pStyle w:val="TableParagraph"/>
              <w:spacing w:before="57"/>
              <w:ind w:left="993" w:right="106"/>
              <w:jc w:val="right"/>
              <w:rPr>
                <w:rFonts w:ascii="Calibri" w:hAnsi="Calibri" w:cs="Calibri"/>
                <w:sz w:val="24"/>
                <w:szCs w:val="24"/>
              </w:rPr>
            </w:pPr>
            <w:r w:rsidRPr="009C5D50">
              <w:rPr>
                <w:rFonts w:ascii="Calibri" w:hAnsi="Calibri" w:cs="Calibri"/>
                <w:spacing w:val="-5"/>
                <w:sz w:val="24"/>
                <w:szCs w:val="24"/>
              </w:rPr>
              <w:t>181</w:t>
            </w:r>
          </w:p>
        </w:tc>
      </w:tr>
      <w:tr w:rsidR="008C50FD" w:rsidRPr="00EA19CA" w14:paraId="6D515558" w14:textId="77777777" w:rsidTr="009C5D50">
        <w:trPr>
          <w:trHeight w:val="858"/>
        </w:trPr>
        <w:tc>
          <w:tcPr>
            <w:tcW w:w="4656" w:type="dxa"/>
            <w:tcBorders>
              <w:bottom w:val="single" w:sz="4" w:space="0" w:color="000000"/>
            </w:tcBorders>
          </w:tcPr>
          <w:p w14:paraId="40EF76E6" w14:textId="77777777" w:rsidR="008C50FD" w:rsidRPr="009C5D50" w:rsidRDefault="00000000" w:rsidP="00EA19CA">
            <w:pPr>
              <w:pStyle w:val="TableParagraph"/>
              <w:spacing w:before="102" w:line="252" w:lineRule="auto"/>
              <w:ind w:left="993"/>
              <w:rPr>
                <w:rFonts w:ascii="Calibri" w:hAnsi="Calibri" w:cs="Calibri"/>
                <w:sz w:val="24"/>
                <w:szCs w:val="24"/>
              </w:rPr>
            </w:pPr>
            <w:r w:rsidRPr="009C5D50">
              <w:rPr>
                <w:rFonts w:ascii="Calibri" w:hAnsi="Calibri" w:cs="Calibri"/>
                <w:sz w:val="24"/>
                <w:szCs w:val="24"/>
              </w:rPr>
              <w:t>These</w:t>
            </w:r>
            <w:r w:rsidRPr="009C5D50">
              <w:rPr>
                <w:rFonts w:ascii="Calibri" w:hAnsi="Calibri" w:cs="Calibri"/>
                <w:spacing w:val="-7"/>
                <w:sz w:val="24"/>
                <w:szCs w:val="24"/>
              </w:rPr>
              <w:t xml:space="preserve"> </w:t>
            </w:r>
            <w:r w:rsidRPr="009C5D50">
              <w:rPr>
                <w:rFonts w:ascii="Calibri" w:hAnsi="Calibri" w:cs="Calibri"/>
                <w:sz w:val="24"/>
                <w:szCs w:val="24"/>
              </w:rPr>
              <w:t>amounts</w:t>
            </w:r>
            <w:r w:rsidRPr="009C5D50">
              <w:rPr>
                <w:rFonts w:ascii="Calibri" w:hAnsi="Calibri" w:cs="Calibri"/>
                <w:spacing w:val="-7"/>
                <w:sz w:val="24"/>
                <w:szCs w:val="24"/>
              </w:rPr>
              <w:t xml:space="preserve"> </w:t>
            </w:r>
            <w:r w:rsidRPr="009C5D50">
              <w:rPr>
                <w:rFonts w:ascii="Calibri" w:hAnsi="Calibri" w:cs="Calibri"/>
                <w:sz w:val="24"/>
                <w:szCs w:val="24"/>
              </w:rPr>
              <w:t>relate</w:t>
            </w:r>
            <w:r w:rsidRPr="009C5D50">
              <w:rPr>
                <w:rFonts w:ascii="Calibri" w:hAnsi="Calibri" w:cs="Calibri"/>
                <w:spacing w:val="-7"/>
                <w:sz w:val="24"/>
                <w:szCs w:val="24"/>
              </w:rPr>
              <w:t xml:space="preserve"> </w:t>
            </w:r>
            <w:r w:rsidRPr="009C5D50">
              <w:rPr>
                <w:rFonts w:ascii="Calibri" w:hAnsi="Calibri" w:cs="Calibri"/>
                <w:sz w:val="24"/>
                <w:szCs w:val="24"/>
              </w:rPr>
              <w:t>to</w:t>
            </w:r>
            <w:r w:rsidRPr="009C5D50">
              <w:rPr>
                <w:rFonts w:ascii="Calibri" w:hAnsi="Calibri" w:cs="Calibri"/>
                <w:spacing w:val="-7"/>
                <w:sz w:val="24"/>
                <w:szCs w:val="24"/>
              </w:rPr>
              <w:t xml:space="preserve"> </w:t>
            </w:r>
            <w:r w:rsidRPr="009C5D50">
              <w:rPr>
                <w:rFonts w:ascii="Calibri" w:hAnsi="Calibri" w:cs="Calibri"/>
                <w:sz w:val="24"/>
                <w:szCs w:val="24"/>
              </w:rPr>
              <w:t>staff</w:t>
            </w:r>
            <w:r w:rsidRPr="009C5D50">
              <w:rPr>
                <w:rFonts w:ascii="Calibri" w:hAnsi="Calibri" w:cs="Calibri"/>
                <w:spacing w:val="-7"/>
                <w:sz w:val="24"/>
                <w:szCs w:val="24"/>
              </w:rPr>
              <w:t xml:space="preserve"> </w:t>
            </w:r>
            <w:r w:rsidRPr="009C5D50">
              <w:rPr>
                <w:rFonts w:ascii="Calibri" w:hAnsi="Calibri" w:cs="Calibri"/>
                <w:sz w:val="24"/>
                <w:szCs w:val="24"/>
              </w:rPr>
              <w:t>seconded</w:t>
            </w:r>
            <w:r w:rsidRPr="009C5D50">
              <w:rPr>
                <w:rFonts w:ascii="Calibri" w:hAnsi="Calibri" w:cs="Calibri"/>
                <w:spacing w:val="-7"/>
                <w:sz w:val="24"/>
                <w:szCs w:val="24"/>
              </w:rPr>
              <w:t xml:space="preserve"> </w:t>
            </w:r>
            <w:r w:rsidRPr="009C5D50">
              <w:rPr>
                <w:rFonts w:ascii="Calibri" w:hAnsi="Calibri" w:cs="Calibri"/>
                <w:sz w:val="24"/>
                <w:szCs w:val="24"/>
              </w:rPr>
              <w:t>from</w:t>
            </w:r>
            <w:r w:rsidRPr="009C5D50">
              <w:rPr>
                <w:rFonts w:ascii="Calibri" w:hAnsi="Calibri" w:cs="Calibri"/>
                <w:spacing w:val="-7"/>
                <w:sz w:val="24"/>
                <w:szCs w:val="24"/>
              </w:rPr>
              <w:t xml:space="preserve"> </w:t>
            </w:r>
            <w:r w:rsidRPr="009C5D50">
              <w:rPr>
                <w:rFonts w:ascii="Calibri" w:hAnsi="Calibri" w:cs="Calibri"/>
                <w:sz w:val="24"/>
                <w:szCs w:val="24"/>
              </w:rPr>
              <w:t>Network</w:t>
            </w:r>
            <w:r w:rsidRPr="009C5D50">
              <w:rPr>
                <w:rFonts w:ascii="Calibri" w:hAnsi="Calibri" w:cs="Calibri"/>
                <w:spacing w:val="-7"/>
                <w:sz w:val="24"/>
                <w:szCs w:val="24"/>
              </w:rPr>
              <w:t xml:space="preserve"> </w:t>
            </w:r>
            <w:r w:rsidRPr="009C5D50">
              <w:rPr>
                <w:rFonts w:ascii="Calibri" w:hAnsi="Calibri" w:cs="Calibri"/>
                <w:sz w:val="24"/>
                <w:szCs w:val="24"/>
              </w:rPr>
              <w:t>Rail</w:t>
            </w:r>
            <w:r w:rsidRPr="009C5D50">
              <w:rPr>
                <w:rFonts w:ascii="Calibri" w:hAnsi="Calibri" w:cs="Calibri"/>
                <w:spacing w:val="-7"/>
                <w:sz w:val="24"/>
                <w:szCs w:val="24"/>
              </w:rPr>
              <w:t xml:space="preserve"> </w:t>
            </w:r>
            <w:r w:rsidRPr="009C5D50">
              <w:rPr>
                <w:rFonts w:ascii="Calibri" w:hAnsi="Calibri" w:cs="Calibri"/>
                <w:sz w:val="24"/>
                <w:szCs w:val="24"/>
              </w:rPr>
              <w:t>to EWR Co.</w:t>
            </w:r>
          </w:p>
        </w:tc>
        <w:tc>
          <w:tcPr>
            <w:tcW w:w="2409" w:type="dxa"/>
            <w:tcBorders>
              <w:bottom w:val="single" w:sz="4" w:space="0" w:color="000000"/>
            </w:tcBorders>
            <w:shd w:val="clear" w:color="auto" w:fill="E5F1FC"/>
          </w:tcPr>
          <w:p w14:paraId="3DB12D39" w14:textId="77777777" w:rsidR="008C50FD" w:rsidRPr="009C5D50" w:rsidRDefault="008C50FD" w:rsidP="00EA19CA">
            <w:pPr>
              <w:pStyle w:val="TableParagraph"/>
              <w:spacing w:before="0"/>
              <w:ind w:left="993"/>
              <w:rPr>
                <w:rFonts w:ascii="Calibri" w:hAnsi="Calibri" w:cs="Calibri"/>
                <w:sz w:val="24"/>
                <w:szCs w:val="24"/>
              </w:rPr>
            </w:pPr>
          </w:p>
        </w:tc>
        <w:tc>
          <w:tcPr>
            <w:tcW w:w="1964" w:type="dxa"/>
            <w:tcBorders>
              <w:bottom w:val="single" w:sz="4" w:space="0" w:color="000000"/>
            </w:tcBorders>
          </w:tcPr>
          <w:p w14:paraId="5120AB1D" w14:textId="77777777" w:rsidR="008C50FD" w:rsidRPr="009C5D50" w:rsidRDefault="008C50FD" w:rsidP="00EA19CA">
            <w:pPr>
              <w:pStyle w:val="TableParagraph"/>
              <w:spacing w:before="0"/>
              <w:ind w:left="993"/>
              <w:rPr>
                <w:rFonts w:ascii="Calibri" w:hAnsi="Calibri" w:cs="Calibri"/>
                <w:sz w:val="24"/>
                <w:szCs w:val="24"/>
              </w:rPr>
            </w:pPr>
          </w:p>
        </w:tc>
      </w:tr>
      <w:tr w:rsidR="008C50FD" w:rsidRPr="00EA19CA" w14:paraId="41085E85" w14:textId="77777777" w:rsidTr="009C5D50">
        <w:trPr>
          <w:trHeight w:val="420"/>
        </w:trPr>
        <w:tc>
          <w:tcPr>
            <w:tcW w:w="4656" w:type="dxa"/>
            <w:tcBorders>
              <w:top w:val="single" w:sz="4" w:space="0" w:color="000000"/>
            </w:tcBorders>
          </w:tcPr>
          <w:p w14:paraId="6443FAB1" w14:textId="77777777" w:rsidR="008C50FD" w:rsidRPr="009C5D50" w:rsidRDefault="00000000" w:rsidP="00EA19CA">
            <w:pPr>
              <w:pStyle w:val="TableParagraph"/>
              <w:spacing w:before="114" w:line="213" w:lineRule="exact"/>
              <w:ind w:left="993"/>
              <w:rPr>
                <w:rFonts w:ascii="Calibri" w:hAnsi="Calibri" w:cs="Calibri"/>
                <w:sz w:val="24"/>
                <w:szCs w:val="24"/>
              </w:rPr>
            </w:pPr>
            <w:r w:rsidRPr="009C5D50">
              <w:rPr>
                <w:rFonts w:ascii="Calibri" w:hAnsi="Calibri" w:cs="Calibri"/>
                <w:b/>
                <w:sz w:val="24"/>
                <w:szCs w:val="24"/>
              </w:rPr>
              <w:t>Relationship</w:t>
            </w:r>
            <w:r w:rsidRPr="009C5D50">
              <w:rPr>
                <w:rFonts w:ascii="Calibri" w:hAnsi="Calibri" w:cs="Calibri"/>
                <w:sz w:val="24"/>
                <w:szCs w:val="24"/>
              </w:rPr>
              <w:t>:</w:t>
            </w:r>
            <w:r w:rsidRPr="009C5D50">
              <w:rPr>
                <w:rFonts w:ascii="Calibri" w:hAnsi="Calibri" w:cs="Calibri"/>
                <w:spacing w:val="-8"/>
                <w:sz w:val="24"/>
                <w:szCs w:val="24"/>
              </w:rPr>
              <w:t xml:space="preserve"> </w:t>
            </w:r>
            <w:r w:rsidRPr="009C5D50">
              <w:rPr>
                <w:rFonts w:ascii="Calibri" w:hAnsi="Calibri" w:cs="Calibri"/>
                <w:sz w:val="24"/>
                <w:szCs w:val="24"/>
              </w:rPr>
              <w:t>Lynette</w:t>
            </w:r>
            <w:r w:rsidRPr="009C5D50">
              <w:rPr>
                <w:rFonts w:ascii="Calibri" w:hAnsi="Calibri" w:cs="Calibri"/>
                <w:spacing w:val="-7"/>
                <w:sz w:val="24"/>
                <w:szCs w:val="24"/>
              </w:rPr>
              <w:t xml:space="preserve"> </w:t>
            </w:r>
            <w:r w:rsidRPr="009C5D50">
              <w:rPr>
                <w:rFonts w:ascii="Calibri" w:hAnsi="Calibri" w:cs="Calibri"/>
                <w:sz w:val="24"/>
                <w:szCs w:val="24"/>
              </w:rPr>
              <w:t>Ryals,</w:t>
            </w:r>
            <w:r w:rsidRPr="009C5D50">
              <w:rPr>
                <w:rFonts w:ascii="Calibri" w:hAnsi="Calibri" w:cs="Calibri"/>
                <w:spacing w:val="-7"/>
                <w:sz w:val="24"/>
                <w:szCs w:val="24"/>
              </w:rPr>
              <w:t xml:space="preserve"> </w:t>
            </w:r>
            <w:r w:rsidRPr="009C5D50">
              <w:rPr>
                <w:rFonts w:ascii="Calibri" w:hAnsi="Calibri" w:cs="Calibri"/>
                <w:sz w:val="24"/>
                <w:szCs w:val="24"/>
              </w:rPr>
              <w:t>NED,</w:t>
            </w:r>
            <w:r w:rsidRPr="009C5D50">
              <w:rPr>
                <w:rFonts w:ascii="Calibri" w:hAnsi="Calibri" w:cs="Calibri"/>
                <w:spacing w:val="-7"/>
                <w:sz w:val="24"/>
                <w:szCs w:val="24"/>
              </w:rPr>
              <w:t xml:space="preserve"> </w:t>
            </w:r>
            <w:r w:rsidRPr="009C5D50">
              <w:rPr>
                <w:rFonts w:ascii="Calibri" w:hAnsi="Calibri" w:cs="Calibri"/>
                <w:sz w:val="24"/>
                <w:szCs w:val="24"/>
              </w:rPr>
              <w:t>is</w:t>
            </w:r>
            <w:r w:rsidRPr="009C5D50">
              <w:rPr>
                <w:rFonts w:ascii="Calibri" w:hAnsi="Calibri" w:cs="Calibri"/>
                <w:spacing w:val="-7"/>
                <w:sz w:val="24"/>
                <w:szCs w:val="24"/>
              </w:rPr>
              <w:t xml:space="preserve"> </w:t>
            </w:r>
            <w:r w:rsidRPr="009C5D50">
              <w:rPr>
                <w:rFonts w:ascii="Calibri" w:hAnsi="Calibri" w:cs="Calibri"/>
                <w:sz w:val="24"/>
                <w:szCs w:val="24"/>
              </w:rPr>
              <w:t>also</w:t>
            </w:r>
            <w:r w:rsidRPr="009C5D50">
              <w:rPr>
                <w:rFonts w:ascii="Calibri" w:hAnsi="Calibri" w:cs="Calibri"/>
                <w:spacing w:val="-7"/>
                <w:sz w:val="24"/>
                <w:szCs w:val="24"/>
              </w:rPr>
              <w:t xml:space="preserve"> </w:t>
            </w:r>
            <w:r w:rsidRPr="009C5D50">
              <w:rPr>
                <w:rFonts w:ascii="Calibri" w:hAnsi="Calibri" w:cs="Calibri"/>
                <w:sz w:val="24"/>
                <w:szCs w:val="24"/>
              </w:rPr>
              <w:t>Pro-Vice-</w:t>
            </w:r>
            <w:r w:rsidRPr="009C5D50">
              <w:rPr>
                <w:rFonts w:ascii="Calibri" w:hAnsi="Calibri" w:cs="Calibri"/>
                <w:spacing w:val="-2"/>
                <w:sz w:val="24"/>
                <w:szCs w:val="24"/>
              </w:rPr>
              <w:t>Chancellor</w:t>
            </w:r>
          </w:p>
        </w:tc>
        <w:tc>
          <w:tcPr>
            <w:tcW w:w="2409" w:type="dxa"/>
            <w:tcBorders>
              <w:top w:val="single" w:sz="4" w:space="0" w:color="000000"/>
            </w:tcBorders>
            <w:shd w:val="clear" w:color="auto" w:fill="E5F1FC"/>
          </w:tcPr>
          <w:p w14:paraId="1EF53D88" w14:textId="77777777" w:rsidR="008C50FD" w:rsidRPr="009C5D50" w:rsidRDefault="008C50FD" w:rsidP="00EA19CA">
            <w:pPr>
              <w:pStyle w:val="TableParagraph"/>
              <w:spacing w:before="0"/>
              <w:ind w:left="993"/>
              <w:rPr>
                <w:rFonts w:ascii="Calibri" w:hAnsi="Calibri" w:cs="Calibri"/>
                <w:sz w:val="24"/>
                <w:szCs w:val="24"/>
              </w:rPr>
            </w:pPr>
          </w:p>
        </w:tc>
        <w:tc>
          <w:tcPr>
            <w:tcW w:w="1964" w:type="dxa"/>
            <w:tcBorders>
              <w:top w:val="single" w:sz="4" w:space="0" w:color="000000"/>
            </w:tcBorders>
          </w:tcPr>
          <w:p w14:paraId="41464D18" w14:textId="77777777" w:rsidR="008C50FD" w:rsidRPr="009C5D50" w:rsidRDefault="008C50FD" w:rsidP="00EA19CA">
            <w:pPr>
              <w:pStyle w:val="TableParagraph"/>
              <w:spacing w:before="0"/>
              <w:ind w:left="993"/>
              <w:rPr>
                <w:rFonts w:ascii="Calibri" w:hAnsi="Calibri" w:cs="Calibri"/>
                <w:sz w:val="24"/>
                <w:szCs w:val="24"/>
              </w:rPr>
            </w:pPr>
          </w:p>
        </w:tc>
      </w:tr>
      <w:tr w:rsidR="008C50FD" w:rsidRPr="00EA19CA" w14:paraId="3B8B251C" w14:textId="77777777" w:rsidTr="009C5D50">
        <w:trPr>
          <w:trHeight w:val="380"/>
        </w:trPr>
        <w:tc>
          <w:tcPr>
            <w:tcW w:w="4656" w:type="dxa"/>
          </w:tcPr>
          <w:p w14:paraId="791EF51F" w14:textId="77777777" w:rsidR="008C50FD" w:rsidRPr="009C5D50" w:rsidRDefault="00000000" w:rsidP="00EA19CA">
            <w:pPr>
              <w:pStyle w:val="TableParagraph"/>
              <w:spacing w:before="7"/>
              <w:ind w:left="993"/>
              <w:rPr>
                <w:rFonts w:ascii="Calibri" w:hAnsi="Calibri" w:cs="Calibri"/>
                <w:sz w:val="24"/>
                <w:szCs w:val="24"/>
              </w:rPr>
            </w:pPr>
            <w:r w:rsidRPr="009C5D50">
              <w:rPr>
                <w:rFonts w:ascii="Calibri" w:hAnsi="Calibri" w:cs="Calibri"/>
                <w:sz w:val="24"/>
                <w:szCs w:val="24"/>
              </w:rPr>
              <w:t>of</w:t>
            </w:r>
            <w:r w:rsidRPr="009C5D50">
              <w:rPr>
                <w:rFonts w:ascii="Calibri" w:hAnsi="Calibri" w:cs="Calibri"/>
                <w:spacing w:val="-4"/>
                <w:sz w:val="24"/>
                <w:szCs w:val="24"/>
              </w:rPr>
              <w:t xml:space="preserve"> </w:t>
            </w:r>
            <w:r w:rsidRPr="009C5D50">
              <w:rPr>
                <w:rFonts w:ascii="Calibri" w:hAnsi="Calibri" w:cs="Calibri"/>
                <w:sz w:val="24"/>
                <w:szCs w:val="24"/>
              </w:rPr>
              <w:t>Cranfield</w:t>
            </w:r>
            <w:r w:rsidRPr="009C5D50">
              <w:rPr>
                <w:rFonts w:ascii="Calibri" w:hAnsi="Calibri" w:cs="Calibri"/>
                <w:spacing w:val="-4"/>
                <w:sz w:val="24"/>
                <w:szCs w:val="24"/>
              </w:rPr>
              <w:t xml:space="preserve"> </w:t>
            </w:r>
            <w:r w:rsidRPr="009C5D50">
              <w:rPr>
                <w:rFonts w:ascii="Calibri" w:hAnsi="Calibri" w:cs="Calibri"/>
                <w:spacing w:val="-2"/>
                <w:sz w:val="24"/>
                <w:szCs w:val="24"/>
              </w:rPr>
              <w:t>University.</w:t>
            </w:r>
          </w:p>
        </w:tc>
        <w:tc>
          <w:tcPr>
            <w:tcW w:w="2409" w:type="dxa"/>
            <w:shd w:val="clear" w:color="auto" w:fill="E5F1FC"/>
          </w:tcPr>
          <w:p w14:paraId="33AE9A2D" w14:textId="77777777" w:rsidR="008C50FD" w:rsidRPr="009C5D50" w:rsidRDefault="008C50FD" w:rsidP="00EA19CA">
            <w:pPr>
              <w:pStyle w:val="TableParagraph"/>
              <w:spacing w:before="0"/>
              <w:ind w:left="993"/>
              <w:rPr>
                <w:rFonts w:ascii="Calibri" w:hAnsi="Calibri" w:cs="Calibri"/>
                <w:sz w:val="24"/>
                <w:szCs w:val="24"/>
              </w:rPr>
            </w:pPr>
          </w:p>
        </w:tc>
        <w:tc>
          <w:tcPr>
            <w:tcW w:w="1964" w:type="dxa"/>
          </w:tcPr>
          <w:p w14:paraId="4C5D8A30" w14:textId="77777777" w:rsidR="008C50FD" w:rsidRPr="009C5D50" w:rsidRDefault="008C50FD" w:rsidP="00EA19CA">
            <w:pPr>
              <w:pStyle w:val="TableParagraph"/>
              <w:spacing w:before="0"/>
              <w:ind w:left="993"/>
              <w:rPr>
                <w:rFonts w:ascii="Calibri" w:hAnsi="Calibri" w:cs="Calibri"/>
                <w:sz w:val="24"/>
                <w:szCs w:val="24"/>
              </w:rPr>
            </w:pPr>
          </w:p>
        </w:tc>
      </w:tr>
      <w:tr w:rsidR="008C50FD" w:rsidRPr="00EA19CA" w14:paraId="5E102371" w14:textId="77777777" w:rsidTr="009C5D50">
        <w:trPr>
          <w:trHeight w:val="441"/>
        </w:trPr>
        <w:tc>
          <w:tcPr>
            <w:tcW w:w="4656" w:type="dxa"/>
          </w:tcPr>
          <w:p w14:paraId="641B7C8F" w14:textId="77777777" w:rsidR="008C50FD" w:rsidRPr="009C5D50" w:rsidRDefault="00000000" w:rsidP="00EA19CA">
            <w:pPr>
              <w:pStyle w:val="TableParagraph"/>
              <w:spacing w:before="81"/>
              <w:ind w:left="993"/>
              <w:rPr>
                <w:rFonts w:ascii="Calibri" w:hAnsi="Calibri" w:cs="Calibri"/>
                <w:b/>
                <w:sz w:val="24"/>
                <w:szCs w:val="24"/>
              </w:rPr>
            </w:pPr>
            <w:r w:rsidRPr="009C5D50">
              <w:rPr>
                <w:rFonts w:ascii="Calibri" w:hAnsi="Calibri" w:cs="Calibri"/>
                <w:b/>
                <w:sz w:val="24"/>
                <w:szCs w:val="24"/>
              </w:rPr>
              <w:t>Transactions</w:t>
            </w:r>
            <w:r w:rsidRPr="009C5D50">
              <w:rPr>
                <w:rFonts w:ascii="Calibri" w:hAnsi="Calibri" w:cs="Calibri"/>
                <w:b/>
                <w:spacing w:val="-3"/>
                <w:sz w:val="24"/>
                <w:szCs w:val="24"/>
              </w:rPr>
              <w:t xml:space="preserve"> </w:t>
            </w:r>
            <w:r w:rsidRPr="009C5D50">
              <w:rPr>
                <w:rFonts w:ascii="Calibri" w:hAnsi="Calibri" w:cs="Calibri"/>
                <w:b/>
                <w:sz w:val="24"/>
                <w:szCs w:val="24"/>
              </w:rPr>
              <w:t>between</w:t>
            </w:r>
            <w:r w:rsidRPr="009C5D50">
              <w:rPr>
                <w:rFonts w:ascii="Calibri" w:hAnsi="Calibri" w:cs="Calibri"/>
                <w:b/>
                <w:spacing w:val="-3"/>
                <w:sz w:val="24"/>
                <w:szCs w:val="24"/>
              </w:rPr>
              <w:t xml:space="preserve"> </w:t>
            </w:r>
            <w:r w:rsidRPr="009C5D50">
              <w:rPr>
                <w:rFonts w:ascii="Calibri" w:hAnsi="Calibri" w:cs="Calibri"/>
                <w:b/>
                <w:sz w:val="24"/>
                <w:szCs w:val="24"/>
              </w:rPr>
              <w:t>EWR</w:t>
            </w:r>
            <w:r w:rsidRPr="009C5D50">
              <w:rPr>
                <w:rFonts w:ascii="Calibri" w:hAnsi="Calibri" w:cs="Calibri"/>
                <w:b/>
                <w:spacing w:val="-3"/>
                <w:sz w:val="24"/>
                <w:szCs w:val="24"/>
              </w:rPr>
              <w:t xml:space="preserve"> </w:t>
            </w:r>
            <w:r w:rsidRPr="009C5D50">
              <w:rPr>
                <w:rFonts w:ascii="Calibri" w:hAnsi="Calibri" w:cs="Calibri"/>
                <w:b/>
                <w:sz w:val="24"/>
                <w:szCs w:val="24"/>
              </w:rPr>
              <w:t>Co</w:t>
            </w:r>
            <w:r w:rsidRPr="009C5D50">
              <w:rPr>
                <w:rFonts w:ascii="Calibri" w:hAnsi="Calibri" w:cs="Calibri"/>
                <w:b/>
                <w:spacing w:val="-3"/>
                <w:sz w:val="24"/>
                <w:szCs w:val="24"/>
              </w:rPr>
              <w:t xml:space="preserve"> </w:t>
            </w:r>
            <w:r w:rsidRPr="009C5D50">
              <w:rPr>
                <w:rFonts w:ascii="Calibri" w:hAnsi="Calibri" w:cs="Calibri"/>
                <w:b/>
                <w:sz w:val="24"/>
                <w:szCs w:val="24"/>
              </w:rPr>
              <w:t>and</w:t>
            </w:r>
            <w:r w:rsidRPr="009C5D50">
              <w:rPr>
                <w:rFonts w:ascii="Calibri" w:hAnsi="Calibri" w:cs="Calibri"/>
                <w:b/>
                <w:spacing w:val="-3"/>
                <w:sz w:val="24"/>
                <w:szCs w:val="24"/>
              </w:rPr>
              <w:t xml:space="preserve"> </w:t>
            </w:r>
            <w:r w:rsidRPr="009C5D50">
              <w:rPr>
                <w:rFonts w:ascii="Calibri" w:hAnsi="Calibri" w:cs="Calibri"/>
                <w:b/>
                <w:sz w:val="24"/>
                <w:szCs w:val="24"/>
              </w:rPr>
              <w:t>Cranfield</w:t>
            </w:r>
            <w:r w:rsidRPr="009C5D50">
              <w:rPr>
                <w:rFonts w:ascii="Calibri" w:hAnsi="Calibri" w:cs="Calibri"/>
                <w:b/>
                <w:spacing w:val="-3"/>
                <w:sz w:val="24"/>
                <w:szCs w:val="24"/>
              </w:rPr>
              <w:t xml:space="preserve"> </w:t>
            </w:r>
            <w:r w:rsidRPr="009C5D50">
              <w:rPr>
                <w:rFonts w:ascii="Calibri" w:hAnsi="Calibri" w:cs="Calibri"/>
                <w:b/>
                <w:spacing w:val="-2"/>
                <w:sz w:val="24"/>
                <w:szCs w:val="24"/>
              </w:rPr>
              <w:t>University:</w:t>
            </w:r>
          </w:p>
        </w:tc>
        <w:tc>
          <w:tcPr>
            <w:tcW w:w="2409" w:type="dxa"/>
            <w:shd w:val="clear" w:color="auto" w:fill="E5F1FC"/>
          </w:tcPr>
          <w:p w14:paraId="0D866E8B" w14:textId="77777777" w:rsidR="008C50FD" w:rsidRPr="009C5D50" w:rsidRDefault="008C50FD" w:rsidP="00EA19CA">
            <w:pPr>
              <w:pStyle w:val="TableParagraph"/>
              <w:spacing w:before="0"/>
              <w:ind w:left="993"/>
              <w:rPr>
                <w:rFonts w:ascii="Calibri" w:hAnsi="Calibri" w:cs="Calibri"/>
                <w:sz w:val="24"/>
                <w:szCs w:val="24"/>
              </w:rPr>
            </w:pPr>
          </w:p>
        </w:tc>
        <w:tc>
          <w:tcPr>
            <w:tcW w:w="1964" w:type="dxa"/>
          </w:tcPr>
          <w:p w14:paraId="794B6FE2" w14:textId="77777777" w:rsidR="008C50FD" w:rsidRPr="009C5D50" w:rsidRDefault="008C50FD" w:rsidP="00EA19CA">
            <w:pPr>
              <w:pStyle w:val="TableParagraph"/>
              <w:spacing w:before="0"/>
              <w:ind w:left="993"/>
              <w:rPr>
                <w:rFonts w:ascii="Calibri" w:hAnsi="Calibri" w:cs="Calibri"/>
                <w:sz w:val="24"/>
                <w:szCs w:val="24"/>
              </w:rPr>
            </w:pPr>
          </w:p>
        </w:tc>
      </w:tr>
      <w:tr w:rsidR="008C50FD" w:rsidRPr="00EA19CA" w14:paraId="4C7FEE85" w14:textId="77777777" w:rsidTr="009C5D50">
        <w:trPr>
          <w:trHeight w:val="414"/>
        </w:trPr>
        <w:tc>
          <w:tcPr>
            <w:tcW w:w="4656" w:type="dxa"/>
          </w:tcPr>
          <w:p w14:paraId="2C2C8716" w14:textId="77777777" w:rsidR="008C50FD" w:rsidRPr="009C5D50" w:rsidRDefault="00000000" w:rsidP="00EA19CA">
            <w:pPr>
              <w:pStyle w:val="TableParagraph"/>
              <w:spacing w:before="58"/>
              <w:ind w:left="993"/>
              <w:rPr>
                <w:rFonts w:ascii="Calibri" w:hAnsi="Calibri" w:cs="Calibri"/>
                <w:sz w:val="24"/>
                <w:szCs w:val="24"/>
              </w:rPr>
            </w:pPr>
            <w:r w:rsidRPr="009C5D50">
              <w:rPr>
                <w:rFonts w:ascii="Calibri" w:hAnsi="Calibri" w:cs="Calibri"/>
                <w:sz w:val="24"/>
                <w:szCs w:val="24"/>
              </w:rPr>
              <w:t>Amounts</w:t>
            </w:r>
            <w:r w:rsidRPr="009C5D50">
              <w:rPr>
                <w:rFonts w:ascii="Calibri" w:hAnsi="Calibri" w:cs="Calibri"/>
                <w:spacing w:val="-4"/>
                <w:sz w:val="24"/>
                <w:szCs w:val="24"/>
              </w:rPr>
              <w:t xml:space="preserve"> </w:t>
            </w:r>
            <w:r w:rsidRPr="009C5D50">
              <w:rPr>
                <w:rFonts w:ascii="Calibri" w:hAnsi="Calibri" w:cs="Calibri"/>
                <w:sz w:val="24"/>
                <w:szCs w:val="24"/>
              </w:rPr>
              <w:t>paid</w:t>
            </w:r>
            <w:r w:rsidRPr="009C5D50">
              <w:rPr>
                <w:rFonts w:ascii="Calibri" w:hAnsi="Calibri" w:cs="Calibri"/>
                <w:spacing w:val="-3"/>
                <w:sz w:val="24"/>
                <w:szCs w:val="24"/>
              </w:rPr>
              <w:t xml:space="preserve"> </w:t>
            </w:r>
            <w:r w:rsidRPr="009C5D50">
              <w:rPr>
                <w:rFonts w:ascii="Calibri" w:hAnsi="Calibri" w:cs="Calibri"/>
                <w:sz w:val="24"/>
                <w:szCs w:val="24"/>
              </w:rPr>
              <w:t>to</w:t>
            </w:r>
            <w:r w:rsidRPr="009C5D50">
              <w:rPr>
                <w:rFonts w:ascii="Calibri" w:hAnsi="Calibri" w:cs="Calibri"/>
                <w:spacing w:val="-3"/>
                <w:sz w:val="24"/>
                <w:szCs w:val="24"/>
              </w:rPr>
              <w:t xml:space="preserve"> </w:t>
            </w:r>
            <w:r w:rsidRPr="009C5D50">
              <w:rPr>
                <w:rFonts w:ascii="Calibri" w:hAnsi="Calibri" w:cs="Calibri"/>
                <w:sz w:val="24"/>
                <w:szCs w:val="24"/>
              </w:rPr>
              <w:t>Cranfield</w:t>
            </w:r>
            <w:r w:rsidRPr="009C5D50">
              <w:rPr>
                <w:rFonts w:ascii="Calibri" w:hAnsi="Calibri" w:cs="Calibri"/>
                <w:spacing w:val="-3"/>
                <w:sz w:val="24"/>
                <w:szCs w:val="24"/>
              </w:rPr>
              <w:t xml:space="preserve"> </w:t>
            </w:r>
            <w:r w:rsidRPr="009C5D50">
              <w:rPr>
                <w:rFonts w:ascii="Calibri" w:hAnsi="Calibri" w:cs="Calibri"/>
                <w:spacing w:val="-2"/>
                <w:sz w:val="24"/>
                <w:szCs w:val="24"/>
              </w:rPr>
              <w:t>University</w:t>
            </w:r>
          </w:p>
        </w:tc>
        <w:tc>
          <w:tcPr>
            <w:tcW w:w="2409" w:type="dxa"/>
            <w:shd w:val="clear" w:color="auto" w:fill="E5F1FC"/>
          </w:tcPr>
          <w:p w14:paraId="43471316" w14:textId="77777777" w:rsidR="008C50FD" w:rsidRPr="009C5D50" w:rsidRDefault="00000000" w:rsidP="00EA19CA">
            <w:pPr>
              <w:pStyle w:val="TableParagraph"/>
              <w:spacing w:before="58"/>
              <w:ind w:left="993" w:right="105"/>
              <w:jc w:val="right"/>
              <w:rPr>
                <w:rFonts w:ascii="Calibri" w:hAnsi="Calibri" w:cs="Calibri"/>
                <w:sz w:val="24"/>
                <w:szCs w:val="24"/>
              </w:rPr>
            </w:pPr>
            <w:r w:rsidRPr="009C5D50">
              <w:rPr>
                <w:rFonts w:ascii="Calibri" w:hAnsi="Calibri" w:cs="Calibri"/>
                <w:sz w:val="24"/>
                <w:szCs w:val="24"/>
              </w:rPr>
              <w:t>-</w:t>
            </w:r>
          </w:p>
        </w:tc>
        <w:tc>
          <w:tcPr>
            <w:tcW w:w="1964" w:type="dxa"/>
          </w:tcPr>
          <w:p w14:paraId="18B40065" w14:textId="77777777" w:rsidR="008C50FD" w:rsidRPr="009C5D50" w:rsidRDefault="00000000" w:rsidP="00EA19CA">
            <w:pPr>
              <w:pStyle w:val="TableParagraph"/>
              <w:spacing w:before="58"/>
              <w:ind w:left="993" w:right="106"/>
              <w:jc w:val="right"/>
              <w:rPr>
                <w:rFonts w:ascii="Calibri" w:hAnsi="Calibri" w:cs="Calibri"/>
                <w:sz w:val="24"/>
                <w:szCs w:val="24"/>
              </w:rPr>
            </w:pPr>
            <w:r w:rsidRPr="009C5D50">
              <w:rPr>
                <w:rFonts w:ascii="Calibri" w:hAnsi="Calibri" w:cs="Calibri"/>
                <w:spacing w:val="-5"/>
                <w:sz w:val="24"/>
                <w:szCs w:val="24"/>
              </w:rPr>
              <w:t>33</w:t>
            </w:r>
          </w:p>
        </w:tc>
      </w:tr>
      <w:tr w:rsidR="008C50FD" w:rsidRPr="00EA19CA" w14:paraId="50EEDFBA" w14:textId="77777777" w:rsidTr="009C5D50">
        <w:trPr>
          <w:trHeight w:val="401"/>
        </w:trPr>
        <w:tc>
          <w:tcPr>
            <w:tcW w:w="4656" w:type="dxa"/>
          </w:tcPr>
          <w:p w14:paraId="62EE3743" w14:textId="77777777" w:rsidR="008C50FD" w:rsidRPr="009C5D50" w:rsidRDefault="00000000" w:rsidP="00EA19CA">
            <w:pPr>
              <w:pStyle w:val="TableParagraph"/>
              <w:spacing w:before="57"/>
              <w:ind w:left="993"/>
              <w:rPr>
                <w:rFonts w:ascii="Calibri" w:hAnsi="Calibri" w:cs="Calibri"/>
                <w:sz w:val="24"/>
                <w:szCs w:val="24"/>
              </w:rPr>
            </w:pPr>
            <w:r w:rsidRPr="009C5D50">
              <w:rPr>
                <w:rFonts w:ascii="Calibri" w:hAnsi="Calibri" w:cs="Calibri"/>
                <w:sz w:val="24"/>
                <w:szCs w:val="24"/>
              </w:rPr>
              <w:t>Amounts</w:t>
            </w:r>
            <w:r w:rsidRPr="009C5D50">
              <w:rPr>
                <w:rFonts w:ascii="Calibri" w:hAnsi="Calibri" w:cs="Calibri"/>
                <w:spacing w:val="-2"/>
                <w:sz w:val="24"/>
                <w:szCs w:val="24"/>
              </w:rPr>
              <w:t xml:space="preserve"> </w:t>
            </w:r>
            <w:r w:rsidRPr="009C5D50">
              <w:rPr>
                <w:rFonts w:ascii="Calibri" w:hAnsi="Calibri" w:cs="Calibri"/>
                <w:sz w:val="24"/>
                <w:szCs w:val="24"/>
              </w:rPr>
              <w:t>included</w:t>
            </w:r>
            <w:r w:rsidRPr="009C5D50">
              <w:rPr>
                <w:rFonts w:ascii="Calibri" w:hAnsi="Calibri" w:cs="Calibri"/>
                <w:spacing w:val="-1"/>
                <w:sz w:val="24"/>
                <w:szCs w:val="24"/>
              </w:rPr>
              <w:t xml:space="preserve"> </w:t>
            </w:r>
            <w:r w:rsidRPr="009C5D50">
              <w:rPr>
                <w:rFonts w:ascii="Calibri" w:hAnsi="Calibri" w:cs="Calibri"/>
                <w:sz w:val="24"/>
                <w:szCs w:val="24"/>
              </w:rPr>
              <w:t>in</w:t>
            </w:r>
            <w:r w:rsidRPr="009C5D50">
              <w:rPr>
                <w:rFonts w:ascii="Calibri" w:hAnsi="Calibri" w:cs="Calibri"/>
                <w:spacing w:val="-1"/>
                <w:sz w:val="24"/>
                <w:szCs w:val="24"/>
              </w:rPr>
              <w:t xml:space="preserve"> </w:t>
            </w:r>
            <w:r w:rsidRPr="009C5D50">
              <w:rPr>
                <w:rFonts w:ascii="Calibri" w:hAnsi="Calibri" w:cs="Calibri"/>
                <w:sz w:val="24"/>
                <w:szCs w:val="24"/>
              </w:rPr>
              <w:t>Payables</w:t>
            </w:r>
            <w:r w:rsidRPr="009C5D50">
              <w:rPr>
                <w:rFonts w:ascii="Calibri" w:hAnsi="Calibri" w:cs="Calibri"/>
                <w:spacing w:val="-1"/>
                <w:sz w:val="24"/>
                <w:szCs w:val="24"/>
              </w:rPr>
              <w:t xml:space="preserve"> </w:t>
            </w:r>
            <w:r w:rsidRPr="009C5D50">
              <w:rPr>
                <w:rFonts w:ascii="Calibri" w:hAnsi="Calibri" w:cs="Calibri"/>
                <w:sz w:val="24"/>
                <w:szCs w:val="24"/>
              </w:rPr>
              <w:t>at</w:t>
            </w:r>
            <w:r w:rsidRPr="009C5D50">
              <w:rPr>
                <w:rFonts w:ascii="Calibri" w:hAnsi="Calibri" w:cs="Calibri"/>
                <w:spacing w:val="-1"/>
                <w:sz w:val="24"/>
                <w:szCs w:val="24"/>
              </w:rPr>
              <w:t xml:space="preserve"> </w:t>
            </w:r>
            <w:r w:rsidRPr="009C5D50">
              <w:rPr>
                <w:rFonts w:ascii="Calibri" w:hAnsi="Calibri" w:cs="Calibri"/>
                <w:sz w:val="24"/>
                <w:szCs w:val="24"/>
              </w:rPr>
              <w:t>the</w:t>
            </w:r>
            <w:r w:rsidRPr="009C5D50">
              <w:rPr>
                <w:rFonts w:ascii="Calibri" w:hAnsi="Calibri" w:cs="Calibri"/>
                <w:spacing w:val="-1"/>
                <w:sz w:val="24"/>
                <w:szCs w:val="24"/>
              </w:rPr>
              <w:t xml:space="preserve"> </w:t>
            </w:r>
            <w:r w:rsidRPr="009C5D50">
              <w:rPr>
                <w:rFonts w:ascii="Calibri" w:hAnsi="Calibri" w:cs="Calibri"/>
                <w:sz w:val="24"/>
                <w:szCs w:val="24"/>
              </w:rPr>
              <w:t>end</w:t>
            </w:r>
            <w:r w:rsidRPr="009C5D50">
              <w:rPr>
                <w:rFonts w:ascii="Calibri" w:hAnsi="Calibri" w:cs="Calibri"/>
                <w:spacing w:val="-1"/>
                <w:sz w:val="24"/>
                <w:szCs w:val="24"/>
              </w:rPr>
              <w:t xml:space="preserve"> </w:t>
            </w:r>
            <w:r w:rsidRPr="009C5D50">
              <w:rPr>
                <w:rFonts w:ascii="Calibri" w:hAnsi="Calibri" w:cs="Calibri"/>
                <w:sz w:val="24"/>
                <w:szCs w:val="24"/>
              </w:rPr>
              <w:t>of</w:t>
            </w:r>
            <w:r w:rsidRPr="009C5D50">
              <w:rPr>
                <w:rFonts w:ascii="Calibri" w:hAnsi="Calibri" w:cs="Calibri"/>
                <w:spacing w:val="-1"/>
                <w:sz w:val="24"/>
                <w:szCs w:val="24"/>
              </w:rPr>
              <w:t xml:space="preserve"> </w:t>
            </w:r>
            <w:r w:rsidRPr="009C5D50">
              <w:rPr>
                <w:rFonts w:ascii="Calibri" w:hAnsi="Calibri" w:cs="Calibri"/>
                <w:spacing w:val="-4"/>
                <w:sz w:val="24"/>
                <w:szCs w:val="24"/>
              </w:rPr>
              <w:t>year</w:t>
            </w:r>
          </w:p>
        </w:tc>
        <w:tc>
          <w:tcPr>
            <w:tcW w:w="2409" w:type="dxa"/>
            <w:shd w:val="clear" w:color="auto" w:fill="E5F1FC"/>
          </w:tcPr>
          <w:p w14:paraId="67CAE219" w14:textId="77777777" w:rsidR="008C50FD" w:rsidRPr="009C5D50" w:rsidRDefault="00000000" w:rsidP="00EA19CA">
            <w:pPr>
              <w:pStyle w:val="TableParagraph"/>
              <w:spacing w:before="57"/>
              <w:ind w:left="993" w:right="105"/>
              <w:jc w:val="right"/>
              <w:rPr>
                <w:rFonts w:ascii="Calibri" w:hAnsi="Calibri" w:cs="Calibri"/>
                <w:sz w:val="24"/>
                <w:szCs w:val="24"/>
              </w:rPr>
            </w:pPr>
            <w:r w:rsidRPr="009C5D50">
              <w:rPr>
                <w:rFonts w:ascii="Calibri" w:hAnsi="Calibri" w:cs="Calibri"/>
                <w:sz w:val="24"/>
                <w:szCs w:val="24"/>
              </w:rPr>
              <w:t>-</w:t>
            </w:r>
          </w:p>
        </w:tc>
        <w:tc>
          <w:tcPr>
            <w:tcW w:w="1964" w:type="dxa"/>
          </w:tcPr>
          <w:p w14:paraId="6D50D456" w14:textId="77777777" w:rsidR="008C50FD" w:rsidRPr="009C5D50" w:rsidRDefault="00000000" w:rsidP="00EA19CA">
            <w:pPr>
              <w:pStyle w:val="TableParagraph"/>
              <w:spacing w:before="57"/>
              <w:ind w:left="993" w:right="110"/>
              <w:jc w:val="right"/>
              <w:rPr>
                <w:rFonts w:ascii="Calibri" w:hAnsi="Calibri" w:cs="Calibri"/>
                <w:sz w:val="24"/>
                <w:szCs w:val="24"/>
              </w:rPr>
            </w:pPr>
            <w:r w:rsidRPr="009C5D50">
              <w:rPr>
                <w:rFonts w:ascii="Calibri" w:hAnsi="Calibri" w:cs="Calibri"/>
                <w:spacing w:val="-5"/>
                <w:sz w:val="24"/>
                <w:szCs w:val="24"/>
              </w:rPr>
              <w:t>20</w:t>
            </w:r>
          </w:p>
        </w:tc>
      </w:tr>
    </w:tbl>
    <w:p w14:paraId="7709BF67" w14:textId="77777777" w:rsidR="008C50FD" w:rsidRPr="00EA19CA" w:rsidRDefault="008C50FD" w:rsidP="00EA19CA">
      <w:pPr>
        <w:pStyle w:val="BodyText"/>
        <w:ind w:left="993"/>
        <w:rPr>
          <w:rFonts w:ascii="Calibri" w:hAnsi="Calibri" w:cs="Calibri"/>
          <w:sz w:val="20"/>
        </w:rPr>
      </w:pPr>
    </w:p>
    <w:p w14:paraId="4C00D4A5" w14:textId="77777777" w:rsidR="008C50FD" w:rsidRPr="00EA19CA" w:rsidRDefault="008C50FD" w:rsidP="00EA19CA">
      <w:pPr>
        <w:pStyle w:val="BodyText"/>
        <w:spacing w:before="10"/>
        <w:ind w:left="993"/>
        <w:rPr>
          <w:rFonts w:ascii="Calibri" w:hAnsi="Calibri" w:cs="Calibri"/>
          <w:sz w:val="19"/>
        </w:rPr>
      </w:pPr>
    </w:p>
    <w:p w14:paraId="56EA8C17" w14:textId="77777777" w:rsidR="008C50FD" w:rsidRPr="00EA19CA" w:rsidRDefault="00000000" w:rsidP="00EA19CA">
      <w:pPr>
        <w:pStyle w:val="Heading4"/>
        <w:tabs>
          <w:tab w:val="left" w:pos="2521"/>
        </w:tabs>
        <w:spacing w:before="102"/>
        <w:ind w:left="993" w:firstLine="0"/>
        <w:rPr>
          <w:rFonts w:ascii="Calibri" w:hAnsi="Calibri" w:cs="Calibri"/>
        </w:rPr>
      </w:pPr>
      <w:r w:rsidRPr="00EA19CA">
        <w:rPr>
          <w:rFonts w:ascii="Calibri" w:hAnsi="Calibri" w:cs="Calibri"/>
        </w:rPr>
        <w:t>Note</w:t>
      </w:r>
      <w:r w:rsidRPr="00EA19CA">
        <w:rPr>
          <w:rFonts w:ascii="Calibri" w:hAnsi="Calibri" w:cs="Calibri"/>
          <w:spacing w:val="-3"/>
        </w:rPr>
        <w:t xml:space="preserve"> </w:t>
      </w:r>
      <w:r w:rsidRPr="00EA19CA">
        <w:rPr>
          <w:rFonts w:ascii="Calibri" w:hAnsi="Calibri" w:cs="Calibri"/>
          <w:spacing w:val="-5"/>
        </w:rPr>
        <w:t>13:</w:t>
      </w:r>
      <w:r w:rsidRPr="00EA19CA">
        <w:rPr>
          <w:rFonts w:ascii="Calibri" w:hAnsi="Calibri" w:cs="Calibri"/>
        </w:rPr>
        <w:tab/>
        <w:t>Post</w:t>
      </w:r>
      <w:r w:rsidRPr="00EA19CA">
        <w:rPr>
          <w:rFonts w:ascii="Calibri" w:hAnsi="Calibri" w:cs="Calibri"/>
          <w:spacing w:val="2"/>
        </w:rPr>
        <w:t xml:space="preserve"> </w:t>
      </w:r>
      <w:r w:rsidRPr="00EA19CA">
        <w:rPr>
          <w:rFonts w:ascii="Calibri" w:hAnsi="Calibri" w:cs="Calibri"/>
        </w:rPr>
        <w:t>balance</w:t>
      </w:r>
      <w:r w:rsidRPr="00EA19CA">
        <w:rPr>
          <w:rFonts w:ascii="Calibri" w:hAnsi="Calibri" w:cs="Calibri"/>
          <w:spacing w:val="2"/>
        </w:rPr>
        <w:t xml:space="preserve"> </w:t>
      </w:r>
      <w:r w:rsidRPr="00EA19CA">
        <w:rPr>
          <w:rFonts w:ascii="Calibri" w:hAnsi="Calibri" w:cs="Calibri"/>
        </w:rPr>
        <w:t>sheet</w:t>
      </w:r>
      <w:r w:rsidRPr="00EA19CA">
        <w:rPr>
          <w:rFonts w:ascii="Calibri" w:hAnsi="Calibri" w:cs="Calibri"/>
          <w:spacing w:val="3"/>
        </w:rPr>
        <w:t xml:space="preserve"> </w:t>
      </w:r>
      <w:r w:rsidRPr="00EA19CA">
        <w:rPr>
          <w:rFonts w:ascii="Calibri" w:hAnsi="Calibri" w:cs="Calibri"/>
          <w:spacing w:val="-2"/>
        </w:rPr>
        <w:t>events</w:t>
      </w:r>
    </w:p>
    <w:p w14:paraId="7F0D3980" w14:textId="77777777" w:rsidR="008C50FD" w:rsidRPr="00EA19CA" w:rsidRDefault="00000000" w:rsidP="00EA19CA">
      <w:pPr>
        <w:pStyle w:val="BodyText"/>
        <w:spacing w:before="277" w:line="252" w:lineRule="auto"/>
        <w:ind w:left="993" w:right="409"/>
        <w:rPr>
          <w:rFonts w:ascii="Calibri" w:hAnsi="Calibri" w:cs="Calibri"/>
        </w:rPr>
      </w:pPr>
      <w:r w:rsidRPr="00EA19CA">
        <w:rPr>
          <w:rFonts w:ascii="Calibri" w:hAnsi="Calibri" w:cs="Calibri"/>
        </w:rPr>
        <w:t>There have been no events between 31 March 2022 and the date the financial</w:t>
      </w:r>
      <w:r w:rsidRPr="00EA19CA">
        <w:rPr>
          <w:rFonts w:ascii="Calibri" w:hAnsi="Calibri" w:cs="Calibri"/>
          <w:spacing w:val="-8"/>
        </w:rPr>
        <w:t xml:space="preserve"> </w:t>
      </w:r>
      <w:r w:rsidRPr="00EA19CA">
        <w:rPr>
          <w:rFonts w:ascii="Calibri" w:hAnsi="Calibri" w:cs="Calibri"/>
        </w:rPr>
        <w:t>statements</w:t>
      </w:r>
      <w:r w:rsidRPr="00EA19CA">
        <w:rPr>
          <w:rFonts w:ascii="Calibri" w:hAnsi="Calibri" w:cs="Calibri"/>
          <w:spacing w:val="-8"/>
        </w:rPr>
        <w:t xml:space="preserve"> </w:t>
      </w:r>
      <w:r w:rsidRPr="00EA19CA">
        <w:rPr>
          <w:rFonts w:ascii="Calibri" w:hAnsi="Calibri" w:cs="Calibri"/>
        </w:rPr>
        <w:t>were</w:t>
      </w:r>
      <w:r w:rsidRPr="00EA19CA">
        <w:rPr>
          <w:rFonts w:ascii="Calibri" w:hAnsi="Calibri" w:cs="Calibri"/>
          <w:spacing w:val="-8"/>
        </w:rPr>
        <w:t xml:space="preserve"> </w:t>
      </w:r>
      <w:proofErr w:type="spellStart"/>
      <w:r w:rsidRPr="00EA19CA">
        <w:rPr>
          <w:rFonts w:ascii="Calibri" w:hAnsi="Calibri" w:cs="Calibri"/>
        </w:rPr>
        <w:t>authorised</w:t>
      </w:r>
      <w:proofErr w:type="spellEnd"/>
      <w:r w:rsidRPr="00EA19CA">
        <w:rPr>
          <w:rFonts w:ascii="Calibri" w:hAnsi="Calibri" w:cs="Calibri"/>
          <w:spacing w:val="-8"/>
        </w:rPr>
        <w:t xml:space="preserve"> </w:t>
      </w:r>
      <w:r w:rsidRPr="00EA19CA">
        <w:rPr>
          <w:rFonts w:ascii="Calibri" w:hAnsi="Calibri" w:cs="Calibri"/>
        </w:rPr>
        <w:t>for</w:t>
      </w:r>
      <w:r w:rsidRPr="00EA19CA">
        <w:rPr>
          <w:rFonts w:ascii="Calibri" w:hAnsi="Calibri" w:cs="Calibri"/>
          <w:spacing w:val="-8"/>
        </w:rPr>
        <w:t xml:space="preserve"> </w:t>
      </w:r>
      <w:r w:rsidRPr="00EA19CA">
        <w:rPr>
          <w:rFonts w:ascii="Calibri" w:hAnsi="Calibri" w:cs="Calibri"/>
        </w:rPr>
        <w:t>issue</w:t>
      </w:r>
      <w:r w:rsidRPr="00EA19CA">
        <w:rPr>
          <w:rFonts w:ascii="Calibri" w:hAnsi="Calibri" w:cs="Calibri"/>
          <w:spacing w:val="-8"/>
        </w:rPr>
        <w:t xml:space="preserve"> </w:t>
      </w:r>
      <w:r w:rsidRPr="00EA19CA">
        <w:rPr>
          <w:rFonts w:ascii="Calibri" w:hAnsi="Calibri" w:cs="Calibri"/>
        </w:rPr>
        <w:t>requiring</w:t>
      </w:r>
      <w:r w:rsidRPr="00EA19CA">
        <w:rPr>
          <w:rFonts w:ascii="Calibri" w:hAnsi="Calibri" w:cs="Calibri"/>
          <w:spacing w:val="-8"/>
        </w:rPr>
        <w:t xml:space="preserve"> </w:t>
      </w:r>
      <w:r w:rsidRPr="00EA19CA">
        <w:rPr>
          <w:rFonts w:ascii="Calibri" w:hAnsi="Calibri" w:cs="Calibri"/>
        </w:rPr>
        <w:t>an</w:t>
      </w:r>
      <w:r w:rsidRPr="00EA19CA">
        <w:rPr>
          <w:rFonts w:ascii="Calibri" w:hAnsi="Calibri" w:cs="Calibri"/>
          <w:spacing w:val="-8"/>
        </w:rPr>
        <w:t xml:space="preserve"> </w:t>
      </w:r>
      <w:r w:rsidRPr="00EA19CA">
        <w:rPr>
          <w:rFonts w:ascii="Calibri" w:hAnsi="Calibri" w:cs="Calibri"/>
        </w:rPr>
        <w:t>adjustment</w:t>
      </w:r>
      <w:r w:rsidRPr="00EA19CA">
        <w:rPr>
          <w:rFonts w:ascii="Calibri" w:hAnsi="Calibri" w:cs="Calibri"/>
          <w:spacing w:val="-8"/>
        </w:rPr>
        <w:t xml:space="preserve"> </w:t>
      </w:r>
      <w:r w:rsidRPr="00EA19CA">
        <w:rPr>
          <w:rFonts w:ascii="Calibri" w:hAnsi="Calibri" w:cs="Calibri"/>
        </w:rPr>
        <w:t>to the financial statements.</w:t>
      </w:r>
    </w:p>
    <w:p w14:paraId="3963D9F6" w14:textId="77777777" w:rsidR="008C50FD" w:rsidRPr="00EA19CA" w:rsidRDefault="00000000" w:rsidP="00EA19CA">
      <w:pPr>
        <w:pStyle w:val="BodyText"/>
        <w:spacing w:before="118" w:line="252" w:lineRule="auto"/>
        <w:ind w:left="993" w:right="156"/>
        <w:rPr>
          <w:rFonts w:ascii="Calibri" w:hAnsi="Calibri" w:cs="Calibri"/>
        </w:rPr>
      </w:pPr>
      <w:r w:rsidRPr="00EA19CA">
        <w:rPr>
          <w:rFonts w:ascii="Calibri" w:hAnsi="Calibri" w:cs="Calibri"/>
        </w:rPr>
        <w:t>These financial statements are laid before the Houses of Parliament. The Accounting</w:t>
      </w:r>
      <w:r w:rsidRPr="00EA19CA">
        <w:rPr>
          <w:rFonts w:ascii="Calibri" w:hAnsi="Calibri" w:cs="Calibri"/>
          <w:spacing w:val="-5"/>
        </w:rPr>
        <w:t xml:space="preserve"> </w:t>
      </w:r>
      <w:r w:rsidRPr="00EA19CA">
        <w:rPr>
          <w:rFonts w:ascii="Calibri" w:hAnsi="Calibri" w:cs="Calibri"/>
        </w:rPr>
        <w:t>Officer</w:t>
      </w:r>
      <w:r w:rsidRPr="00EA19CA">
        <w:rPr>
          <w:rFonts w:ascii="Calibri" w:hAnsi="Calibri" w:cs="Calibri"/>
          <w:spacing w:val="-5"/>
        </w:rPr>
        <w:t xml:space="preserve"> </w:t>
      </w:r>
      <w:r w:rsidRPr="00EA19CA">
        <w:rPr>
          <w:rFonts w:ascii="Calibri" w:hAnsi="Calibri" w:cs="Calibri"/>
        </w:rPr>
        <w:t>has</w:t>
      </w:r>
      <w:r w:rsidRPr="00EA19CA">
        <w:rPr>
          <w:rFonts w:ascii="Calibri" w:hAnsi="Calibri" w:cs="Calibri"/>
          <w:spacing w:val="-5"/>
        </w:rPr>
        <w:t xml:space="preserve"> </w:t>
      </w:r>
      <w:proofErr w:type="spellStart"/>
      <w:r w:rsidRPr="00EA19CA">
        <w:rPr>
          <w:rFonts w:ascii="Calibri" w:hAnsi="Calibri" w:cs="Calibri"/>
        </w:rPr>
        <w:t>authorised</w:t>
      </w:r>
      <w:proofErr w:type="spellEnd"/>
      <w:r w:rsidRPr="00EA19CA">
        <w:rPr>
          <w:rFonts w:ascii="Calibri" w:hAnsi="Calibri" w:cs="Calibri"/>
          <w:spacing w:val="-5"/>
        </w:rPr>
        <w:t xml:space="preserve"> </w:t>
      </w:r>
      <w:r w:rsidRPr="00EA19CA">
        <w:rPr>
          <w:rFonts w:ascii="Calibri" w:hAnsi="Calibri" w:cs="Calibri"/>
        </w:rPr>
        <w:t>these</w:t>
      </w:r>
      <w:r w:rsidRPr="00EA19CA">
        <w:rPr>
          <w:rFonts w:ascii="Calibri" w:hAnsi="Calibri" w:cs="Calibri"/>
          <w:spacing w:val="-5"/>
        </w:rPr>
        <w:t xml:space="preserve"> </w:t>
      </w:r>
      <w:r w:rsidRPr="00EA19CA">
        <w:rPr>
          <w:rFonts w:ascii="Calibri" w:hAnsi="Calibri" w:cs="Calibri"/>
        </w:rPr>
        <w:t>financial</w:t>
      </w:r>
      <w:r w:rsidRPr="00EA19CA">
        <w:rPr>
          <w:rFonts w:ascii="Calibri" w:hAnsi="Calibri" w:cs="Calibri"/>
          <w:spacing w:val="-5"/>
        </w:rPr>
        <w:t xml:space="preserve"> </w:t>
      </w:r>
      <w:r w:rsidRPr="00EA19CA">
        <w:rPr>
          <w:rFonts w:ascii="Calibri" w:hAnsi="Calibri" w:cs="Calibri"/>
        </w:rPr>
        <w:t>statements</w:t>
      </w:r>
      <w:r w:rsidRPr="00EA19CA">
        <w:rPr>
          <w:rFonts w:ascii="Calibri" w:hAnsi="Calibri" w:cs="Calibri"/>
          <w:spacing w:val="-5"/>
        </w:rPr>
        <w:t xml:space="preserve"> </w:t>
      </w:r>
      <w:r w:rsidRPr="00EA19CA">
        <w:rPr>
          <w:rFonts w:ascii="Calibri" w:hAnsi="Calibri" w:cs="Calibri"/>
        </w:rPr>
        <w:t>to</w:t>
      </w:r>
      <w:r w:rsidRPr="00EA19CA">
        <w:rPr>
          <w:rFonts w:ascii="Calibri" w:hAnsi="Calibri" w:cs="Calibri"/>
          <w:spacing w:val="-5"/>
        </w:rPr>
        <w:t xml:space="preserve"> </w:t>
      </w:r>
      <w:r w:rsidRPr="00EA19CA">
        <w:rPr>
          <w:rFonts w:ascii="Calibri" w:hAnsi="Calibri" w:cs="Calibri"/>
        </w:rPr>
        <w:t>be</w:t>
      </w:r>
      <w:r w:rsidRPr="00EA19CA">
        <w:rPr>
          <w:rFonts w:ascii="Calibri" w:hAnsi="Calibri" w:cs="Calibri"/>
          <w:spacing w:val="-5"/>
        </w:rPr>
        <w:t xml:space="preserve"> </w:t>
      </w:r>
      <w:r w:rsidRPr="00EA19CA">
        <w:rPr>
          <w:rFonts w:ascii="Calibri" w:hAnsi="Calibri" w:cs="Calibri"/>
        </w:rPr>
        <w:t>issued on the same day as the signature of the Independent Auditors’ Report.</w:t>
      </w:r>
    </w:p>
    <w:p w14:paraId="46AD92F3" w14:textId="77777777" w:rsidR="008C50FD" w:rsidRPr="00EA19CA" w:rsidRDefault="008C50FD" w:rsidP="00EA19CA">
      <w:pPr>
        <w:spacing w:line="252" w:lineRule="auto"/>
        <w:ind w:left="993"/>
        <w:rPr>
          <w:rFonts w:ascii="Calibri" w:hAnsi="Calibri" w:cs="Calibri"/>
        </w:rPr>
        <w:sectPr w:rsidR="008C50FD" w:rsidRPr="00EA19CA" w:rsidSect="00EA19CA">
          <w:pgSz w:w="11910" w:h="16840"/>
          <w:pgMar w:top="1040" w:right="580" w:bottom="280" w:left="540" w:header="720" w:footer="720" w:gutter="0"/>
          <w:cols w:space="720"/>
        </w:sectPr>
      </w:pPr>
    </w:p>
    <w:p w14:paraId="0BEB534A" w14:textId="05D4CED0" w:rsidR="008C50FD" w:rsidRPr="00EA19CA" w:rsidRDefault="008C50FD" w:rsidP="00EA19CA">
      <w:pPr>
        <w:pStyle w:val="BodyText"/>
        <w:spacing w:before="5"/>
        <w:ind w:left="993"/>
        <w:rPr>
          <w:rFonts w:ascii="Calibri" w:hAnsi="Calibri" w:cs="Calibri"/>
          <w:sz w:val="17"/>
        </w:rPr>
      </w:pPr>
    </w:p>
    <w:sectPr w:rsidR="008C50FD" w:rsidRPr="00EA19CA" w:rsidSect="00EA19CA">
      <w:pgSz w:w="11910" w:h="16840"/>
      <w:pgMar w:top="1920" w:right="580" w:bottom="280"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T Walsheim">
    <w:panose1 w:val="00000500000000000000"/>
    <w:charset w:val="4D"/>
    <w:family w:val="auto"/>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GTWalsheim-RegularOblique">
    <w:altName w:val="Cambria"/>
    <w:panose1 w:val="00000500000000000000"/>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7E7A"/>
    <w:multiLevelType w:val="hybridMultilevel"/>
    <w:tmpl w:val="C5389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73F3F"/>
    <w:multiLevelType w:val="hybridMultilevel"/>
    <w:tmpl w:val="0DE8D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73C5D"/>
    <w:multiLevelType w:val="hybridMultilevel"/>
    <w:tmpl w:val="174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B2D84"/>
    <w:multiLevelType w:val="hybridMultilevel"/>
    <w:tmpl w:val="A49A4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BF132A"/>
    <w:multiLevelType w:val="multilevel"/>
    <w:tmpl w:val="D0EEC612"/>
    <w:lvl w:ilvl="0">
      <w:start w:val="3"/>
      <w:numFmt w:val="decimal"/>
      <w:lvlText w:val="%1"/>
      <w:lvlJc w:val="left"/>
      <w:pPr>
        <w:ind w:left="2521" w:hanging="794"/>
      </w:pPr>
      <w:rPr>
        <w:rFonts w:hint="default"/>
        <w:lang w:val="en-US" w:eastAsia="en-US" w:bidi="ar-SA"/>
      </w:rPr>
    </w:lvl>
    <w:lvl w:ilvl="1">
      <w:start w:val="1"/>
      <w:numFmt w:val="decimal"/>
      <w:lvlText w:val="%1.%2"/>
      <w:lvlJc w:val="left"/>
      <w:pPr>
        <w:ind w:left="2521" w:hanging="794"/>
        <w:jc w:val="right"/>
      </w:pPr>
      <w:rPr>
        <w:rFonts w:ascii="GT Walsheim" w:eastAsia="GT Walsheim" w:hAnsi="GT Walsheim" w:cs="GT Walsheim" w:hint="default"/>
        <w:b/>
        <w:bCs/>
        <w:i w:val="0"/>
        <w:iCs w:val="0"/>
        <w:spacing w:val="-19"/>
        <w:w w:val="100"/>
        <w:sz w:val="32"/>
        <w:szCs w:val="32"/>
        <w:lang w:val="en-US" w:eastAsia="en-US" w:bidi="ar-SA"/>
      </w:rPr>
    </w:lvl>
    <w:lvl w:ilvl="2">
      <w:start w:val="1"/>
      <w:numFmt w:val="decimal"/>
      <w:lvlText w:val="%3."/>
      <w:lvlJc w:val="left"/>
      <w:pPr>
        <w:ind w:left="2782" w:hanging="284"/>
      </w:pPr>
      <w:rPr>
        <w:rFonts w:ascii="GT Walsheim" w:eastAsia="GT Walsheim" w:hAnsi="GT Walsheim" w:cs="GT Walsheim" w:hint="default"/>
        <w:b w:val="0"/>
        <w:bCs w:val="0"/>
        <w:i w:val="0"/>
        <w:iCs w:val="0"/>
        <w:w w:val="100"/>
        <w:sz w:val="24"/>
        <w:szCs w:val="24"/>
        <w:lang w:val="en-US" w:eastAsia="en-US" w:bidi="ar-SA"/>
      </w:rPr>
    </w:lvl>
    <w:lvl w:ilvl="3">
      <w:numFmt w:val="bullet"/>
      <w:lvlText w:val="•"/>
      <w:lvlJc w:val="left"/>
      <w:pPr>
        <w:ind w:left="4559" w:hanging="284"/>
      </w:pPr>
      <w:rPr>
        <w:rFonts w:hint="default"/>
        <w:lang w:val="en-US" w:eastAsia="en-US" w:bidi="ar-SA"/>
      </w:rPr>
    </w:lvl>
    <w:lvl w:ilvl="4">
      <w:numFmt w:val="bullet"/>
      <w:lvlText w:val="•"/>
      <w:lvlJc w:val="left"/>
      <w:pPr>
        <w:ind w:left="5448" w:hanging="284"/>
      </w:pPr>
      <w:rPr>
        <w:rFonts w:hint="default"/>
        <w:lang w:val="en-US" w:eastAsia="en-US" w:bidi="ar-SA"/>
      </w:rPr>
    </w:lvl>
    <w:lvl w:ilvl="5">
      <w:numFmt w:val="bullet"/>
      <w:lvlText w:val="•"/>
      <w:lvlJc w:val="left"/>
      <w:pPr>
        <w:ind w:left="6338" w:hanging="284"/>
      </w:pPr>
      <w:rPr>
        <w:rFonts w:hint="default"/>
        <w:lang w:val="en-US" w:eastAsia="en-US" w:bidi="ar-SA"/>
      </w:rPr>
    </w:lvl>
    <w:lvl w:ilvl="6">
      <w:numFmt w:val="bullet"/>
      <w:lvlText w:val="•"/>
      <w:lvlJc w:val="left"/>
      <w:pPr>
        <w:ind w:left="7227" w:hanging="284"/>
      </w:pPr>
      <w:rPr>
        <w:rFonts w:hint="default"/>
        <w:lang w:val="en-US" w:eastAsia="en-US" w:bidi="ar-SA"/>
      </w:rPr>
    </w:lvl>
    <w:lvl w:ilvl="7">
      <w:numFmt w:val="bullet"/>
      <w:lvlText w:val="•"/>
      <w:lvlJc w:val="left"/>
      <w:pPr>
        <w:ind w:left="8117" w:hanging="284"/>
      </w:pPr>
      <w:rPr>
        <w:rFonts w:hint="default"/>
        <w:lang w:val="en-US" w:eastAsia="en-US" w:bidi="ar-SA"/>
      </w:rPr>
    </w:lvl>
    <w:lvl w:ilvl="8">
      <w:numFmt w:val="bullet"/>
      <w:lvlText w:val="•"/>
      <w:lvlJc w:val="left"/>
      <w:pPr>
        <w:ind w:left="9006" w:hanging="284"/>
      </w:pPr>
      <w:rPr>
        <w:rFonts w:hint="default"/>
        <w:lang w:val="en-US" w:eastAsia="en-US" w:bidi="ar-SA"/>
      </w:rPr>
    </w:lvl>
  </w:abstractNum>
  <w:abstractNum w:abstractNumId="5" w15:restartNumberingAfterBreak="0">
    <w:nsid w:val="0CE439FC"/>
    <w:multiLevelType w:val="hybridMultilevel"/>
    <w:tmpl w:val="83086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A11826"/>
    <w:multiLevelType w:val="multilevel"/>
    <w:tmpl w:val="45E85490"/>
    <w:lvl w:ilvl="0">
      <w:start w:val="1"/>
      <w:numFmt w:val="bullet"/>
      <w:lvlText w:val=""/>
      <w:lvlJc w:val="left"/>
      <w:pPr>
        <w:ind w:left="2087" w:hanging="360"/>
      </w:pPr>
      <w:rPr>
        <w:rFonts w:ascii="Symbol" w:hAnsi="Symbol" w:hint="default"/>
        <w:lang w:val="en-US" w:eastAsia="en-US" w:bidi="ar-SA"/>
      </w:rPr>
    </w:lvl>
    <w:lvl w:ilvl="1">
      <w:start w:val="1"/>
      <w:numFmt w:val="decimal"/>
      <w:lvlText w:val="%1.%2"/>
      <w:lvlJc w:val="left"/>
      <w:pPr>
        <w:ind w:left="2521" w:hanging="794"/>
      </w:pPr>
      <w:rPr>
        <w:rFonts w:ascii="GT Walsheim" w:eastAsia="GT Walsheim" w:hAnsi="GT Walsheim" w:cs="GT Walsheim" w:hint="default"/>
        <w:b/>
        <w:bCs/>
        <w:i w:val="0"/>
        <w:iCs w:val="0"/>
        <w:spacing w:val="-19"/>
        <w:w w:val="100"/>
        <w:sz w:val="32"/>
        <w:szCs w:val="32"/>
        <w:lang w:val="en-US" w:eastAsia="en-US" w:bidi="ar-SA"/>
      </w:rPr>
    </w:lvl>
    <w:lvl w:ilvl="2">
      <w:numFmt w:val="bullet"/>
      <w:lvlText w:val="•"/>
      <w:lvlJc w:val="left"/>
      <w:pPr>
        <w:ind w:left="3008" w:hanging="284"/>
      </w:pPr>
      <w:rPr>
        <w:rFonts w:ascii="GT Walsheim" w:eastAsia="GT Walsheim" w:hAnsi="GT Walsheim" w:cs="GT Walsheim" w:hint="default"/>
        <w:b w:val="0"/>
        <w:bCs w:val="0"/>
        <w:i w:val="0"/>
        <w:iCs w:val="0"/>
        <w:w w:val="100"/>
        <w:sz w:val="24"/>
        <w:szCs w:val="24"/>
        <w:lang w:val="en-US" w:eastAsia="en-US" w:bidi="ar-SA"/>
      </w:rPr>
    </w:lvl>
    <w:lvl w:ilvl="3">
      <w:numFmt w:val="bullet"/>
      <w:lvlText w:val="•"/>
      <w:lvlJc w:val="left"/>
      <w:pPr>
        <w:ind w:left="4730" w:hanging="284"/>
      </w:pPr>
      <w:rPr>
        <w:rFonts w:hint="default"/>
        <w:lang w:val="en-US" w:eastAsia="en-US" w:bidi="ar-SA"/>
      </w:rPr>
    </w:lvl>
    <w:lvl w:ilvl="4">
      <w:numFmt w:val="bullet"/>
      <w:lvlText w:val="•"/>
      <w:lvlJc w:val="left"/>
      <w:pPr>
        <w:ind w:left="5595" w:hanging="284"/>
      </w:pPr>
      <w:rPr>
        <w:rFonts w:hint="default"/>
        <w:lang w:val="en-US" w:eastAsia="en-US" w:bidi="ar-SA"/>
      </w:rPr>
    </w:lvl>
    <w:lvl w:ilvl="5">
      <w:numFmt w:val="bullet"/>
      <w:lvlText w:val="•"/>
      <w:lvlJc w:val="left"/>
      <w:pPr>
        <w:ind w:left="6460" w:hanging="284"/>
      </w:pPr>
      <w:rPr>
        <w:rFonts w:hint="default"/>
        <w:lang w:val="en-US" w:eastAsia="en-US" w:bidi="ar-SA"/>
      </w:rPr>
    </w:lvl>
    <w:lvl w:ilvl="6">
      <w:numFmt w:val="bullet"/>
      <w:lvlText w:val="•"/>
      <w:lvlJc w:val="left"/>
      <w:pPr>
        <w:ind w:left="7325" w:hanging="284"/>
      </w:pPr>
      <w:rPr>
        <w:rFonts w:hint="default"/>
        <w:lang w:val="en-US" w:eastAsia="en-US" w:bidi="ar-SA"/>
      </w:rPr>
    </w:lvl>
    <w:lvl w:ilvl="7">
      <w:numFmt w:val="bullet"/>
      <w:lvlText w:val="•"/>
      <w:lvlJc w:val="left"/>
      <w:pPr>
        <w:ind w:left="8190" w:hanging="284"/>
      </w:pPr>
      <w:rPr>
        <w:rFonts w:hint="default"/>
        <w:lang w:val="en-US" w:eastAsia="en-US" w:bidi="ar-SA"/>
      </w:rPr>
    </w:lvl>
    <w:lvl w:ilvl="8">
      <w:numFmt w:val="bullet"/>
      <w:lvlText w:val="•"/>
      <w:lvlJc w:val="left"/>
      <w:pPr>
        <w:ind w:left="9055" w:hanging="284"/>
      </w:pPr>
      <w:rPr>
        <w:rFonts w:hint="default"/>
        <w:lang w:val="en-US" w:eastAsia="en-US" w:bidi="ar-SA"/>
      </w:rPr>
    </w:lvl>
  </w:abstractNum>
  <w:abstractNum w:abstractNumId="7" w15:restartNumberingAfterBreak="0">
    <w:nsid w:val="0F880771"/>
    <w:multiLevelType w:val="hybridMultilevel"/>
    <w:tmpl w:val="6060B50A"/>
    <w:lvl w:ilvl="0" w:tplc="B6CC56F4">
      <w:numFmt w:val="bullet"/>
      <w:lvlText w:val="•"/>
      <w:lvlJc w:val="left"/>
      <w:pPr>
        <w:ind w:left="88" w:hanging="86"/>
      </w:pPr>
      <w:rPr>
        <w:rFonts w:ascii="GT Walsheim" w:eastAsia="GT Walsheim" w:hAnsi="GT Walsheim" w:cs="GT Walsheim" w:hint="default"/>
        <w:b w:val="0"/>
        <w:bCs w:val="0"/>
        <w:i w:val="0"/>
        <w:iCs w:val="0"/>
        <w:w w:val="100"/>
        <w:sz w:val="14"/>
        <w:szCs w:val="14"/>
        <w:lang w:val="en-US" w:eastAsia="en-US" w:bidi="ar-SA"/>
      </w:rPr>
    </w:lvl>
    <w:lvl w:ilvl="1" w:tplc="67B4EAE6">
      <w:numFmt w:val="bullet"/>
      <w:lvlText w:val="•"/>
      <w:lvlJc w:val="left"/>
      <w:pPr>
        <w:ind w:left="339" w:hanging="86"/>
      </w:pPr>
      <w:rPr>
        <w:rFonts w:hint="default"/>
        <w:lang w:val="en-US" w:eastAsia="en-US" w:bidi="ar-SA"/>
      </w:rPr>
    </w:lvl>
    <w:lvl w:ilvl="2" w:tplc="35A0B6AC">
      <w:numFmt w:val="bullet"/>
      <w:lvlText w:val="•"/>
      <w:lvlJc w:val="left"/>
      <w:pPr>
        <w:ind w:left="598" w:hanging="86"/>
      </w:pPr>
      <w:rPr>
        <w:rFonts w:hint="default"/>
        <w:lang w:val="en-US" w:eastAsia="en-US" w:bidi="ar-SA"/>
      </w:rPr>
    </w:lvl>
    <w:lvl w:ilvl="3" w:tplc="92184FE2">
      <w:numFmt w:val="bullet"/>
      <w:lvlText w:val="•"/>
      <w:lvlJc w:val="left"/>
      <w:pPr>
        <w:ind w:left="857" w:hanging="86"/>
      </w:pPr>
      <w:rPr>
        <w:rFonts w:hint="default"/>
        <w:lang w:val="en-US" w:eastAsia="en-US" w:bidi="ar-SA"/>
      </w:rPr>
    </w:lvl>
    <w:lvl w:ilvl="4" w:tplc="149E4A3C">
      <w:numFmt w:val="bullet"/>
      <w:lvlText w:val="•"/>
      <w:lvlJc w:val="left"/>
      <w:pPr>
        <w:ind w:left="1116" w:hanging="86"/>
      </w:pPr>
      <w:rPr>
        <w:rFonts w:hint="default"/>
        <w:lang w:val="en-US" w:eastAsia="en-US" w:bidi="ar-SA"/>
      </w:rPr>
    </w:lvl>
    <w:lvl w:ilvl="5" w:tplc="2E5CF1EC">
      <w:numFmt w:val="bullet"/>
      <w:lvlText w:val="•"/>
      <w:lvlJc w:val="left"/>
      <w:pPr>
        <w:ind w:left="1376" w:hanging="86"/>
      </w:pPr>
      <w:rPr>
        <w:rFonts w:hint="default"/>
        <w:lang w:val="en-US" w:eastAsia="en-US" w:bidi="ar-SA"/>
      </w:rPr>
    </w:lvl>
    <w:lvl w:ilvl="6" w:tplc="83A011B2">
      <w:numFmt w:val="bullet"/>
      <w:lvlText w:val="•"/>
      <w:lvlJc w:val="left"/>
      <w:pPr>
        <w:ind w:left="1635" w:hanging="86"/>
      </w:pPr>
      <w:rPr>
        <w:rFonts w:hint="default"/>
        <w:lang w:val="en-US" w:eastAsia="en-US" w:bidi="ar-SA"/>
      </w:rPr>
    </w:lvl>
    <w:lvl w:ilvl="7" w:tplc="3DF073F6">
      <w:numFmt w:val="bullet"/>
      <w:lvlText w:val="•"/>
      <w:lvlJc w:val="left"/>
      <w:pPr>
        <w:ind w:left="1894" w:hanging="86"/>
      </w:pPr>
      <w:rPr>
        <w:rFonts w:hint="default"/>
        <w:lang w:val="en-US" w:eastAsia="en-US" w:bidi="ar-SA"/>
      </w:rPr>
    </w:lvl>
    <w:lvl w:ilvl="8" w:tplc="226E2BCE">
      <w:numFmt w:val="bullet"/>
      <w:lvlText w:val="•"/>
      <w:lvlJc w:val="left"/>
      <w:pPr>
        <w:ind w:left="2153" w:hanging="86"/>
      </w:pPr>
      <w:rPr>
        <w:rFonts w:hint="default"/>
        <w:lang w:val="en-US" w:eastAsia="en-US" w:bidi="ar-SA"/>
      </w:rPr>
    </w:lvl>
  </w:abstractNum>
  <w:abstractNum w:abstractNumId="8" w15:restartNumberingAfterBreak="0">
    <w:nsid w:val="10954778"/>
    <w:multiLevelType w:val="hybridMultilevel"/>
    <w:tmpl w:val="0A72100C"/>
    <w:lvl w:ilvl="0" w:tplc="D9CC00D4">
      <w:numFmt w:val="bullet"/>
      <w:lvlText w:val="•"/>
      <w:lvlJc w:val="left"/>
      <w:pPr>
        <w:ind w:left="79" w:hanging="86"/>
      </w:pPr>
      <w:rPr>
        <w:rFonts w:ascii="GT Walsheim" w:eastAsia="GT Walsheim" w:hAnsi="GT Walsheim" w:cs="GT Walsheim" w:hint="default"/>
        <w:b w:val="0"/>
        <w:bCs w:val="0"/>
        <w:i w:val="0"/>
        <w:iCs w:val="0"/>
        <w:w w:val="100"/>
        <w:sz w:val="14"/>
        <w:szCs w:val="14"/>
        <w:lang w:val="en-US" w:eastAsia="en-US" w:bidi="ar-SA"/>
      </w:rPr>
    </w:lvl>
    <w:lvl w:ilvl="1" w:tplc="FDF8D99E">
      <w:numFmt w:val="bullet"/>
      <w:lvlText w:val="•"/>
      <w:lvlJc w:val="left"/>
      <w:pPr>
        <w:ind w:left="341" w:hanging="86"/>
      </w:pPr>
      <w:rPr>
        <w:rFonts w:hint="default"/>
        <w:lang w:val="en-US" w:eastAsia="en-US" w:bidi="ar-SA"/>
      </w:rPr>
    </w:lvl>
    <w:lvl w:ilvl="2" w:tplc="220A1CD0">
      <w:numFmt w:val="bullet"/>
      <w:lvlText w:val="•"/>
      <w:lvlJc w:val="left"/>
      <w:pPr>
        <w:ind w:left="602" w:hanging="86"/>
      </w:pPr>
      <w:rPr>
        <w:rFonts w:hint="default"/>
        <w:lang w:val="en-US" w:eastAsia="en-US" w:bidi="ar-SA"/>
      </w:rPr>
    </w:lvl>
    <w:lvl w:ilvl="3" w:tplc="BB8C9424">
      <w:numFmt w:val="bullet"/>
      <w:lvlText w:val="•"/>
      <w:lvlJc w:val="left"/>
      <w:pPr>
        <w:ind w:left="864" w:hanging="86"/>
      </w:pPr>
      <w:rPr>
        <w:rFonts w:hint="default"/>
        <w:lang w:val="en-US" w:eastAsia="en-US" w:bidi="ar-SA"/>
      </w:rPr>
    </w:lvl>
    <w:lvl w:ilvl="4" w:tplc="B3DA5622">
      <w:numFmt w:val="bullet"/>
      <w:lvlText w:val="•"/>
      <w:lvlJc w:val="left"/>
      <w:pPr>
        <w:ind w:left="1125" w:hanging="86"/>
      </w:pPr>
      <w:rPr>
        <w:rFonts w:hint="default"/>
        <w:lang w:val="en-US" w:eastAsia="en-US" w:bidi="ar-SA"/>
      </w:rPr>
    </w:lvl>
    <w:lvl w:ilvl="5" w:tplc="AD6C7FC6">
      <w:numFmt w:val="bullet"/>
      <w:lvlText w:val="•"/>
      <w:lvlJc w:val="left"/>
      <w:pPr>
        <w:ind w:left="1387" w:hanging="86"/>
      </w:pPr>
      <w:rPr>
        <w:rFonts w:hint="default"/>
        <w:lang w:val="en-US" w:eastAsia="en-US" w:bidi="ar-SA"/>
      </w:rPr>
    </w:lvl>
    <w:lvl w:ilvl="6" w:tplc="43988F4A">
      <w:numFmt w:val="bullet"/>
      <w:lvlText w:val="•"/>
      <w:lvlJc w:val="left"/>
      <w:pPr>
        <w:ind w:left="1648" w:hanging="86"/>
      </w:pPr>
      <w:rPr>
        <w:rFonts w:hint="default"/>
        <w:lang w:val="en-US" w:eastAsia="en-US" w:bidi="ar-SA"/>
      </w:rPr>
    </w:lvl>
    <w:lvl w:ilvl="7" w:tplc="7124F09E">
      <w:numFmt w:val="bullet"/>
      <w:lvlText w:val="•"/>
      <w:lvlJc w:val="left"/>
      <w:pPr>
        <w:ind w:left="1909" w:hanging="86"/>
      </w:pPr>
      <w:rPr>
        <w:rFonts w:hint="default"/>
        <w:lang w:val="en-US" w:eastAsia="en-US" w:bidi="ar-SA"/>
      </w:rPr>
    </w:lvl>
    <w:lvl w:ilvl="8" w:tplc="A4EEBA94">
      <w:numFmt w:val="bullet"/>
      <w:lvlText w:val="•"/>
      <w:lvlJc w:val="left"/>
      <w:pPr>
        <w:ind w:left="2171" w:hanging="86"/>
      </w:pPr>
      <w:rPr>
        <w:rFonts w:hint="default"/>
        <w:lang w:val="en-US" w:eastAsia="en-US" w:bidi="ar-SA"/>
      </w:rPr>
    </w:lvl>
  </w:abstractNum>
  <w:abstractNum w:abstractNumId="9" w15:restartNumberingAfterBreak="0">
    <w:nsid w:val="12E51B83"/>
    <w:multiLevelType w:val="multilevel"/>
    <w:tmpl w:val="45E85490"/>
    <w:lvl w:ilvl="0">
      <w:start w:val="1"/>
      <w:numFmt w:val="bullet"/>
      <w:lvlText w:val=""/>
      <w:lvlJc w:val="left"/>
      <w:pPr>
        <w:ind w:left="2087" w:hanging="360"/>
      </w:pPr>
      <w:rPr>
        <w:rFonts w:ascii="Symbol" w:hAnsi="Symbol" w:hint="default"/>
        <w:lang w:val="en-US" w:eastAsia="en-US" w:bidi="ar-SA"/>
      </w:rPr>
    </w:lvl>
    <w:lvl w:ilvl="1">
      <w:start w:val="1"/>
      <w:numFmt w:val="decimal"/>
      <w:lvlText w:val="%1.%2"/>
      <w:lvlJc w:val="left"/>
      <w:pPr>
        <w:ind w:left="2521" w:hanging="794"/>
      </w:pPr>
      <w:rPr>
        <w:rFonts w:ascii="GT Walsheim" w:eastAsia="GT Walsheim" w:hAnsi="GT Walsheim" w:cs="GT Walsheim" w:hint="default"/>
        <w:b/>
        <w:bCs/>
        <w:i w:val="0"/>
        <w:iCs w:val="0"/>
        <w:spacing w:val="-19"/>
        <w:w w:val="100"/>
        <w:sz w:val="32"/>
        <w:szCs w:val="32"/>
        <w:lang w:val="en-US" w:eastAsia="en-US" w:bidi="ar-SA"/>
      </w:rPr>
    </w:lvl>
    <w:lvl w:ilvl="2">
      <w:numFmt w:val="bullet"/>
      <w:lvlText w:val="•"/>
      <w:lvlJc w:val="left"/>
      <w:pPr>
        <w:ind w:left="3008" w:hanging="284"/>
      </w:pPr>
      <w:rPr>
        <w:rFonts w:ascii="GT Walsheim" w:eastAsia="GT Walsheim" w:hAnsi="GT Walsheim" w:cs="GT Walsheim" w:hint="default"/>
        <w:b w:val="0"/>
        <w:bCs w:val="0"/>
        <w:i w:val="0"/>
        <w:iCs w:val="0"/>
        <w:w w:val="100"/>
        <w:sz w:val="24"/>
        <w:szCs w:val="24"/>
        <w:lang w:val="en-US" w:eastAsia="en-US" w:bidi="ar-SA"/>
      </w:rPr>
    </w:lvl>
    <w:lvl w:ilvl="3">
      <w:numFmt w:val="bullet"/>
      <w:lvlText w:val="•"/>
      <w:lvlJc w:val="left"/>
      <w:pPr>
        <w:ind w:left="4730" w:hanging="284"/>
      </w:pPr>
      <w:rPr>
        <w:rFonts w:hint="default"/>
        <w:lang w:val="en-US" w:eastAsia="en-US" w:bidi="ar-SA"/>
      </w:rPr>
    </w:lvl>
    <w:lvl w:ilvl="4">
      <w:numFmt w:val="bullet"/>
      <w:lvlText w:val="•"/>
      <w:lvlJc w:val="left"/>
      <w:pPr>
        <w:ind w:left="5595" w:hanging="284"/>
      </w:pPr>
      <w:rPr>
        <w:rFonts w:hint="default"/>
        <w:lang w:val="en-US" w:eastAsia="en-US" w:bidi="ar-SA"/>
      </w:rPr>
    </w:lvl>
    <w:lvl w:ilvl="5">
      <w:numFmt w:val="bullet"/>
      <w:lvlText w:val="•"/>
      <w:lvlJc w:val="left"/>
      <w:pPr>
        <w:ind w:left="6460" w:hanging="284"/>
      </w:pPr>
      <w:rPr>
        <w:rFonts w:hint="default"/>
        <w:lang w:val="en-US" w:eastAsia="en-US" w:bidi="ar-SA"/>
      </w:rPr>
    </w:lvl>
    <w:lvl w:ilvl="6">
      <w:numFmt w:val="bullet"/>
      <w:lvlText w:val="•"/>
      <w:lvlJc w:val="left"/>
      <w:pPr>
        <w:ind w:left="7325" w:hanging="284"/>
      </w:pPr>
      <w:rPr>
        <w:rFonts w:hint="default"/>
        <w:lang w:val="en-US" w:eastAsia="en-US" w:bidi="ar-SA"/>
      </w:rPr>
    </w:lvl>
    <w:lvl w:ilvl="7">
      <w:numFmt w:val="bullet"/>
      <w:lvlText w:val="•"/>
      <w:lvlJc w:val="left"/>
      <w:pPr>
        <w:ind w:left="8190" w:hanging="284"/>
      </w:pPr>
      <w:rPr>
        <w:rFonts w:hint="default"/>
        <w:lang w:val="en-US" w:eastAsia="en-US" w:bidi="ar-SA"/>
      </w:rPr>
    </w:lvl>
    <w:lvl w:ilvl="8">
      <w:numFmt w:val="bullet"/>
      <w:lvlText w:val="•"/>
      <w:lvlJc w:val="left"/>
      <w:pPr>
        <w:ind w:left="9055" w:hanging="284"/>
      </w:pPr>
      <w:rPr>
        <w:rFonts w:hint="default"/>
        <w:lang w:val="en-US" w:eastAsia="en-US" w:bidi="ar-SA"/>
      </w:rPr>
    </w:lvl>
  </w:abstractNum>
  <w:abstractNum w:abstractNumId="10" w15:restartNumberingAfterBreak="0">
    <w:nsid w:val="17CE73C5"/>
    <w:multiLevelType w:val="multilevel"/>
    <w:tmpl w:val="3F8A268E"/>
    <w:lvl w:ilvl="0">
      <w:start w:val="6"/>
      <w:numFmt w:val="decimal"/>
      <w:lvlText w:val="%1"/>
      <w:lvlJc w:val="left"/>
      <w:pPr>
        <w:ind w:left="2521" w:hanging="794"/>
      </w:pPr>
      <w:rPr>
        <w:rFonts w:hint="default"/>
        <w:lang w:val="en-US" w:eastAsia="en-US" w:bidi="ar-SA"/>
      </w:rPr>
    </w:lvl>
    <w:lvl w:ilvl="1">
      <w:start w:val="1"/>
      <w:numFmt w:val="decimal"/>
      <w:lvlText w:val="%1.%2"/>
      <w:lvlJc w:val="left"/>
      <w:pPr>
        <w:ind w:left="2521" w:hanging="794"/>
      </w:pPr>
      <w:rPr>
        <w:rFonts w:ascii="GT Walsheim" w:eastAsia="GT Walsheim" w:hAnsi="GT Walsheim" w:cs="GT Walsheim" w:hint="default"/>
        <w:b/>
        <w:bCs/>
        <w:i w:val="0"/>
        <w:iCs w:val="0"/>
        <w:spacing w:val="-19"/>
        <w:w w:val="100"/>
        <w:sz w:val="32"/>
        <w:szCs w:val="32"/>
        <w:lang w:val="en-US" w:eastAsia="en-US" w:bidi="ar-SA"/>
      </w:rPr>
    </w:lvl>
    <w:lvl w:ilvl="2">
      <w:numFmt w:val="bullet"/>
      <w:lvlText w:val="•"/>
      <w:lvlJc w:val="left"/>
      <w:pPr>
        <w:ind w:left="3008" w:hanging="284"/>
      </w:pPr>
      <w:rPr>
        <w:rFonts w:ascii="GT Walsheim" w:eastAsia="GT Walsheim" w:hAnsi="GT Walsheim" w:cs="GT Walsheim" w:hint="default"/>
        <w:b w:val="0"/>
        <w:bCs w:val="0"/>
        <w:i w:val="0"/>
        <w:iCs w:val="0"/>
        <w:w w:val="100"/>
        <w:sz w:val="24"/>
        <w:szCs w:val="24"/>
        <w:lang w:val="en-US" w:eastAsia="en-US" w:bidi="ar-SA"/>
      </w:rPr>
    </w:lvl>
    <w:lvl w:ilvl="3">
      <w:numFmt w:val="bullet"/>
      <w:lvlText w:val="•"/>
      <w:lvlJc w:val="left"/>
      <w:pPr>
        <w:ind w:left="4730" w:hanging="284"/>
      </w:pPr>
      <w:rPr>
        <w:rFonts w:hint="default"/>
        <w:lang w:val="en-US" w:eastAsia="en-US" w:bidi="ar-SA"/>
      </w:rPr>
    </w:lvl>
    <w:lvl w:ilvl="4">
      <w:numFmt w:val="bullet"/>
      <w:lvlText w:val="•"/>
      <w:lvlJc w:val="left"/>
      <w:pPr>
        <w:ind w:left="5595" w:hanging="284"/>
      </w:pPr>
      <w:rPr>
        <w:rFonts w:hint="default"/>
        <w:lang w:val="en-US" w:eastAsia="en-US" w:bidi="ar-SA"/>
      </w:rPr>
    </w:lvl>
    <w:lvl w:ilvl="5">
      <w:numFmt w:val="bullet"/>
      <w:lvlText w:val="•"/>
      <w:lvlJc w:val="left"/>
      <w:pPr>
        <w:ind w:left="6460" w:hanging="284"/>
      </w:pPr>
      <w:rPr>
        <w:rFonts w:hint="default"/>
        <w:lang w:val="en-US" w:eastAsia="en-US" w:bidi="ar-SA"/>
      </w:rPr>
    </w:lvl>
    <w:lvl w:ilvl="6">
      <w:numFmt w:val="bullet"/>
      <w:lvlText w:val="•"/>
      <w:lvlJc w:val="left"/>
      <w:pPr>
        <w:ind w:left="7325" w:hanging="284"/>
      </w:pPr>
      <w:rPr>
        <w:rFonts w:hint="default"/>
        <w:lang w:val="en-US" w:eastAsia="en-US" w:bidi="ar-SA"/>
      </w:rPr>
    </w:lvl>
    <w:lvl w:ilvl="7">
      <w:numFmt w:val="bullet"/>
      <w:lvlText w:val="•"/>
      <w:lvlJc w:val="left"/>
      <w:pPr>
        <w:ind w:left="8190" w:hanging="284"/>
      </w:pPr>
      <w:rPr>
        <w:rFonts w:hint="default"/>
        <w:lang w:val="en-US" w:eastAsia="en-US" w:bidi="ar-SA"/>
      </w:rPr>
    </w:lvl>
    <w:lvl w:ilvl="8">
      <w:numFmt w:val="bullet"/>
      <w:lvlText w:val="•"/>
      <w:lvlJc w:val="left"/>
      <w:pPr>
        <w:ind w:left="9055" w:hanging="284"/>
      </w:pPr>
      <w:rPr>
        <w:rFonts w:hint="default"/>
        <w:lang w:val="en-US" w:eastAsia="en-US" w:bidi="ar-SA"/>
      </w:rPr>
    </w:lvl>
  </w:abstractNum>
  <w:abstractNum w:abstractNumId="11" w15:restartNumberingAfterBreak="0">
    <w:nsid w:val="19A90F79"/>
    <w:multiLevelType w:val="multilevel"/>
    <w:tmpl w:val="A9849C30"/>
    <w:lvl w:ilvl="0">
      <w:start w:val="5"/>
      <w:numFmt w:val="decimal"/>
      <w:lvlText w:val="%1"/>
      <w:lvlJc w:val="left"/>
      <w:pPr>
        <w:ind w:left="2521" w:hanging="794"/>
      </w:pPr>
      <w:rPr>
        <w:rFonts w:hint="default"/>
        <w:lang w:val="en-US" w:eastAsia="en-US" w:bidi="ar-SA"/>
      </w:rPr>
    </w:lvl>
    <w:lvl w:ilvl="1">
      <w:start w:val="1"/>
      <w:numFmt w:val="decimal"/>
      <w:lvlText w:val="%1.%2"/>
      <w:lvlJc w:val="left"/>
      <w:pPr>
        <w:ind w:left="2521" w:hanging="794"/>
        <w:jc w:val="right"/>
      </w:pPr>
      <w:rPr>
        <w:rFonts w:ascii="GT Walsheim" w:eastAsia="GT Walsheim" w:hAnsi="GT Walsheim" w:cs="GT Walsheim" w:hint="default"/>
        <w:b/>
        <w:bCs/>
        <w:i w:val="0"/>
        <w:iCs w:val="0"/>
        <w:spacing w:val="-19"/>
        <w:w w:val="100"/>
        <w:sz w:val="32"/>
        <w:szCs w:val="32"/>
        <w:lang w:val="en-US" w:eastAsia="en-US" w:bidi="ar-SA"/>
      </w:rPr>
    </w:lvl>
    <w:lvl w:ilvl="2">
      <w:numFmt w:val="bullet"/>
      <w:lvlText w:val="●"/>
      <w:lvlJc w:val="left"/>
      <w:pPr>
        <w:ind w:left="3968" w:hanging="231"/>
      </w:pPr>
      <w:rPr>
        <w:rFonts w:ascii="GT Walsheim" w:eastAsia="GT Walsheim" w:hAnsi="GT Walsheim" w:cs="GT Walsheim" w:hint="default"/>
        <w:b w:val="0"/>
        <w:bCs w:val="0"/>
        <w:i w:val="0"/>
        <w:iCs w:val="0"/>
        <w:color w:val="6EBD8F"/>
        <w:w w:val="100"/>
        <w:sz w:val="22"/>
        <w:szCs w:val="22"/>
        <w:lang w:val="en-US" w:eastAsia="en-US" w:bidi="ar-SA"/>
      </w:rPr>
    </w:lvl>
    <w:lvl w:ilvl="3">
      <w:numFmt w:val="bullet"/>
      <w:lvlText w:val="•"/>
      <w:lvlJc w:val="left"/>
      <w:pPr>
        <w:ind w:left="5476" w:hanging="231"/>
      </w:pPr>
      <w:rPr>
        <w:rFonts w:hint="default"/>
        <w:lang w:val="en-US" w:eastAsia="en-US" w:bidi="ar-SA"/>
      </w:rPr>
    </w:lvl>
    <w:lvl w:ilvl="4">
      <w:numFmt w:val="bullet"/>
      <w:lvlText w:val="•"/>
      <w:lvlJc w:val="left"/>
      <w:pPr>
        <w:ind w:left="6235" w:hanging="231"/>
      </w:pPr>
      <w:rPr>
        <w:rFonts w:hint="default"/>
        <w:lang w:val="en-US" w:eastAsia="en-US" w:bidi="ar-SA"/>
      </w:rPr>
    </w:lvl>
    <w:lvl w:ilvl="5">
      <w:numFmt w:val="bullet"/>
      <w:lvlText w:val="•"/>
      <w:lvlJc w:val="left"/>
      <w:pPr>
        <w:ind w:left="6993" w:hanging="231"/>
      </w:pPr>
      <w:rPr>
        <w:rFonts w:hint="default"/>
        <w:lang w:val="en-US" w:eastAsia="en-US" w:bidi="ar-SA"/>
      </w:rPr>
    </w:lvl>
    <w:lvl w:ilvl="6">
      <w:numFmt w:val="bullet"/>
      <w:lvlText w:val="•"/>
      <w:lvlJc w:val="left"/>
      <w:pPr>
        <w:ind w:left="7751" w:hanging="231"/>
      </w:pPr>
      <w:rPr>
        <w:rFonts w:hint="default"/>
        <w:lang w:val="en-US" w:eastAsia="en-US" w:bidi="ar-SA"/>
      </w:rPr>
    </w:lvl>
    <w:lvl w:ilvl="7">
      <w:numFmt w:val="bullet"/>
      <w:lvlText w:val="•"/>
      <w:lvlJc w:val="left"/>
      <w:pPr>
        <w:ind w:left="8510" w:hanging="231"/>
      </w:pPr>
      <w:rPr>
        <w:rFonts w:hint="default"/>
        <w:lang w:val="en-US" w:eastAsia="en-US" w:bidi="ar-SA"/>
      </w:rPr>
    </w:lvl>
    <w:lvl w:ilvl="8">
      <w:numFmt w:val="bullet"/>
      <w:lvlText w:val="•"/>
      <w:lvlJc w:val="left"/>
      <w:pPr>
        <w:ind w:left="9268" w:hanging="231"/>
      </w:pPr>
      <w:rPr>
        <w:rFonts w:hint="default"/>
        <w:lang w:val="en-US" w:eastAsia="en-US" w:bidi="ar-SA"/>
      </w:rPr>
    </w:lvl>
  </w:abstractNum>
  <w:abstractNum w:abstractNumId="12" w15:restartNumberingAfterBreak="0">
    <w:nsid w:val="1F4958E8"/>
    <w:multiLevelType w:val="multilevel"/>
    <w:tmpl w:val="42D09F88"/>
    <w:lvl w:ilvl="0">
      <w:start w:val="8"/>
      <w:numFmt w:val="decimal"/>
      <w:lvlText w:val="%1"/>
      <w:lvlJc w:val="left"/>
      <w:pPr>
        <w:ind w:left="2521" w:hanging="794"/>
      </w:pPr>
      <w:rPr>
        <w:rFonts w:hint="default"/>
        <w:lang w:val="en-US" w:eastAsia="en-US" w:bidi="ar-SA"/>
      </w:rPr>
    </w:lvl>
    <w:lvl w:ilvl="1">
      <w:start w:val="1"/>
      <w:numFmt w:val="decimal"/>
      <w:lvlText w:val="%1.%2"/>
      <w:lvlJc w:val="left"/>
      <w:pPr>
        <w:ind w:left="2521" w:hanging="794"/>
        <w:jc w:val="right"/>
      </w:pPr>
      <w:rPr>
        <w:rFonts w:ascii="Calibri" w:eastAsia="GT Walsheim" w:hAnsi="Calibri" w:cs="Calibri" w:hint="default"/>
        <w:b/>
        <w:bCs/>
        <w:i w:val="0"/>
        <w:iCs w:val="0"/>
        <w:spacing w:val="-19"/>
        <w:w w:val="100"/>
        <w:sz w:val="40"/>
        <w:szCs w:val="40"/>
        <w:lang w:val="en-US" w:eastAsia="en-US" w:bidi="ar-SA"/>
      </w:rPr>
    </w:lvl>
    <w:lvl w:ilvl="2">
      <w:numFmt w:val="bullet"/>
      <w:lvlText w:val="•"/>
      <w:lvlJc w:val="left"/>
      <w:pPr>
        <w:ind w:left="4173" w:hanging="794"/>
      </w:pPr>
      <w:rPr>
        <w:rFonts w:hint="default"/>
        <w:lang w:val="en-US" w:eastAsia="en-US" w:bidi="ar-SA"/>
      </w:rPr>
    </w:lvl>
    <w:lvl w:ilvl="3">
      <w:numFmt w:val="bullet"/>
      <w:lvlText w:val="•"/>
      <w:lvlJc w:val="left"/>
      <w:pPr>
        <w:ind w:left="4999" w:hanging="794"/>
      </w:pPr>
      <w:rPr>
        <w:rFonts w:hint="default"/>
        <w:lang w:val="en-US" w:eastAsia="en-US" w:bidi="ar-SA"/>
      </w:rPr>
    </w:lvl>
    <w:lvl w:ilvl="4">
      <w:numFmt w:val="bullet"/>
      <w:lvlText w:val="•"/>
      <w:lvlJc w:val="left"/>
      <w:pPr>
        <w:ind w:left="5826" w:hanging="794"/>
      </w:pPr>
      <w:rPr>
        <w:rFonts w:hint="default"/>
        <w:lang w:val="en-US" w:eastAsia="en-US" w:bidi="ar-SA"/>
      </w:rPr>
    </w:lvl>
    <w:lvl w:ilvl="5">
      <w:numFmt w:val="bullet"/>
      <w:lvlText w:val="•"/>
      <w:lvlJc w:val="left"/>
      <w:pPr>
        <w:ind w:left="6652" w:hanging="794"/>
      </w:pPr>
      <w:rPr>
        <w:rFonts w:hint="default"/>
        <w:lang w:val="en-US" w:eastAsia="en-US" w:bidi="ar-SA"/>
      </w:rPr>
    </w:lvl>
    <w:lvl w:ilvl="6">
      <w:numFmt w:val="bullet"/>
      <w:lvlText w:val="•"/>
      <w:lvlJc w:val="left"/>
      <w:pPr>
        <w:ind w:left="7479" w:hanging="794"/>
      </w:pPr>
      <w:rPr>
        <w:rFonts w:hint="default"/>
        <w:lang w:val="en-US" w:eastAsia="en-US" w:bidi="ar-SA"/>
      </w:rPr>
    </w:lvl>
    <w:lvl w:ilvl="7">
      <w:numFmt w:val="bullet"/>
      <w:lvlText w:val="•"/>
      <w:lvlJc w:val="left"/>
      <w:pPr>
        <w:ind w:left="8305" w:hanging="794"/>
      </w:pPr>
      <w:rPr>
        <w:rFonts w:hint="default"/>
        <w:lang w:val="en-US" w:eastAsia="en-US" w:bidi="ar-SA"/>
      </w:rPr>
    </w:lvl>
    <w:lvl w:ilvl="8">
      <w:numFmt w:val="bullet"/>
      <w:lvlText w:val="•"/>
      <w:lvlJc w:val="left"/>
      <w:pPr>
        <w:ind w:left="9132" w:hanging="794"/>
      </w:pPr>
      <w:rPr>
        <w:rFonts w:hint="default"/>
        <w:lang w:val="en-US" w:eastAsia="en-US" w:bidi="ar-SA"/>
      </w:rPr>
    </w:lvl>
  </w:abstractNum>
  <w:abstractNum w:abstractNumId="13" w15:restartNumberingAfterBreak="0">
    <w:nsid w:val="22901B18"/>
    <w:multiLevelType w:val="hybridMultilevel"/>
    <w:tmpl w:val="473C3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E301F5"/>
    <w:multiLevelType w:val="hybridMultilevel"/>
    <w:tmpl w:val="AB209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324573"/>
    <w:multiLevelType w:val="hybridMultilevel"/>
    <w:tmpl w:val="258E0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8D7DFC"/>
    <w:multiLevelType w:val="hybridMultilevel"/>
    <w:tmpl w:val="E39C5D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75579F2"/>
    <w:multiLevelType w:val="hybridMultilevel"/>
    <w:tmpl w:val="0C24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BA1487"/>
    <w:multiLevelType w:val="multilevel"/>
    <w:tmpl w:val="66F8CFA8"/>
    <w:lvl w:ilvl="0">
      <w:start w:val="9"/>
      <w:numFmt w:val="decimal"/>
      <w:lvlText w:val="%1"/>
      <w:lvlJc w:val="left"/>
      <w:pPr>
        <w:ind w:left="2521" w:hanging="794"/>
      </w:pPr>
      <w:rPr>
        <w:rFonts w:hint="default"/>
        <w:lang w:val="en-US" w:eastAsia="en-US" w:bidi="ar-SA"/>
      </w:rPr>
    </w:lvl>
    <w:lvl w:ilvl="1">
      <w:start w:val="1"/>
      <w:numFmt w:val="decimal"/>
      <w:lvlText w:val="%1.%2"/>
      <w:lvlJc w:val="left"/>
      <w:pPr>
        <w:ind w:left="2521" w:hanging="794"/>
      </w:pPr>
      <w:rPr>
        <w:rFonts w:ascii="GT Walsheim" w:eastAsia="GT Walsheim" w:hAnsi="GT Walsheim" w:cs="GT Walsheim" w:hint="default"/>
        <w:b/>
        <w:bCs/>
        <w:i w:val="0"/>
        <w:iCs w:val="0"/>
        <w:spacing w:val="-31"/>
        <w:w w:val="100"/>
        <w:sz w:val="32"/>
        <w:szCs w:val="32"/>
        <w:lang w:val="en-US" w:eastAsia="en-US" w:bidi="ar-SA"/>
      </w:rPr>
    </w:lvl>
    <w:lvl w:ilvl="2">
      <w:numFmt w:val="bullet"/>
      <w:lvlText w:val="•"/>
      <w:lvlJc w:val="left"/>
      <w:pPr>
        <w:ind w:left="3008" w:hanging="284"/>
      </w:pPr>
      <w:rPr>
        <w:rFonts w:ascii="GT Walsheim" w:eastAsia="GT Walsheim" w:hAnsi="GT Walsheim" w:cs="GT Walsheim" w:hint="default"/>
        <w:b w:val="0"/>
        <w:bCs w:val="0"/>
        <w:i w:val="0"/>
        <w:iCs w:val="0"/>
        <w:w w:val="100"/>
        <w:sz w:val="24"/>
        <w:szCs w:val="24"/>
        <w:lang w:val="en-US" w:eastAsia="en-US" w:bidi="ar-SA"/>
      </w:rPr>
    </w:lvl>
    <w:lvl w:ilvl="3">
      <w:numFmt w:val="bullet"/>
      <w:lvlText w:val="•"/>
      <w:lvlJc w:val="left"/>
      <w:pPr>
        <w:ind w:left="4730" w:hanging="284"/>
      </w:pPr>
      <w:rPr>
        <w:rFonts w:hint="default"/>
        <w:lang w:val="en-US" w:eastAsia="en-US" w:bidi="ar-SA"/>
      </w:rPr>
    </w:lvl>
    <w:lvl w:ilvl="4">
      <w:numFmt w:val="bullet"/>
      <w:lvlText w:val="•"/>
      <w:lvlJc w:val="left"/>
      <w:pPr>
        <w:ind w:left="5595" w:hanging="284"/>
      </w:pPr>
      <w:rPr>
        <w:rFonts w:hint="default"/>
        <w:lang w:val="en-US" w:eastAsia="en-US" w:bidi="ar-SA"/>
      </w:rPr>
    </w:lvl>
    <w:lvl w:ilvl="5">
      <w:numFmt w:val="bullet"/>
      <w:lvlText w:val="•"/>
      <w:lvlJc w:val="left"/>
      <w:pPr>
        <w:ind w:left="6460" w:hanging="284"/>
      </w:pPr>
      <w:rPr>
        <w:rFonts w:hint="default"/>
        <w:lang w:val="en-US" w:eastAsia="en-US" w:bidi="ar-SA"/>
      </w:rPr>
    </w:lvl>
    <w:lvl w:ilvl="6">
      <w:numFmt w:val="bullet"/>
      <w:lvlText w:val="•"/>
      <w:lvlJc w:val="left"/>
      <w:pPr>
        <w:ind w:left="7325" w:hanging="284"/>
      </w:pPr>
      <w:rPr>
        <w:rFonts w:hint="default"/>
        <w:lang w:val="en-US" w:eastAsia="en-US" w:bidi="ar-SA"/>
      </w:rPr>
    </w:lvl>
    <w:lvl w:ilvl="7">
      <w:numFmt w:val="bullet"/>
      <w:lvlText w:val="•"/>
      <w:lvlJc w:val="left"/>
      <w:pPr>
        <w:ind w:left="8190" w:hanging="284"/>
      </w:pPr>
      <w:rPr>
        <w:rFonts w:hint="default"/>
        <w:lang w:val="en-US" w:eastAsia="en-US" w:bidi="ar-SA"/>
      </w:rPr>
    </w:lvl>
    <w:lvl w:ilvl="8">
      <w:numFmt w:val="bullet"/>
      <w:lvlText w:val="•"/>
      <w:lvlJc w:val="left"/>
      <w:pPr>
        <w:ind w:left="9055" w:hanging="284"/>
      </w:pPr>
      <w:rPr>
        <w:rFonts w:hint="default"/>
        <w:lang w:val="en-US" w:eastAsia="en-US" w:bidi="ar-SA"/>
      </w:rPr>
    </w:lvl>
  </w:abstractNum>
  <w:abstractNum w:abstractNumId="19" w15:restartNumberingAfterBreak="0">
    <w:nsid w:val="396A5AC8"/>
    <w:multiLevelType w:val="multilevel"/>
    <w:tmpl w:val="45E85490"/>
    <w:lvl w:ilvl="0">
      <w:start w:val="1"/>
      <w:numFmt w:val="bullet"/>
      <w:lvlText w:val=""/>
      <w:lvlJc w:val="left"/>
      <w:pPr>
        <w:ind w:left="2087" w:hanging="360"/>
      </w:pPr>
      <w:rPr>
        <w:rFonts w:ascii="Symbol" w:hAnsi="Symbol" w:hint="default"/>
        <w:lang w:val="en-US" w:eastAsia="en-US" w:bidi="ar-SA"/>
      </w:rPr>
    </w:lvl>
    <w:lvl w:ilvl="1">
      <w:start w:val="1"/>
      <w:numFmt w:val="decimal"/>
      <w:lvlText w:val="%1.%2"/>
      <w:lvlJc w:val="left"/>
      <w:pPr>
        <w:ind w:left="2521" w:hanging="794"/>
      </w:pPr>
      <w:rPr>
        <w:rFonts w:ascii="GT Walsheim" w:eastAsia="GT Walsheim" w:hAnsi="GT Walsheim" w:cs="GT Walsheim" w:hint="default"/>
        <w:b/>
        <w:bCs/>
        <w:i w:val="0"/>
        <w:iCs w:val="0"/>
        <w:spacing w:val="-19"/>
        <w:w w:val="100"/>
        <w:sz w:val="32"/>
        <w:szCs w:val="32"/>
        <w:lang w:val="en-US" w:eastAsia="en-US" w:bidi="ar-SA"/>
      </w:rPr>
    </w:lvl>
    <w:lvl w:ilvl="2">
      <w:numFmt w:val="bullet"/>
      <w:lvlText w:val="•"/>
      <w:lvlJc w:val="left"/>
      <w:pPr>
        <w:ind w:left="3008" w:hanging="284"/>
      </w:pPr>
      <w:rPr>
        <w:rFonts w:ascii="GT Walsheim" w:eastAsia="GT Walsheim" w:hAnsi="GT Walsheim" w:cs="GT Walsheim" w:hint="default"/>
        <w:b w:val="0"/>
        <w:bCs w:val="0"/>
        <w:i w:val="0"/>
        <w:iCs w:val="0"/>
        <w:w w:val="100"/>
        <w:sz w:val="24"/>
        <w:szCs w:val="24"/>
        <w:lang w:val="en-US" w:eastAsia="en-US" w:bidi="ar-SA"/>
      </w:rPr>
    </w:lvl>
    <w:lvl w:ilvl="3">
      <w:numFmt w:val="bullet"/>
      <w:lvlText w:val="•"/>
      <w:lvlJc w:val="left"/>
      <w:pPr>
        <w:ind w:left="4730" w:hanging="284"/>
      </w:pPr>
      <w:rPr>
        <w:rFonts w:hint="default"/>
        <w:lang w:val="en-US" w:eastAsia="en-US" w:bidi="ar-SA"/>
      </w:rPr>
    </w:lvl>
    <w:lvl w:ilvl="4">
      <w:numFmt w:val="bullet"/>
      <w:lvlText w:val="•"/>
      <w:lvlJc w:val="left"/>
      <w:pPr>
        <w:ind w:left="5595" w:hanging="284"/>
      </w:pPr>
      <w:rPr>
        <w:rFonts w:hint="default"/>
        <w:lang w:val="en-US" w:eastAsia="en-US" w:bidi="ar-SA"/>
      </w:rPr>
    </w:lvl>
    <w:lvl w:ilvl="5">
      <w:numFmt w:val="bullet"/>
      <w:lvlText w:val="•"/>
      <w:lvlJc w:val="left"/>
      <w:pPr>
        <w:ind w:left="6460" w:hanging="284"/>
      </w:pPr>
      <w:rPr>
        <w:rFonts w:hint="default"/>
        <w:lang w:val="en-US" w:eastAsia="en-US" w:bidi="ar-SA"/>
      </w:rPr>
    </w:lvl>
    <w:lvl w:ilvl="6">
      <w:numFmt w:val="bullet"/>
      <w:lvlText w:val="•"/>
      <w:lvlJc w:val="left"/>
      <w:pPr>
        <w:ind w:left="7325" w:hanging="284"/>
      </w:pPr>
      <w:rPr>
        <w:rFonts w:hint="default"/>
        <w:lang w:val="en-US" w:eastAsia="en-US" w:bidi="ar-SA"/>
      </w:rPr>
    </w:lvl>
    <w:lvl w:ilvl="7">
      <w:numFmt w:val="bullet"/>
      <w:lvlText w:val="•"/>
      <w:lvlJc w:val="left"/>
      <w:pPr>
        <w:ind w:left="8190" w:hanging="284"/>
      </w:pPr>
      <w:rPr>
        <w:rFonts w:hint="default"/>
        <w:lang w:val="en-US" w:eastAsia="en-US" w:bidi="ar-SA"/>
      </w:rPr>
    </w:lvl>
    <w:lvl w:ilvl="8">
      <w:numFmt w:val="bullet"/>
      <w:lvlText w:val="•"/>
      <w:lvlJc w:val="left"/>
      <w:pPr>
        <w:ind w:left="9055" w:hanging="284"/>
      </w:pPr>
      <w:rPr>
        <w:rFonts w:hint="default"/>
        <w:lang w:val="en-US" w:eastAsia="en-US" w:bidi="ar-SA"/>
      </w:rPr>
    </w:lvl>
  </w:abstractNum>
  <w:abstractNum w:abstractNumId="20" w15:restartNumberingAfterBreak="0">
    <w:nsid w:val="3972154F"/>
    <w:multiLevelType w:val="multilevel"/>
    <w:tmpl w:val="2AB85E5E"/>
    <w:lvl w:ilvl="0">
      <w:start w:val="3"/>
      <w:numFmt w:val="decimal"/>
      <w:lvlText w:val="%1"/>
      <w:lvlJc w:val="left"/>
      <w:pPr>
        <w:ind w:left="707" w:hanging="284"/>
      </w:pPr>
      <w:rPr>
        <w:rFonts w:ascii="GTWalsheim-RegularOblique" w:eastAsia="GTWalsheim-RegularOblique" w:hAnsi="GTWalsheim-RegularOblique" w:cs="GTWalsheim-RegularOblique" w:hint="default"/>
        <w:b w:val="0"/>
        <w:bCs w:val="0"/>
        <w:i/>
        <w:iCs/>
        <w:w w:val="100"/>
        <w:sz w:val="16"/>
        <w:szCs w:val="16"/>
        <w:lang w:val="en-US" w:eastAsia="en-US" w:bidi="ar-SA"/>
      </w:rPr>
    </w:lvl>
    <w:lvl w:ilvl="1">
      <w:start w:val="1"/>
      <w:numFmt w:val="decimal"/>
      <w:lvlText w:val="%1.%2"/>
      <w:lvlJc w:val="left"/>
      <w:pPr>
        <w:ind w:left="2521" w:hanging="794"/>
        <w:jc w:val="right"/>
      </w:pPr>
      <w:rPr>
        <w:rFonts w:ascii="Calibri" w:eastAsia="GT Walsheim" w:hAnsi="Calibri" w:cs="Calibri" w:hint="default"/>
        <w:b/>
        <w:bCs/>
        <w:i w:val="0"/>
        <w:iCs w:val="0"/>
        <w:spacing w:val="-19"/>
        <w:w w:val="100"/>
        <w:sz w:val="40"/>
        <w:szCs w:val="40"/>
        <w:lang w:val="en-US" w:eastAsia="en-US" w:bidi="ar-SA"/>
      </w:rPr>
    </w:lvl>
    <w:lvl w:ilvl="2">
      <w:numFmt w:val="bullet"/>
      <w:lvlText w:val="•"/>
      <w:lvlJc w:val="left"/>
      <w:pPr>
        <w:ind w:left="3438" w:hanging="794"/>
      </w:pPr>
      <w:rPr>
        <w:rFonts w:hint="default"/>
        <w:lang w:val="en-US" w:eastAsia="en-US" w:bidi="ar-SA"/>
      </w:rPr>
    </w:lvl>
    <w:lvl w:ilvl="3">
      <w:numFmt w:val="bullet"/>
      <w:lvlText w:val="•"/>
      <w:lvlJc w:val="left"/>
      <w:pPr>
        <w:ind w:left="4356" w:hanging="794"/>
      </w:pPr>
      <w:rPr>
        <w:rFonts w:hint="default"/>
        <w:lang w:val="en-US" w:eastAsia="en-US" w:bidi="ar-SA"/>
      </w:rPr>
    </w:lvl>
    <w:lvl w:ilvl="4">
      <w:numFmt w:val="bullet"/>
      <w:lvlText w:val="•"/>
      <w:lvlJc w:val="left"/>
      <w:pPr>
        <w:ind w:left="5275" w:hanging="794"/>
      </w:pPr>
      <w:rPr>
        <w:rFonts w:hint="default"/>
        <w:lang w:val="en-US" w:eastAsia="en-US" w:bidi="ar-SA"/>
      </w:rPr>
    </w:lvl>
    <w:lvl w:ilvl="5">
      <w:numFmt w:val="bullet"/>
      <w:lvlText w:val="•"/>
      <w:lvlJc w:val="left"/>
      <w:pPr>
        <w:ind w:left="6193" w:hanging="794"/>
      </w:pPr>
      <w:rPr>
        <w:rFonts w:hint="default"/>
        <w:lang w:val="en-US" w:eastAsia="en-US" w:bidi="ar-SA"/>
      </w:rPr>
    </w:lvl>
    <w:lvl w:ilvl="6">
      <w:numFmt w:val="bullet"/>
      <w:lvlText w:val="•"/>
      <w:lvlJc w:val="left"/>
      <w:pPr>
        <w:ind w:left="7111" w:hanging="794"/>
      </w:pPr>
      <w:rPr>
        <w:rFonts w:hint="default"/>
        <w:lang w:val="en-US" w:eastAsia="en-US" w:bidi="ar-SA"/>
      </w:rPr>
    </w:lvl>
    <w:lvl w:ilvl="7">
      <w:numFmt w:val="bullet"/>
      <w:lvlText w:val="•"/>
      <w:lvlJc w:val="left"/>
      <w:pPr>
        <w:ind w:left="8030" w:hanging="794"/>
      </w:pPr>
      <w:rPr>
        <w:rFonts w:hint="default"/>
        <w:lang w:val="en-US" w:eastAsia="en-US" w:bidi="ar-SA"/>
      </w:rPr>
    </w:lvl>
    <w:lvl w:ilvl="8">
      <w:numFmt w:val="bullet"/>
      <w:lvlText w:val="•"/>
      <w:lvlJc w:val="left"/>
      <w:pPr>
        <w:ind w:left="8948" w:hanging="794"/>
      </w:pPr>
      <w:rPr>
        <w:rFonts w:hint="default"/>
        <w:lang w:val="en-US" w:eastAsia="en-US" w:bidi="ar-SA"/>
      </w:rPr>
    </w:lvl>
  </w:abstractNum>
  <w:abstractNum w:abstractNumId="21" w15:restartNumberingAfterBreak="0">
    <w:nsid w:val="3A074F75"/>
    <w:multiLevelType w:val="hybridMultilevel"/>
    <w:tmpl w:val="EC6478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A4F2309"/>
    <w:multiLevelType w:val="hybridMultilevel"/>
    <w:tmpl w:val="7152EE04"/>
    <w:lvl w:ilvl="0" w:tplc="08090001">
      <w:start w:val="1"/>
      <w:numFmt w:val="bullet"/>
      <w:lvlText w:val=""/>
      <w:lvlJc w:val="left"/>
      <w:pPr>
        <w:ind w:left="1713" w:hanging="360"/>
      </w:pPr>
      <w:rPr>
        <w:rFonts w:ascii="Symbol" w:hAnsi="Symbol"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3" w15:restartNumberingAfterBreak="0">
    <w:nsid w:val="3CF13745"/>
    <w:multiLevelType w:val="hybridMultilevel"/>
    <w:tmpl w:val="2976E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E418F1"/>
    <w:multiLevelType w:val="multilevel"/>
    <w:tmpl w:val="45E85490"/>
    <w:lvl w:ilvl="0">
      <w:start w:val="1"/>
      <w:numFmt w:val="bullet"/>
      <w:lvlText w:val=""/>
      <w:lvlJc w:val="left"/>
      <w:pPr>
        <w:ind w:left="2087" w:hanging="360"/>
      </w:pPr>
      <w:rPr>
        <w:rFonts w:ascii="Symbol" w:hAnsi="Symbol" w:hint="default"/>
        <w:lang w:val="en-US" w:eastAsia="en-US" w:bidi="ar-SA"/>
      </w:rPr>
    </w:lvl>
    <w:lvl w:ilvl="1">
      <w:start w:val="1"/>
      <w:numFmt w:val="decimal"/>
      <w:lvlText w:val="%1.%2"/>
      <w:lvlJc w:val="left"/>
      <w:pPr>
        <w:ind w:left="2521" w:hanging="794"/>
      </w:pPr>
      <w:rPr>
        <w:rFonts w:ascii="GT Walsheim" w:eastAsia="GT Walsheim" w:hAnsi="GT Walsheim" w:cs="GT Walsheim" w:hint="default"/>
        <w:b/>
        <w:bCs/>
        <w:i w:val="0"/>
        <w:iCs w:val="0"/>
        <w:spacing w:val="-19"/>
        <w:w w:val="100"/>
        <w:sz w:val="32"/>
        <w:szCs w:val="32"/>
        <w:lang w:val="en-US" w:eastAsia="en-US" w:bidi="ar-SA"/>
      </w:rPr>
    </w:lvl>
    <w:lvl w:ilvl="2">
      <w:numFmt w:val="bullet"/>
      <w:lvlText w:val="•"/>
      <w:lvlJc w:val="left"/>
      <w:pPr>
        <w:ind w:left="3008" w:hanging="284"/>
      </w:pPr>
      <w:rPr>
        <w:rFonts w:ascii="GT Walsheim" w:eastAsia="GT Walsheim" w:hAnsi="GT Walsheim" w:cs="GT Walsheim" w:hint="default"/>
        <w:b w:val="0"/>
        <w:bCs w:val="0"/>
        <w:i w:val="0"/>
        <w:iCs w:val="0"/>
        <w:w w:val="100"/>
        <w:sz w:val="24"/>
        <w:szCs w:val="24"/>
        <w:lang w:val="en-US" w:eastAsia="en-US" w:bidi="ar-SA"/>
      </w:rPr>
    </w:lvl>
    <w:lvl w:ilvl="3">
      <w:numFmt w:val="bullet"/>
      <w:lvlText w:val="•"/>
      <w:lvlJc w:val="left"/>
      <w:pPr>
        <w:ind w:left="4730" w:hanging="284"/>
      </w:pPr>
      <w:rPr>
        <w:rFonts w:hint="default"/>
        <w:lang w:val="en-US" w:eastAsia="en-US" w:bidi="ar-SA"/>
      </w:rPr>
    </w:lvl>
    <w:lvl w:ilvl="4">
      <w:numFmt w:val="bullet"/>
      <w:lvlText w:val="•"/>
      <w:lvlJc w:val="left"/>
      <w:pPr>
        <w:ind w:left="5595" w:hanging="284"/>
      </w:pPr>
      <w:rPr>
        <w:rFonts w:hint="default"/>
        <w:lang w:val="en-US" w:eastAsia="en-US" w:bidi="ar-SA"/>
      </w:rPr>
    </w:lvl>
    <w:lvl w:ilvl="5">
      <w:numFmt w:val="bullet"/>
      <w:lvlText w:val="•"/>
      <w:lvlJc w:val="left"/>
      <w:pPr>
        <w:ind w:left="6460" w:hanging="284"/>
      </w:pPr>
      <w:rPr>
        <w:rFonts w:hint="default"/>
        <w:lang w:val="en-US" w:eastAsia="en-US" w:bidi="ar-SA"/>
      </w:rPr>
    </w:lvl>
    <w:lvl w:ilvl="6">
      <w:numFmt w:val="bullet"/>
      <w:lvlText w:val="•"/>
      <w:lvlJc w:val="left"/>
      <w:pPr>
        <w:ind w:left="7325" w:hanging="284"/>
      </w:pPr>
      <w:rPr>
        <w:rFonts w:hint="default"/>
        <w:lang w:val="en-US" w:eastAsia="en-US" w:bidi="ar-SA"/>
      </w:rPr>
    </w:lvl>
    <w:lvl w:ilvl="7">
      <w:numFmt w:val="bullet"/>
      <w:lvlText w:val="•"/>
      <w:lvlJc w:val="left"/>
      <w:pPr>
        <w:ind w:left="8190" w:hanging="284"/>
      </w:pPr>
      <w:rPr>
        <w:rFonts w:hint="default"/>
        <w:lang w:val="en-US" w:eastAsia="en-US" w:bidi="ar-SA"/>
      </w:rPr>
    </w:lvl>
    <w:lvl w:ilvl="8">
      <w:numFmt w:val="bullet"/>
      <w:lvlText w:val="•"/>
      <w:lvlJc w:val="left"/>
      <w:pPr>
        <w:ind w:left="9055" w:hanging="284"/>
      </w:pPr>
      <w:rPr>
        <w:rFonts w:hint="default"/>
        <w:lang w:val="en-US" w:eastAsia="en-US" w:bidi="ar-SA"/>
      </w:rPr>
    </w:lvl>
  </w:abstractNum>
  <w:abstractNum w:abstractNumId="25" w15:restartNumberingAfterBreak="0">
    <w:nsid w:val="3E225B31"/>
    <w:multiLevelType w:val="hybridMultilevel"/>
    <w:tmpl w:val="6BCC0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5227D8"/>
    <w:multiLevelType w:val="multilevel"/>
    <w:tmpl w:val="45E85490"/>
    <w:lvl w:ilvl="0">
      <w:start w:val="1"/>
      <w:numFmt w:val="bullet"/>
      <w:lvlText w:val=""/>
      <w:lvlJc w:val="left"/>
      <w:pPr>
        <w:ind w:left="2087" w:hanging="360"/>
      </w:pPr>
      <w:rPr>
        <w:rFonts w:ascii="Symbol" w:hAnsi="Symbol" w:hint="default"/>
        <w:lang w:val="en-US" w:eastAsia="en-US" w:bidi="ar-SA"/>
      </w:rPr>
    </w:lvl>
    <w:lvl w:ilvl="1">
      <w:start w:val="1"/>
      <w:numFmt w:val="decimal"/>
      <w:lvlText w:val="%1.%2"/>
      <w:lvlJc w:val="left"/>
      <w:pPr>
        <w:ind w:left="2521" w:hanging="794"/>
      </w:pPr>
      <w:rPr>
        <w:rFonts w:ascii="GT Walsheim" w:eastAsia="GT Walsheim" w:hAnsi="GT Walsheim" w:cs="GT Walsheim" w:hint="default"/>
        <w:b/>
        <w:bCs/>
        <w:i w:val="0"/>
        <w:iCs w:val="0"/>
        <w:spacing w:val="-19"/>
        <w:w w:val="100"/>
        <w:sz w:val="32"/>
        <w:szCs w:val="32"/>
        <w:lang w:val="en-US" w:eastAsia="en-US" w:bidi="ar-SA"/>
      </w:rPr>
    </w:lvl>
    <w:lvl w:ilvl="2">
      <w:numFmt w:val="bullet"/>
      <w:lvlText w:val="•"/>
      <w:lvlJc w:val="left"/>
      <w:pPr>
        <w:ind w:left="3008" w:hanging="284"/>
      </w:pPr>
      <w:rPr>
        <w:rFonts w:ascii="GT Walsheim" w:eastAsia="GT Walsheim" w:hAnsi="GT Walsheim" w:cs="GT Walsheim" w:hint="default"/>
        <w:b w:val="0"/>
        <w:bCs w:val="0"/>
        <w:i w:val="0"/>
        <w:iCs w:val="0"/>
        <w:w w:val="100"/>
        <w:sz w:val="24"/>
        <w:szCs w:val="24"/>
        <w:lang w:val="en-US" w:eastAsia="en-US" w:bidi="ar-SA"/>
      </w:rPr>
    </w:lvl>
    <w:lvl w:ilvl="3">
      <w:numFmt w:val="bullet"/>
      <w:lvlText w:val="•"/>
      <w:lvlJc w:val="left"/>
      <w:pPr>
        <w:ind w:left="4730" w:hanging="284"/>
      </w:pPr>
      <w:rPr>
        <w:rFonts w:hint="default"/>
        <w:lang w:val="en-US" w:eastAsia="en-US" w:bidi="ar-SA"/>
      </w:rPr>
    </w:lvl>
    <w:lvl w:ilvl="4">
      <w:numFmt w:val="bullet"/>
      <w:lvlText w:val="•"/>
      <w:lvlJc w:val="left"/>
      <w:pPr>
        <w:ind w:left="5595" w:hanging="284"/>
      </w:pPr>
      <w:rPr>
        <w:rFonts w:hint="default"/>
        <w:lang w:val="en-US" w:eastAsia="en-US" w:bidi="ar-SA"/>
      </w:rPr>
    </w:lvl>
    <w:lvl w:ilvl="5">
      <w:numFmt w:val="bullet"/>
      <w:lvlText w:val="•"/>
      <w:lvlJc w:val="left"/>
      <w:pPr>
        <w:ind w:left="6460" w:hanging="284"/>
      </w:pPr>
      <w:rPr>
        <w:rFonts w:hint="default"/>
        <w:lang w:val="en-US" w:eastAsia="en-US" w:bidi="ar-SA"/>
      </w:rPr>
    </w:lvl>
    <w:lvl w:ilvl="6">
      <w:numFmt w:val="bullet"/>
      <w:lvlText w:val="•"/>
      <w:lvlJc w:val="left"/>
      <w:pPr>
        <w:ind w:left="7325" w:hanging="284"/>
      </w:pPr>
      <w:rPr>
        <w:rFonts w:hint="default"/>
        <w:lang w:val="en-US" w:eastAsia="en-US" w:bidi="ar-SA"/>
      </w:rPr>
    </w:lvl>
    <w:lvl w:ilvl="7">
      <w:numFmt w:val="bullet"/>
      <w:lvlText w:val="•"/>
      <w:lvlJc w:val="left"/>
      <w:pPr>
        <w:ind w:left="8190" w:hanging="284"/>
      </w:pPr>
      <w:rPr>
        <w:rFonts w:hint="default"/>
        <w:lang w:val="en-US" w:eastAsia="en-US" w:bidi="ar-SA"/>
      </w:rPr>
    </w:lvl>
    <w:lvl w:ilvl="8">
      <w:numFmt w:val="bullet"/>
      <w:lvlText w:val="•"/>
      <w:lvlJc w:val="left"/>
      <w:pPr>
        <w:ind w:left="9055" w:hanging="284"/>
      </w:pPr>
      <w:rPr>
        <w:rFonts w:hint="default"/>
        <w:lang w:val="en-US" w:eastAsia="en-US" w:bidi="ar-SA"/>
      </w:rPr>
    </w:lvl>
  </w:abstractNum>
  <w:abstractNum w:abstractNumId="27" w15:restartNumberingAfterBreak="0">
    <w:nsid w:val="41D838B7"/>
    <w:multiLevelType w:val="hybridMultilevel"/>
    <w:tmpl w:val="23C81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49005C"/>
    <w:multiLevelType w:val="hybridMultilevel"/>
    <w:tmpl w:val="F1C481F0"/>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29" w15:restartNumberingAfterBreak="0">
    <w:nsid w:val="532E5181"/>
    <w:multiLevelType w:val="hybridMultilevel"/>
    <w:tmpl w:val="33605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616DD0"/>
    <w:multiLevelType w:val="multilevel"/>
    <w:tmpl w:val="45E85490"/>
    <w:lvl w:ilvl="0">
      <w:start w:val="1"/>
      <w:numFmt w:val="bullet"/>
      <w:lvlText w:val=""/>
      <w:lvlJc w:val="left"/>
      <w:pPr>
        <w:ind w:left="2087" w:hanging="360"/>
      </w:pPr>
      <w:rPr>
        <w:rFonts w:ascii="Symbol" w:hAnsi="Symbol" w:hint="default"/>
        <w:lang w:val="en-US" w:eastAsia="en-US" w:bidi="ar-SA"/>
      </w:rPr>
    </w:lvl>
    <w:lvl w:ilvl="1">
      <w:start w:val="1"/>
      <w:numFmt w:val="decimal"/>
      <w:lvlText w:val="%1.%2"/>
      <w:lvlJc w:val="left"/>
      <w:pPr>
        <w:ind w:left="2521" w:hanging="794"/>
      </w:pPr>
      <w:rPr>
        <w:rFonts w:ascii="GT Walsheim" w:eastAsia="GT Walsheim" w:hAnsi="GT Walsheim" w:cs="GT Walsheim" w:hint="default"/>
        <w:b/>
        <w:bCs/>
        <w:i w:val="0"/>
        <w:iCs w:val="0"/>
        <w:spacing w:val="-19"/>
        <w:w w:val="100"/>
        <w:sz w:val="32"/>
        <w:szCs w:val="32"/>
        <w:lang w:val="en-US" w:eastAsia="en-US" w:bidi="ar-SA"/>
      </w:rPr>
    </w:lvl>
    <w:lvl w:ilvl="2">
      <w:numFmt w:val="bullet"/>
      <w:lvlText w:val="•"/>
      <w:lvlJc w:val="left"/>
      <w:pPr>
        <w:ind w:left="3008" w:hanging="284"/>
      </w:pPr>
      <w:rPr>
        <w:rFonts w:ascii="GT Walsheim" w:eastAsia="GT Walsheim" w:hAnsi="GT Walsheim" w:cs="GT Walsheim" w:hint="default"/>
        <w:b w:val="0"/>
        <w:bCs w:val="0"/>
        <w:i w:val="0"/>
        <w:iCs w:val="0"/>
        <w:w w:val="100"/>
        <w:sz w:val="24"/>
        <w:szCs w:val="24"/>
        <w:lang w:val="en-US" w:eastAsia="en-US" w:bidi="ar-SA"/>
      </w:rPr>
    </w:lvl>
    <w:lvl w:ilvl="3">
      <w:numFmt w:val="bullet"/>
      <w:lvlText w:val="•"/>
      <w:lvlJc w:val="left"/>
      <w:pPr>
        <w:ind w:left="4730" w:hanging="284"/>
      </w:pPr>
      <w:rPr>
        <w:rFonts w:hint="default"/>
        <w:lang w:val="en-US" w:eastAsia="en-US" w:bidi="ar-SA"/>
      </w:rPr>
    </w:lvl>
    <w:lvl w:ilvl="4">
      <w:numFmt w:val="bullet"/>
      <w:lvlText w:val="•"/>
      <w:lvlJc w:val="left"/>
      <w:pPr>
        <w:ind w:left="5595" w:hanging="284"/>
      </w:pPr>
      <w:rPr>
        <w:rFonts w:hint="default"/>
        <w:lang w:val="en-US" w:eastAsia="en-US" w:bidi="ar-SA"/>
      </w:rPr>
    </w:lvl>
    <w:lvl w:ilvl="5">
      <w:numFmt w:val="bullet"/>
      <w:lvlText w:val="•"/>
      <w:lvlJc w:val="left"/>
      <w:pPr>
        <w:ind w:left="6460" w:hanging="284"/>
      </w:pPr>
      <w:rPr>
        <w:rFonts w:hint="default"/>
        <w:lang w:val="en-US" w:eastAsia="en-US" w:bidi="ar-SA"/>
      </w:rPr>
    </w:lvl>
    <w:lvl w:ilvl="6">
      <w:numFmt w:val="bullet"/>
      <w:lvlText w:val="•"/>
      <w:lvlJc w:val="left"/>
      <w:pPr>
        <w:ind w:left="7325" w:hanging="284"/>
      </w:pPr>
      <w:rPr>
        <w:rFonts w:hint="default"/>
        <w:lang w:val="en-US" w:eastAsia="en-US" w:bidi="ar-SA"/>
      </w:rPr>
    </w:lvl>
    <w:lvl w:ilvl="7">
      <w:numFmt w:val="bullet"/>
      <w:lvlText w:val="•"/>
      <w:lvlJc w:val="left"/>
      <w:pPr>
        <w:ind w:left="8190" w:hanging="284"/>
      </w:pPr>
      <w:rPr>
        <w:rFonts w:hint="default"/>
        <w:lang w:val="en-US" w:eastAsia="en-US" w:bidi="ar-SA"/>
      </w:rPr>
    </w:lvl>
    <w:lvl w:ilvl="8">
      <w:numFmt w:val="bullet"/>
      <w:lvlText w:val="•"/>
      <w:lvlJc w:val="left"/>
      <w:pPr>
        <w:ind w:left="9055" w:hanging="284"/>
      </w:pPr>
      <w:rPr>
        <w:rFonts w:hint="default"/>
        <w:lang w:val="en-US" w:eastAsia="en-US" w:bidi="ar-SA"/>
      </w:rPr>
    </w:lvl>
  </w:abstractNum>
  <w:abstractNum w:abstractNumId="31" w15:restartNumberingAfterBreak="0">
    <w:nsid w:val="57BF06BB"/>
    <w:multiLevelType w:val="hybridMultilevel"/>
    <w:tmpl w:val="AEE4E558"/>
    <w:lvl w:ilvl="0" w:tplc="11462766">
      <w:numFmt w:val="bullet"/>
      <w:lvlText w:val="•"/>
      <w:lvlJc w:val="left"/>
      <w:pPr>
        <w:ind w:left="118" w:hanging="86"/>
      </w:pPr>
      <w:rPr>
        <w:rFonts w:ascii="GT Walsheim" w:eastAsia="GT Walsheim" w:hAnsi="GT Walsheim" w:cs="GT Walsheim" w:hint="default"/>
        <w:b w:val="0"/>
        <w:bCs w:val="0"/>
        <w:i w:val="0"/>
        <w:iCs w:val="0"/>
        <w:w w:val="100"/>
        <w:sz w:val="14"/>
        <w:szCs w:val="14"/>
        <w:lang w:val="en-US" w:eastAsia="en-US" w:bidi="ar-SA"/>
      </w:rPr>
    </w:lvl>
    <w:lvl w:ilvl="1" w:tplc="F6E0B5F6">
      <w:numFmt w:val="bullet"/>
      <w:lvlText w:val="•"/>
      <w:lvlJc w:val="left"/>
      <w:pPr>
        <w:ind w:left="382" w:hanging="86"/>
      </w:pPr>
      <w:rPr>
        <w:rFonts w:hint="default"/>
        <w:lang w:val="en-US" w:eastAsia="en-US" w:bidi="ar-SA"/>
      </w:rPr>
    </w:lvl>
    <w:lvl w:ilvl="2" w:tplc="3192F45A">
      <w:numFmt w:val="bullet"/>
      <w:lvlText w:val="•"/>
      <w:lvlJc w:val="left"/>
      <w:pPr>
        <w:ind w:left="644" w:hanging="86"/>
      </w:pPr>
      <w:rPr>
        <w:rFonts w:hint="default"/>
        <w:lang w:val="en-US" w:eastAsia="en-US" w:bidi="ar-SA"/>
      </w:rPr>
    </w:lvl>
    <w:lvl w:ilvl="3" w:tplc="BB705042">
      <w:numFmt w:val="bullet"/>
      <w:lvlText w:val="•"/>
      <w:lvlJc w:val="left"/>
      <w:pPr>
        <w:ind w:left="906" w:hanging="86"/>
      </w:pPr>
      <w:rPr>
        <w:rFonts w:hint="default"/>
        <w:lang w:val="en-US" w:eastAsia="en-US" w:bidi="ar-SA"/>
      </w:rPr>
    </w:lvl>
    <w:lvl w:ilvl="4" w:tplc="5A20071E">
      <w:numFmt w:val="bullet"/>
      <w:lvlText w:val="•"/>
      <w:lvlJc w:val="left"/>
      <w:pPr>
        <w:ind w:left="1168" w:hanging="86"/>
      </w:pPr>
      <w:rPr>
        <w:rFonts w:hint="default"/>
        <w:lang w:val="en-US" w:eastAsia="en-US" w:bidi="ar-SA"/>
      </w:rPr>
    </w:lvl>
    <w:lvl w:ilvl="5" w:tplc="65A4D9F6">
      <w:numFmt w:val="bullet"/>
      <w:lvlText w:val="•"/>
      <w:lvlJc w:val="left"/>
      <w:pPr>
        <w:ind w:left="1431" w:hanging="86"/>
      </w:pPr>
      <w:rPr>
        <w:rFonts w:hint="default"/>
        <w:lang w:val="en-US" w:eastAsia="en-US" w:bidi="ar-SA"/>
      </w:rPr>
    </w:lvl>
    <w:lvl w:ilvl="6" w:tplc="351AB4C4">
      <w:numFmt w:val="bullet"/>
      <w:lvlText w:val="•"/>
      <w:lvlJc w:val="left"/>
      <w:pPr>
        <w:ind w:left="1693" w:hanging="86"/>
      </w:pPr>
      <w:rPr>
        <w:rFonts w:hint="default"/>
        <w:lang w:val="en-US" w:eastAsia="en-US" w:bidi="ar-SA"/>
      </w:rPr>
    </w:lvl>
    <w:lvl w:ilvl="7" w:tplc="69C078A0">
      <w:numFmt w:val="bullet"/>
      <w:lvlText w:val="•"/>
      <w:lvlJc w:val="left"/>
      <w:pPr>
        <w:ind w:left="1955" w:hanging="86"/>
      </w:pPr>
      <w:rPr>
        <w:rFonts w:hint="default"/>
        <w:lang w:val="en-US" w:eastAsia="en-US" w:bidi="ar-SA"/>
      </w:rPr>
    </w:lvl>
    <w:lvl w:ilvl="8" w:tplc="15EA3942">
      <w:numFmt w:val="bullet"/>
      <w:lvlText w:val="•"/>
      <w:lvlJc w:val="left"/>
      <w:pPr>
        <w:ind w:left="2217" w:hanging="86"/>
      </w:pPr>
      <w:rPr>
        <w:rFonts w:hint="default"/>
        <w:lang w:val="en-US" w:eastAsia="en-US" w:bidi="ar-SA"/>
      </w:rPr>
    </w:lvl>
  </w:abstractNum>
  <w:abstractNum w:abstractNumId="32" w15:restartNumberingAfterBreak="0">
    <w:nsid w:val="5A41394E"/>
    <w:multiLevelType w:val="multilevel"/>
    <w:tmpl w:val="45E85490"/>
    <w:lvl w:ilvl="0">
      <w:start w:val="1"/>
      <w:numFmt w:val="bullet"/>
      <w:lvlText w:val=""/>
      <w:lvlJc w:val="left"/>
      <w:pPr>
        <w:ind w:left="2087" w:hanging="360"/>
      </w:pPr>
      <w:rPr>
        <w:rFonts w:ascii="Symbol" w:hAnsi="Symbol" w:hint="default"/>
        <w:lang w:val="en-US" w:eastAsia="en-US" w:bidi="ar-SA"/>
      </w:rPr>
    </w:lvl>
    <w:lvl w:ilvl="1">
      <w:start w:val="1"/>
      <w:numFmt w:val="decimal"/>
      <w:lvlText w:val="%1.%2"/>
      <w:lvlJc w:val="left"/>
      <w:pPr>
        <w:ind w:left="2521" w:hanging="794"/>
      </w:pPr>
      <w:rPr>
        <w:rFonts w:ascii="GT Walsheim" w:eastAsia="GT Walsheim" w:hAnsi="GT Walsheim" w:cs="GT Walsheim" w:hint="default"/>
        <w:b/>
        <w:bCs/>
        <w:i w:val="0"/>
        <w:iCs w:val="0"/>
        <w:spacing w:val="-19"/>
        <w:w w:val="100"/>
        <w:sz w:val="32"/>
        <w:szCs w:val="32"/>
        <w:lang w:val="en-US" w:eastAsia="en-US" w:bidi="ar-SA"/>
      </w:rPr>
    </w:lvl>
    <w:lvl w:ilvl="2">
      <w:numFmt w:val="bullet"/>
      <w:lvlText w:val="•"/>
      <w:lvlJc w:val="left"/>
      <w:pPr>
        <w:ind w:left="3008" w:hanging="284"/>
      </w:pPr>
      <w:rPr>
        <w:rFonts w:ascii="GT Walsheim" w:eastAsia="GT Walsheim" w:hAnsi="GT Walsheim" w:cs="GT Walsheim" w:hint="default"/>
        <w:b w:val="0"/>
        <w:bCs w:val="0"/>
        <w:i w:val="0"/>
        <w:iCs w:val="0"/>
        <w:w w:val="100"/>
        <w:sz w:val="24"/>
        <w:szCs w:val="24"/>
        <w:lang w:val="en-US" w:eastAsia="en-US" w:bidi="ar-SA"/>
      </w:rPr>
    </w:lvl>
    <w:lvl w:ilvl="3">
      <w:numFmt w:val="bullet"/>
      <w:lvlText w:val="•"/>
      <w:lvlJc w:val="left"/>
      <w:pPr>
        <w:ind w:left="4730" w:hanging="284"/>
      </w:pPr>
      <w:rPr>
        <w:rFonts w:hint="default"/>
        <w:lang w:val="en-US" w:eastAsia="en-US" w:bidi="ar-SA"/>
      </w:rPr>
    </w:lvl>
    <w:lvl w:ilvl="4">
      <w:numFmt w:val="bullet"/>
      <w:lvlText w:val="•"/>
      <w:lvlJc w:val="left"/>
      <w:pPr>
        <w:ind w:left="5595" w:hanging="284"/>
      </w:pPr>
      <w:rPr>
        <w:rFonts w:hint="default"/>
        <w:lang w:val="en-US" w:eastAsia="en-US" w:bidi="ar-SA"/>
      </w:rPr>
    </w:lvl>
    <w:lvl w:ilvl="5">
      <w:numFmt w:val="bullet"/>
      <w:lvlText w:val="•"/>
      <w:lvlJc w:val="left"/>
      <w:pPr>
        <w:ind w:left="6460" w:hanging="284"/>
      </w:pPr>
      <w:rPr>
        <w:rFonts w:hint="default"/>
        <w:lang w:val="en-US" w:eastAsia="en-US" w:bidi="ar-SA"/>
      </w:rPr>
    </w:lvl>
    <w:lvl w:ilvl="6">
      <w:numFmt w:val="bullet"/>
      <w:lvlText w:val="•"/>
      <w:lvlJc w:val="left"/>
      <w:pPr>
        <w:ind w:left="7325" w:hanging="284"/>
      </w:pPr>
      <w:rPr>
        <w:rFonts w:hint="default"/>
        <w:lang w:val="en-US" w:eastAsia="en-US" w:bidi="ar-SA"/>
      </w:rPr>
    </w:lvl>
    <w:lvl w:ilvl="7">
      <w:numFmt w:val="bullet"/>
      <w:lvlText w:val="•"/>
      <w:lvlJc w:val="left"/>
      <w:pPr>
        <w:ind w:left="8190" w:hanging="284"/>
      </w:pPr>
      <w:rPr>
        <w:rFonts w:hint="default"/>
        <w:lang w:val="en-US" w:eastAsia="en-US" w:bidi="ar-SA"/>
      </w:rPr>
    </w:lvl>
    <w:lvl w:ilvl="8">
      <w:numFmt w:val="bullet"/>
      <w:lvlText w:val="•"/>
      <w:lvlJc w:val="left"/>
      <w:pPr>
        <w:ind w:left="9055" w:hanging="284"/>
      </w:pPr>
      <w:rPr>
        <w:rFonts w:hint="default"/>
        <w:lang w:val="en-US" w:eastAsia="en-US" w:bidi="ar-SA"/>
      </w:rPr>
    </w:lvl>
  </w:abstractNum>
  <w:abstractNum w:abstractNumId="33" w15:restartNumberingAfterBreak="0">
    <w:nsid w:val="5B8A10B1"/>
    <w:multiLevelType w:val="hybridMultilevel"/>
    <w:tmpl w:val="F88C9588"/>
    <w:lvl w:ilvl="0" w:tplc="18F85876">
      <w:start w:val="1"/>
      <w:numFmt w:val="decimal"/>
      <w:lvlText w:val="%1"/>
      <w:lvlJc w:val="left"/>
      <w:pPr>
        <w:ind w:left="707" w:hanging="284"/>
        <w:jc w:val="right"/>
      </w:pPr>
      <w:rPr>
        <w:rFonts w:hint="default"/>
        <w:w w:val="100"/>
        <w:lang w:val="en-US" w:eastAsia="en-US" w:bidi="ar-SA"/>
      </w:rPr>
    </w:lvl>
    <w:lvl w:ilvl="1" w:tplc="40EC1CDC">
      <w:numFmt w:val="bullet"/>
      <w:lvlText w:val="•"/>
      <w:lvlJc w:val="left"/>
      <w:pPr>
        <w:ind w:left="3008" w:hanging="284"/>
      </w:pPr>
      <w:rPr>
        <w:rFonts w:ascii="GT Walsheim" w:eastAsia="GT Walsheim" w:hAnsi="GT Walsheim" w:cs="GT Walsheim" w:hint="default"/>
        <w:b w:val="0"/>
        <w:bCs w:val="0"/>
        <w:i w:val="0"/>
        <w:iCs w:val="0"/>
        <w:w w:val="100"/>
        <w:sz w:val="24"/>
        <w:szCs w:val="24"/>
        <w:lang w:val="en-US" w:eastAsia="en-US" w:bidi="ar-SA"/>
      </w:rPr>
    </w:lvl>
    <w:lvl w:ilvl="2" w:tplc="73CE0492">
      <w:numFmt w:val="bullet"/>
      <w:lvlText w:val="•"/>
      <w:lvlJc w:val="left"/>
      <w:pPr>
        <w:ind w:left="3865" w:hanging="284"/>
      </w:pPr>
      <w:rPr>
        <w:rFonts w:hint="default"/>
        <w:lang w:val="en-US" w:eastAsia="en-US" w:bidi="ar-SA"/>
      </w:rPr>
    </w:lvl>
    <w:lvl w:ilvl="3" w:tplc="AAEA5F22">
      <w:numFmt w:val="bullet"/>
      <w:lvlText w:val="•"/>
      <w:lvlJc w:val="left"/>
      <w:pPr>
        <w:ind w:left="4730" w:hanging="284"/>
      </w:pPr>
      <w:rPr>
        <w:rFonts w:hint="default"/>
        <w:lang w:val="en-US" w:eastAsia="en-US" w:bidi="ar-SA"/>
      </w:rPr>
    </w:lvl>
    <w:lvl w:ilvl="4" w:tplc="358C9000">
      <w:numFmt w:val="bullet"/>
      <w:lvlText w:val="•"/>
      <w:lvlJc w:val="left"/>
      <w:pPr>
        <w:ind w:left="5595" w:hanging="284"/>
      </w:pPr>
      <w:rPr>
        <w:rFonts w:hint="default"/>
        <w:lang w:val="en-US" w:eastAsia="en-US" w:bidi="ar-SA"/>
      </w:rPr>
    </w:lvl>
    <w:lvl w:ilvl="5" w:tplc="DB42F56A">
      <w:numFmt w:val="bullet"/>
      <w:lvlText w:val="•"/>
      <w:lvlJc w:val="left"/>
      <w:pPr>
        <w:ind w:left="6460" w:hanging="284"/>
      </w:pPr>
      <w:rPr>
        <w:rFonts w:hint="default"/>
        <w:lang w:val="en-US" w:eastAsia="en-US" w:bidi="ar-SA"/>
      </w:rPr>
    </w:lvl>
    <w:lvl w:ilvl="6" w:tplc="AD06496A">
      <w:numFmt w:val="bullet"/>
      <w:lvlText w:val="•"/>
      <w:lvlJc w:val="left"/>
      <w:pPr>
        <w:ind w:left="7325" w:hanging="284"/>
      </w:pPr>
      <w:rPr>
        <w:rFonts w:hint="default"/>
        <w:lang w:val="en-US" w:eastAsia="en-US" w:bidi="ar-SA"/>
      </w:rPr>
    </w:lvl>
    <w:lvl w:ilvl="7" w:tplc="E3CA557C">
      <w:numFmt w:val="bullet"/>
      <w:lvlText w:val="•"/>
      <w:lvlJc w:val="left"/>
      <w:pPr>
        <w:ind w:left="8190" w:hanging="284"/>
      </w:pPr>
      <w:rPr>
        <w:rFonts w:hint="default"/>
        <w:lang w:val="en-US" w:eastAsia="en-US" w:bidi="ar-SA"/>
      </w:rPr>
    </w:lvl>
    <w:lvl w:ilvl="8" w:tplc="F0CA1F0C">
      <w:numFmt w:val="bullet"/>
      <w:lvlText w:val="•"/>
      <w:lvlJc w:val="left"/>
      <w:pPr>
        <w:ind w:left="9055" w:hanging="284"/>
      </w:pPr>
      <w:rPr>
        <w:rFonts w:hint="default"/>
        <w:lang w:val="en-US" w:eastAsia="en-US" w:bidi="ar-SA"/>
      </w:rPr>
    </w:lvl>
  </w:abstractNum>
  <w:abstractNum w:abstractNumId="34" w15:restartNumberingAfterBreak="0">
    <w:nsid w:val="61431AC9"/>
    <w:multiLevelType w:val="multilevel"/>
    <w:tmpl w:val="45E85490"/>
    <w:lvl w:ilvl="0">
      <w:start w:val="1"/>
      <w:numFmt w:val="bullet"/>
      <w:lvlText w:val=""/>
      <w:lvlJc w:val="left"/>
      <w:pPr>
        <w:ind w:left="2087" w:hanging="360"/>
      </w:pPr>
      <w:rPr>
        <w:rFonts w:ascii="Symbol" w:hAnsi="Symbol" w:hint="default"/>
        <w:lang w:val="en-US" w:eastAsia="en-US" w:bidi="ar-SA"/>
      </w:rPr>
    </w:lvl>
    <w:lvl w:ilvl="1">
      <w:start w:val="1"/>
      <w:numFmt w:val="decimal"/>
      <w:lvlText w:val="%1.%2"/>
      <w:lvlJc w:val="left"/>
      <w:pPr>
        <w:ind w:left="2521" w:hanging="794"/>
      </w:pPr>
      <w:rPr>
        <w:rFonts w:ascii="GT Walsheim" w:eastAsia="GT Walsheim" w:hAnsi="GT Walsheim" w:cs="GT Walsheim" w:hint="default"/>
        <w:b/>
        <w:bCs/>
        <w:i w:val="0"/>
        <w:iCs w:val="0"/>
        <w:spacing w:val="-19"/>
        <w:w w:val="100"/>
        <w:sz w:val="32"/>
        <w:szCs w:val="32"/>
        <w:lang w:val="en-US" w:eastAsia="en-US" w:bidi="ar-SA"/>
      </w:rPr>
    </w:lvl>
    <w:lvl w:ilvl="2">
      <w:numFmt w:val="bullet"/>
      <w:lvlText w:val="•"/>
      <w:lvlJc w:val="left"/>
      <w:pPr>
        <w:ind w:left="3008" w:hanging="284"/>
      </w:pPr>
      <w:rPr>
        <w:rFonts w:ascii="GT Walsheim" w:eastAsia="GT Walsheim" w:hAnsi="GT Walsheim" w:cs="GT Walsheim" w:hint="default"/>
        <w:b w:val="0"/>
        <w:bCs w:val="0"/>
        <w:i w:val="0"/>
        <w:iCs w:val="0"/>
        <w:w w:val="100"/>
        <w:sz w:val="24"/>
        <w:szCs w:val="24"/>
        <w:lang w:val="en-US" w:eastAsia="en-US" w:bidi="ar-SA"/>
      </w:rPr>
    </w:lvl>
    <w:lvl w:ilvl="3">
      <w:numFmt w:val="bullet"/>
      <w:lvlText w:val="•"/>
      <w:lvlJc w:val="left"/>
      <w:pPr>
        <w:ind w:left="4730" w:hanging="284"/>
      </w:pPr>
      <w:rPr>
        <w:rFonts w:hint="default"/>
        <w:lang w:val="en-US" w:eastAsia="en-US" w:bidi="ar-SA"/>
      </w:rPr>
    </w:lvl>
    <w:lvl w:ilvl="4">
      <w:numFmt w:val="bullet"/>
      <w:lvlText w:val="•"/>
      <w:lvlJc w:val="left"/>
      <w:pPr>
        <w:ind w:left="5595" w:hanging="284"/>
      </w:pPr>
      <w:rPr>
        <w:rFonts w:hint="default"/>
        <w:lang w:val="en-US" w:eastAsia="en-US" w:bidi="ar-SA"/>
      </w:rPr>
    </w:lvl>
    <w:lvl w:ilvl="5">
      <w:numFmt w:val="bullet"/>
      <w:lvlText w:val="•"/>
      <w:lvlJc w:val="left"/>
      <w:pPr>
        <w:ind w:left="6460" w:hanging="284"/>
      </w:pPr>
      <w:rPr>
        <w:rFonts w:hint="default"/>
        <w:lang w:val="en-US" w:eastAsia="en-US" w:bidi="ar-SA"/>
      </w:rPr>
    </w:lvl>
    <w:lvl w:ilvl="6">
      <w:numFmt w:val="bullet"/>
      <w:lvlText w:val="•"/>
      <w:lvlJc w:val="left"/>
      <w:pPr>
        <w:ind w:left="7325" w:hanging="284"/>
      </w:pPr>
      <w:rPr>
        <w:rFonts w:hint="default"/>
        <w:lang w:val="en-US" w:eastAsia="en-US" w:bidi="ar-SA"/>
      </w:rPr>
    </w:lvl>
    <w:lvl w:ilvl="7">
      <w:numFmt w:val="bullet"/>
      <w:lvlText w:val="•"/>
      <w:lvlJc w:val="left"/>
      <w:pPr>
        <w:ind w:left="8190" w:hanging="284"/>
      </w:pPr>
      <w:rPr>
        <w:rFonts w:hint="default"/>
        <w:lang w:val="en-US" w:eastAsia="en-US" w:bidi="ar-SA"/>
      </w:rPr>
    </w:lvl>
    <w:lvl w:ilvl="8">
      <w:numFmt w:val="bullet"/>
      <w:lvlText w:val="•"/>
      <w:lvlJc w:val="left"/>
      <w:pPr>
        <w:ind w:left="9055" w:hanging="284"/>
      </w:pPr>
      <w:rPr>
        <w:rFonts w:hint="default"/>
        <w:lang w:val="en-US" w:eastAsia="en-US" w:bidi="ar-SA"/>
      </w:rPr>
    </w:lvl>
  </w:abstractNum>
  <w:abstractNum w:abstractNumId="35" w15:restartNumberingAfterBreak="0">
    <w:nsid w:val="626B748E"/>
    <w:multiLevelType w:val="multilevel"/>
    <w:tmpl w:val="45E85490"/>
    <w:lvl w:ilvl="0">
      <w:start w:val="1"/>
      <w:numFmt w:val="bullet"/>
      <w:lvlText w:val=""/>
      <w:lvlJc w:val="left"/>
      <w:pPr>
        <w:ind w:left="2087" w:hanging="360"/>
      </w:pPr>
      <w:rPr>
        <w:rFonts w:ascii="Symbol" w:hAnsi="Symbol" w:hint="default"/>
        <w:lang w:val="en-US" w:eastAsia="en-US" w:bidi="ar-SA"/>
      </w:rPr>
    </w:lvl>
    <w:lvl w:ilvl="1">
      <w:start w:val="1"/>
      <w:numFmt w:val="decimal"/>
      <w:lvlText w:val="%1.%2"/>
      <w:lvlJc w:val="left"/>
      <w:pPr>
        <w:ind w:left="2521" w:hanging="794"/>
      </w:pPr>
      <w:rPr>
        <w:rFonts w:ascii="GT Walsheim" w:eastAsia="GT Walsheim" w:hAnsi="GT Walsheim" w:cs="GT Walsheim" w:hint="default"/>
        <w:b/>
        <w:bCs/>
        <w:i w:val="0"/>
        <w:iCs w:val="0"/>
        <w:spacing w:val="-19"/>
        <w:w w:val="100"/>
        <w:sz w:val="32"/>
        <w:szCs w:val="32"/>
        <w:lang w:val="en-US" w:eastAsia="en-US" w:bidi="ar-SA"/>
      </w:rPr>
    </w:lvl>
    <w:lvl w:ilvl="2">
      <w:numFmt w:val="bullet"/>
      <w:lvlText w:val="•"/>
      <w:lvlJc w:val="left"/>
      <w:pPr>
        <w:ind w:left="3008" w:hanging="284"/>
      </w:pPr>
      <w:rPr>
        <w:rFonts w:ascii="GT Walsheim" w:eastAsia="GT Walsheim" w:hAnsi="GT Walsheim" w:cs="GT Walsheim" w:hint="default"/>
        <w:b w:val="0"/>
        <w:bCs w:val="0"/>
        <w:i w:val="0"/>
        <w:iCs w:val="0"/>
        <w:w w:val="100"/>
        <w:sz w:val="24"/>
        <w:szCs w:val="24"/>
        <w:lang w:val="en-US" w:eastAsia="en-US" w:bidi="ar-SA"/>
      </w:rPr>
    </w:lvl>
    <w:lvl w:ilvl="3">
      <w:numFmt w:val="bullet"/>
      <w:lvlText w:val="•"/>
      <w:lvlJc w:val="left"/>
      <w:pPr>
        <w:ind w:left="4730" w:hanging="284"/>
      </w:pPr>
      <w:rPr>
        <w:rFonts w:hint="default"/>
        <w:lang w:val="en-US" w:eastAsia="en-US" w:bidi="ar-SA"/>
      </w:rPr>
    </w:lvl>
    <w:lvl w:ilvl="4">
      <w:numFmt w:val="bullet"/>
      <w:lvlText w:val="•"/>
      <w:lvlJc w:val="left"/>
      <w:pPr>
        <w:ind w:left="5595" w:hanging="284"/>
      </w:pPr>
      <w:rPr>
        <w:rFonts w:hint="default"/>
        <w:lang w:val="en-US" w:eastAsia="en-US" w:bidi="ar-SA"/>
      </w:rPr>
    </w:lvl>
    <w:lvl w:ilvl="5">
      <w:numFmt w:val="bullet"/>
      <w:lvlText w:val="•"/>
      <w:lvlJc w:val="left"/>
      <w:pPr>
        <w:ind w:left="6460" w:hanging="284"/>
      </w:pPr>
      <w:rPr>
        <w:rFonts w:hint="default"/>
        <w:lang w:val="en-US" w:eastAsia="en-US" w:bidi="ar-SA"/>
      </w:rPr>
    </w:lvl>
    <w:lvl w:ilvl="6">
      <w:numFmt w:val="bullet"/>
      <w:lvlText w:val="•"/>
      <w:lvlJc w:val="left"/>
      <w:pPr>
        <w:ind w:left="7325" w:hanging="284"/>
      </w:pPr>
      <w:rPr>
        <w:rFonts w:hint="default"/>
        <w:lang w:val="en-US" w:eastAsia="en-US" w:bidi="ar-SA"/>
      </w:rPr>
    </w:lvl>
    <w:lvl w:ilvl="7">
      <w:numFmt w:val="bullet"/>
      <w:lvlText w:val="•"/>
      <w:lvlJc w:val="left"/>
      <w:pPr>
        <w:ind w:left="8190" w:hanging="284"/>
      </w:pPr>
      <w:rPr>
        <w:rFonts w:hint="default"/>
        <w:lang w:val="en-US" w:eastAsia="en-US" w:bidi="ar-SA"/>
      </w:rPr>
    </w:lvl>
    <w:lvl w:ilvl="8">
      <w:numFmt w:val="bullet"/>
      <w:lvlText w:val="•"/>
      <w:lvlJc w:val="left"/>
      <w:pPr>
        <w:ind w:left="9055" w:hanging="284"/>
      </w:pPr>
      <w:rPr>
        <w:rFonts w:hint="default"/>
        <w:lang w:val="en-US" w:eastAsia="en-US" w:bidi="ar-SA"/>
      </w:rPr>
    </w:lvl>
  </w:abstractNum>
  <w:abstractNum w:abstractNumId="36" w15:restartNumberingAfterBreak="0">
    <w:nsid w:val="697C08EE"/>
    <w:multiLevelType w:val="hybridMultilevel"/>
    <w:tmpl w:val="791A502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7A932ABD"/>
    <w:multiLevelType w:val="hybridMultilevel"/>
    <w:tmpl w:val="A9EA2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7879B5"/>
    <w:multiLevelType w:val="hybridMultilevel"/>
    <w:tmpl w:val="E3281B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7F663F60"/>
    <w:multiLevelType w:val="multilevel"/>
    <w:tmpl w:val="F3269B8E"/>
    <w:lvl w:ilvl="0">
      <w:start w:val="7"/>
      <w:numFmt w:val="decimal"/>
      <w:lvlText w:val="%1"/>
      <w:lvlJc w:val="left"/>
      <w:pPr>
        <w:ind w:left="2521" w:hanging="794"/>
      </w:pPr>
      <w:rPr>
        <w:rFonts w:hint="default"/>
        <w:lang w:val="en-US" w:eastAsia="en-US" w:bidi="ar-SA"/>
      </w:rPr>
    </w:lvl>
    <w:lvl w:ilvl="1">
      <w:start w:val="1"/>
      <w:numFmt w:val="decimal"/>
      <w:lvlText w:val="%1.%2"/>
      <w:lvlJc w:val="left"/>
      <w:pPr>
        <w:ind w:left="2521" w:hanging="794"/>
        <w:jc w:val="right"/>
      </w:pPr>
      <w:rPr>
        <w:rFonts w:ascii="GT Walsheim" w:eastAsia="GT Walsheim" w:hAnsi="GT Walsheim" w:cs="GT Walsheim" w:hint="default"/>
        <w:b/>
        <w:bCs/>
        <w:i w:val="0"/>
        <w:iCs w:val="0"/>
        <w:spacing w:val="-41"/>
        <w:w w:val="100"/>
        <w:sz w:val="32"/>
        <w:szCs w:val="32"/>
        <w:lang w:val="en-US" w:eastAsia="en-US" w:bidi="ar-SA"/>
      </w:rPr>
    </w:lvl>
    <w:lvl w:ilvl="2">
      <w:numFmt w:val="bullet"/>
      <w:lvlText w:val="•"/>
      <w:lvlJc w:val="left"/>
      <w:pPr>
        <w:ind w:left="3008" w:hanging="284"/>
      </w:pPr>
      <w:rPr>
        <w:rFonts w:ascii="GT Walsheim" w:eastAsia="GT Walsheim" w:hAnsi="GT Walsheim" w:cs="GT Walsheim" w:hint="default"/>
        <w:b w:val="0"/>
        <w:bCs w:val="0"/>
        <w:i w:val="0"/>
        <w:iCs w:val="0"/>
        <w:w w:val="100"/>
        <w:sz w:val="24"/>
        <w:szCs w:val="24"/>
        <w:lang w:val="en-US" w:eastAsia="en-US" w:bidi="ar-SA"/>
      </w:rPr>
    </w:lvl>
    <w:lvl w:ilvl="3">
      <w:numFmt w:val="bullet"/>
      <w:lvlText w:val="•"/>
      <w:lvlJc w:val="left"/>
      <w:pPr>
        <w:ind w:left="3008" w:hanging="284"/>
      </w:pPr>
      <w:rPr>
        <w:rFonts w:ascii="GT Walsheim" w:eastAsia="GT Walsheim" w:hAnsi="GT Walsheim" w:cs="GT Walsheim" w:hint="default"/>
        <w:b w:val="0"/>
        <w:bCs w:val="0"/>
        <w:i w:val="0"/>
        <w:iCs w:val="0"/>
        <w:w w:val="100"/>
        <w:sz w:val="24"/>
        <w:szCs w:val="24"/>
        <w:lang w:val="en-US" w:eastAsia="en-US" w:bidi="ar-SA"/>
      </w:rPr>
    </w:lvl>
    <w:lvl w:ilvl="4">
      <w:numFmt w:val="bullet"/>
      <w:lvlText w:val="•"/>
      <w:lvlJc w:val="left"/>
      <w:pPr>
        <w:ind w:left="4946" w:hanging="284"/>
      </w:pPr>
      <w:rPr>
        <w:rFonts w:hint="default"/>
        <w:lang w:val="en-US" w:eastAsia="en-US" w:bidi="ar-SA"/>
      </w:rPr>
    </w:lvl>
    <w:lvl w:ilvl="5">
      <w:numFmt w:val="bullet"/>
      <w:lvlText w:val="•"/>
      <w:lvlJc w:val="left"/>
      <w:pPr>
        <w:ind w:left="5919" w:hanging="284"/>
      </w:pPr>
      <w:rPr>
        <w:rFonts w:hint="default"/>
        <w:lang w:val="en-US" w:eastAsia="en-US" w:bidi="ar-SA"/>
      </w:rPr>
    </w:lvl>
    <w:lvl w:ilvl="6">
      <w:numFmt w:val="bullet"/>
      <w:lvlText w:val="•"/>
      <w:lvlJc w:val="left"/>
      <w:pPr>
        <w:ind w:left="6892" w:hanging="284"/>
      </w:pPr>
      <w:rPr>
        <w:rFonts w:hint="default"/>
        <w:lang w:val="en-US" w:eastAsia="en-US" w:bidi="ar-SA"/>
      </w:rPr>
    </w:lvl>
    <w:lvl w:ilvl="7">
      <w:numFmt w:val="bullet"/>
      <w:lvlText w:val="•"/>
      <w:lvlJc w:val="left"/>
      <w:pPr>
        <w:ind w:left="7865" w:hanging="284"/>
      </w:pPr>
      <w:rPr>
        <w:rFonts w:hint="default"/>
        <w:lang w:val="en-US" w:eastAsia="en-US" w:bidi="ar-SA"/>
      </w:rPr>
    </w:lvl>
    <w:lvl w:ilvl="8">
      <w:numFmt w:val="bullet"/>
      <w:lvlText w:val="•"/>
      <w:lvlJc w:val="left"/>
      <w:pPr>
        <w:ind w:left="8839" w:hanging="284"/>
      </w:pPr>
      <w:rPr>
        <w:rFonts w:hint="default"/>
        <w:lang w:val="en-US" w:eastAsia="en-US" w:bidi="ar-SA"/>
      </w:rPr>
    </w:lvl>
  </w:abstractNum>
  <w:num w:numId="1" w16cid:durableId="170728439">
    <w:abstractNumId w:val="18"/>
  </w:num>
  <w:num w:numId="2" w16cid:durableId="283778135">
    <w:abstractNumId w:val="12"/>
  </w:num>
  <w:num w:numId="3" w16cid:durableId="1098601589">
    <w:abstractNumId w:val="39"/>
  </w:num>
  <w:num w:numId="4" w16cid:durableId="781730174">
    <w:abstractNumId w:val="10"/>
  </w:num>
  <w:num w:numId="5" w16cid:durableId="683941608">
    <w:abstractNumId w:val="11"/>
  </w:num>
  <w:num w:numId="6" w16cid:durableId="344139768">
    <w:abstractNumId w:val="31"/>
  </w:num>
  <w:num w:numId="7" w16cid:durableId="663243917">
    <w:abstractNumId w:val="7"/>
  </w:num>
  <w:num w:numId="8" w16cid:durableId="1039433701">
    <w:abstractNumId w:val="8"/>
  </w:num>
  <w:num w:numId="9" w16cid:durableId="1492713909">
    <w:abstractNumId w:val="20"/>
  </w:num>
  <w:num w:numId="10" w16cid:durableId="356930891">
    <w:abstractNumId w:val="33"/>
  </w:num>
  <w:num w:numId="11" w16cid:durableId="1095325801">
    <w:abstractNumId w:val="4"/>
  </w:num>
  <w:num w:numId="12" w16cid:durableId="1639990486">
    <w:abstractNumId w:val="0"/>
  </w:num>
  <w:num w:numId="13" w16cid:durableId="565383500">
    <w:abstractNumId w:val="22"/>
  </w:num>
  <w:num w:numId="14" w16cid:durableId="1639215850">
    <w:abstractNumId w:val="25"/>
  </w:num>
  <w:num w:numId="15" w16cid:durableId="46757635">
    <w:abstractNumId w:val="3"/>
  </w:num>
  <w:num w:numId="16" w16cid:durableId="1199587252">
    <w:abstractNumId w:val="14"/>
  </w:num>
  <w:num w:numId="17" w16cid:durableId="1238631094">
    <w:abstractNumId w:val="17"/>
  </w:num>
  <w:num w:numId="18" w16cid:durableId="1711950633">
    <w:abstractNumId w:val="21"/>
  </w:num>
  <w:num w:numId="19" w16cid:durableId="469321298">
    <w:abstractNumId w:val="37"/>
  </w:num>
  <w:num w:numId="20" w16cid:durableId="914977155">
    <w:abstractNumId w:val="1"/>
  </w:num>
  <w:num w:numId="21" w16cid:durableId="820346778">
    <w:abstractNumId w:val="5"/>
  </w:num>
  <w:num w:numId="22" w16cid:durableId="889920228">
    <w:abstractNumId w:val="28"/>
  </w:num>
  <w:num w:numId="23" w16cid:durableId="418448751">
    <w:abstractNumId w:val="9"/>
  </w:num>
  <w:num w:numId="24" w16cid:durableId="1041394082">
    <w:abstractNumId w:val="19"/>
  </w:num>
  <w:num w:numId="25" w16cid:durableId="1239904164">
    <w:abstractNumId w:val="26"/>
  </w:num>
  <w:num w:numId="26" w16cid:durableId="1416124493">
    <w:abstractNumId w:val="24"/>
  </w:num>
  <w:num w:numId="27" w16cid:durableId="1252160461">
    <w:abstractNumId w:val="32"/>
  </w:num>
  <w:num w:numId="28" w16cid:durableId="1787504458">
    <w:abstractNumId w:val="6"/>
  </w:num>
  <w:num w:numId="29" w16cid:durableId="1988850274">
    <w:abstractNumId w:val="34"/>
  </w:num>
  <w:num w:numId="30" w16cid:durableId="150411554">
    <w:abstractNumId w:val="30"/>
  </w:num>
  <w:num w:numId="31" w16cid:durableId="1704403048">
    <w:abstractNumId w:val="35"/>
  </w:num>
  <w:num w:numId="32" w16cid:durableId="974262251">
    <w:abstractNumId w:val="36"/>
  </w:num>
  <w:num w:numId="33" w16cid:durableId="1799492243">
    <w:abstractNumId w:val="15"/>
  </w:num>
  <w:num w:numId="34" w16cid:durableId="1292053929">
    <w:abstractNumId w:val="38"/>
  </w:num>
  <w:num w:numId="35" w16cid:durableId="904223274">
    <w:abstractNumId w:val="16"/>
  </w:num>
  <w:num w:numId="36" w16cid:durableId="2044204308">
    <w:abstractNumId w:val="29"/>
  </w:num>
  <w:num w:numId="37" w16cid:durableId="684290459">
    <w:abstractNumId w:val="13"/>
  </w:num>
  <w:num w:numId="38" w16cid:durableId="1151364997">
    <w:abstractNumId w:val="2"/>
  </w:num>
  <w:num w:numId="39" w16cid:durableId="25106334">
    <w:abstractNumId w:val="23"/>
  </w:num>
  <w:num w:numId="40" w16cid:durableId="5596982">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0FD"/>
    <w:rsid w:val="00503441"/>
    <w:rsid w:val="00521204"/>
    <w:rsid w:val="005C18A9"/>
    <w:rsid w:val="005D0D37"/>
    <w:rsid w:val="00623F37"/>
    <w:rsid w:val="007268DC"/>
    <w:rsid w:val="007F0EF7"/>
    <w:rsid w:val="008C157D"/>
    <w:rsid w:val="008C50FD"/>
    <w:rsid w:val="009C5D50"/>
    <w:rsid w:val="00A11D63"/>
    <w:rsid w:val="00B257BE"/>
    <w:rsid w:val="00B83BDF"/>
    <w:rsid w:val="00CD67CC"/>
    <w:rsid w:val="00EA1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DD376"/>
  <w15:docId w15:val="{C1F55333-0718-B046-B7E2-A49741C0A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9CA"/>
    <w:rPr>
      <w:rFonts w:ascii="GT Walsheim" w:eastAsia="GT Walsheim" w:hAnsi="GT Walsheim" w:cs="GT Walsheim"/>
      <w:sz w:val="40"/>
    </w:rPr>
  </w:style>
  <w:style w:type="paragraph" w:styleId="Heading1">
    <w:name w:val="heading 1"/>
    <w:basedOn w:val="Normal"/>
    <w:uiPriority w:val="9"/>
    <w:qFormat/>
    <w:rsid w:val="007268DC"/>
    <w:pPr>
      <w:ind w:left="822"/>
      <w:outlineLvl w:val="0"/>
    </w:pPr>
    <w:rPr>
      <w:b/>
      <w:bCs/>
      <w:sz w:val="96"/>
      <w:szCs w:val="400"/>
    </w:rPr>
  </w:style>
  <w:style w:type="paragraph" w:styleId="Heading2">
    <w:name w:val="heading 2"/>
    <w:basedOn w:val="Normal"/>
    <w:uiPriority w:val="9"/>
    <w:unhideWhenUsed/>
    <w:qFormat/>
    <w:pPr>
      <w:spacing w:line="652" w:lineRule="exact"/>
      <w:ind w:left="197"/>
      <w:outlineLvl w:val="1"/>
    </w:pPr>
    <w:rPr>
      <w:b/>
      <w:bCs/>
      <w:sz w:val="64"/>
      <w:szCs w:val="64"/>
    </w:rPr>
  </w:style>
  <w:style w:type="paragraph" w:styleId="Heading3">
    <w:name w:val="heading 3"/>
    <w:basedOn w:val="Normal"/>
    <w:uiPriority w:val="9"/>
    <w:unhideWhenUsed/>
    <w:qFormat/>
    <w:pPr>
      <w:spacing w:before="102"/>
      <w:ind w:left="197" w:right="567"/>
      <w:outlineLvl w:val="2"/>
    </w:pPr>
    <w:rPr>
      <w:b/>
      <w:bCs/>
      <w:sz w:val="48"/>
      <w:szCs w:val="48"/>
    </w:rPr>
  </w:style>
  <w:style w:type="paragraph" w:styleId="Heading4">
    <w:name w:val="heading 4"/>
    <w:basedOn w:val="Normal"/>
    <w:uiPriority w:val="9"/>
    <w:unhideWhenUsed/>
    <w:qFormat/>
    <w:rsid w:val="00EA19CA"/>
    <w:pPr>
      <w:spacing w:before="89"/>
      <w:ind w:left="2521" w:hanging="795"/>
      <w:outlineLvl w:val="3"/>
    </w:pPr>
    <w:rPr>
      <w:rFonts w:asciiTheme="minorHAnsi" w:hAnsiTheme="minorHAnsi"/>
      <w:b/>
      <w:bCs/>
      <w:szCs w:val="32"/>
    </w:rPr>
  </w:style>
  <w:style w:type="paragraph" w:styleId="Heading5">
    <w:name w:val="heading 5"/>
    <w:basedOn w:val="Normal"/>
    <w:uiPriority w:val="9"/>
    <w:unhideWhenUsed/>
    <w:qFormat/>
    <w:rsid w:val="00EA19CA"/>
    <w:pPr>
      <w:ind w:left="2294"/>
      <w:outlineLvl w:val="4"/>
    </w:pPr>
    <w:rPr>
      <w:b/>
      <w:bCs/>
      <w:szCs w:val="28"/>
    </w:rPr>
  </w:style>
  <w:style w:type="paragraph" w:styleId="Heading6">
    <w:name w:val="heading 6"/>
    <w:basedOn w:val="Normal"/>
    <w:uiPriority w:val="9"/>
    <w:unhideWhenUsed/>
    <w:qFormat/>
    <w:rsid w:val="00EA19CA"/>
    <w:pPr>
      <w:spacing w:before="159"/>
      <w:ind w:left="2521"/>
      <w:outlineLvl w:val="5"/>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A19CA"/>
    <w:pPr>
      <w:spacing w:after="120"/>
    </w:pPr>
    <w:rPr>
      <w:szCs w:val="24"/>
    </w:rPr>
  </w:style>
  <w:style w:type="paragraph" w:styleId="ListParagraph">
    <w:name w:val="List Paragraph"/>
    <w:basedOn w:val="Normal"/>
    <w:uiPriority w:val="1"/>
    <w:qFormat/>
    <w:rsid w:val="00EA19CA"/>
    <w:pPr>
      <w:ind w:left="3008" w:hanging="284"/>
    </w:pPr>
  </w:style>
  <w:style w:type="paragraph" w:customStyle="1" w:styleId="TableParagraph">
    <w:name w:val="Table Paragraph"/>
    <w:basedOn w:val="Normal"/>
    <w:uiPriority w:val="1"/>
    <w:qFormat/>
    <w:pPr>
      <w:spacing w:before="61"/>
    </w:pPr>
  </w:style>
  <w:style w:type="paragraph" w:styleId="TOCHeading">
    <w:name w:val="TOC Heading"/>
    <w:basedOn w:val="Heading1"/>
    <w:next w:val="Normal"/>
    <w:uiPriority w:val="39"/>
    <w:unhideWhenUsed/>
    <w:qFormat/>
    <w:rsid w:val="007268DC"/>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7268DC"/>
    <w:pPr>
      <w:tabs>
        <w:tab w:val="right" w:leader="dot" w:pos="10780"/>
      </w:tabs>
      <w:spacing w:before="360" w:after="360"/>
    </w:pPr>
    <w:rPr>
      <w:rFonts w:asciiTheme="minorHAnsi" w:hAnsiTheme="minorHAnsi" w:cstheme="minorHAnsi"/>
      <w:b/>
      <w:bCs/>
      <w:caps/>
      <w:u w:val="single"/>
    </w:rPr>
  </w:style>
  <w:style w:type="paragraph" w:styleId="TOC2">
    <w:name w:val="toc 2"/>
    <w:basedOn w:val="Normal"/>
    <w:next w:val="Normal"/>
    <w:autoRedefine/>
    <w:uiPriority w:val="39"/>
    <w:unhideWhenUsed/>
    <w:rsid w:val="007268DC"/>
    <w:rPr>
      <w:rFonts w:asciiTheme="minorHAnsi" w:hAnsiTheme="minorHAnsi" w:cstheme="minorHAnsi"/>
      <w:b/>
      <w:bCs/>
      <w:smallCaps/>
    </w:rPr>
  </w:style>
  <w:style w:type="paragraph" w:styleId="TOC3">
    <w:name w:val="toc 3"/>
    <w:basedOn w:val="Normal"/>
    <w:next w:val="Normal"/>
    <w:autoRedefine/>
    <w:uiPriority w:val="39"/>
    <w:unhideWhenUsed/>
    <w:rsid w:val="007268DC"/>
    <w:rPr>
      <w:rFonts w:asciiTheme="minorHAnsi" w:hAnsiTheme="minorHAnsi" w:cstheme="minorHAnsi"/>
      <w:smallCaps/>
    </w:rPr>
  </w:style>
  <w:style w:type="character" w:styleId="Hyperlink">
    <w:name w:val="Hyperlink"/>
    <w:basedOn w:val="DefaultParagraphFont"/>
    <w:uiPriority w:val="99"/>
    <w:unhideWhenUsed/>
    <w:rsid w:val="007268DC"/>
    <w:rPr>
      <w:color w:val="0000FF" w:themeColor="hyperlink"/>
      <w:u w:val="single"/>
    </w:rPr>
  </w:style>
  <w:style w:type="paragraph" w:styleId="TOC4">
    <w:name w:val="toc 4"/>
    <w:basedOn w:val="Normal"/>
    <w:next w:val="Normal"/>
    <w:autoRedefine/>
    <w:uiPriority w:val="39"/>
    <w:semiHidden/>
    <w:unhideWhenUsed/>
    <w:rsid w:val="007268DC"/>
    <w:rPr>
      <w:rFonts w:asciiTheme="minorHAnsi" w:hAnsiTheme="minorHAnsi" w:cstheme="minorHAnsi"/>
    </w:rPr>
  </w:style>
  <w:style w:type="paragraph" w:styleId="TOC5">
    <w:name w:val="toc 5"/>
    <w:basedOn w:val="Normal"/>
    <w:next w:val="Normal"/>
    <w:autoRedefine/>
    <w:uiPriority w:val="39"/>
    <w:semiHidden/>
    <w:unhideWhenUsed/>
    <w:rsid w:val="007268DC"/>
    <w:rPr>
      <w:rFonts w:asciiTheme="minorHAnsi" w:hAnsiTheme="minorHAnsi" w:cstheme="minorHAnsi"/>
    </w:rPr>
  </w:style>
  <w:style w:type="paragraph" w:styleId="TOC6">
    <w:name w:val="toc 6"/>
    <w:basedOn w:val="Normal"/>
    <w:next w:val="Normal"/>
    <w:autoRedefine/>
    <w:uiPriority w:val="39"/>
    <w:semiHidden/>
    <w:unhideWhenUsed/>
    <w:rsid w:val="007268DC"/>
    <w:rPr>
      <w:rFonts w:asciiTheme="minorHAnsi" w:hAnsiTheme="minorHAnsi" w:cstheme="minorHAnsi"/>
    </w:rPr>
  </w:style>
  <w:style w:type="paragraph" w:styleId="TOC7">
    <w:name w:val="toc 7"/>
    <w:basedOn w:val="Normal"/>
    <w:next w:val="Normal"/>
    <w:autoRedefine/>
    <w:uiPriority w:val="39"/>
    <w:semiHidden/>
    <w:unhideWhenUsed/>
    <w:rsid w:val="007268DC"/>
    <w:rPr>
      <w:rFonts w:asciiTheme="minorHAnsi" w:hAnsiTheme="minorHAnsi" w:cstheme="minorHAnsi"/>
    </w:rPr>
  </w:style>
  <w:style w:type="paragraph" w:styleId="TOC8">
    <w:name w:val="toc 8"/>
    <w:basedOn w:val="Normal"/>
    <w:next w:val="Normal"/>
    <w:autoRedefine/>
    <w:uiPriority w:val="39"/>
    <w:semiHidden/>
    <w:unhideWhenUsed/>
    <w:rsid w:val="007268DC"/>
    <w:rPr>
      <w:rFonts w:asciiTheme="minorHAnsi" w:hAnsiTheme="minorHAnsi" w:cstheme="minorHAnsi"/>
    </w:rPr>
  </w:style>
  <w:style w:type="paragraph" w:styleId="TOC9">
    <w:name w:val="toc 9"/>
    <w:basedOn w:val="Normal"/>
    <w:next w:val="Normal"/>
    <w:autoRedefine/>
    <w:uiPriority w:val="39"/>
    <w:semiHidden/>
    <w:unhideWhenUsed/>
    <w:rsid w:val="007268DC"/>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ov.uk/government/collections/dft-" TargetMode="External"/><Relationship Id="rId18" Type="http://schemas.openxmlformats.org/officeDocument/2006/relationships/hyperlink" Target="http://www.newcivilengineer.com/latest/almost-1000-invoices-were-paid-late-by-hs2-last-year-21-02-2022/" TargetMode="External"/><Relationship Id="rId3" Type="http://schemas.openxmlformats.org/officeDocument/2006/relationships/styles" Target="styles.xml"/><Relationship Id="rId21" Type="http://schemas.openxmlformats.org/officeDocument/2006/relationships/hyperlink" Target="http://www/" TargetMode="External"/><Relationship Id="rId7" Type="http://schemas.openxmlformats.org/officeDocument/2006/relationships/hyperlink" Target="mailto:contact@eastwestrail.co.uk" TargetMode="Externa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1E4FE-6F5A-2E44-AE83-E0433016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158</Pages>
  <Words>20345</Words>
  <Characters>115967</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Annual Report and Accounts 2021-2022</vt:lpstr>
    </vt:vector>
  </TitlesOfParts>
  <Company/>
  <LinksUpToDate>false</LinksUpToDate>
  <CharactersWithSpaces>136040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and Accounts 2021-2022</dc:title>
  <cp:lastModifiedBy>Ben James</cp:lastModifiedBy>
  <cp:revision>2</cp:revision>
  <dcterms:created xsi:type="dcterms:W3CDTF">2022-12-19T11:26:00Z</dcterms:created>
  <dcterms:modified xsi:type="dcterms:W3CDTF">2022-12-19T11:26:00Z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2022-12-15T00:00:00Z</vt:filetime>
  </property>
  <property fmtid="{D5CDD505-2E9C-101B-9397-08002B2CF9AE}" pid="3" name="Creator">
    <vt:lpwstr>Adobe InDesign 17.4 (Macintosh)</vt:lpwstr>
  </property>
  <property fmtid="{D5CDD505-2E9C-101B-9397-08002B2CF9AE}" pid="4" name="LastSaved">
    <vt:filetime>2022-12-15T00:00:00Z</vt:filetime>
  </property>
  <property fmtid="{D5CDD505-2E9C-101B-9397-08002B2CF9AE}" pid="5" name="Producer">
    <vt:lpwstr>Adobe PDF Library 16.0.7</vt:lpwstr>
  </property>
</Properties>
</file>